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 xml:space="preserve">Ing. </w:t>
      </w:r>
      <w:proofErr w:type="spellStart"/>
      <w:r>
        <w:rPr>
          <w:rFonts w:ascii="Arial" w:hAnsi="Arial"/>
          <w:szCs w:val="24"/>
        </w:rPr>
        <w:t>Alenys</w:t>
      </w:r>
      <w:proofErr w:type="spellEnd"/>
      <w:r>
        <w:rPr>
          <w:rFonts w:ascii="Arial" w:hAnsi="Arial"/>
          <w:szCs w:val="24"/>
        </w:rPr>
        <w:t xml:space="preserve"> Rivero Nápoles</w:t>
      </w:r>
    </w:p>
    <w:p w14:paraId="373B209E" w14:textId="475FBF27" w:rsidR="005113C5" w:rsidRPr="005113C5" w:rsidRDefault="00A71B8A" w:rsidP="00D068D7">
      <w:pPr>
        <w:pStyle w:val="Title"/>
        <w:spacing w:line="360" w:lineRule="auto"/>
        <w:rPr>
          <w:rFonts w:ascii="Arial" w:hAnsi="Arial"/>
        </w:rPr>
      </w:pPr>
      <w:proofErr w:type="spellStart"/>
      <w:r w:rsidRPr="00A71B8A">
        <w:rPr>
          <w:rFonts w:ascii="Arial" w:hAnsi="Arial"/>
          <w:szCs w:val="24"/>
        </w:rPr>
        <w:t>MSc</w:t>
      </w:r>
      <w:proofErr w:type="spellEnd"/>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proofErr w:type="spellStart"/>
            <w:r>
              <w:rPr>
                <w:rFonts w:ascii="Arial" w:hAnsi="Arial" w:cs="Arial"/>
                <w:b/>
                <w:bCs/>
                <w:sz w:val="24"/>
                <w:szCs w:val="24"/>
                <w:lang w:eastAsia="en-US"/>
              </w:rPr>
              <w:t>Alenys</w:t>
            </w:r>
            <w:proofErr w:type="spellEnd"/>
            <w:r>
              <w:rPr>
                <w:rFonts w:ascii="Arial" w:hAnsi="Arial" w:cs="Arial"/>
                <w:b/>
                <w:bCs/>
                <w:sz w:val="24"/>
                <w:szCs w:val="24"/>
                <w:lang w:eastAsia="en-US"/>
              </w:rPr>
              <w:t xml:space="preserve">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proofErr w:type="spellStart"/>
            <w:r>
              <w:rPr>
                <w:rFonts w:ascii="Arial" w:hAnsi="Arial" w:cs="Arial"/>
                <w:b/>
                <w:bCs/>
                <w:sz w:val="24"/>
                <w:szCs w:val="24"/>
                <w:lang w:eastAsia="en-US"/>
              </w:rPr>
              <w:t>MSc</w:t>
            </w:r>
            <w:proofErr w:type="spellEnd"/>
            <w:r>
              <w:rPr>
                <w:rFonts w:ascii="Arial" w:hAnsi="Arial" w:cs="Arial"/>
                <w:b/>
                <w:bCs/>
                <w:sz w:val="24"/>
                <w:szCs w:val="24"/>
                <w:lang w:eastAsia="en-US"/>
              </w:rPr>
              <w:t xml:space="preserve">.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proofErr w:type="spellStart"/>
            <w:r>
              <w:rPr>
                <w:rFonts w:ascii="Arial" w:eastAsia="Arial" w:hAnsi="Arial" w:cs="Arial"/>
                <w:bCs/>
                <w:sz w:val="24"/>
                <w:szCs w:val="24"/>
              </w:rPr>
              <w:t>MSc</w:t>
            </w:r>
            <w:proofErr w:type="spellEnd"/>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 xml:space="preserve">Ing. </w:t>
            </w:r>
            <w:proofErr w:type="spellStart"/>
            <w:r>
              <w:rPr>
                <w:rFonts w:ascii="Arial" w:eastAsia="Arial" w:hAnsi="Arial" w:cs="Arial"/>
                <w:bCs/>
                <w:sz w:val="24"/>
                <w:szCs w:val="24"/>
              </w:rPr>
              <w:t>Alenys</w:t>
            </w:r>
            <w:proofErr w:type="spellEnd"/>
            <w:r>
              <w:rPr>
                <w:rFonts w:ascii="Arial" w:eastAsia="Arial" w:hAnsi="Arial" w:cs="Arial"/>
                <w:bCs/>
                <w:sz w:val="24"/>
                <w:szCs w:val="24"/>
              </w:rPr>
              <w:t xml:space="preserve">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D91EBA">
      <w:pPr>
        <w:spacing w:line="360" w:lineRule="auto"/>
        <w:jc w:val="both"/>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1E7E23EB" w:rsidR="0056119C"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6834C24A" w14:textId="77777777" w:rsidR="0056119C" w:rsidRDefault="0056119C">
      <w:pPr>
        <w:spacing w:after="160" w:line="259" w:lineRule="auto"/>
        <w:rPr>
          <w:rFonts w:ascii="Arial" w:hAnsi="Arial" w:cs="Arial"/>
          <w:sz w:val="24"/>
          <w:szCs w:val="24"/>
        </w:rPr>
      </w:pPr>
      <w:r>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9016FF">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Default="006C04BD">
          <w:pPr>
            <w:pStyle w:val="TOC1"/>
            <w:rPr>
              <w:rFonts w:asciiTheme="minorHAnsi" w:eastAsiaTheme="minorEastAsia" w:hAnsiTheme="minorHAnsi" w:cstheme="minorBidi"/>
              <w:caps w:val="0"/>
              <w:noProof/>
              <w:kern w:val="2"/>
              <w:sz w:val="22"/>
              <w:szCs w:val="22"/>
              <w:lang w:eastAsia="es-ES"/>
              <w14:ligatures w14:val="standardContextual"/>
            </w:rPr>
          </w:pPr>
          <w:r w:rsidRPr="00CB5B4D">
            <w:rPr>
              <w:rFonts w:ascii="Arial" w:hAnsi="Arial" w:cs="Arial"/>
            </w:rPr>
            <w:fldChar w:fldCharType="begin"/>
          </w:r>
          <w:r w:rsidRPr="00CB5B4D">
            <w:rPr>
              <w:rStyle w:val="IndexLink"/>
              <w:rFonts w:ascii="Arial" w:hAnsi="Arial" w:cs="Arial"/>
            </w:rPr>
            <w:instrText xml:space="preserve"> TOC \z \o "1-3" \u \h</w:instrText>
          </w:r>
          <w:r w:rsidRPr="00CB5B4D">
            <w:rPr>
              <w:rStyle w:val="IndexLink"/>
            </w:rPr>
            <w:fldChar w:fldCharType="separate"/>
          </w:r>
          <w:hyperlink w:anchor="_Toc168784627" w:history="1">
            <w:r w:rsidR="00866819" w:rsidRPr="00BB25CE">
              <w:rPr>
                <w:rStyle w:val="Hyperlink"/>
                <w:noProof/>
              </w:rPr>
              <w:t>INTRODUCCION</w:t>
            </w:r>
            <w:r w:rsidR="00866819">
              <w:rPr>
                <w:noProof/>
                <w:webHidden/>
              </w:rPr>
              <w:tab/>
            </w:r>
            <w:r w:rsidR="00866819">
              <w:rPr>
                <w:noProof/>
                <w:webHidden/>
              </w:rPr>
              <w:fldChar w:fldCharType="begin"/>
            </w:r>
            <w:r w:rsidR="00866819">
              <w:rPr>
                <w:noProof/>
                <w:webHidden/>
              </w:rPr>
              <w:instrText xml:space="preserve"> PAGEREF _Toc168784627 \h </w:instrText>
            </w:r>
            <w:r w:rsidR="00866819">
              <w:rPr>
                <w:noProof/>
                <w:webHidden/>
              </w:rPr>
            </w:r>
            <w:r w:rsidR="00866819">
              <w:rPr>
                <w:noProof/>
                <w:webHidden/>
              </w:rPr>
              <w:fldChar w:fldCharType="separate"/>
            </w:r>
            <w:r w:rsidR="00866819">
              <w:rPr>
                <w:noProof/>
                <w:webHidden/>
              </w:rPr>
              <w:t>11</w:t>
            </w:r>
            <w:r w:rsidR="00866819">
              <w:rPr>
                <w:noProof/>
                <w:webHidden/>
              </w:rPr>
              <w:fldChar w:fldCharType="end"/>
            </w:r>
          </w:hyperlink>
        </w:p>
        <w:p w14:paraId="6476F209" w14:textId="25F2FF7D"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28" w:history="1">
            <w:r w:rsidR="00866819" w:rsidRPr="00BB25CE">
              <w:rPr>
                <w:rStyle w:val="Hyperlink"/>
                <w:noProof/>
              </w:rPr>
              <w:t xml:space="preserve">CAPITULO 1: </w:t>
            </w:r>
            <w:r w:rsidR="00866819" w:rsidRPr="00BB25CE">
              <w:rPr>
                <w:rStyle w:val="Hyperlink"/>
                <w:rFonts w:cs="Arial"/>
                <w:noProof/>
              </w:rPr>
              <w:t>Fundamentos teóricos relacionados con los Mercados de datos.</w:t>
            </w:r>
            <w:r w:rsidR="00866819">
              <w:rPr>
                <w:noProof/>
                <w:webHidden/>
              </w:rPr>
              <w:tab/>
            </w:r>
            <w:r w:rsidR="00866819">
              <w:rPr>
                <w:noProof/>
                <w:webHidden/>
              </w:rPr>
              <w:fldChar w:fldCharType="begin"/>
            </w:r>
            <w:r w:rsidR="00866819">
              <w:rPr>
                <w:noProof/>
                <w:webHidden/>
              </w:rPr>
              <w:instrText xml:space="preserve"> PAGEREF _Toc168784628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42303024" w14:textId="55007097"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29" w:history="1">
            <w:r w:rsidR="00866819" w:rsidRPr="00BB25CE">
              <w:rPr>
                <w:rStyle w:val="Hyperlink"/>
                <w:noProof/>
              </w:rPr>
              <w:t xml:space="preserve">1.1 </w:t>
            </w:r>
            <w:r w:rsidR="00866819" w:rsidRPr="00BB25CE">
              <w:rPr>
                <w:rStyle w:val="Hyperlink"/>
                <w:noProof/>
                <w:highlight w:val="yellow"/>
              </w:rPr>
              <w:t>Mercado de Datos</w:t>
            </w:r>
            <w:r w:rsidR="00866819">
              <w:rPr>
                <w:noProof/>
                <w:webHidden/>
              </w:rPr>
              <w:tab/>
            </w:r>
            <w:r w:rsidR="00866819">
              <w:rPr>
                <w:noProof/>
                <w:webHidden/>
              </w:rPr>
              <w:fldChar w:fldCharType="begin"/>
            </w:r>
            <w:r w:rsidR="00866819">
              <w:rPr>
                <w:noProof/>
                <w:webHidden/>
              </w:rPr>
              <w:instrText xml:space="preserve"> PAGEREF _Toc168784629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4DB3ABFF" w14:textId="3AEBBA4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0" w:history="1">
            <w:r w:rsidR="00866819" w:rsidRPr="00BB25CE">
              <w:rPr>
                <w:rStyle w:val="Hyperlink"/>
                <w:noProof/>
                <w:lang w:bidi="hi-IN"/>
              </w:rPr>
              <w:t>1.1.1 Características de los Mercados de Datos</w:t>
            </w:r>
            <w:r w:rsidR="00866819">
              <w:rPr>
                <w:noProof/>
                <w:webHidden/>
              </w:rPr>
              <w:tab/>
            </w:r>
            <w:r w:rsidR="00866819">
              <w:rPr>
                <w:noProof/>
                <w:webHidden/>
              </w:rPr>
              <w:fldChar w:fldCharType="begin"/>
            </w:r>
            <w:r w:rsidR="00866819">
              <w:rPr>
                <w:noProof/>
                <w:webHidden/>
              </w:rPr>
              <w:instrText xml:space="preserve"> PAGEREF _Toc168784630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00DA2417" w14:textId="0B6A7BE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1" w:history="1">
            <w:r w:rsidR="00866819" w:rsidRPr="00BB25CE">
              <w:rPr>
                <w:rStyle w:val="Hyperlink"/>
                <w:noProof/>
                <w:lang w:bidi="hi-IN"/>
              </w:rPr>
              <w:t>1.1.2 Arquitectura del mercado de datos</w:t>
            </w:r>
            <w:r w:rsidR="00866819">
              <w:rPr>
                <w:noProof/>
                <w:webHidden/>
              </w:rPr>
              <w:tab/>
            </w:r>
            <w:r w:rsidR="00866819">
              <w:rPr>
                <w:noProof/>
                <w:webHidden/>
              </w:rPr>
              <w:fldChar w:fldCharType="begin"/>
            </w:r>
            <w:r w:rsidR="00866819">
              <w:rPr>
                <w:noProof/>
                <w:webHidden/>
              </w:rPr>
              <w:instrText xml:space="preserve"> PAGEREF _Toc168784631 \h </w:instrText>
            </w:r>
            <w:r w:rsidR="00866819">
              <w:rPr>
                <w:noProof/>
                <w:webHidden/>
              </w:rPr>
            </w:r>
            <w:r w:rsidR="00866819">
              <w:rPr>
                <w:noProof/>
                <w:webHidden/>
              </w:rPr>
              <w:fldChar w:fldCharType="separate"/>
            </w:r>
            <w:r w:rsidR="00866819">
              <w:rPr>
                <w:noProof/>
                <w:webHidden/>
              </w:rPr>
              <w:t>16</w:t>
            </w:r>
            <w:r w:rsidR="00866819">
              <w:rPr>
                <w:noProof/>
                <w:webHidden/>
              </w:rPr>
              <w:fldChar w:fldCharType="end"/>
            </w:r>
          </w:hyperlink>
        </w:p>
        <w:p w14:paraId="4BA740A6" w14:textId="2635664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2" w:history="1">
            <w:r w:rsidR="00866819" w:rsidRPr="00BB25CE">
              <w:rPr>
                <w:rStyle w:val="Hyperlink"/>
                <w:rFonts w:cs="Arial"/>
                <w:noProof/>
                <w:lang w:bidi="hi-IN"/>
              </w:rPr>
              <w:t>1.1.3 Modelo multidimensional de los Mercados de Datos</w:t>
            </w:r>
            <w:r w:rsidR="00866819">
              <w:rPr>
                <w:noProof/>
                <w:webHidden/>
              </w:rPr>
              <w:tab/>
            </w:r>
            <w:r w:rsidR="00866819">
              <w:rPr>
                <w:noProof/>
                <w:webHidden/>
              </w:rPr>
              <w:fldChar w:fldCharType="begin"/>
            </w:r>
            <w:r w:rsidR="00866819">
              <w:rPr>
                <w:noProof/>
                <w:webHidden/>
              </w:rPr>
              <w:instrText xml:space="preserve"> PAGEREF _Toc168784632 \h </w:instrText>
            </w:r>
            <w:r w:rsidR="00866819">
              <w:rPr>
                <w:noProof/>
                <w:webHidden/>
              </w:rPr>
            </w:r>
            <w:r w:rsidR="00866819">
              <w:rPr>
                <w:noProof/>
                <w:webHidden/>
              </w:rPr>
              <w:fldChar w:fldCharType="separate"/>
            </w:r>
            <w:r w:rsidR="00866819">
              <w:rPr>
                <w:noProof/>
                <w:webHidden/>
              </w:rPr>
              <w:t>17</w:t>
            </w:r>
            <w:r w:rsidR="00866819">
              <w:rPr>
                <w:noProof/>
                <w:webHidden/>
              </w:rPr>
              <w:fldChar w:fldCharType="end"/>
            </w:r>
          </w:hyperlink>
        </w:p>
        <w:p w14:paraId="6A680648" w14:textId="6F94D8DD"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33" w:history="1">
            <w:r w:rsidR="00866819" w:rsidRPr="00BB25CE">
              <w:rPr>
                <w:rStyle w:val="Hyperlink"/>
                <w:noProof/>
              </w:rPr>
              <w:t>1.2 Estado del arte</w:t>
            </w:r>
            <w:r w:rsidR="00866819">
              <w:rPr>
                <w:noProof/>
                <w:webHidden/>
              </w:rPr>
              <w:tab/>
            </w:r>
            <w:r w:rsidR="00866819">
              <w:rPr>
                <w:noProof/>
                <w:webHidden/>
              </w:rPr>
              <w:fldChar w:fldCharType="begin"/>
            </w:r>
            <w:r w:rsidR="00866819">
              <w:rPr>
                <w:noProof/>
                <w:webHidden/>
              </w:rPr>
              <w:instrText xml:space="preserve"> PAGEREF _Toc168784633 \h </w:instrText>
            </w:r>
            <w:r w:rsidR="00866819">
              <w:rPr>
                <w:noProof/>
                <w:webHidden/>
              </w:rPr>
            </w:r>
            <w:r w:rsidR="00866819">
              <w:rPr>
                <w:noProof/>
                <w:webHidden/>
              </w:rPr>
              <w:fldChar w:fldCharType="separate"/>
            </w:r>
            <w:r w:rsidR="00866819">
              <w:rPr>
                <w:noProof/>
                <w:webHidden/>
              </w:rPr>
              <w:t>17</w:t>
            </w:r>
            <w:r w:rsidR="00866819">
              <w:rPr>
                <w:noProof/>
                <w:webHidden/>
              </w:rPr>
              <w:fldChar w:fldCharType="end"/>
            </w:r>
          </w:hyperlink>
        </w:p>
        <w:p w14:paraId="33C5E5A1" w14:textId="69194F4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4" w:history="1">
            <w:r w:rsidR="00866819" w:rsidRPr="00BB25CE">
              <w:rPr>
                <w:rStyle w:val="Hyperlink"/>
                <w:noProof/>
                <w:lang w:bidi="hi-IN"/>
              </w:rPr>
              <w:t>1.2.1 Metodologías para el diseño e implementación de un MD</w:t>
            </w:r>
            <w:r w:rsidR="00866819">
              <w:rPr>
                <w:noProof/>
                <w:webHidden/>
              </w:rPr>
              <w:tab/>
            </w:r>
            <w:r w:rsidR="00866819">
              <w:rPr>
                <w:noProof/>
                <w:webHidden/>
              </w:rPr>
              <w:fldChar w:fldCharType="begin"/>
            </w:r>
            <w:r w:rsidR="00866819">
              <w:rPr>
                <w:noProof/>
                <w:webHidden/>
              </w:rPr>
              <w:instrText xml:space="preserve"> PAGEREF _Toc168784634 \h </w:instrText>
            </w:r>
            <w:r w:rsidR="00866819">
              <w:rPr>
                <w:noProof/>
                <w:webHidden/>
              </w:rPr>
            </w:r>
            <w:r w:rsidR="00866819">
              <w:rPr>
                <w:noProof/>
                <w:webHidden/>
              </w:rPr>
              <w:fldChar w:fldCharType="separate"/>
            </w:r>
            <w:r w:rsidR="00866819">
              <w:rPr>
                <w:noProof/>
                <w:webHidden/>
              </w:rPr>
              <w:t>19</w:t>
            </w:r>
            <w:r w:rsidR="00866819">
              <w:rPr>
                <w:noProof/>
                <w:webHidden/>
              </w:rPr>
              <w:fldChar w:fldCharType="end"/>
            </w:r>
          </w:hyperlink>
        </w:p>
        <w:p w14:paraId="4A07136D" w14:textId="686CA4A7"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5" w:history="1">
            <w:r w:rsidR="00866819" w:rsidRPr="00BB25CE">
              <w:rPr>
                <w:rStyle w:val="Hyperlink"/>
                <w:rFonts w:cs="Arial"/>
                <w:noProof/>
                <w:lang w:bidi="hi-IN"/>
              </w:rPr>
              <w:t>Selección de la metodología.</w:t>
            </w:r>
            <w:r w:rsidR="00866819">
              <w:rPr>
                <w:noProof/>
                <w:webHidden/>
              </w:rPr>
              <w:tab/>
            </w:r>
            <w:r w:rsidR="00866819">
              <w:rPr>
                <w:noProof/>
                <w:webHidden/>
              </w:rPr>
              <w:fldChar w:fldCharType="begin"/>
            </w:r>
            <w:r w:rsidR="00866819">
              <w:rPr>
                <w:noProof/>
                <w:webHidden/>
              </w:rPr>
              <w:instrText xml:space="preserve"> PAGEREF _Toc168784635 \h </w:instrText>
            </w:r>
            <w:r w:rsidR="00866819">
              <w:rPr>
                <w:noProof/>
                <w:webHidden/>
              </w:rPr>
            </w:r>
            <w:r w:rsidR="00866819">
              <w:rPr>
                <w:noProof/>
                <w:webHidden/>
              </w:rPr>
              <w:fldChar w:fldCharType="separate"/>
            </w:r>
            <w:r w:rsidR="00866819">
              <w:rPr>
                <w:noProof/>
                <w:webHidden/>
              </w:rPr>
              <w:t>21</w:t>
            </w:r>
            <w:r w:rsidR="00866819">
              <w:rPr>
                <w:noProof/>
                <w:webHidden/>
              </w:rPr>
              <w:fldChar w:fldCharType="end"/>
            </w:r>
          </w:hyperlink>
        </w:p>
        <w:p w14:paraId="0C811072" w14:textId="09240468"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36" w:history="1">
            <w:r w:rsidR="00866819" w:rsidRPr="00BB25CE">
              <w:rPr>
                <w:rStyle w:val="Hyperlink"/>
                <w:noProof/>
              </w:rPr>
              <w:t>1.3 Herramientas y tecnologías utilizadas</w:t>
            </w:r>
            <w:r w:rsidR="00866819">
              <w:rPr>
                <w:noProof/>
                <w:webHidden/>
              </w:rPr>
              <w:tab/>
            </w:r>
            <w:r w:rsidR="00866819">
              <w:rPr>
                <w:noProof/>
                <w:webHidden/>
              </w:rPr>
              <w:fldChar w:fldCharType="begin"/>
            </w:r>
            <w:r w:rsidR="00866819">
              <w:rPr>
                <w:noProof/>
                <w:webHidden/>
              </w:rPr>
              <w:instrText xml:space="preserve"> PAGEREF _Toc168784636 \h </w:instrText>
            </w:r>
            <w:r w:rsidR="00866819">
              <w:rPr>
                <w:noProof/>
                <w:webHidden/>
              </w:rPr>
            </w:r>
            <w:r w:rsidR="00866819">
              <w:rPr>
                <w:noProof/>
                <w:webHidden/>
              </w:rPr>
              <w:fldChar w:fldCharType="separate"/>
            </w:r>
            <w:r w:rsidR="00866819">
              <w:rPr>
                <w:noProof/>
                <w:webHidden/>
              </w:rPr>
              <w:t>22</w:t>
            </w:r>
            <w:r w:rsidR="00866819">
              <w:rPr>
                <w:noProof/>
                <w:webHidden/>
              </w:rPr>
              <w:fldChar w:fldCharType="end"/>
            </w:r>
          </w:hyperlink>
        </w:p>
        <w:p w14:paraId="4E60A2B4" w14:textId="33A50BEA"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7" w:history="1">
            <w:r w:rsidR="00866819" w:rsidRPr="00BB25CE">
              <w:rPr>
                <w:rStyle w:val="Hyperlink"/>
                <w:noProof/>
                <w:lang w:bidi="hi-IN"/>
              </w:rPr>
              <w:t>1.3.1 Herramienta para el modelado</w:t>
            </w:r>
            <w:r w:rsidR="00866819">
              <w:rPr>
                <w:noProof/>
                <w:webHidden/>
              </w:rPr>
              <w:tab/>
            </w:r>
            <w:r w:rsidR="00866819">
              <w:rPr>
                <w:noProof/>
                <w:webHidden/>
              </w:rPr>
              <w:fldChar w:fldCharType="begin"/>
            </w:r>
            <w:r w:rsidR="00866819">
              <w:rPr>
                <w:noProof/>
                <w:webHidden/>
              </w:rPr>
              <w:instrText xml:space="preserve"> PAGEREF _Toc168784637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6C4EC38E" w14:textId="742C1D4A"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8" w:history="1">
            <w:r w:rsidR="00866819" w:rsidRPr="00BB25CE">
              <w:rPr>
                <w:rStyle w:val="Hyperlink"/>
                <w:noProof/>
                <w:lang w:bidi="hi-IN"/>
              </w:rPr>
              <w:t>1.3.2 Lenguaje de programación</w:t>
            </w:r>
            <w:r w:rsidR="00866819">
              <w:rPr>
                <w:noProof/>
                <w:webHidden/>
              </w:rPr>
              <w:tab/>
            </w:r>
            <w:r w:rsidR="00866819">
              <w:rPr>
                <w:noProof/>
                <w:webHidden/>
              </w:rPr>
              <w:fldChar w:fldCharType="begin"/>
            </w:r>
            <w:r w:rsidR="00866819">
              <w:rPr>
                <w:noProof/>
                <w:webHidden/>
              </w:rPr>
              <w:instrText xml:space="preserve"> PAGEREF _Toc168784638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24B11B91" w14:textId="22D58F36"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9" w:history="1">
            <w:r w:rsidR="00866819" w:rsidRPr="00BB25CE">
              <w:rPr>
                <w:rStyle w:val="Hyperlink"/>
                <w:noProof/>
                <w:lang w:bidi="hi-IN"/>
              </w:rPr>
              <w:t>1.3.3 Pentaho Data Integration (PDI)</w:t>
            </w:r>
            <w:r w:rsidR="00866819">
              <w:rPr>
                <w:noProof/>
                <w:webHidden/>
              </w:rPr>
              <w:tab/>
            </w:r>
            <w:r w:rsidR="00866819">
              <w:rPr>
                <w:noProof/>
                <w:webHidden/>
              </w:rPr>
              <w:fldChar w:fldCharType="begin"/>
            </w:r>
            <w:r w:rsidR="00866819">
              <w:rPr>
                <w:noProof/>
                <w:webHidden/>
              </w:rPr>
              <w:instrText xml:space="preserve"> PAGEREF _Toc168784639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397B629E" w14:textId="00317C8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0" w:history="1">
            <w:r w:rsidR="00866819" w:rsidRPr="00BB25CE">
              <w:rPr>
                <w:rStyle w:val="Hyperlink"/>
                <w:noProof/>
                <w:lang w:bidi="hi-IN"/>
              </w:rPr>
              <w:t>1.3.4 Visual Studio Code</w:t>
            </w:r>
            <w:r w:rsidR="00866819">
              <w:rPr>
                <w:noProof/>
                <w:webHidden/>
              </w:rPr>
              <w:tab/>
            </w:r>
            <w:r w:rsidR="00866819">
              <w:rPr>
                <w:noProof/>
                <w:webHidden/>
              </w:rPr>
              <w:fldChar w:fldCharType="begin"/>
            </w:r>
            <w:r w:rsidR="00866819">
              <w:rPr>
                <w:noProof/>
                <w:webHidden/>
              </w:rPr>
              <w:instrText xml:space="preserve"> PAGEREF _Toc168784640 \h </w:instrText>
            </w:r>
            <w:r w:rsidR="00866819">
              <w:rPr>
                <w:noProof/>
                <w:webHidden/>
              </w:rPr>
            </w:r>
            <w:r w:rsidR="00866819">
              <w:rPr>
                <w:noProof/>
                <w:webHidden/>
              </w:rPr>
              <w:fldChar w:fldCharType="separate"/>
            </w:r>
            <w:r w:rsidR="00866819">
              <w:rPr>
                <w:noProof/>
                <w:webHidden/>
              </w:rPr>
              <w:t>24</w:t>
            </w:r>
            <w:r w:rsidR="00866819">
              <w:rPr>
                <w:noProof/>
                <w:webHidden/>
              </w:rPr>
              <w:fldChar w:fldCharType="end"/>
            </w:r>
          </w:hyperlink>
        </w:p>
        <w:p w14:paraId="4D83122D" w14:textId="788062E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1" w:history="1">
            <w:r w:rsidR="00866819" w:rsidRPr="00BB25CE">
              <w:rPr>
                <w:rStyle w:val="Hyperlink"/>
                <w:noProof/>
                <w:lang w:bidi="hi-IN"/>
              </w:rPr>
              <w:t>1.3.5 Sistema Gestor de Base de Datos</w:t>
            </w:r>
            <w:r w:rsidR="00866819">
              <w:rPr>
                <w:noProof/>
                <w:webHidden/>
              </w:rPr>
              <w:tab/>
            </w:r>
            <w:r w:rsidR="00866819">
              <w:rPr>
                <w:noProof/>
                <w:webHidden/>
              </w:rPr>
              <w:fldChar w:fldCharType="begin"/>
            </w:r>
            <w:r w:rsidR="00866819">
              <w:rPr>
                <w:noProof/>
                <w:webHidden/>
              </w:rPr>
              <w:instrText xml:space="preserve"> PAGEREF _Toc168784641 \h </w:instrText>
            </w:r>
            <w:r w:rsidR="00866819">
              <w:rPr>
                <w:noProof/>
                <w:webHidden/>
              </w:rPr>
            </w:r>
            <w:r w:rsidR="00866819">
              <w:rPr>
                <w:noProof/>
                <w:webHidden/>
              </w:rPr>
              <w:fldChar w:fldCharType="separate"/>
            </w:r>
            <w:r w:rsidR="00866819">
              <w:rPr>
                <w:noProof/>
                <w:webHidden/>
              </w:rPr>
              <w:t>24</w:t>
            </w:r>
            <w:r w:rsidR="00866819">
              <w:rPr>
                <w:noProof/>
                <w:webHidden/>
              </w:rPr>
              <w:fldChar w:fldCharType="end"/>
            </w:r>
          </w:hyperlink>
        </w:p>
        <w:p w14:paraId="385D2CD4" w14:textId="44683D70"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2" w:history="1">
            <w:r w:rsidR="00866819" w:rsidRPr="00BB25CE">
              <w:rPr>
                <w:rStyle w:val="Hyperlink"/>
                <w:noProof/>
              </w:rPr>
              <w:t>Conclusiones del capítulo</w:t>
            </w:r>
            <w:r w:rsidR="00866819">
              <w:rPr>
                <w:noProof/>
                <w:webHidden/>
              </w:rPr>
              <w:tab/>
            </w:r>
            <w:r w:rsidR="00866819">
              <w:rPr>
                <w:noProof/>
                <w:webHidden/>
              </w:rPr>
              <w:fldChar w:fldCharType="begin"/>
            </w:r>
            <w:r w:rsidR="00866819">
              <w:rPr>
                <w:noProof/>
                <w:webHidden/>
              </w:rPr>
              <w:instrText xml:space="preserve"> PAGEREF _Toc168784642 \h </w:instrText>
            </w:r>
            <w:r w:rsidR="00866819">
              <w:rPr>
                <w:noProof/>
                <w:webHidden/>
              </w:rPr>
            </w:r>
            <w:r w:rsidR="00866819">
              <w:rPr>
                <w:noProof/>
                <w:webHidden/>
              </w:rPr>
              <w:fldChar w:fldCharType="separate"/>
            </w:r>
            <w:r w:rsidR="00866819">
              <w:rPr>
                <w:noProof/>
                <w:webHidden/>
              </w:rPr>
              <w:t>25</w:t>
            </w:r>
            <w:r w:rsidR="00866819">
              <w:rPr>
                <w:noProof/>
                <w:webHidden/>
              </w:rPr>
              <w:fldChar w:fldCharType="end"/>
            </w:r>
          </w:hyperlink>
        </w:p>
        <w:p w14:paraId="698D8ABE" w14:textId="4C20F37E"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43" w:history="1">
            <w:r w:rsidR="00866819" w:rsidRPr="00BB25CE">
              <w:rPr>
                <w:rStyle w:val="Hyperlink"/>
                <w:noProof/>
              </w:rPr>
              <w:t xml:space="preserve">CAPÍTULO 2: </w:t>
            </w:r>
            <w:r w:rsidR="00866819" w:rsidRPr="00BB25CE">
              <w:rPr>
                <w:rStyle w:val="Hyperlink"/>
                <w:rFonts w:cs="Arial"/>
                <w:noProof/>
              </w:rPr>
              <w:t>Analisis, diseño e implementacion del Almacen de Datos</w:t>
            </w:r>
            <w:r w:rsidR="00866819">
              <w:rPr>
                <w:noProof/>
                <w:webHidden/>
              </w:rPr>
              <w:tab/>
            </w:r>
            <w:r w:rsidR="00866819">
              <w:rPr>
                <w:noProof/>
                <w:webHidden/>
              </w:rPr>
              <w:fldChar w:fldCharType="begin"/>
            </w:r>
            <w:r w:rsidR="00866819">
              <w:rPr>
                <w:noProof/>
                <w:webHidden/>
              </w:rPr>
              <w:instrText xml:space="preserve"> PAGEREF _Toc168784643 \h </w:instrText>
            </w:r>
            <w:r w:rsidR="00866819">
              <w:rPr>
                <w:noProof/>
                <w:webHidden/>
              </w:rPr>
            </w:r>
            <w:r w:rsidR="00866819">
              <w:rPr>
                <w:noProof/>
                <w:webHidden/>
              </w:rPr>
              <w:fldChar w:fldCharType="separate"/>
            </w:r>
            <w:r w:rsidR="00866819">
              <w:rPr>
                <w:noProof/>
                <w:webHidden/>
              </w:rPr>
              <w:t>26</w:t>
            </w:r>
            <w:r w:rsidR="00866819">
              <w:rPr>
                <w:noProof/>
                <w:webHidden/>
              </w:rPr>
              <w:fldChar w:fldCharType="end"/>
            </w:r>
          </w:hyperlink>
        </w:p>
        <w:p w14:paraId="76109108" w14:textId="23F386A8"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4" w:history="1">
            <w:r w:rsidR="00866819" w:rsidRPr="00BB25CE">
              <w:rPr>
                <w:rStyle w:val="Hyperlink"/>
                <w:noProof/>
              </w:rPr>
              <w:t>2.1 Análisis de requerimientos</w:t>
            </w:r>
            <w:r w:rsidR="00866819">
              <w:rPr>
                <w:noProof/>
                <w:webHidden/>
              </w:rPr>
              <w:tab/>
            </w:r>
            <w:r w:rsidR="00866819">
              <w:rPr>
                <w:noProof/>
                <w:webHidden/>
              </w:rPr>
              <w:fldChar w:fldCharType="begin"/>
            </w:r>
            <w:r w:rsidR="00866819">
              <w:rPr>
                <w:noProof/>
                <w:webHidden/>
              </w:rPr>
              <w:instrText xml:space="preserve"> PAGEREF _Toc168784644 \h </w:instrText>
            </w:r>
            <w:r w:rsidR="00866819">
              <w:rPr>
                <w:noProof/>
                <w:webHidden/>
              </w:rPr>
            </w:r>
            <w:r w:rsidR="00866819">
              <w:rPr>
                <w:noProof/>
                <w:webHidden/>
              </w:rPr>
              <w:fldChar w:fldCharType="separate"/>
            </w:r>
            <w:r w:rsidR="00866819">
              <w:rPr>
                <w:noProof/>
                <w:webHidden/>
              </w:rPr>
              <w:t>26</w:t>
            </w:r>
            <w:r w:rsidR="00866819">
              <w:rPr>
                <w:noProof/>
                <w:webHidden/>
              </w:rPr>
              <w:fldChar w:fldCharType="end"/>
            </w:r>
          </w:hyperlink>
        </w:p>
        <w:p w14:paraId="7498E354" w14:textId="0220EF7F"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5" w:history="1">
            <w:r w:rsidR="00866819" w:rsidRPr="00BB25CE">
              <w:rPr>
                <w:rStyle w:val="Hyperlink"/>
                <w:noProof/>
              </w:rPr>
              <w:t>2.2 Análisis de los OLTP</w:t>
            </w:r>
            <w:r w:rsidR="00866819">
              <w:rPr>
                <w:noProof/>
                <w:webHidden/>
              </w:rPr>
              <w:tab/>
            </w:r>
            <w:r w:rsidR="00866819">
              <w:rPr>
                <w:noProof/>
                <w:webHidden/>
              </w:rPr>
              <w:fldChar w:fldCharType="begin"/>
            </w:r>
            <w:r w:rsidR="00866819">
              <w:rPr>
                <w:noProof/>
                <w:webHidden/>
              </w:rPr>
              <w:instrText xml:space="preserve"> PAGEREF _Toc168784645 \h </w:instrText>
            </w:r>
            <w:r w:rsidR="00866819">
              <w:rPr>
                <w:noProof/>
                <w:webHidden/>
              </w:rPr>
            </w:r>
            <w:r w:rsidR="00866819">
              <w:rPr>
                <w:noProof/>
                <w:webHidden/>
              </w:rPr>
              <w:fldChar w:fldCharType="separate"/>
            </w:r>
            <w:r w:rsidR="00866819">
              <w:rPr>
                <w:noProof/>
                <w:webHidden/>
              </w:rPr>
              <w:t>28</w:t>
            </w:r>
            <w:r w:rsidR="00866819">
              <w:rPr>
                <w:noProof/>
                <w:webHidden/>
              </w:rPr>
              <w:fldChar w:fldCharType="end"/>
            </w:r>
          </w:hyperlink>
        </w:p>
        <w:p w14:paraId="2855FE6F" w14:textId="25ADDFC2"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6" w:history="1">
            <w:r w:rsidR="00866819" w:rsidRPr="00BB25CE">
              <w:rPr>
                <w:rStyle w:val="Hyperlink"/>
                <w:rFonts w:cs="Arial"/>
                <w:bCs/>
                <w:noProof/>
                <w:lang w:bidi="hi-IN"/>
              </w:rPr>
              <w:t>2.2.1 Hechos e indicadores</w:t>
            </w:r>
            <w:r w:rsidR="00866819">
              <w:rPr>
                <w:noProof/>
                <w:webHidden/>
              </w:rPr>
              <w:tab/>
            </w:r>
            <w:r w:rsidR="00866819">
              <w:rPr>
                <w:noProof/>
                <w:webHidden/>
              </w:rPr>
              <w:fldChar w:fldCharType="begin"/>
            </w:r>
            <w:r w:rsidR="00866819">
              <w:rPr>
                <w:noProof/>
                <w:webHidden/>
              </w:rPr>
              <w:instrText xml:space="preserve"> PAGEREF _Toc168784646 \h </w:instrText>
            </w:r>
            <w:r w:rsidR="00866819">
              <w:rPr>
                <w:noProof/>
                <w:webHidden/>
              </w:rPr>
            </w:r>
            <w:r w:rsidR="00866819">
              <w:rPr>
                <w:noProof/>
                <w:webHidden/>
              </w:rPr>
              <w:fldChar w:fldCharType="separate"/>
            </w:r>
            <w:r w:rsidR="00866819">
              <w:rPr>
                <w:noProof/>
                <w:webHidden/>
              </w:rPr>
              <w:t>28</w:t>
            </w:r>
            <w:r w:rsidR="00866819">
              <w:rPr>
                <w:noProof/>
                <w:webHidden/>
              </w:rPr>
              <w:fldChar w:fldCharType="end"/>
            </w:r>
          </w:hyperlink>
        </w:p>
        <w:p w14:paraId="060EB7FA" w14:textId="593D4094"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7" w:history="1">
            <w:r w:rsidR="00866819" w:rsidRPr="00BB25CE">
              <w:rPr>
                <w:rStyle w:val="Hyperlink"/>
                <w:rFonts w:cs="Arial"/>
                <w:bCs/>
                <w:noProof/>
                <w:lang w:bidi="hi-IN"/>
              </w:rPr>
              <w:t>2.2.2 Mapeo</w:t>
            </w:r>
            <w:r w:rsidR="00866819">
              <w:rPr>
                <w:noProof/>
                <w:webHidden/>
              </w:rPr>
              <w:tab/>
            </w:r>
            <w:r w:rsidR="00866819">
              <w:rPr>
                <w:noProof/>
                <w:webHidden/>
              </w:rPr>
              <w:fldChar w:fldCharType="begin"/>
            </w:r>
            <w:r w:rsidR="00866819">
              <w:rPr>
                <w:noProof/>
                <w:webHidden/>
              </w:rPr>
              <w:instrText xml:space="preserve"> PAGEREF _Toc168784647 \h </w:instrText>
            </w:r>
            <w:r w:rsidR="00866819">
              <w:rPr>
                <w:noProof/>
                <w:webHidden/>
              </w:rPr>
            </w:r>
            <w:r w:rsidR="00866819">
              <w:rPr>
                <w:noProof/>
                <w:webHidden/>
              </w:rPr>
              <w:fldChar w:fldCharType="separate"/>
            </w:r>
            <w:r w:rsidR="00866819">
              <w:rPr>
                <w:noProof/>
                <w:webHidden/>
              </w:rPr>
              <w:t>29</w:t>
            </w:r>
            <w:r w:rsidR="00866819">
              <w:rPr>
                <w:noProof/>
                <w:webHidden/>
              </w:rPr>
              <w:fldChar w:fldCharType="end"/>
            </w:r>
          </w:hyperlink>
        </w:p>
        <w:p w14:paraId="7DB4A884" w14:textId="5CE4CC5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8" w:history="1">
            <w:r w:rsidR="00866819" w:rsidRPr="00BB25CE">
              <w:rPr>
                <w:rStyle w:val="Hyperlink"/>
                <w:rFonts w:cs="Arial"/>
                <w:bCs/>
                <w:noProof/>
                <w:lang w:bidi="hi-IN"/>
              </w:rPr>
              <w:t>2.2.3 Granularidad</w:t>
            </w:r>
            <w:r w:rsidR="00866819">
              <w:rPr>
                <w:noProof/>
                <w:webHidden/>
              </w:rPr>
              <w:tab/>
            </w:r>
            <w:r w:rsidR="00866819">
              <w:rPr>
                <w:noProof/>
                <w:webHidden/>
              </w:rPr>
              <w:fldChar w:fldCharType="begin"/>
            </w:r>
            <w:r w:rsidR="00866819">
              <w:rPr>
                <w:noProof/>
                <w:webHidden/>
              </w:rPr>
              <w:instrText xml:space="preserve"> PAGEREF _Toc168784648 \h </w:instrText>
            </w:r>
            <w:r w:rsidR="00866819">
              <w:rPr>
                <w:noProof/>
                <w:webHidden/>
              </w:rPr>
            </w:r>
            <w:r w:rsidR="00866819">
              <w:rPr>
                <w:noProof/>
                <w:webHidden/>
              </w:rPr>
              <w:fldChar w:fldCharType="separate"/>
            </w:r>
            <w:r w:rsidR="00866819">
              <w:rPr>
                <w:noProof/>
                <w:webHidden/>
              </w:rPr>
              <w:t>30</w:t>
            </w:r>
            <w:r w:rsidR="00866819">
              <w:rPr>
                <w:noProof/>
                <w:webHidden/>
              </w:rPr>
              <w:fldChar w:fldCharType="end"/>
            </w:r>
          </w:hyperlink>
        </w:p>
        <w:p w14:paraId="16B1C0B9" w14:textId="67B95EC6"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9" w:history="1">
            <w:r w:rsidR="00866819" w:rsidRPr="00BB25CE">
              <w:rPr>
                <w:rStyle w:val="Hyperlink"/>
                <w:rFonts w:cs="Arial"/>
                <w:bCs/>
                <w:noProof/>
                <w:lang w:bidi="hi-IN"/>
              </w:rPr>
              <w:t>2.2.4 Modelo conceptual ampliado</w:t>
            </w:r>
            <w:r w:rsidR="00866819">
              <w:rPr>
                <w:noProof/>
                <w:webHidden/>
              </w:rPr>
              <w:tab/>
            </w:r>
            <w:r w:rsidR="00866819">
              <w:rPr>
                <w:noProof/>
                <w:webHidden/>
              </w:rPr>
              <w:fldChar w:fldCharType="begin"/>
            </w:r>
            <w:r w:rsidR="00866819">
              <w:rPr>
                <w:noProof/>
                <w:webHidden/>
              </w:rPr>
              <w:instrText xml:space="preserve"> PAGEREF _Toc168784649 \h </w:instrText>
            </w:r>
            <w:r w:rsidR="00866819">
              <w:rPr>
                <w:noProof/>
                <w:webHidden/>
              </w:rPr>
            </w:r>
            <w:r w:rsidR="00866819">
              <w:rPr>
                <w:noProof/>
                <w:webHidden/>
              </w:rPr>
              <w:fldChar w:fldCharType="separate"/>
            </w:r>
            <w:r w:rsidR="00866819">
              <w:rPr>
                <w:noProof/>
                <w:webHidden/>
              </w:rPr>
              <w:t>32</w:t>
            </w:r>
            <w:r w:rsidR="00866819">
              <w:rPr>
                <w:noProof/>
                <w:webHidden/>
              </w:rPr>
              <w:fldChar w:fldCharType="end"/>
            </w:r>
          </w:hyperlink>
        </w:p>
        <w:p w14:paraId="3C3B3AEB" w14:textId="070AF2B3"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0" w:history="1">
            <w:r w:rsidR="00866819" w:rsidRPr="00BB25CE">
              <w:rPr>
                <w:rStyle w:val="Hyperlink"/>
                <w:noProof/>
              </w:rPr>
              <w:t>2.3 Modelo lógico del MD</w:t>
            </w:r>
            <w:r w:rsidR="00866819">
              <w:rPr>
                <w:noProof/>
                <w:webHidden/>
              </w:rPr>
              <w:tab/>
            </w:r>
            <w:r w:rsidR="00866819">
              <w:rPr>
                <w:noProof/>
                <w:webHidden/>
              </w:rPr>
              <w:fldChar w:fldCharType="begin"/>
            </w:r>
            <w:r w:rsidR="00866819">
              <w:rPr>
                <w:noProof/>
                <w:webHidden/>
              </w:rPr>
              <w:instrText xml:space="preserve"> PAGEREF _Toc168784650 \h </w:instrText>
            </w:r>
            <w:r w:rsidR="00866819">
              <w:rPr>
                <w:noProof/>
                <w:webHidden/>
              </w:rPr>
            </w:r>
            <w:r w:rsidR="00866819">
              <w:rPr>
                <w:noProof/>
                <w:webHidden/>
              </w:rPr>
              <w:fldChar w:fldCharType="separate"/>
            </w:r>
            <w:r w:rsidR="00866819">
              <w:rPr>
                <w:noProof/>
                <w:webHidden/>
              </w:rPr>
              <w:t>32</w:t>
            </w:r>
            <w:r w:rsidR="00866819">
              <w:rPr>
                <w:noProof/>
                <w:webHidden/>
              </w:rPr>
              <w:fldChar w:fldCharType="end"/>
            </w:r>
          </w:hyperlink>
        </w:p>
        <w:p w14:paraId="47502EAD" w14:textId="520E8DB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1" w:history="1">
            <w:r w:rsidR="00866819" w:rsidRPr="00BB25CE">
              <w:rPr>
                <w:rStyle w:val="Hyperlink"/>
                <w:rFonts w:cs="Arial"/>
                <w:bCs/>
                <w:noProof/>
                <w:lang w:bidi="hi-IN"/>
              </w:rPr>
              <w:t>2.3.1 Tipología</w:t>
            </w:r>
            <w:r w:rsidR="00866819">
              <w:rPr>
                <w:noProof/>
                <w:webHidden/>
              </w:rPr>
              <w:tab/>
            </w:r>
            <w:r w:rsidR="00866819">
              <w:rPr>
                <w:noProof/>
                <w:webHidden/>
              </w:rPr>
              <w:fldChar w:fldCharType="begin"/>
            </w:r>
            <w:r w:rsidR="00866819">
              <w:rPr>
                <w:noProof/>
                <w:webHidden/>
              </w:rPr>
              <w:instrText xml:space="preserve"> PAGEREF _Toc168784651 \h </w:instrText>
            </w:r>
            <w:r w:rsidR="00866819">
              <w:rPr>
                <w:noProof/>
                <w:webHidden/>
              </w:rPr>
            </w:r>
            <w:r w:rsidR="00866819">
              <w:rPr>
                <w:noProof/>
                <w:webHidden/>
              </w:rPr>
              <w:fldChar w:fldCharType="separate"/>
            </w:r>
            <w:r w:rsidR="00866819">
              <w:rPr>
                <w:noProof/>
                <w:webHidden/>
              </w:rPr>
              <w:t>33</w:t>
            </w:r>
            <w:r w:rsidR="00866819">
              <w:rPr>
                <w:noProof/>
                <w:webHidden/>
              </w:rPr>
              <w:fldChar w:fldCharType="end"/>
            </w:r>
          </w:hyperlink>
        </w:p>
        <w:p w14:paraId="6A1B6C80" w14:textId="59B69DF8"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2" w:history="1">
            <w:r w:rsidR="00866819" w:rsidRPr="00BB25CE">
              <w:rPr>
                <w:rStyle w:val="Hyperlink"/>
                <w:rFonts w:cs="Arial"/>
                <w:bCs/>
                <w:noProof/>
                <w:lang w:bidi="hi-IN"/>
              </w:rPr>
              <w:t>2.3.2 Tablas de Dimensiones</w:t>
            </w:r>
            <w:r w:rsidR="00866819">
              <w:rPr>
                <w:noProof/>
                <w:webHidden/>
              </w:rPr>
              <w:tab/>
            </w:r>
            <w:r w:rsidR="00866819">
              <w:rPr>
                <w:noProof/>
                <w:webHidden/>
              </w:rPr>
              <w:fldChar w:fldCharType="begin"/>
            </w:r>
            <w:r w:rsidR="00866819">
              <w:rPr>
                <w:noProof/>
                <w:webHidden/>
              </w:rPr>
              <w:instrText xml:space="preserve"> PAGEREF _Toc168784652 \h </w:instrText>
            </w:r>
            <w:r w:rsidR="00866819">
              <w:rPr>
                <w:noProof/>
                <w:webHidden/>
              </w:rPr>
            </w:r>
            <w:r w:rsidR="00866819">
              <w:rPr>
                <w:noProof/>
                <w:webHidden/>
              </w:rPr>
              <w:fldChar w:fldCharType="separate"/>
            </w:r>
            <w:r w:rsidR="00866819">
              <w:rPr>
                <w:noProof/>
                <w:webHidden/>
              </w:rPr>
              <w:t>33</w:t>
            </w:r>
            <w:r w:rsidR="00866819">
              <w:rPr>
                <w:noProof/>
                <w:webHidden/>
              </w:rPr>
              <w:fldChar w:fldCharType="end"/>
            </w:r>
          </w:hyperlink>
        </w:p>
        <w:p w14:paraId="391E598B" w14:textId="209C1282"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3" w:history="1">
            <w:r w:rsidR="00866819" w:rsidRPr="00BB25CE">
              <w:rPr>
                <w:rStyle w:val="Hyperlink"/>
                <w:rFonts w:cs="Arial"/>
                <w:bCs/>
                <w:noProof/>
                <w:lang w:bidi="hi-IN"/>
              </w:rPr>
              <w:t>2.3.3 Tablas de Hechos</w:t>
            </w:r>
            <w:r w:rsidR="00866819">
              <w:rPr>
                <w:noProof/>
                <w:webHidden/>
              </w:rPr>
              <w:tab/>
            </w:r>
            <w:r w:rsidR="00866819">
              <w:rPr>
                <w:noProof/>
                <w:webHidden/>
              </w:rPr>
              <w:fldChar w:fldCharType="begin"/>
            </w:r>
            <w:r w:rsidR="00866819">
              <w:rPr>
                <w:noProof/>
                <w:webHidden/>
              </w:rPr>
              <w:instrText xml:space="preserve"> PAGEREF _Toc168784653 \h </w:instrText>
            </w:r>
            <w:r w:rsidR="00866819">
              <w:rPr>
                <w:noProof/>
                <w:webHidden/>
              </w:rPr>
            </w:r>
            <w:r w:rsidR="00866819">
              <w:rPr>
                <w:noProof/>
                <w:webHidden/>
              </w:rPr>
              <w:fldChar w:fldCharType="separate"/>
            </w:r>
            <w:r w:rsidR="00866819">
              <w:rPr>
                <w:noProof/>
                <w:webHidden/>
              </w:rPr>
              <w:t>35</w:t>
            </w:r>
            <w:r w:rsidR="00866819">
              <w:rPr>
                <w:noProof/>
                <w:webHidden/>
              </w:rPr>
              <w:fldChar w:fldCharType="end"/>
            </w:r>
          </w:hyperlink>
        </w:p>
        <w:p w14:paraId="5C5E0AAD" w14:textId="3D076003"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4" w:history="1">
            <w:r w:rsidR="00866819" w:rsidRPr="00BB25CE">
              <w:rPr>
                <w:rStyle w:val="Hyperlink"/>
                <w:rFonts w:cs="Arial"/>
                <w:bCs/>
                <w:noProof/>
                <w:lang w:bidi="hi-IN"/>
              </w:rPr>
              <w:t>2.3.4 Uniones</w:t>
            </w:r>
            <w:r w:rsidR="00866819">
              <w:rPr>
                <w:noProof/>
                <w:webHidden/>
              </w:rPr>
              <w:tab/>
            </w:r>
            <w:r w:rsidR="00866819">
              <w:rPr>
                <w:noProof/>
                <w:webHidden/>
              </w:rPr>
              <w:fldChar w:fldCharType="begin"/>
            </w:r>
            <w:r w:rsidR="00866819">
              <w:rPr>
                <w:noProof/>
                <w:webHidden/>
              </w:rPr>
              <w:instrText xml:space="preserve"> PAGEREF _Toc168784654 \h </w:instrText>
            </w:r>
            <w:r w:rsidR="00866819">
              <w:rPr>
                <w:noProof/>
                <w:webHidden/>
              </w:rPr>
            </w:r>
            <w:r w:rsidR="00866819">
              <w:rPr>
                <w:noProof/>
                <w:webHidden/>
              </w:rPr>
              <w:fldChar w:fldCharType="separate"/>
            </w:r>
            <w:r w:rsidR="00866819">
              <w:rPr>
                <w:noProof/>
                <w:webHidden/>
              </w:rPr>
              <w:t>36</w:t>
            </w:r>
            <w:r w:rsidR="00866819">
              <w:rPr>
                <w:noProof/>
                <w:webHidden/>
              </w:rPr>
              <w:fldChar w:fldCharType="end"/>
            </w:r>
          </w:hyperlink>
        </w:p>
        <w:p w14:paraId="1ECC7F3E" w14:textId="06541DFA"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5" w:history="1">
            <w:r w:rsidR="00866819" w:rsidRPr="00BB25CE">
              <w:rPr>
                <w:rStyle w:val="Hyperlink"/>
                <w:noProof/>
              </w:rPr>
              <w:t>2.4 Integración de datos</w:t>
            </w:r>
            <w:r w:rsidR="00866819">
              <w:rPr>
                <w:noProof/>
                <w:webHidden/>
              </w:rPr>
              <w:tab/>
            </w:r>
            <w:r w:rsidR="00866819">
              <w:rPr>
                <w:noProof/>
                <w:webHidden/>
              </w:rPr>
              <w:fldChar w:fldCharType="begin"/>
            </w:r>
            <w:r w:rsidR="00866819">
              <w:rPr>
                <w:noProof/>
                <w:webHidden/>
              </w:rPr>
              <w:instrText xml:space="preserve"> PAGEREF _Toc168784655 \h </w:instrText>
            </w:r>
            <w:r w:rsidR="00866819">
              <w:rPr>
                <w:noProof/>
                <w:webHidden/>
              </w:rPr>
            </w:r>
            <w:r w:rsidR="00866819">
              <w:rPr>
                <w:noProof/>
                <w:webHidden/>
              </w:rPr>
              <w:fldChar w:fldCharType="separate"/>
            </w:r>
            <w:r w:rsidR="00866819">
              <w:rPr>
                <w:noProof/>
                <w:webHidden/>
              </w:rPr>
              <w:t>37</w:t>
            </w:r>
            <w:r w:rsidR="00866819">
              <w:rPr>
                <w:noProof/>
                <w:webHidden/>
              </w:rPr>
              <w:fldChar w:fldCharType="end"/>
            </w:r>
          </w:hyperlink>
        </w:p>
        <w:p w14:paraId="263A32AF" w14:textId="7D2832FD"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6" w:history="1">
            <w:r w:rsidR="00866819" w:rsidRPr="00BB25CE">
              <w:rPr>
                <w:rStyle w:val="Hyperlink"/>
                <w:rFonts w:cs="Arial"/>
                <w:bCs/>
                <w:noProof/>
                <w:lang w:bidi="hi-IN"/>
              </w:rPr>
              <w:t>2.4.1 Carga inicial</w:t>
            </w:r>
            <w:r w:rsidR="00866819">
              <w:rPr>
                <w:noProof/>
                <w:webHidden/>
              </w:rPr>
              <w:tab/>
            </w:r>
            <w:r w:rsidR="00866819">
              <w:rPr>
                <w:noProof/>
                <w:webHidden/>
              </w:rPr>
              <w:fldChar w:fldCharType="begin"/>
            </w:r>
            <w:r w:rsidR="00866819">
              <w:rPr>
                <w:noProof/>
                <w:webHidden/>
              </w:rPr>
              <w:instrText xml:space="preserve"> PAGEREF _Toc168784656 \h </w:instrText>
            </w:r>
            <w:r w:rsidR="00866819">
              <w:rPr>
                <w:noProof/>
                <w:webHidden/>
              </w:rPr>
            </w:r>
            <w:r w:rsidR="00866819">
              <w:rPr>
                <w:noProof/>
                <w:webHidden/>
              </w:rPr>
              <w:fldChar w:fldCharType="separate"/>
            </w:r>
            <w:r w:rsidR="00866819">
              <w:rPr>
                <w:noProof/>
                <w:webHidden/>
              </w:rPr>
              <w:t>37</w:t>
            </w:r>
            <w:r w:rsidR="00866819">
              <w:rPr>
                <w:noProof/>
                <w:webHidden/>
              </w:rPr>
              <w:fldChar w:fldCharType="end"/>
            </w:r>
          </w:hyperlink>
        </w:p>
        <w:p w14:paraId="21B73027" w14:textId="1F64E4C7"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7" w:history="1">
            <w:r w:rsidR="00866819" w:rsidRPr="00BB25CE">
              <w:rPr>
                <w:rStyle w:val="Hyperlink"/>
                <w:rFonts w:cs="Arial"/>
                <w:bCs/>
                <w:noProof/>
                <w:lang w:bidi="hi-IN"/>
              </w:rPr>
              <w:t>2.4.2 Actualización</w:t>
            </w:r>
            <w:r w:rsidR="00866819">
              <w:rPr>
                <w:noProof/>
                <w:webHidden/>
              </w:rPr>
              <w:tab/>
            </w:r>
            <w:r w:rsidR="00866819">
              <w:rPr>
                <w:noProof/>
                <w:webHidden/>
              </w:rPr>
              <w:fldChar w:fldCharType="begin"/>
            </w:r>
            <w:r w:rsidR="00866819">
              <w:rPr>
                <w:noProof/>
                <w:webHidden/>
              </w:rPr>
              <w:instrText xml:space="preserve"> PAGEREF _Toc168784657 \h </w:instrText>
            </w:r>
            <w:r w:rsidR="00866819">
              <w:rPr>
                <w:noProof/>
                <w:webHidden/>
              </w:rPr>
            </w:r>
            <w:r w:rsidR="00866819">
              <w:rPr>
                <w:noProof/>
                <w:webHidden/>
              </w:rPr>
              <w:fldChar w:fldCharType="separate"/>
            </w:r>
            <w:r w:rsidR="00866819">
              <w:rPr>
                <w:noProof/>
                <w:webHidden/>
              </w:rPr>
              <w:t>39</w:t>
            </w:r>
            <w:r w:rsidR="00866819">
              <w:rPr>
                <w:noProof/>
                <w:webHidden/>
              </w:rPr>
              <w:fldChar w:fldCharType="end"/>
            </w:r>
          </w:hyperlink>
        </w:p>
        <w:p w14:paraId="0BBF1413" w14:textId="30366937"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8" w:history="1">
            <w:r w:rsidR="00866819" w:rsidRPr="00BB25CE">
              <w:rPr>
                <w:rStyle w:val="Hyperlink"/>
                <w:noProof/>
              </w:rPr>
              <w:t>Conclusiones del capítulo</w:t>
            </w:r>
            <w:r w:rsidR="00866819">
              <w:rPr>
                <w:noProof/>
                <w:webHidden/>
              </w:rPr>
              <w:tab/>
            </w:r>
            <w:r w:rsidR="00866819">
              <w:rPr>
                <w:noProof/>
                <w:webHidden/>
              </w:rPr>
              <w:fldChar w:fldCharType="begin"/>
            </w:r>
            <w:r w:rsidR="00866819">
              <w:rPr>
                <w:noProof/>
                <w:webHidden/>
              </w:rPr>
              <w:instrText xml:space="preserve"> PAGEREF _Toc168784658 \h </w:instrText>
            </w:r>
            <w:r w:rsidR="00866819">
              <w:rPr>
                <w:noProof/>
                <w:webHidden/>
              </w:rPr>
            </w:r>
            <w:r w:rsidR="00866819">
              <w:rPr>
                <w:noProof/>
                <w:webHidden/>
              </w:rPr>
              <w:fldChar w:fldCharType="separate"/>
            </w:r>
            <w:r w:rsidR="00866819">
              <w:rPr>
                <w:noProof/>
                <w:webHidden/>
              </w:rPr>
              <w:t>40</w:t>
            </w:r>
            <w:r w:rsidR="00866819">
              <w:rPr>
                <w:noProof/>
                <w:webHidden/>
              </w:rPr>
              <w:fldChar w:fldCharType="end"/>
            </w:r>
          </w:hyperlink>
        </w:p>
        <w:p w14:paraId="3C71D074" w14:textId="474358FB"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59" w:history="1">
            <w:r w:rsidR="00866819" w:rsidRPr="00BB25CE">
              <w:rPr>
                <w:rStyle w:val="Hyperlink"/>
                <w:noProof/>
              </w:rPr>
              <w:t xml:space="preserve">CAPÍTULO 3: </w:t>
            </w:r>
            <w:r w:rsidR="00866819" w:rsidRPr="00BB25CE">
              <w:rPr>
                <w:rStyle w:val="Hyperlink"/>
                <w:rFonts w:cs="Arial"/>
                <w:noProof/>
              </w:rPr>
              <w:t>Prueba del AD para el Sistema de Gestión Académica XAUCE AKADEMOS.</w:t>
            </w:r>
            <w:r w:rsidR="00866819">
              <w:rPr>
                <w:noProof/>
                <w:webHidden/>
              </w:rPr>
              <w:tab/>
            </w:r>
            <w:r w:rsidR="00866819">
              <w:rPr>
                <w:noProof/>
                <w:webHidden/>
              </w:rPr>
              <w:fldChar w:fldCharType="begin"/>
            </w:r>
            <w:r w:rsidR="00866819">
              <w:rPr>
                <w:noProof/>
                <w:webHidden/>
              </w:rPr>
              <w:instrText xml:space="preserve"> PAGEREF _Toc168784659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7556CAC7" w14:textId="7C4667DD"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0" w:history="1">
            <w:r w:rsidR="00866819" w:rsidRPr="00BB25CE">
              <w:rPr>
                <w:rStyle w:val="Hyperlink"/>
                <w:rFonts w:cs="Arial"/>
                <w:bCs/>
                <w:noProof/>
                <w:lang w:bidi="hi-IN"/>
              </w:rPr>
              <w:t>3.1 Estándares de codificación</w:t>
            </w:r>
            <w:r w:rsidR="00866819">
              <w:rPr>
                <w:noProof/>
                <w:webHidden/>
              </w:rPr>
              <w:tab/>
            </w:r>
            <w:r w:rsidR="00866819">
              <w:rPr>
                <w:noProof/>
                <w:webHidden/>
              </w:rPr>
              <w:fldChar w:fldCharType="begin"/>
            </w:r>
            <w:r w:rsidR="00866819">
              <w:rPr>
                <w:noProof/>
                <w:webHidden/>
              </w:rPr>
              <w:instrText xml:space="preserve"> PAGEREF _Toc168784660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1DAE2FED" w14:textId="689610F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1" w:history="1">
            <w:r w:rsidR="00866819" w:rsidRPr="00BB25CE">
              <w:rPr>
                <w:rStyle w:val="Hyperlink"/>
                <w:rFonts w:cs="Arial"/>
                <w:bCs/>
                <w:noProof/>
                <w:lang w:bidi="hi-IN"/>
              </w:rPr>
              <w:t>3.2 Plan de pruebas.</w:t>
            </w:r>
            <w:r w:rsidR="00866819">
              <w:rPr>
                <w:noProof/>
                <w:webHidden/>
              </w:rPr>
              <w:tab/>
            </w:r>
            <w:r w:rsidR="00866819">
              <w:rPr>
                <w:noProof/>
                <w:webHidden/>
              </w:rPr>
              <w:fldChar w:fldCharType="begin"/>
            </w:r>
            <w:r w:rsidR="00866819">
              <w:rPr>
                <w:noProof/>
                <w:webHidden/>
              </w:rPr>
              <w:instrText xml:space="preserve"> PAGEREF _Toc168784661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3E7165D9" w14:textId="3D31EAC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2" w:history="1">
            <w:r w:rsidR="00866819" w:rsidRPr="00BB25CE">
              <w:rPr>
                <w:rStyle w:val="Hyperlink"/>
                <w:rFonts w:cs="Arial"/>
                <w:bCs/>
                <w:noProof/>
                <w:lang w:bidi="hi-IN"/>
              </w:rPr>
              <w:t xml:space="preserve">3.3 </w:t>
            </w:r>
            <w:r w:rsidR="00866819" w:rsidRPr="00BB25CE">
              <w:rPr>
                <w:rStyle w:val="Hyperlink"/>
                <w:noProof/>
                <w:lang w:bidi="hi-IN"/>
              </w:rPr>
              <w:t>Conclusiones del capítulo</w:t>
            </w:r>
            <w:r w:rsidR="00866819">
              <w:rPr>
                <w:noProof/>
                <w:webHidden/>
              </w:rPr>
              <w:tab/>
            </w:r>
            <w:r w:rsidR="00866819">
              <w:rPr>
                <w:noProof/>
                <w:webHidden/>
              </w:rPr>
              <w:fldChar w:fldCharType="begin"/>
            </w:r>
            <w:r w:rsidR="00866819">
              <w:rPr>
                <w:noProof/>
                <w:webHidden/>
              </w:rPr>
              <w:instrText xml:space="preserve"> PAGEREF _Toc168784662 \h </w:instrText>
            </w:r>
            <w:r w:rsidR="00866819">
              <w:rPr>
                <w:noProof/>
                <w:webHidden/>
              </w:rPr>
            </w:r>
            <w:r w:rsidR="00866819">
              <w:rPr>
                <w:noProof/>
                <w:webHidden/>
              </w:rPr>
              <w:fldChar w:fldCharType="separate"/>
            </w:r>
            <w:r w:rsidR="00866819">
              <w:rPr>
                <w:noProof/>
                <w:webHidden/>
              </w:rPr>
              <w:t>42</w:t>
            </w:r>
            <w:r w:rsidR="00866819">
              <w:rPr>
                <w:noProof/>
                <w:webHidden/>
              </w:rPr>
              <w:fldChar w:fldCharType="end"/>
            </w:r>
          </w:hyperlink>
        </w:p>
        <w:p w14:paraId="6AE198FC" w14:textId="1F5D0C00" w:rsidR="006C04BD" w:rsidRPr="000C064C" w:rsidRDefault="006C04BD" w:rsidP="00F34DE4">
          <w:pPr>
            <w:spacing w:line="360" w:lineRule="auto"/>
            <w:jc w:val="both"/>
            <w:rPr>
              <w:rFonts w:ascii="Arial" w:hAnsi="Arial" w:cs="Arial"/>
              <w:sz w:val="24"/>
              <w:szCs w:val="24"/>
            </w:rPr>
          </w:pPr>
          <w:r w:rsidRPr="00CB5B4D">
            <w:rPr>
              <w:rFonts w:ascii="Arial" w:hAnsi="Arial" w:cs="Arial"/>
              <w:sz w:val="24"/>
              <w:szCs w:val="24"/>
            </w:rPr>
            <w:fldChar w:fldCharType="end"/>
          </w:r>
        </w:p>
      </w:sdtContent>
    </w:sdt>
    <w:p w14:paraId="6BB6E1F9" w14:textId="77777777" w:rsidR="006C04BD" w:rsidRPr="000C064C" w:rsidRDefault="006C04BD" w:rsidP="006C04BD">
      <w:pPr>
        <w:pStyle w:val="LO-normal1"/>
        <w:tabs>
          <w:tab w:val="right" w:pos="9972"/>
          <w:tab w:val="right" w:pos="10083"/>
        </w:tabs>
        <w:spacing w:line="360" w:lineRule="auto"/>
        <w:jc w:val="both"/>
        <w:rPr>
          <w:rFonts w:ascii="Arial" w:eastAsia="Arial" w:hAnsi="Arial" w:cs="Arial"/>
          <w:smallCaps/>
          <w:color w:val="000000"/>
          <w:sz w:val="24"/>
          <w:szCs w:val="24"/>
        </w:rPr>
      </w:pPr>
    </w:p>
    <w:p w14:paraId="66018C2E" w14:textId="7E1FFBA2" w:rsidR="006C04BD" w:rsidRDefault="006C04BD" w:rsidP="006C04BD">
      <w:pPr>
        <w:pStyle w:val="LO-normal1"/>
        <w:spacing w:line="360" w:lineRule="auto"/>
        <w:jc w:val="both"/>
        <w:rPr>
          <w:rFonts w:ascii="Arial" w:eastAsia="Arial" w:hAnsi="Arial" w:cs="Arial"/>
          <w:color w:val="000000"/>
          <w:sz w:val="24"/>
          <w:szCs w:val="24"/>
        </w:rPr>
      </w:pPr>
    </w:p>
    <w:p w14:paraId="646BAA5C" w14:textId="6712100B" w:rsidR="006C04BD" w:rsidRPr="00D506E9" w:rsidRDefault="009016FF" w:rsidP="00F34DE4">
      <w:pPr>
        <w:pStyle w:val="LO-normal1"/>
        <w:spacing w:before="227" w:after="227" w:line="360" w:lineRule="auto"/>
        <w:jc w:val="both"/>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1F932A82" w14:textId="466CECA7" w:rsidR="00CB5B4D" w:rsidRPr="00D506E9" w:rsidRDefault="006C04BD" w:rsidP="00F34DE4">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Style w:val="IndexLink"/>
          <w:rFonts w:ascii="Arial" w:hAnsi="Arial" w:cs="Arial"/>
          <w:sz w:val="24"/>
          <w:szCs w:val="24"/>
        </w:rPr>
        <w:instrText xml:space="preserve"> TOC \c "Tabla" </w:instrText>
      </w:r>
      <w:r w:rsidRPr="00D506E9">
        <w:rPr>
          <w:rStyle w:val="IndexLink"/>
        </w:rPr>
        <w:fldChar w:fldCharType="separate"/>
      </w:r>
      <w:r w:rsidR="00CB5B4D" w:rsidRPr="00D506E9">
        <w:rPr>
          <w:rFonts w:ascii="Arial" w:hAnsi="Arial" w:cs="Arial"/>
          <w:noProof/>
          <w:sz w:val="24"/>
          <w:szCs w:val="24"/>
        </w:rPr>
        <w:t>Tabla 1. Sistemas homólogos.</w:t>
      </w:r>
      <w:r w:rsidR="00CB5B4D" w:rsidRPr="00D506E9">
        <w:rPr>
          <w:rFonts w:ascii="Arial" w:hAnsi="Arial" w:cs="Arial"/>
          <w:noProof/>
          <w:sz w:val="24"/>
          <w:szCs w:val="24"/>
        </w:rPr>
        <w:tab/>
      </w:r>
      <w:r w:rsidR="00CB5B4D" w:rsidRPr="00D506E9">
        <w:rPr>
          <w:rFonts w:ascii="Arial" w:hAnsi="Arial" w:cs="Arial"/>
          <w:noProof/>
          <w:sz w:val="24"/>
          <w:szCs w:val="24"/>
        </w:rPr>
        <w:fldChar w:fldCharType="begin"/>
      </w:r>
      <w:r w:rsidR="00CB5B4D" w:rsidRPr="00D506E9">
        <w:rPr>
          <w:rFonts w:ascii="Arial" w:hAnsi="Arial" w:cs="Arial"/>
          <w:noProof/>
          <w:sz w:val="24"/>
          <w:szCs w:val="24"/>
        </w:rPr>
        <w:instrText xml:space="preserve"> PAGEREF _Toc152633340 \h </w:instrText>
      </w:r>
      <w:r w:rsidR="00CB5B4D" w:rsidRPr="00D506E9">
        <w:rPr>
          <w:rFonts w:ascii="Arial" w:hAnsi="Arial" w:cs="Arial"/>
          <w:noProof/>
          <w:sz w:val="24"/>
          <w:szCs w:val="24"/>
        </w:rPr>
      </w:r>
      <w:r w:rsidR="00CB5B4D" w:rsidRPr="00D506E9">
        <w:rPr>
          <w:rFonts w:ascii="Arial" w:hAnsi="Arial" w:cs="Arial"/>
          <w:noProof/>
          <w:sz w:val="24"/>
          <w:szCs w:val="24"/>
        </w:rPr>
        <w:fldChar w:fldCharType="separate"/>
      </w:r>
      <w:r w:rsidR="00170CEC">
        <w:rPr>
          <w:rFonts w:ascii="Arial" w:hAnsi="Arial" w:cs="Arial"/>
          <w:noProof/>
          <w:sz w:val="24"/>
          <w:szCs w:val="24"/>
        </w:rPr>
        <w:t>16</w:t>
      </w:r>
      <w:r w:rsidR="00CB5B4D" w:rsidRPr="00D506E9">
        <w:rPr>
          <w:rFonts w:ascii="Arial" w:hAnsi="Arial" w:cs="Arial"/>
          <w:noProof/>
          <w:sz w:val="24"/>
          <w:szCs w:val="24"/>
        </w:rPr>
        <w:fldChar w:fldCharType="end"/>
      </w:r>
    </w:p>
    <w:p w14:paraId="103CF026" w14:textId="6BD28BAD" w:rsidR="006C04BD" w:rsidRPr="00D506E9" w:rsidRDefault="006C04BD" w:rsidP="00F34DE4">
      <w:pPr>
        <w:pStyle w:val="TableofFigures"/>
        <w:tabs>
          <w:tab w:val="right" w:leader="dot" w:pos="9962"/>
        </w:tabs>
        <w:spacing w:line="360" w:lineRule="auto"/>
        <w:jc w:val="both"/>
        <w:rPr>
          <w:rFonts w:ascii="Arial" w:hAnsi="Arial" w:cs="Arial"/>
          <w:sz w:val="24"/>
          <w:szCs w:val="24"/>
        </w:rPr>
      </w:pPr>
      <w:r w:rsidRPr="00D506E9">
        <w:rPr>
          <w:rFonts w:ascii="Arial" w:hAnsi="Arial" w:cs="Arial"/>
          <w:sz w:val="24"/>
          <w:szCs w:val="24"/>
        </w:rPr>
        <w:fldChar w:fldCharType="end"/>
      </w:r>
    </w:p>
    <w:p w14:paraId="0CD5943C" w14:textId="77777777" w:rsidR="006C04BD" w:rsidRDefault="006C04BD" w:rsidP="006C04BD">
      <w:pPr>
        <w:pStyle w:val="LO-normal1"/>
        <w:spacing w:line="360" w:lineRule="auto"/>
        <w:jc w:val="both"/>
        <w:rPr>
          <w:rFonts w:ascii="Arial" w:eastAsia="Times New Roman" w:hAnsi="Arial" w:cs="Arial"/>
          <w:color w:val="000000"/>
          <w:sz w:val="24"/>
          <w:szCs w:val="24"/>
        </w:rPr>
      </w:pPr>
    </w:p>
    <w:p w14:paraId="78A47EA3" w14:textId="77777777" w:rsidR="006C04BD" w:rsidRDefault="006C04BD" w:rsidP="006C04BD">
      <w:pPr>
        <w:pStyle w:val="LO-normal1"/>
        <w:spacing w:line="360" w:lineRule="auto"/>
        <w:jc w:val="both"/>
        <w:rPr>
          <w:rFonts w:ascii="Arial" w:eastAsia="Arial" w:hAnsi="Arial" w:cs="Arial"/>
          <w:color w:val="000000"/>
          <w:sz w:val="24"/>
          <w:szCs w:val="24"/>
        </w:rPr>
      </w:pPr>
      <w:r>
        <w:br w:type="page"/>
      </w:r>
    </w:p>
    <w:p w14:paraId="599B1FEF" w14:textId="4D010B9B" w:rsidR="006C04BD" w:rsidRPr="00D506E9" w:rsidRDefault="009016FF" w:rsidP="00D506E9">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NDICE DE FIGURAS</w:t>
      </w:r>
    </w:p>
    <w:p w14:paraId="037501AF" w14:textId="3F4B8ED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Fonts w:ascii="Arial" w:hAnsi="Arial" w:cs="Arial"/>
          <w:sz w:val="24"/>
          <w:szCs w:val="24"/>
        </w:rPr>
        <w:instrText xml:space="preserve"> TOC \c "Ilustración" </w:instrText>
      </w:r>
      <w:r w:rsidRPr="00D506E9">
        <w:rPr>
          <w:rFonts w:ascii="Arial" w:hAnsi="Arial" w:cs="Arial"/>
          <w:sz w:val="24"/>
          <w:szCs w:val="24"/>
        </w:rPr>
        <w:fldChar w:fldCharType="separate"/>
      </w:r>
      <w:r w:rsidRPr="00D506E9">
        <w:rPr>
          <w:rFonts w:ascii="Arial" w:hAnsi="Arial" w:cs="Arial"/>
          <w:noProof/>
          <w:sz w:val="24"/>
          <w:szCs w:val="24"/>
        </w:rPr>
        <w:t>Ilustración 1 “Comparación entre Bases de Datos y Almacenes de Datos”.</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_Toc152633644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3ACE4CAC" w14:textId="2709652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2 Arquitectura general de un almacén de datos (Bernabeu Ricardo, 2010).</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_Toc152633645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176041DF" w14:textId="27188234"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3 Fases Metodología Hefesto (Peñafiel et al., 2019).</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_Toc152633646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noProof/>
          <w:sz w:val="24"/>
          <w:szCs w:val="24"/>
        </w:rPr>
        <w:t>19</w:t>
      </w:r>
      <w:r w:rsidRPr="00D506E9">
        <w:rPr>
          <w:rFonts w:ascii="Arial" w:hAnsi="Arial" w:cs="Arial"/>
          <w:noProof/>
          <w:sz w:val="24"/>
          <w:szCs w:val="24"/>
        </w:rPr>
        <w:fldChar w:fldCharType="end"/>
      </w:r>
    </w:p>
    <w:p w14:paraId="47AC1871" w14:textId="62CBC441" w:rsidR="006C04BD" w:rsidRPr="00D506E9" w:rsidRDefault="00D506E9" w:rsidP="00D506E9">
      <w:pPr>
        <w:pStyle w:val="TableofFigures"/>
        <w:tabs>
          <w:tab w:val="right" w:leader="dot" w:pos="9962"/>
        </w:tabs>
        <w:spacing w:line="360" w:lineRule="auto"/>
        <w:jc w:val="both"/>
        <w:rPr>
          <w:rFonts w:ascii="Arial" w:eastAsiaTheme="minorEastAsia" w:hAnsi="Arial" w:cs="Arial"/>
          <w:kern w:val="2"/>
          <w:sz w:val="24"/>
          <w:szCs w:val="24"/>
          <w:lang w:eastAsia="es-US"/>
        </w:rPr>
      </w:pPr>
      <w:r w:rsidRPr="00D506E9">
        <w:rPr>
          <w:rFonts w:ascii="Arial" w:hAnsi="Arial" w:cs="Arial"/>
          <w:sz w:val="24"/>
          <w:szCs w:val="24"/>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8784627"/>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7587F305"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Dis</w:t>
      </w:r>
      <w:r w:rsidR="004733A0">
        <w:rPr>
          <w:rFonts w:ascii="Arial" w:hAnsi="Arial" w:cs="Arial"/>
          <w:sz w:val="24"/>
          <w:szCs w:val="24"/>
        </w:rPr>
        <w:t>í</w:t>
      </w:r>
      <w:r w:rsidRPr="00B07C57">
        <w:rPr>
          <w:rFonts w:ascii="Arial" w:hAnsi="Arial" w:cs="Arial"/>
          <w:sz w:val="24"/>
          <w:szCs w:val="24"/>
        </w:rPr>
        <w:t xml:space="preserve">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43AA2216" w14:textId="70EA72F1" w:rsidR="00645260"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p>
    <w:p w14:paraId="0FEF0712" w14:textId="4691E9DC" w:rsidR="00645260" w:rsidRDefault="00645260" w:rsidP="0015038E">
      <w:pPr>
        <w:spacing w:line="360" w:lineRule="auto"/>
        <w:jc w:val="both"/>
        <w:rPr>
          <w:rFonts w:ascii="Arial" w:hAnsi="Arial" w:cs="Arial"/>
          <w:sz w:val="24"/>
          <w:szCs w:val="24"/>
        </w:rPr>
      </w:pPr>
      <w:r w:rsidRPr="00645260">
        <w:rPr>
          <w:rFonts w:ascii="Arial" w:hAnsi="Arial" w:cs="Arial"/>
          <w:sz w:val="24"/>
          <w:szCs w:val="24"/>
          <w:highlight w:val="yellow"/>
        </w:rPr>
        <w:lastRenderedPageBreak/>
        <w:t>Dentro de los datos contemplados el mov</w:t>
      </w:r>
      <w:r>
        <w:rPr>
          <w:rFonts w:ascii="Arial" w:hAnsi="Arial" w:cs="Arial"/>
          <w:sz w:val="24"/>
          <w:szCs w:val="24"/>
          <w:highlight w:val="yellow"/>
        </w:rPr>
        <w:t>imiento</w:t>
      </w:r>
      <w:r w:rsidRPr="00645260">
        <w:rPr>
          <w:rFonts w:ascii="Arial" w:hAnsi="Arial" w:cs="Arial"/>
          <w:sz w:val="24"/>
          <w:szCs w:val="24"/>
          <w:highlight w:val="yellow"/>
        </w:rPr>
        <w:t xml:space="preserve"> de estudiantes, pero realizado de forma manual</w:t>
      </w:r>
    </w:p>
    <w:p w14:paraId="5CE52932" w14:textId="0DE07000" w:rsidR="0015038E" w:rsidRPr="00161AB9" w:rsidRDefault="0015038E" w:rsidP="0015038E">
      <w:pPr>
        <w:spacing w:line="360" w:lineRule="auto"/>
        <w:jc w:val="both"/>
        <w:rPr>
          <w:rFonts w:ascii="Arial" w:hAnsi="Arial" w:cs="Arial"/>
          <w:sz w:val="24"/>
          <w:szCs w:val="24"/>
        </w:rPr>
      </w:pPr>
      <w:r w:rsidRPr="009F5806">
        <w:rPr>
          <w:rFonts w:ascii="Arial" w:hAnsi="Arial" w:cs="Arial"/>
          <w:sz w:val="24"/>
          <w:szCs w:val="24"/>
          <w:highlight w:val="yellow"/>
        </w:rPr>
        <w:t>A medida que la cantidad de datos almacenados ha crecido considerablemente, se han incorporado varios módulos para la generación de informes y análisis estadísticos. No obstante, la complejidad actual en la estructura de almacenamiento,</w:t>
      </w:r>
      <w:r w:rsidR="009A0E02" w:rsidRPr="009F5806">
        <w:rPr>
          <w:rFonts w:ascii="Arial" w:hAnsi="Arial" w:cs="Arial"/>
          <w:sz w:val="24"/>
          <w:szCs w:val="24"/>
          <w:highlight w:val="yellow"/>
        </w:rPr>
        <w:t xml:space="preserve"> así como</w:t>
      </w:r>
      <w:r w:rsidRPr="009F5806">
        <w:rPr>
          <w:rFonts w:ascii="Arial" w:hAnsi="Arial" w:cs="Arial"/>
          <w:sz w:val="24"/>
          <w:szCs w:val="24"/>
          <w:highlight w:val="yellow"/>
        </w:rPr>
        <w:t xml:space="preserve"> las fórmulas y ecuaciones sofisticadas utilizadas han provocado que la generación de informes sea un proceso engorroso</w:t>
      </w:r>
      <w:r w:rsidR="009A0E02" w:rsidRPr="009F5806">
        <w:rPr>
          <w:rFonts w:ascii="Arial" w:hAnsi="Arial" w:cs="Arial"/>
          <w:sz w:val="24"/>
          <w:szCs w:val="24"/>
          <w:highlight w:val="yellow"/>
        </w:rPr>
        <w:t xml:space="preserve">. </w:t>
      </w:r>
      <w:r w:rsidR="00CD6D2D" w:rsidRPr="009F5806">
        <w:rPr>
          <w:rFonts w:ascii="Arial" w:hAnsi="Arial" w:cs="Arial"/>
          <w:sz w:val="24"/>
          <w:szCs w:val="24"/>
          <w:highlight w:val="yellow"/>
        </w:rPr>
        <w:t>Esto</w:t>
      </w:r>
      <w:r w:rsidR="00DF782E" w:rsidRPr="009F5806">
        <w:rPr>
          <w:rFonts w:ascii="Arial" w:hAnsi="Arial" w:cs="Arial"/>
          <w:sz w:val="24"/>
          <w:szCs w:val="24"/>
          <w:highlight w:val="yellow"/>
        </w:rPr>
        <w:t>,</w:t>
      </w:r>
      <w:r w:rsidR="009A0E02" w:rsidRPr="009F5806">
        <w:rPr>
          <w:rFonts w:ascii="Arial" w:hAnsi="Arial" w:cs="Arial"/>
          <w:sz w:val="24"/>
          <w:szCs w:val="24"/>
          <w:highlight w:val="yellow"/>
        </w:rPr>
        <w:t xml:space="preserve"> se debe a</w:t>
      </w:r>
      <w:r w:rsidR="006D5A2B" w:rsidRPr="009F5806">
        <w:rPr>
          <w:rFonts w:ascii="Arial" w:hAnsi="Arial" w:cs="Arial"/>
          <w:sz w:val="24"/>
          <w:szCs w:val="24"/>
          <w:highlight w:val="yellow"/>
        </w:rPr>
        <w:t xml:space="preserve"> que</w:t>
      </w:r>
      <w:r w:rsidR="00DF782E" w:rsidRPr="009F5806">
        <w:rPr>
          <w:rFonts w:ascii="Arial" w:hAnsi="Arial" w:cs="Arial"/>
          <w:sz w:val="24"/>
          <w:szCs w:val="24"/>
          <w:highlight w:val="yellow"/>
        </w:rPr>
        <w:t xml:space="preserve"> para</w:t>
      </w:r>
      <w:r w:rsidRPr="009F5806">
        <w:rPr>
          <w:rFonts w:ascii="Arial" w:hAnsi="Arial" w:cs="Arial"/>
          <w:sz w:val="24"/>
          <w:szCs w:val="24"/>
          <w:highlight w:val="yellow"/>
        </w:rPr>
        <w:t xml:space="preserve"> </w:t>
      </w:r>
      <w:r w:rsidR="00826A8D" w:rsidRPr="009F5806">
        <w:rPr>
          <w:rFonts w:ascii="Arial" w:hAnsi="Arial" w:cs="Arial"/>
          <w:sz w:val="24"/>
          <w:szCs w:val="24"/>
          <w:highlight w:val="yellow"/>
        </w:rPr>
        <w:t>e</w:t>
      </w:r>
      <w:r w:rsidRPr="009F5806">
        <w:rPr>
          <w:rFonts w:ascii="Arial" w:hAnsi="Arial" w:cs="Arial"/>
          <w:sz w:val="24"/>
          <w:szCs w:val="24"/>
          <w:highlight w:val="yellow"/>
        </w:rPr>
        <w:t>l cálculo de algunos indicadores es necesario realizar consultas complejas que incluye la unión de varias tablas</w:t>
      </w:r>
      <w:r w:rsidR="004249AE" w:rsidRPr="009F5806">
        <w:rPr>
          <w:rFonts w:ascii="Arial" w:hAnsi="Arial" w:cs="Arial"/>
          <w:sz w:val="24"/>
          <w:szCs w:val="24"/>
          <w:highlight w:val="yellow"/>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4F46B02F"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r w:rsidR="00365B5F">
        <w:rPr>
          <w:rFonts w:ascii="Arial" w:hAnsi="Arial" w:cs="Arial"/>
          <w:bCs/>
          <w:sz w:val="24"/>
          <w:szCs w:val="24"/>
        </w:rPr>
        <w:t xml:space="preserve"> de gestión académica</w:t>
      </w:r>
      <w:r w:rsidR="00D766B6" w:rsidRPr="00365B5F">
        <w:rPr>
          <w:rFonts w:ascii="Arial" w:hAnsi="Arial" w:cs="Arial"/>
          <w:bCs/>
          <w:sz w:val="24"/>
          <w:szCs w:val="24"/>
        </w:rPr>
        <w:t>.</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w:t>
      </w:r>
      <w:r w:rsidRPr="0072589C">
        <w:rPr>
          <w:rFonts w:ascii="Arial" w:hAnsi="Arial" w:cs="Arial"/>
          <w:sz w:val="24"/>
          <w:szCs w:val="24"/>
        </w:rPr>
        <w:lastRenderedPageBreak/>
        <w:t xml:space="preserve">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lastRenderedPageBreak/>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8784628"/>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3" w:name="_Toc168784629"/>
      <w:r w:rsidRPr="00BE3AB2">
        <w:t xml:space="preserve">1.1 </w:t>
      </w:r>
      <w:r w:rsidR="002230CA" w:rsidRPr="00EA7C73">
        <w:rPr>
          <w:highlight w:val="yellow"/>
        </w:rPr>
        <w:t>Mercado</w:t>
      </w:r>
      <w:r w:rsidRPr="00EA7C73">
        <w:rPr>
          <w:highlight w:val="yellow"/>
        </w:rPr>
        <w:t xml:space="preserve"> de Datos</w:t>
      </w:r>
      <w:bookmarkEnd w:id="13"/>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4"/>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4"/>
      <w:r w:rsidR="00F33D31" w:rsidRPr="00EA7C73">
        <w:rPr>
          <w:rStyle w:val="CommentReference"/>
          <w:highlight w:val="yellow"/>
        </w:rPr>
        <w:commentReference w:id="14"/>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5"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5"/>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 xml:space="preserve">Por su parte, </w:t>
      </w:r>
      <w:proofErr w:type="spellStart"/>
      <w:r>
        <w:rPr>
          <w:rFonts w:ascii="Arial" w:hAnsi="Arial" w:cs="Arial"/>
          <w:sz w:val="24"/>
          <w:szCs w:val="24"/>
        </w:rPr>
        <w:t>Inmon</w:t>
      </w:r>
      <w:proofErr w:type="spellEnd"/>
      <w:r>
        <w:rPr>
          <w:rFonts w:ascii="Arial" w:hAnsi="Arial" w:cs="Arial"/>
          <w:sz w:val="24"/>
          <w:szCs w:val="24"/>
        </w:rPr>
        <w:t>,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w:t>
      </w:r>
      <w:proofErr w:type="spellStart"/>
      <w:r w:rsidRPr="00406AD7">
        <w:rPr>
          <w:rFonts w:ascii="Arial" w:hAnsi="Arial" w:cs="Arial"/>
          <w:sz w:val="24"/>
          <w:szCs w:val="24"/>
        </w:rPr>
        <w:t>Inmon</w:t>
      </w:r>
      <w:proofErr w:type="spellEnd"/>
      <w:r w:rsidRPr="00406AD7">
        <w:rPr>
          <w:rFonts w:ascii="Arial" w:hAnsi="Arial" w:cs="Arial"/>
          <w:sz w:val="24"/>
          <w:szCs w:val="24"/>
        </w:rPr>
        <w:t xml:space="preserve">,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6" w:name="_Toc168784630"/>
      <w:r>
        <w:t>1.</w:t>
      </w:r>
      <w:r w:rsidR="008C6EE4">
        <w:t>1.</w:t>
      </w:r>
      <w:r w:rsidR="00043B79">
        <w:t>1</w:t>
      </w:r>
      <w:r>
        <w:t xml:space="preserve"> Características de los </w:t>
      </w:r>
      <w:r w:rsidR="0012771B">
        <w:t>Mercados de Datos</w:t>
      </w:r>
      <w:bookmarkEnd w:id="16"/>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7"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7"/>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B0509">
      <w:pPr>
        <w:pStyle w:val="EstiloFiguras"/>
      </w:pPr>
      <w:r w:rsidRPr="0090414A">
        <w:t xml:space="preserve">Considerando las características de los </w:t>
      </w:r>
      <w:r w:rsidR="00766363">
        <w:t>MD</w:t>
      </w:r>
      <w:r w:rsidRPr="0090414A">
        <w:t>, se procede a definir y describir los componentes que forman parte de su arquitectura, detallando su función e interacción dentro del sistema</w:t>
      </w:r>
      <w:r w:rsidR="003D40A1" w:rsidRPr="0090414A">
        <w:t xml:space="preserve"> </w:t>
      </w:r>
      <w:r w:rsidR="003D40A1" w:rsidRPr="0090414A">
        <w:fldChar w:fldCharType="begin"/>
      </w:r>
      <w:r w:rsidR="003D40A1" w:rsidRPr="0090414A">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fldChar w:fldCharType="separate"/>
      </w:r>
      <w:r w:rsidR="003D40A1" w:rsidRPr="0090414A">
        <w:t>(Bernabeu Ricardo, 2010)</w:t>
      </w:r>
      <w:r w:rsidR="003D40A1" w:rsidRPr="0090414A">
        <w:fldChar w:fldCharType="end"/>
      </w:r>
      <w:r w:rsidRPr="0090414A">
        <w:t>.</w:t>
      </w:r>
      <w:r w:rsidR="0042429D" w:rsidRPr="0090414A">
        <w:t xml:space="preserve"> En la ilustración </w:t>
      </w:r>
      <w:r w:rsidR="00FD21C2" w:rsidRPr="0090414A">
        <w:t>1</w:t>
      </w:r>
      <w:r w:rsidR="0042429D" w:rsidRPr="0090414A">
        <w:t xml:space="preserve"> se muestra la arquitectura general de un </w:t>
      </w:r>
      <w:r w:rsidR="00766363">
        <w:t>MD</w:t>
      </w:r>
      <w:r w:rsidR="0042429D" w:rsidRPr="0090414A">
        <w:t>.</w:t>
      </w:r>
    </w:p>
    <w:p w14:paraId="4D552530" w14:textId="5627F338" w:rsidR="00F715CD" w:rsidRPr="006A65FB" w:rsidRDefault="00F715CD" w:rsidP="009B0509">
      <w:pPr>
        <w:pStyle w:val="EstiloFiguras"/>
        <w:rPr>
          <w:b/>
          <w:bCs/>
          <w:i/>
          <w:iCs/>
        </w:rPr>
      </w:pPr>
      <w:r w:rsidRPr="006A65FB">
        <w:rPr>
          <w:b/>
          <w:bCs/>
        </w:rPr>
        <w:t>Figura</w:t>
      </w:r>
      <w:r w:rsidRPr="00F715CD">
        <w:rPr>
          <w:b/>
          <w:bCs/>
          <w:i/>
          <w:iCs/>
        </w:rPr>
        <w:t xml:space="preserve"> </w:t>
      </w:r>
      <w:r w:rsidRPr="00F715CD">
        <w:rPr>
          <w:b/>
          <w:bCs/>
          <w:i/>
          <w:iCs/>
        </w:rPr>
        <w:fldChar w:fldCharType="begin"/>
      </w:r>
      <w:r w:rsidRPr="00F715CD">
        <w:rPr>
          <w:b/>
          <w:bCs/>
          <w:i/>
          <w:iCs/>
        </w:rPr>
        <w:instrText xml:space="preserve"> SEQ Figura \* ARABIC </w:instrText>
      </w:r>
      <w:r w:rsidRPr="00F715CD">
        <w:rPr>
          <w:b/>
          <w:bCs/>
          <w:i/>
          <w:iCs/>
        </w:rPr>
        <w:fldChar w:fldCharType="separate"/>
      </w:r>
      <w:r w:rsidR="00160743">
        <w:rPr>
          <w:b/>
          <w:bCs/>
          <w:i/>
          <w:iCs/>
          <w:noProof/>
        </w:rPr>
        <w:t>1</w:t>
      </w:r>
      <w:r w:rsidRPr="00F715CD">
        <w:rPr>
          <w:b/>
          <w:bCs/>
          <w:i/>
          <w:iCs/>
        </w:rPr>
        <w:fldChar w:fldCharType="end"/>
      </w:r>
      <w:r w:rsidRPr="00F715CD">
        <w:rPr>
          <w:b/>
          <w:bCs/>
        </w:rPr>
        <w:br/>
      </w:r>
      <w:r w:rsidRPr="006A65FB">
        <w:rPr>
          <w:i/>
          <w:iCs/>
        </w:rPr>
        <w:t>Arquitectura general de un almacén de datos</w:t>
      </w:r>
    </w:p>
    <w:p w14:paraId="644EA1B1" w14:textId="3056C974" w:rsidR="00AE1E9D"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27317C8" w14:textId="1318285B" w:rsidR="009B0509" w:rsidRPr="00786FBF" w:rsidRDefault="009B0509" w:rsidP="003B3E5F">
      <w:pPr>
        <w:pStyle w:val="LO-normal1"/>
        <w:spacing w:line="360" w:lineRule="auto"/>
        <w:rPr>
          <w:rFonts w:ascii="Arial" w:hAnsi="Arial" w:cs="Arial"/>
          <w:sz w:val="24"/>
          <w:szCs w:val="24"/>
        </w:rPr>
      </w:pPr>
      <w:r w:rsidRPr="00B70441">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B70441">
        <w:rPr>
          <w:rFonts w:ascii="Arial" w:hAnsi="Arial" w:cs="Arial"/>
          <w:sz w:val="24"/>
          <w:szCs w:val="24"/>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00B70441" w:rsidRPr="00B70441">
        <w:rPr>
          <w:rFonts w:ascii="Arial" w:hAnsi="Arial" w:cs="Arial"/>
          <w:sz w:val="24"/>
        </w:rPr>
        <w:t>(</w:t>
      </w:r>
      <w:proofErr w:type="spellStart"/>
      <w:r w:rsidR="00B70441" w:rsidRPr="00B70441">
        <w:rPr>
          <w:rFonts w:ascii="Arial" w:hAnsi="Arial" w:cs="Arial"/>
          <w:sz w:val="24"/>
        </w:rPr>
        <w:t>Bernabeu</w:t>
      </w:r>
      <w:proofErr w:type="spellEnd"/>
      <w:r w:rsidR="00B70441" w:rsidRPr="00B70441">
        <w:rPr>
          <w:rFonts w:ascii="Arial" w:hAnsi="Arial" w:cs="Arial"/>
          <w:sz w:val="24"/>
        </w:rPr>
        <w:t xml:space="preserve"> Ricardo, 2010)</w:t>
      </w:r>
      <w:r>
        <w:rPr>
          <w:rFonts w:ascii="Arial" w:hAnsi="Arial" w:cs="Arial"/>
          <w:sz w:val="24"/>
          <w:szCs w:val="24"/>
        </w:rPr>
        <w:fldChar w:fldCharType="end"/>
      </w:r>
      <w:r w:rsidR="00B70441">
        <w:rPr>
          <w:rFonts w:ascii="Arial" w:hAnsi="Arial" w:cs="Arial"/>
          <w:sz w:val="24"/>
          <w:szCs w:val="24"/>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proofErr w:type="spellStart"/>
      <w:r w:rsidR="0042429D" w:rsidRPr="007762FF">
        <w:rPr>
          <w:rFonts w:cs="Arial"/>
          <w:i/>
          <w:iCs/>
          <w:sz w:val="24"/>
          <w:szCs w:val="24"/>
        </w:rPr>
        <w:t>OnLine</w:t>
      </w:r>
      <w:proofErr w:type="spellEnd"/>
      <w:r w:rsidR="0042429D" w:rsidRPr="007762FF">
        <w:rPr>
          <w:rFonts w:cs="Arial"/>
          <w:i/>
          <w:iCs/>
          <w:sz w:val="24"/>
          <w:szCs w:val="24"/>
        </w:rPr>
        <w:t xml:space="preserve"> </w:t>
      </w:r>
      <w:proofErr w:type="spellStart"/>
      <w:r w:rsidR="0042429D" w:rsidRPr="007762FF">
        <w:rPr>
          <w:rFonts w:cs="Arial"/>
          <w:i/>
          <w:iCs/>
          <w:sz w:val="24"/>
          <w:szCs w:val="24"/>
        </w:rPr>
        <w:t>Transactional</w:t>
      </w:r>
      <w:proofErr w:type="spellEnd"/>
      <w:r w:rsidR="0042429D" w:rsidRPr="007762FF">
        <w:rPr>
          <w:rFonts w:cs="Arial"/>
          <w:i/>
          <w:iCs/>
          <w:sz w:val="24"/>
          <w:szCs w:val="24"/>
        </w:rPr>
        <w:t xml:space="preserve">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proofErr w:type="spellStart"/>
      <w:r w:rsidRPr="007762FF">
        <w:rPr>
          <w:rFonts w:cs="Arial"/>
          <w:i/>
          <w:iCs/>
          <w:sz w:val="24"/>
          <w:szCs w:val="24"/>
        </w:rPr>
        <w:t>Extract</w:t>
      </w:r>
      <w:proofErr w:type="spellEnd"/>
      <w:r w:rsidRPr="007762FF">
        <w:rPr>
          <w:rFonts w:cs="Arial"/>
          <w:i/>
          <w:iCs/>
          <w:sz w:val="24"/>
          <w:szCs w:val="24"/>
        </w:rPr>
        <w:t xml:space="preserve">, </w:t>
      </w:r>
      <w:proofErr w:type="spellStart"/>
      <w:r w:rsidRPr="007762FF">
        <w:rPr>
          <w:rFonts w:cs="Arial"/>
          <w:i/>
          <w:iCs/>
          <w:sz w:val="24"/>
          <w:szCs w:val="24"/>
        </w:rPr>
        <w:t>Transform</w:t>
      </w:r>
      <w:proofErr w:type="spellEnd"/>
      <w:r w:rsidRPr="007762FF">
        <w:rPr>
          <w:rFonts w:cs="Arial"/>
          <w:i/>
          <w:iCs/>
          <w:sz w:val="24"/>
          <w:szCs w:val="24"/>
        </w:rPr>
        <w:t xml:space="preserve">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8"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8"/>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w:t>
      </w:r>
      <w:proofErr w:type="spellStart"/>
      <w:r w:rsidRPr="00D371D2">
        <w:rPr>
          <w:rFonts w:ascii="Arial" w:hAnsi="Arial" w:cs="Arial"/>
          <w:sz w:val="24"/>
          <w:szCs w:val="24"/>
        </w:rPr>
        <w:t>ﬁltrados</w:t>
      </w:r>
      <w:proofErr w:type="spellEnd"/>
      <w:r w:rsidRPr="00D371D2">
        <w:rPr>
          <w:rFonts w:ascii="Arial" w:hAnsi="Arial" w:cs="Arial"/>
          <w:sz w:val="24"/>
          <w:szCs w:val="24"/>
        </w:rPr>
        <w:t xml:space="preserve">, agrupados y explorados a través de condiciones </w:t>
      </w:r>
      <w:proofErr w:type="spellStart"/>
      <w:r w:rsidRPr="00D371D2">
        <w:rPr>
          <w:rFonts w:ascii="Arial" w:hAnsi="Arial" w:cs="Arial"/>
          <w:sz w:val="24"/>
          <w:szCs w:val="24"/>
        </w:rPr>
        <w:t>deﬁnidas</w:t>
      </w:r>
      <w:proofErr w:type="spellEnd"/>
      <w:r w:rsidRPr="00D371D2">
        <w:rPr>
          <w:rFonts w:ascii="Arial" w:hAnsi="Arial" w:cs="Arial"/>
          <w:sz w:val="24"/>
          <w:szCs w:val="24"/>
        </w:rPr>
        <w:t xml:space="preserve">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9" w:name="_heading=h.2bn6wsx"/>
      <w:bookmarkStart w:id="20" w:name="_Toc168784633"/>
      <w:bookmarkEnd w:id="19"/>
      <w:r w:rsidRPr="00E50CA6">
        <w:rPr>
          <w:szCs w:val="24"/>
        </w:rPr>
        <w:t xml:space="preserve">1.2 </w:t>
      </w:r>
      <w:r w:rsidR="00CE5C30">
        <w:rPr>
          <w:szCs w:val="24"/>
        </w:rPr>
        <w:t>Estado del arte</w:t>
      </w:r>
      <w:bookmarkEnd w:id="20"/>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4209DC22" w14:textId="7051C039" w:rsidR="00893C6E" w:rsidRPr="006A65FB" w:rsidRDefault="00893C6E" w:rsidP="006A65FB">
      <w:pPr>
        <w:pStyle w:val="EstiloFiguras"/>
        <w:rPr>
          <w:i/>
          <w:iCs/>
        </w:rPr>
      </w:pPr>
      <w:r w:rsidRPr="006A65FB">
        <w:rPr>
          <w:b/>
          <w:bCs/>
        </w:rPr>
        <w:t xml:space="preserve">Tabla </w:t>
      </w:r>
      <w:r w:rsidRPr="006A65FB">
        <w:rPr>
          <w:b/>
          <w:bCs/>
        </w:rPr>
        <w:fldChar w:fldCharType="begin"/>
      </w:r>
      <w:r w:rsidRPr="006A65FB">
        <w:rPr>
          <w:b/>
          <w:bCs/>
        </w:rPr>
        <w:instrText xml:space="preserve"> SEQ Tabla \* ARABIC </w:instrText>
      </w:r>
      <w:r w:rsidRPr="006A65FB">
        <w:rPr>
          <w:b/>
          <w:bCs/>
        </w:rPr>
        <w:fldChar w:fldCharType="separate"/>
      </w:r>
      <w:r w:rsidR="00D60200">
        <w:rPr>
          <w:b/>
          <w:bCs/>
          <w:noProof/>
        </w:rPr>
        <w:t>1</w:t>
      </w:r>
      <w:r w:rsidRPr="006A65FB">
        <w:rPr>
          <w:b/>
          <w:bCs/>
        </w:rPr>
        <w:fldChar w:fldCharType="end"/>
      </w:r>
      <w:r>
        <w:br/>
      </w:r>
      <w:r w:rsidRPr="006A65FB">
        <w:rPr>
          <w:i/>
          <w:iCs/>
        </w:rPr>
        <w:t>Análisis de sistemas homólogos</w:t>
      </w:r>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893C6E">
        <w:tc>
          <w:tcPr>
            <w:tcW w:w="1414"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774"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897"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11"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05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893C6E">
        <w:tc>
          <w:tcPr>
            <w:tcW w:w="1414"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774"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897"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11" w:type="dxa"/>
          </w:tcPr>
          <w:p w14:paraId="279C424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lang w:val="en-US"/>
              </w:rPr>
              <w:t>Híbrida</w:t>
            </w:r>
            <w:proofErr w:type="spellEnd"/>
          </w:p>
        </w:tc>
        <w:tc>
          <w:tcPr>
            <w:tcW w:w="3055" w:type="dxa"/>
          </w:tcPr>
          <w:p w14:paraId="30A88AF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shd w:val="clear" w:color="auto" w:fill="FFFFFF"/>
              </w:rPr>
              <w:t>Kettle</w:t>
            </w:r>
            <w:proofErr w:type="spellEnd"/>
            <w:r w:rsidRPr="00493DA2">
              <w:rPr>
                <w:rFonts w:ascii="Arial" w:hAnsi="Arial" w:cs="Arial"/>
                <w:sz w:val="24"/>
                <w:szCs w:val="24"/>
                <w:shd w:val="clear" w:color="auto" w:fill="FFFFFF"/>
              </w:rPr>
              <w:t xml:space="preserve">, PostgreSQL, Visual </w:t>
            </w:r>
            <w:proofErr w:type="spellStart"/>
            <w:r w:rsidRPr="00493DA2">
              <w:rPr>
                <w:rFonts w:ascii="Arial" w:hAnsi="Arial" w:cs="Arial"/>
                <w:sz w:val="24"/>
                <w:szCs w:val="24"/>
                <w:shd w:val="clear" w:color="auto" w:fill="FFFFFF"/>
              </w:rPr>
              <w:t>Paradigm</w:t>
            </w:r>
            <w:proofErr w:type="spellEnd"/>
          </w:p>
        </w:tc>
      </w:tr>
      <w:tr w:rsidR="006C04BD" w:rsidRPr="00C77038" w14:paraId="529F6019" w14:textId="77777777" w:rsidTr="00893C6E">
        <w:tc>
          <w:tcPr>
            <w:tcW w:w="1414"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774"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897"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11"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05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893C6E">
        <w:tc>
          <w:tcPr>
            <w:tcW w:w="1414"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774"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897"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11"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05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893C6E">
        <w:tc>
          <w:tcPr>
            <w:tcW w:w="1414"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774"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897"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11"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05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 xml:space="preserve">PostgreSQL, </w:t>
            </w:r>
            <w:proofErr w:type="spellStart"/>
            <w:r w:rsidRPr="00493DA2">
              <w:rPr>
                <w:rFonts w:ascii="Arial" w:hAnsi="Arial" w:cs="Arial"/>
                <w:sz w:val="24"/>
                <w:szCs w:val="24"/>
                <w:shd w:val="clear" w:color="auto" w:fill="FFFFFF"/>
              </w:rPr>
              <w:t>PgAdmin</w:t>
            </w:r>
            <w:proofErr w:type="spellEnd"/>
            <w:r w:rsidRPr="00493DA2">
              <w:rPr>
                <w:rFonts w:ascii="Arial" w:hAnsi="Arial" w:cs="Arial"/>
                <w:sz w:val="24"/>
                <w:szCs w:val="24"/>
                <w:shd w:val="clear" w:color="auto" w:fill="FFFFFF"/>
              </w:rPr>
              <w:t xml:space="preserve">, Pentaho Data </w:t>
            </w:r>
            <w:proofErr w:type="spellStart"/>
            <w:r w:rsidRPr="00493DA2">
              <w:rPr>
                <w:rFonts w:ascii="Arial" w:hAnsi="Arial" w:cs="Arial"/>
                <w:sz w:val="24"/>
                <w:szCs w:val="24"/>
                <w:shd w:val="clear" w:color="auto" w:fill="FFFFFF"/>
              </w:rPr>
              <w:t>Integration</w:t>
            </w:r>
            <w:proofErr w:type="spellEnd"/>
            <w:r w:rsidRPr="00493DA2">
              <w:rPr>
                <w:rFonts w:ascii="Arial" w:hAnsi="Arial" w:cs="Arial"/>
                <w:sz w:val="24"/>
                <w:szCs w:val="24"/>
                <w:shd w:val="clear" w:color="auto" w:fill="FFFFFF"/>
              </w:rPr>
              <w:t xml:space="preserve">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1" w:name="_Toc168784634"/>
      <w:r>
        <w:t xml:space="preserve">1.2.1 </w:t>
      </w:r>
      <w:r w:rsidR="006C04BD" w:rsidRPr="00537BB7">
        <w:t xml:space="preserve">Metodologías para el diseño e implementación de un </w:t>
      </w:r>
      <w:r w:rsidR="00E749E6">
        <w:t>MD</w:t>
      </w:r>
      <w:bookmarkEnd w:id="21"/>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 xml:space="preserve">de las cuales se puede dividir en </w:t>
      </w:r>
      <w:proofErr w:type="spellStart"/>
      <w:r w:rsidR="006C04BD" w:rsidRPr="00286F62">
        <w:rPr>
          <w:rFonts w:ascii="Arial" w:hAnsi="Arial" w:cs="Arial"/>
          <w:sz w:val="24"/>
          <w:szCs w:val="24"/>
        </w:rPr>
        <w:t>sub-fases</w:t>
      </w:r>
      <w:proofErr w:type="spellEnd"/>
      <w:r w:rsidR="006C04BD" w:rsidRPr="00286F62">
        <w:rPr>
          <w:rFonts w:ascii="Arial" w:hAnsi="Arial" w:cs="Arial"/>
          <w:sz w:val="24"/>
          <w:szCs w:val="24"/>
        </w:rPr>
        <w:t>,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 xml:space="preserve">Metodología de </w:t>
      </w:r>
      <w:proofErr w:type="spellStart"/>
      <w:r w:rsidRPr="003C3412">
        <w:rPr>
          <w:rFonts w:ascii="Arial" w:hAnsi="Arial" w:cs="Arial"/>
          <w:b/>
          <w:bCs/>
          <w:sz w:val="24"/>
          <w:szCs w:val="24"/>
        </w:rPr>
        <w:t>Inmon</w:t>
      </w:r>
      <w:proofErr w:type="spellEnd"/>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plantea una metodología descendente (top-</w:t>
      </w:r>
      <w:proofErr w:type="spellStart"/>
      <w:r w:rsidRPr="003C3412">
        <w:rPr>
          <w:rFonts w:ascii="Arial" w:hAnsi="Arial" w:cs="Arial"/>
          <w:sz w:val="24"/>
          <w:szCs w:val="24"/>
        </w:rPr>
        <w:t>down</w:t>
      </w:r>
      <w:proofErr w:type="spellEnd"/>
      <w:r w:rsidRPr="003C3412">
        <w:rPr>
          <w:rFonts w:ascii="Arial" w:hAnsi="Arial" w:cs="Arial"/>
          <w:sz w:val="24"/>
          <w:szCs w:val="24"/>
        </w:rPr>
        <w:t xml:space="preserve">)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20BACA30" w14:textId="47EA3612" w:rsidR="00ED7942" w:rsidRPr="00ED7942" w:rsidRDefault="00ED7942" w:rsidP="00ED7942">
      <w:pPr>
        <w:pStyle w:val="EstiloFiguras"/>
        <w:rPr>
          <w:i/>
          <w:iCs/>
        </w:rPr>
      </w:pPr>
      <w:r w:rsidRPr="00ED7942">
        <w:rPr>
          <w:b/>
          <w:bCs/>
        </w:rPr>
        <w:t xml:space="preserve">Figura </w:t>
      </w:r>
      <w:r w:rsidRPr="00ED7942">
        <w:rPr>
          <w:b/>
          <w:bCs/>
        </w:rPr>
        <w:fldChar w:fldCharType="begin"/>
      </w:r>
      <w:r w:rsidRPr="00ED7942">
        <w:rPr>
          <w:b/>
          <w:bCs/>
        </w:rPr>
        <w:instrText xml:space="preserve"> SEQ Figura \* ARABIC </w:instrText>
      </w:r>
      <w:r w:rsidRPr="00ED7942">
        <w:rPr>
          <w:b/>
          <w:bCs/>
        </w:rPr>
        <w:fldChar w:fldCharType="separate"/>
      </w:r>
      <w:r w:rsidR="00160743">
        <w:rPr>
          <w:b/>
          <w:bCs/>
          <w:noProof/>
        </w:rPr>
        <w:t>2</w:t>
      </w:r>
      <w:r w:rsidRPr="00ED7942">
        <w:rPr>
          <w:b/>
          <w:bCs/>
        </w:rPr>
        <w:fldChar w:fldCharType="end"/>
      </w:r>
      <w:r w:rsidRPr="00ED7942">
        <w:rPr>
          <w:b/>
          <w:bCs/>
        </w:rPr>
        <w:br/>
      </w:r>
      <w:r w:rsidRPr="00ED7942">
        <w:rPr>
          <w:i/>
          <w:iCs/>
        </w:rPr>
        <w:t>Fases Metodología Hefesto</w:t>
      </w:r>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47A17F8B" w14:textId="31147B57" w:rsidR="007715F1" w:rsidRPr="007715F1" w:rsidRDefault="007715F1" w:rsidP="007715F1">
      <w:pPr>
        <w:pStyle w:val="EstiloFiguras"/>
      </w:pPr>
      <w:r w:rsidRPr="007715F1">
        <w:rPr>
          <w:i/>
          <w:iCs/>
        </w:rPr>
        <w:t>Nota</w:t>
      </w:r>
      <w:r w:rsidRPr="007715F1">
        <w:t xml:space="preserve">. </w:t>
      </w:r>
      <w:r w:rsidRPr="007715F1">
        <w:fldChar w:fldCharType="begin"/>
      </w:r>
      <w:r w:rsidRPr="007715F1">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7715F1">
        <w:fldChar w:fldCharType="separate"/>
      </w:r>
      <w:r w:rsidRPr="007715F1">
        <w:t>(</w:t>
      </w:r>
      <w:proofErr w:type="spellStart"/>
      <w:r w:rsidRPr="007715F1">
        <w:t>Bernabeu</w:t>
      </w:r>
      <w:proofErr w:type="spellEnd"/>
      <w:r w:rsidRPr="007715F1">
        <w:t xml:space="preserve"> Ricardo, 2010)</w:t>
      </w:r>
      <w:r w:rsidRPr="007715F1">
        <w:fldChar w:fldCharType="end"/>
      </w:r>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 xml:space="preserve">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w:t>
      </w:r>
      <w:r w:rsidRPr="00565318">
        <w:rPr>
          <w:rFonts w:ascii="Arial" w:hAnsi="Arial" w:cs="Arial"/>
          <w:sz w:val="22"/>
          <w:szCs w:val="22"/>
        </w:rPr>
        <w:lastRenderedPageBreak/>
        <w:t>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1DCE28BE" w14:textId="42CB73B3" w:rsidR="007715F1" w:rsidRPr="007715F1" w:rsidRDefault="007715F1" w:rsidP="007715F1">
      <w:pPr>
        <w:pStyle w:val="EstiloFiguras"/>
        <w:rPr>
          <w:i/>
          <w:iCs/>
        </w:rPr>
      </w:pPr>
      <w:r w:rsidRPr="007715F1">
        <w:rPr>
          <w:b/>
          <w:bCs/>
        </w:rPr>
        <w:t xml:space="preserve">Figura </w:t>
      </w:r>
      <w:r w:rsidRPr="007715F1">
        <w:rPr>
          <w:b/>
          <w:bCs/>
        </w:rPr>
        <w:fldChar w:fldCharType="begin"/>
      </w:r>
      <w:r w:rsidRPr="007715F1">
        <w:rPr>
          <w:b/>
          <w:bCs/>
        </w:rPr>
        <w:instrText xml:space="preserve"> SEQ Figura \* ARABIC </w:instrText>
      </w:r>
      <w:r w:rsidRPr="007715F1">
        <w:rPr>
          <w:b/>
          <w:bCs/>
        </w:rPr>
        <w:fldChar w:fldCharType="separate"/>
      </w:r>
      <w:r w:rsidR="00160743">
        <w:rPr>
          <w:b/>
          <w:bCs/>
          <w:noProof/>
        </w:rPr>
        <w:t>3</w:t>
      </w:r>
      <w:r w:rsidRPr="007715F1">
        <w:rPr>
          <w:b/>
          <w:bCs/>
        </w:rPr>
        <w:fldChar w:fldCharType="end"/>
      </w:r>
      <w:r w:rsidRPr="007715F1">
        <w:rPr>
          <w:b/>
          <w:bCs/>
        </w:rPr>
        <w:br/>
      </w:r>
      <w:r w:rsidRPr="007715F1">
        <w:rPr>
          <w:i/>
          <w:iCs/>
        </w:rPr>
        <w:t xml:space="preserve">Ciclo de vida de la Metodología de </w:t>
      </w:r>
      <w:proofErr w:type="spellStart"/>
      <w:r w:rsidRPr="007715F1">
        <w:rPr>
          <w:i/>
          <w:iCs/>
        </w:rPr>
        <w:t>Desarrolllo</w:t>
      </w:r>
      <w:proofErr w:type="spellEnd"/>
      <w:r w:rsidRPr="007715F1">
        <w:rPr>
          <w:i/>
          <w:iCs/>
        </w:rPr>
        <w:t xml:space="preserve"> para Proyectos de Almacenes de Datos</w:t>
      </w:r>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6104C77A" w14:textId="3BB22B00" w:rsidR="001D3A82" w:rsidRPr="001D3A82" w:rsidRDefault="001D3A82" w:rsidP="001D3A82">
      <w:pPr>
        <w:pStyle w:val="Caption"/>
        <w:keepNext/>
        <w:spacing w:line="360" w:lineRule="auto"/>
        <w:rPr>
          <w:rFonts w:ascii="Arial" w:hAnsi="Arial" w:cs="Arial"/>
          <w:i w:val="0"/>
          <w:iCs w:val="0"/>
        </w:rPr>
      </w:pPr>
      <w:r w:rsidRPr="001D3A82">
        <w:rPr>
          <w:rFonts w:ascii="Arial" w:hAnsi="Arial" w:cs="Arial"/>
        </w:rPr>
        <w:t xml:space="preserve">Nota. </w:t>
      </w:r>
      <w:r w:rsidRPr="001D3A82">
        <w:rPr>
          <w:rFonts w:ascii="Arial" w:hAnsi="Arial" w:cs="Arial"/>
          <w:i w:val="0"/>
          <w:iCs w:val="0"/>
        </w:rPr>
        <w:fldChar w:fldCharType="begin"/>
      </w:r>
      <w:r w:rsidRPr="001D3A82">
        <w:rPr>
          <w:rFonts w:ascii="Arial" w:hAnsi="Arial" w:cs="Arial"/>
          <w:i w:val="0"/>
          <w:iCs w:val="0"/>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Pr="001D3A82">
        <w:rPr>
          <w:rFonts w:ascii="Arial" w:hAnsi="Arial" w:cs="Arial"/>
          <w:i w:val="0"/>
          <w:iCs w:val="0"/>
        </w:rPr>
        <w:fldChar w:fldCharType="separate"/>
      </w:r>
      <w:r w:rsidRPr="001D3A82">
        <w:rPr>
          <w:rFonts w:ascii="Arial" w:hAnsi="Arial" w:cs="Arial"/>
          <w:i w:val="0"/>
          <w:iCs w:val="0"/>
        </w:rPr>
        <w:t>(González Hernández, 2013)</w:t>
      </w:r>
      <w:r w:rsidRPr="001D3A82">
        <w:rPr>
          <w:rFonts w:ascii="Arial" w:hAnsi="Arial" w:cs="Arial"/>
          <w:i w:val="0"/>
          <w:iCs w:val="0"/>
        </w:rPr>
        <w:fldChar w:fldCharType="end"/>
      </w:r>
      <w:r w:rsidRPr="001D3A82">
        <w:rPr>
          <w:rFonts w:ascii="Arial" w:hAnsi="Arial" w:cs="Arial"/>
          <w:i w:val="0"/>
          <w:iCs w:val="0"/>
        </w:rPr>
        <w:t>.</w:t>
      </w:r>
    </w:p>
    <w:p w14:paraId="08B22F9D" w14:textId="7BE5B63E" w:rsidR="00E00BEC" w:rsidRPr="00E41B42" w:rsidRDefault="006C04BD" w:rsidP="00E41B42">
      <w:pPr>
        <w:pStyle w:val="Heading3"/>
        <w:rPr>
          <w:rFonts w:cs="Arial"/>
        </w:rPr>
      </w:pPr>
      <w:bookmarkStart w:id="22" w:name="_Toc168784635"/>
      <w:r w:rsidRPr="00627F39">
        <w:rPr>
          <w:rFonts w:cs="Arial"/>
        </w:rPr>
        <w:t>Selección de la metodología.</w:t>
      </w:r>
      <w:bookmarkEnd w:id="22"/>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3"/>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w:t>
      </w:r>
      <w:r w:rsidR="002F3563" w:rsidRPr="002F3563">
        <w:rPr>
          <w:rFonts w:ascii="Arial" w:eastAsia="Arial" w:hAnsi="Arial" w:cs="Arial"/>
          <w:color w:val="000000"/>
          <w:sz w:val="24"/>
          <w:szCs w:val="24"/>
        </w:rPr>
        <w:lastRenderedPageBreak/>
        <w:t>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3"/>
      <w:r w:rsidR="002F3563">
        <w:rPr>
          <w:rStyle w:val="CommentReference"/>
        </w:rPr>
        <w:commentReference w:id="23"/>
      </w:r>
    </w:p>
    <w:p w14:paraId="485D858C" w14:textId="0724B395" w:rsidR="006C04BD" w:rsidRDefault="006C04BD" w:rsidP="006C04BD">
      <w:pPr>
        <w:pStyle w:val="Heading2"/>
        <w:numPr>
          <w:ilvl w:val="0"/>
          <w:numId w:val="0"/>
        </w:numPr>
      </w:pPr>
      <w:bookmarkStart w:id="24" w:name="_Toc168784636"/>
      <w:r>
        <w:t>1.</w:t>
      </w:r>
      <w:r w:rsidR="002F3563">
        <w:t>3</w:t>
      </w:r>
      <w:r>
        <w:t xml:space="preserve"> </w:t>
      </w:r>
      <w:r w:rsidRPr="00790800">
        <w:t>Herramientas y tecnologías utilizadas</w:t>
      </w:r>
      <w:bookmarkEnd w:id="24"/>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5"/>
      <w:r w:rsidRPr="000B2D60">
        <w:rPr>
          <w:rFonts w:ascii="Arial" w:hAnsi="Arial" w:cs="Arial"/>
          <w:sz w:val="24"/>
          <w:szCs w:val="24"/>
          <w:highlight w:val="yellow"/>
        </w:rPr>
        <w:t>Las</w:t>
      </w:r>
      <w:commentRangeEnd w:id="25"/>
      <w:r w:rsidR="007D2EFC">
        <w:rPr>
          <w:rStyle w:val="CommentReference"/>
        </w:rPr>
        <w:commentReference w:id="25"/>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26"/>
      <w:r w:rsidRPr="000B2D60">
        <w:rPr>
          <w:rFonts w:ascii="Arial" w:hAnsi="Arial" w:cs="Arial"/>
          <w:sz w:val="24"/>
          <w:szCs w:val="24"/>
          <w:highlight w:val="yellow"/>
        </w:rPr>
        <w:t>tarea</w:t>
      </w:r>
      <w:commentRangeEnd w:id="26"/>
      <w:r w:rsidR="00BB564B">
        <w:rPr>
          <w:rStyle w:val="CommentReference"/>
        </w:rPr>
        <w:commentReference w:id="26"/>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proofErr w:type="gramStart"/>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w:t>
      </w:r>
      <w:proofErr w:type="gramEnd"/>
      <w:r w:rsidR="00210D4B">
        <w:rPr>
          <w:rFonts w:ascii="Arial" w:hAnsi="Arial" w:cs="Arial"/>
          <w:sz w:val="24"/>
          <w:szCs w:val="24"/>
          <w:highlight w:val="yellow"/>
        </w:rPr>
        <w:t xml:space="preserv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27"/>
      <w:r w:rsidRPr="000B2D60">
        <w:rPr>
          <w:rFonts w:ascii="Arial" w:hAnsi="Arial" w:cs="Arial"/>
          <w:sz w:val="24"/>
          <w:szCs w:val="24"/>
          <w:highlight w:val="yellow"/>
        </w:rPr>
        <w:t>información</w:t>
      </w:r>
      <w:commentRangeEnd w:id="27"/>
      <w:r w:rsidR="00BB564B">
        <w:rPr>
          <w:rStyle w:val="CommentReference"/>
        </w:rPr>
        <w:commentReference w:id="27"/>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28" w:name="_Toc168784637"/>
      <w:r>
        <w:t>1.</w:t>
      </w:r>
      <w:r w:rsidR="002F3563">
        <w:t>3</w:t>
      </w:r>
      <w:r>
        <w:t>.</w:t>
      </w:r>
      <w:r w:rsidR="005A43A2">
        <w:t>1</w:t>
      </w:r>
      <w:r>
        <w:t xml:space="preserve"> </w:t>
      </w:r>
      <w:r w:rsidRPr="005A43A2">
        <w:t>Herramienta para el modelado</w:t>
      </w:r>
      <w:bookmarkEnd w:id="28"/>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 xml:space="preserve">Visual </w:t>
      </w:r>
      <w:proofErr w:type="spellStart"/>
      <w:r w:rsidRPr="0031686A">
        <w:rPr>
          <w:rFonts w:ascii="Arial" w:hAnsi="Arial" w:cs="Arial"/>
          <w:i/>
          <w:iCs/>
          <w:sz w:val="24"/>
          <w:szCs w:val="24"/>
        </w:rPr>
        <w:t>Paradigm</w:t>
      </w:r>
      <w:proofErr w:type="spellEnd"/>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w:t>
      </w:r>
      <w:r w:rsidRPr="00E90ABB">
        <w:rPr>
          <w:rFonts w:ascii="Arial" w:hAnsi="Arial" w:cs="Arial"/>
          <w:sz w:val="24"/>
          <w:szCs w:val="24"/>
        </w:rPr>
        <w:lastRenderedPageBreak/>
        <w:t xml:space="preserve">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29" w:name="_Toc168784638"/>
      <w:r>
        <w:t>1.</w:t>
      </w:r>
      <w:r w:rsidR="002F3563">
        <w:t>3</w:t>
      </w:r>
      <w:r>
        <w:t>.</w:t>
      </w:r>
      <w:r w:rsidR="002F3563">
        <w:t>2</w:t>
      </w:r>
      <w:r>
        <w:t xml:space="preserve"> </w:t>
      </w:r>
      <w:r w:rsidRPr="007C767E">
        <w:t>Lenguaje</w:t>
      </w:r>
      <w:r w:rsidR="003B3E5F">
        <w:t xml:space="preserve"> </w:t>
      </w:r>
      <w:r w:rsidRPr="007C767E">
        <w:t>de programación</w:t>
      </w:r>
      <w:bookmarkEnd w:id="29"/>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0" w:name="_Toc168784639"/>
      <w:r w:rsidRPr="008146DB">
        <w:t>1.</w:t>
      </w:r>
      <w:r w:rsidR="002F3563">
        <w:t>3</w:t>
      </w:r>
      <w:r w:rsidRPr="008146DB">
        <w:t>.</w:t>
      </w:r>
      <w:r w:rsidR="002F3563">
        <w:t>3</w:t>
      </w:r>
      <w:r w:rsidRPr="008146DB">
        <w:t xml:space="preserve"> Pentaho Data </w:t>
      </w:r>
      <w:proofErr w:type="spellStart"/>
      <w:r w:rsidRPr="008146DB">
        <w:t>Integration</w:t>
      </w:r>
      <w:proofErr w:type="spellEnd"/>
      <w:r w:rsidRPr="008146DB">
        <w:t xml:space="preserve"> (PDI)</w:t>
      </w:r>
      <w:bookmarkEnd w:id="30"/>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 xml:space="preserve">Pentaho Data </w:t>
      </w:r>
      <w:proofErr w:type="spellStart"/>
      <w:r w:rsidRPr="00834636">
        <w:rPr>
          <w:rFonts w:ascii="Arial" w:hAnsi="Arial" w:cs="Arial"/>
          <w:i/>
          <w:iCs/>
          <w:sz w:val="24"/>
          <w:szCs w:val="24"/>
        </w:rPr>
        <w:t>Integration</w:t>
      </w:r>
      <w:proofErr w:type="spellEnd"/>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proofErr w:type="spellStart"/>
      <w:r w:rsidRPr="00834636">
        <w:rPr>
          <w:rFonts w:ascii="Arial" w:hAnsi="Arial" w:cs="Arial"/>
          <w:i/>
          <w:iCs/>
          <w:sz w:val="24"/>
          <w:szCs w:val="24"/>
        </w:rPr>
        <w:t>Kettle</w:t>
      </w:r>
      <w:proofErr w:type="spellEnd"/>
      <w:r w:rsidRPr="00834636">
        <w:rPr>
          <w:rFonts w:ascii="Arial" w:hAnsi="Arial" w:cs="Arial"/>
          <w:sz w:val="24"/>
          <w:szCs w:val="24"/>
        </w:rPr>
        <w:t>, es una herramienta de integración de datos diseñada para ETL (</w:t>
      </w:r>
      <w:proofErr w:type="spellStart"/>
      <w:r w:rsidRPr="00834636">
        <w:rPr>
          <w:rFonts w:ascii="Arial" w:hAnsi="Arial" w:cs="Arial"/>
          <w:i/>
          <w:iCs/>
          <w:sz w:val="24"/>
          <w:szCs w:val="24"/>
        </w:rPr>
        <w:t>Extract</w:t>
      </w:r>
      <w:proofErr w:type="spellEnd"/>
      <w:r w:rsidRPr="00834636">
        <w:rPr>
          <w:rFonts w:ascii="Arial" w:hAnsi="Arial" w:cs="Arial"/>
          <w:i/>
          <w:iCs/>
          <w:sz w:val="24"/>
          <w:szCs w:val="24"/>
        </w:rPr>
        <w:t xml:space="preserve">, </w:t>
      </w:r>
      <w:proofErr w:type="spellStart"/>
      <w:r w:rsidRPr="00834636">
        <w:rPr>
          <w:rFonts w:ascii="Arial" w:hAnsi="Arial" w:cs="Arial"/>
          <w:i/>
          <w:iCs/>
          <w:sz w:val="24"/>
          <w:szCs w:val="24"/>
        </w:rPr>
        <w:t>Transform</w:t>
      </w:r>
      <w:proofErr w:type="spellEnd"/>
      <w:r w:rsidRPr="00834636">
        <w:rPr>
          <w:rFonts w:ascii="Arial" w:hAnsi="Arial" w:cs="Arial"/>
          <w:i/>
          <w:iCs/>
          <w:sz w:val="24"/>
          <w:szCs w:val="24"/>
        </w:rPr>
        <w:t>,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1" w:name="_Toc168784640"/>
      <w:r>
        <w:t>1.</w:t>
      </w:r>
      <w:r w:rsidR="002F3563">
        <w:t>3</w:t>
      </w:r>
      <w:r>
        <w:t>.</w:t>
      </w:r>
      <w:r w:rsidR="002F3563">
        <w:t>4</w:t>
      </w:r>
      <w:r>
        <w:t xml:space="preserve"> Visual Studio </w:t>
      </w:r>
      <w:proofErr w:type="spellStart"/>
      <w:r>
        <w:t>Code</w:t>
      </w:r>
      <w:bookmarkEnd w:id="31"/>
      <w:proofErr w:type="spellEnd"/>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 xml:space="preserve">Visual Studio </w:t>
      </w:r>
      <w:proofErr w:type="spellStart"/>
      <w:r w:rsidRPr="00646548">
        <w:rPr>
          <w:rFonts w:ascii="Arial" w:hAnsi="Arial" w:cs="Arial"/>
          <w:i/>
          <w:sz w:val="24"/>
          <w:szCs w:val="24"/>
        </w:rPr>
        <w:t>Code</w:t>
      </w:r>
      <w:proofErr w:type="spellEnd"/>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xml:space="preserv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2" w:name="_Toc168784641"/>
      <w:r w:rsidRPr="003E39C9">
        <w:lastRenderedPageBreak/>
        <w:t>1.</w:t>
      </w:r>
      <w:r w:rsidR="002F3563">
        <w:t>3</w:t>
      </w:r>
      <w:r>
        <w:t>.</w:t>
      </w:r>
      <w:r w:rsidR="002F3563">
        <w:t>5</w:t>
      </w:r>
      <w:r w:rsidRPr="003E39C9">
        <w:t xml:space="preserve"> Sistema Gestor de Base de Datos</w:t>
      </w:r>
      <w:bookmarkEnd w:id="32"/>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 xml:space="preserve">PostgreSQL se destaca por su capacidad de manejar transacciones complejas y su soporte para funciones avanzadas como procedimientos almacenados, </w:t>
      </w:r>
      <w:proofErr w:type="spellStart"/>
      <w:r w:rsidRPr="00957EA1">
        <w:rPr>
          <w:rFonts w:ascii="Arial" w:hAnsi="Arial" w:cs="Arial"/>
          <w:sz w:val="24"/>
          <w:szCs w:val="24"/>
        </w:rPr>
        <w:t>triggers</w:t>
      </w:r>
      <w:proofErr w:type="spellEnd"/>
      <w:r w:rsidRPr="00957EA1">
        <w:rPr>
          <w:rFonts w:ascii="Arial" w:hAnsi="Arial" w:cs="Arial"/>
          <w:sz w:val="24"/>
          <w:szCs w:val="24"/>
        </w:rPr>
        <w:t xml:space="preserve">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proofErr w:type="spellStart"/>
      <w:r w:rsidRPr="00345BB6">
        <w:rPr>
          <w:rFonts w:ascii="Arial" w:hAnsi="Arial" w:cs="Arial"/>
          <w:i/>
          <w:iCs/>
          <w:sz w:val="24"/>
          <w:szCs w:val="24"/>
        </w:rPr>
        <w:t>pgAdmin</w:t>
      </w:r>
      <w:proofErr w:type="spellEnd"/>
      <w:r w:rsidRPr="00345BB6">
        <w:rPr>
          <w:rFonts w:ascii="Arial" w:hAnsi="Arial" w:cs="Arial"/>
          <w:i/>
          <w:iCs/>
          <w:sz w:val="24"/>
          <w:szCs w:val="24"/>
        </w:rPr>
        <w:t xml:space="preserve">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3" w:name="_Toc168784642"/>
      <w:commentRangeStart w:id="34"/>
      <w:r w:rsidRPr="00C107D3">
        <w:t xml:space="preserve">Conclusiones </w:t>
      </w:r>
      <w:r w:rsidR="00EB1EE8" w:rsidRPr="00C107D3">
        <w:t>del capítulo</w:t>
      </w:r>
      <w:bookmarkEnd w:id="33"/>
      <w:commentRangeEnd w:id="34"/>
      <w:r w:rsidR="0095565D">
        <w:rPr>
          <w:rStyle w:val="CommentReference"/>
          <w:rFonts w:ascii="Times New Roman" w:hAnsi="Times New Roman" w:cs="Times New Roman"/>
          <w:b w:val="0"/>
          <w:bCs w:val="0"/>
          <w:iCs w:val="0"/>
          <w:lang w:eastAsia="es-ES"/>
        </w:rPr>
        <w:commentReference w:id="34"/>
      </w:r>
    </w:p>
    <w:p w14:paraId="395CE338" w14:textId="0507F9D0" w:rsidR="00B40ED3" w:rsidRPr="00B40ED3" w:rsidRDefault="00B40ED3" w:rsidP="00B40ED3">
      <w:pPr>
        <w:pStyle w:val="LO-normal1"/>
        <w:spacing w:line="360" w:lineRule="auto"/>
        <w:jc w:val="both"/>
        <w:rPr>
          <w:rFonts w:ascii="Arial" w:hAnsi="Arial" w:cs="Arial"/>
          <w:sz w:val="24"/>
        </w:rPr>
      </w:pPr>
      <w:r w:rsidRPr="00B40ED3">
        <w:rPr>
          <w:rFonts w:ascii="Arial" w:hAnsi="Arial" w:cs="Arial"/>
          <w:sz w:val="24"/>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B40ED3">
        <w:rPr>
          <w:rFonts w:ascii="Arial" w:hAnsi="Arial" w:cs="Arial"/>
          <w:sz w:val="24"/>
        </w:rPr>
        <w:lastRenderedPageBreak/>
        <w:t>todos los niveles y facilitando la toma de decisiones</w:t>
      </w:r>
      <w:r>
        <w:rPr>
          <w:rFonts w:ascii="Arial" w:hAnsi="Arial" w:cs="Arial"/>
          <w:sz w:val="24"/>
        </w:rPr>
        <w:t xml:space="preserve"> </w:t>
      </w:r>
      <w:r>
        <w:rPr>
          <w:rFonts w:ascii="Arial" w:hAnsi="Arial" w:cs="Arial"/>
          <w:sz w:val="24"/>
        </w:rPr>
        <w:fldChar w:fldCharType="begin"/>
      </w:r>
      <w:r>
        <w:rPr>
          <w:rFonts w:ascii="Arial" w:hAnsi="Arial" w:cs="Arial"/>
          <w:sz w:val="24"/>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Pr>
          <w:rFonts w:ascii="Arial" w:hAnsi="Arial" w:cs="Arial"/>
          <w:sz w:val="24"/>
        </w:rPr>
        <w:fldChar w:fldCharType="separate"/>
      </w:r>
      <w:r w:rsidRPr="00B40ED3">
        <w:rPr>
          <w:rFonts w:ascii="Arial" w:hAnsi="Arial" w:cs="Arial"/>
          <w:sz w:val="24"/>
          <w:szCs w:val="24"/>
        </w:rPr>
        <w:t>(</w:t>
      </w:r>
      <w:r w:rsidRPr="00B40ED3">
        <w:rPr>
          <w:rFonts w:ascii="Arial" w:hAnsi="Arial" w:cs="Arial"/>
          <w:i/>
          <w:iCs/>
          <w:sz w:val="24"/>
          <w:szCs w:val="24"/>
        </w:rPr>
        <w:t>XAUCE AKADEMOS 1.0 | Universidad de las Ciencias Informáticas</w:t>
      </w:r>
      <w:r w:rsidRPr="00B40ED3">
        <w:rPr>
          <w:rFonts w:ascii="Arial" w:hAnsi="Arial" w:cs="Arial"/>
          <w:sz w:val="24"/>
          <w:szCs w:val="24"/>
        </w:rPr>
        <w:t>, s. f.)</w:t>
      </w:r>
      <w:r>
        <w:rPr>
          <w:rFonts w:ascii="Arial" w:hAnsi="Arial" w:cs="Arial"/>
          <w:sz w:val="24"/>
        </w:rPr>
        <w:fldChar w:fldCharType="end"/>
      </w:r>
      <w:r w:rsidRPr="00B40ED3">
        <w:rPr>
          <w:rFonts w:ascii="Arial" w:hAnsi="Arial" w:cs="Arial"/>
          <w:sz w:val="24"/>
        </w:rPr>
        <w:t>.</w:t>
      </w:r>
    </w:p>
    <w:p w14:paraId="22AF2449" w14:textId="56EDAA41" w:rsidR="00B40ED3" w:rsidRDefault="00B40ED3" w:rsidP="003F01DB">
      <w:pPr>
        <w:pStyle w:val="LO-normal1"/>
        <w:spacing w:line="360" w:lineRule="auto"/>
        <w:jc w:val="both"/>
        <w:rPr>
          <w:rFonts w:ascii="Arial" w:hAnsi="Arial" w:cs="Arial"/>
          <w:sz w:val="24"/>
          <w:szCs w:val="24"/>
        </w:rPr>
      </w:pPr>
      <w:r w:rsidRPr="00B40ED3">
        <w:rPr>
          <w:rFonts w:ascii="Arial" w:hAnsi="Arial" w:cs="Arial"/>
          <w:sz w:val="24"/>
          <w:szCs w:val="24"/>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1BF4CE5E"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5"/>
      <w:r w:rsidR="005E6DB7">
        <w:rPr>
          <w:rFonts w:ascii="Arial" w:hAnsi="Arial" w:cs="Arial"/>
          <w:sz w:val="24"/>
          <w:szCs w:val="24"/>
        </w:rPr>
        <w:t>un</w:t>
      </w:r>
      <w:r w:rsidRPr="003F01DB">
        <w:rPr>
          <w:rFonts w:ascii="Arial" w:hAnsi="Arial" w:cs="Arial"/>
          <w:sz w:val="24"/>
          <w:szCs w:val="24"/>
        </w:rPr>
        <w:t xml:space="preserve"> </w:t>
      </w:r>
      <w:commentRangeEnd w:id="35"/>
      <w:r w:rsidR="005E6DB7">
        <w:rPr>
          <w:rStyle w:val="CommentReference"/>
          <w:rFonts w:eastAsia="Times New Roman" w:cs="Times New Roman"/>
          <w:lang w:eastAsia="es-ES" w:bidi="ar-SA"/>
        </w:rPr>
        <w:commentReference w:id="35"/>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6"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6"/>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37" w:name="_Toc168784644"/>
      <w:r w:rsidRPr="00017A92">
        <w:t>2.1 Análisis de requerimientos</w:t>
      </w:r>
      <w:bookmarkEnd w:id="37"/>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38" w:name="_Hlk153086354"/>
      <w:r w:rsidRPr="001D252E">
        <w:rPr>
          <w:rFonts w:ascii="Arial" w:hAnsi="Arial" w:cs="Arial"/>
          <w:sz w:val="22"/>
          <w:szCs w:val="22"/>
        </w:rPr>
        <w:t xml:space="preserve">Sandy </w:t>
      </w:r>
      <w:proofErr w:type="spellStart"/>
      <w:r w:rsidRPr="001D252E">
        <w:rPr>
          <w:rFonts w:ascii="Arial" w:hAnsi="Arial" w:cs="Arial"/>
          <w:sz w:val="22"/>
          <w:szCs w:val="22"/>
        </w:rPr>
        <w:t>Nuñez</w:t>
      </w:r>
      <w:proofErr w:type="spellEnd"/>
      <w:r w:rsidRPr="001D252E">
        <w:rPr>
          <w:rFonts w:ascii="Arial" w:hAnsi="Arial" w:cs="Arial"/>
          <w:sz w:val="22"/>
          <w:szCs w:val="22"/>
        </w:rPr>
        <w:t xml:space="preserve"> Padrón</w:t>
      </w:r>
      <w:bookmarkEnd w:id="38"/>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3BD654B5" w14:textId="71BF676D" w:rsidR="00682193" w:rsidRPr="005664B0" w:rsidRDefault="00BE5456" w:rsidP="005664B0">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204EE278" w14:textId="317B20AF" w:rsidR="005664B0" w:rsidRPr="005664B0" w:rsidRDefault="005664B0" w:rsidP="005664B0">
      <w:pPr>
        <w:pStyle w:val="EstiloFiguras"/>
        <w:rPr>
          <w:i/>
          <w:iCs/>
        </w:rPr>
      </w:pPr>
      <w:r w:rsidRPr="005664B0">
        <w:rPr>
          <w:b/>
          <w:bCs/>
        </w:rPr>
        <w:t xml:space="preserve">Tabla </w:t>
      </w:r>
      <w:r w:rsidRPr="005664B0">
        <w:rPr>
          <w:b/>
          <w:bCs/>
        </w:rPr>
        <w:fldChar w:fldCharType="begin"/>
      </w:r>
      <w:r w:rsidRPr="005664B0">
        <w:rPr>
          <w:b/>
          <w:bCs/>
        </w:rPr>
        <w:instrText xml:space="preserve"> SEQ Tabla \* ARABIC </w:instrText>
      </w:r>
      <w:r w:rsidRPr="005664B0">
        <w:rPr>
          <w:b/>
          <w:bCs/>
        </w:rPr>
        <w:fldChar w:fldCharType="separate"/>
      </w:r>
      <w:r w:rsidR="00D60200">
        <w:rPr>
          <w:b/>
          <w:bCs/>
          <w:noProof/>
        </w:rPr>
        <w:t>2</w:t>
      </w:r>
      <w:r w:rsidRPr="005664B0">
        <w:rPr>
          <w:b/>
          <w:bCs/>
        </w:rPr>
        <w:fldChar w:fldCharType="end"/>
      </w:r>
      <w:r>
        <w:br/>
      </w:r>
      <w:r w:rsidRPr="005664B0">
        <w:rPr>
          <w:i/>
          <w:iCs/>
        </w:rPr>
        <w:t>Indicadores y perspectivas</w:t>
      </w:r>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17AC24F0" w14:textId="2E8889D9" w:rsidR="003C71FC" w:rsidRDefault="0014029B" w:rsidP="00984A43">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984A43">
        <w:rPr>
          <w:rFonts w:ascii="Arial" w:hAnsi="Arial" w:cs="Arial"/>
          <w:sz w:val="22"/>
          <w:szCs w:val="22"/>
        </w:rPr>
        <w:t xml:space="preserve"> (Figura 4)</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2C5E1E81" w14:textId="59E484C7" w:rsidR="00BC5B72" w:rsidRPr="001A6D5C" w:rsidRDefault="00BC5B72" w:rsidP="001A6D5C">
      <w:pPr>
        <w:pStyle w:val="EstiloFiguras"/>
        <w:rPr>
          <w:i/>
          <w:iCs/>
        </w:rPr>
      </w:pPr>
      <w:r w:rsidRPr="001A6D5C">
        <w:rPr>
          <w:b/>
          <w:bCs/>
        </w:rPr>
        <w:t xml:space="preserve">Figura </w:t>
      </w:r>
      <w:r w:rsidRPr="001A6D5C">
        <w:rPr>
          <w:b/>
          <w:bCs/>
        </w:rPr>
        <w:fldChar w:fldCharType="begin"/>
      </w:r>
      <w:r w:rsidRPr="001A6D5C">
        <w:rPr>
          <w:b/>
          <w:bCs/>
        </w:rPr>
        <w:instrText xml:space="preserve"> SEQ Figura \* ARABIC </w:instrText>
      </w:r>
      <w:r w:rsidRPr="001A6D5C">
        <w:rPr>
          <w:b/>
          <w:bCs/>
        </w:rPr>
        <w:fldChar w:fldCharType="separate"/>
      </w:r>
      <w:r w:rsidR="00160743">
        <w:rPr>
          <w:b/>
          <w:bCs/>
          <w:noProof/>
        </w:rPr>
        <w:t>4</w:t>
      </w:r>
      <w:r w:rsidRPr="001A6D5C">
        <w:rPr>
          <w:b/>
          <w:bCs/>
        </w:rPr>
        <w:fldChar w:fldCharType="end"/>
      </w:r>
      <w:r w:rsidRPr="001A6D5C">
        <w:rPr>
          <w:b/>
          <w:bCs/>
        </w:rPr>
        <w:br/>
      </w:r>
      <w:r w:rsidR="001A6D5C" w:rsidRPr="001A6D5C">
        <w:rPr>
          <w:i/>
          <w:iCs/>
        </w:rPr>
        <w:t>Modelo conceptual</w:t>
      </w:r>
      <w:r w:rsidRPr="001A6D5C">
        <w:rPr>
          <w:i/>
          <w:iCs/>
        </w:rPr>
        <w:t>.</w:t>
      </w:r>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961AAB" w14:textId="736D1051" w:rsidR="00AB2E17" w:rsidRPr="00CD79DB" w:rsidRDefault="001A6D5C" w:rsidP="001A6D5C">
      <w:pPr>
        <w:pStyle w:val="EstiloFiguras"/>
      </w:pPr>
      <w:r w:rsidRPr="001A6D5C">
        <w:rPr>
          <w:i/>
          <w:iCs/>
        </w:rPr>
        <w:t>Nota</w:t>
      </w:r>
      <w:r>
        <w:t xml:space="preserve">. </w:t>
      </w:r>
      <w:r w:rsidR="00AB2E17">
        <w:t xml:space="preserve">En el lado </w:t>
      </w:r>
      <w:r w:rsidR="00AB2E17" w:rsidRPr="00CD79DB">
        <w:t>izquierdo</w:t>
      </w:r>
      <w:r w:rsidR="00AB2E17">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39" w:name="_Toc168784645"/>
      <w:r w:rsidRPr="000D4580">
        <w:rPr>
          <w:sz w:val="22"/>
          <w:szCs w:val="24"/>
        </w:rPr>
        <w:t xml:space="preserve">2.2 </w:t>
      </w:r>
      <w:r w:rsidRPr="000D4580">
        <w:rPr>
          <w:color w:val="000000" w:themeColor="text1"/>
          <w:sz w:val="22"/>
          <w:szCs w:val="24"/>
        </w:rPr>
        <w:t>Análisis de los OLTP</w:t>
      </w:r>
      <w:bookmarkEnd w:id="39"/>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0"/>
      <w:r w:rsidR="006C04BD" w:rsidRPr="000D4580">
        <w:rPr>
          <w:rFonts w:ascii="Arial" w:hAnsi="Arial" w:cs="Arial"/>
          <w:sz w:val="22"/>
          <w:szCs w:val="22"/>
        </w:rPr>
        <w:t xml:space="preserve">fuente. Se </w:t>
      </w:r>
      <w:commentRangeEnd w:id="40"/>
      <w:r w:rsidR="00B273F3">
        <w:rPr>
          <w:rStyle w:val="CommentReference"/>
        </w:rPr>
        <w:commentReference w:id="40"/>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1"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1"/>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proofErr w:type="spellStart"/>
      <w:r w:rsidR="00B16EB5" w:rsidRPr="000D4580">
        <w:rPr>
          <w:rFonts w:cs="Arial"/>
          <w:b/>
          <w:bCs/>
        </w:rPr>
        <w:t>sumarización</w:t>
      </w:r>
      <w:proofErr w:type="spellEnd"/>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7877DA3F" w14:textId="751EB405" w:rsidR="00F50D2C" w:rsidRPr="00D60200" w:rsidRDefault="006C0A00" w:rsidP="00D60200">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31DB0BC1" w14:textId="5B0676B7" w:rsidR="00D60200" w:rsidRPr="00D60200" w:rsidRDefault="00D60200" w:rsidP="00D60200">
      <w:pPr>
        <w:pStyle w:val="EstiloFiguras"/>
        <w:rPr>
          <w:i/>
          <w:iCs/>
        </w:rPr>
      </w:pPr>
      <w:r w:rsidRPr="00D60200">
        <w:rPr>
          <w:b/>
          <w:bCs/>
        </w:rPr>
        <w:t xml:space="preserve">Tabla </w:t>
      </w:r>
      <w:r w:rsidRPr="00D60200">
        <w:rPr>
          <w:b/>
          <w:bCs/>
        </w:rPr>
        <w:fldChar w:fldCharType="begin"/>
      </w:r>
      <w:r w:rsidRPr="00D60200">
        <w:rPr>
          <w:b/>
          <w:bCs/>
        </w:rPr>
        <w:instrText xml:space="preserve"> SEQ Tabla \* ARABIC </w:instrText>
      </w:r>
      <w:r w:rsidRPr="00D60200">
        <w:rPr>
          <w:b/>
          <w:bCs/>
        </w:rPr>
        <w:fldChar w:fldCharType="separate"/>
      </w:r>
      <w:r w:rsidRPr="00D60200">
        <w:rPr>
          <w:b/>
          <w:bCs/>
          <w:noProof/>
        </w:rPr>
        <w:t>3</w:t>
      </w:r>
      <w:r w:rsidRPr="00D60200">
        <w:rPr>
          <w:b/>
          <w:bCs/>
        </w:rPr>
        <w:fldChar w:fldCharType="end"/>
      </w:r>
      <w:r>
        <w:br/>
      </w:r>
      <w:r w:rsidRPr="00D60200">
        <w:rPr>
          <w:i/>
          <w:iCs/>
        </w:rPr>
        <w:t>Hechos e indicadores</w:t>
      </w:r>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Indicador</w:t>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proofErr w:type="spellStart"/>
            <w:r w:rsidR="008E7B01" w:rsidRPr="008E7B01">
              <w:rPr>
                <w:rFonts w:ascii="Arial" w:hAnsi="Arial" w:cs="Arial"/>
                <w:b/>
                <w:bCs/>
                <w:sz w:val="22"/>
                <w:szCs w:val="22"/>
              </w:rPr>
              <w:t>sumarización</w:t>
            </w:r>
            <w:proofErr w:type="spellEnd"/>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3D9D11D9" w14:textId="2B49887F" w:rsidR="006C04BD" w:rsidRPr="000D4580" w:rsidRDefault="006C04BD" w:rsidP="00FC19CD">
      <w:pPr>
        <w:pStyle w:val="Heading3"/>
        <w:rPr>
          <w:rFonts w:cs="Arial"/>
          <w:b w:val="0"/>
          <w:bCs/>
          <w:i/>
          <w:iCs/>
          <w:sz w:val="22"/>
          <w:szCs w:val="22"/>
        </w:rPr>
      </w:pPr>
      <w:bookmarkStart w:id="42" w:name="_Toc168784647"/>
      <w:r w:rsidRPr="000D4580">
        <w:rPr>
          <w:rFonts w:cs="Arial"/>
          <w:bCs/>
          <w:sz w:val="22"/>
          <w:szCs w:val="22"/>
        </w:rPr>
        <w:t xml:space="preserve">2.2.2 </w:t>
      </w:r>
      <w:r w:rsidR="008B360C">
        <w:rPr>
          <w:rFonts w:cs="Arial"/>
          <w:bCs/>
          <w:color w:val="000000" w:themeColor="text1"/>
          <w:sz w:val="22"/>
          <w:szCs w:val="22"/>
        </w:rPr>
        <w:t>Mapeo</w:t>
      </w:r>
      <w:bookmarkEnd w:id="42"/>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proofErr w:type="spellStart"/>
      <w:r w:rsidR="009C4176" w:rsidRPr="009C4176">
        <w:rPr>
          <w:rFonts w:cs="Arial"/>
          <w:b/>
          <w:bCs/>
        </w:rPr>
        <w:t>tramite_tbr_tramite_configuracion</w:t>
      </w:r>
      <w:proofErr w:type="spellEnd"/>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proofErr w:type="spellStart"/>
      <w:r w:rsidRPr="00134A8B">
        <w:rPr>
          <w:rFonts w:cs="Arial"/>
          <w:b/>
          <w:bCs/>
        </w:rPr>
        <w:t>fecha_creacion</w:t>
      </w:r>
      <w:proofErr w:type="spellEnd"/>
      <w:r w:rsidRPr="00134A8B">
        <w:rPr>
          <w:rFonts w:cs="Arial"/>
        </w:rPr>
        <w:t xml:space="preserve"> en la tabla: </w:t>
      </w:r>
      <w:proofErr w:type="spellStart"/>
      <w:r w:rsidR="009009A3">
        <w:rPr>
          <w:rFonts w:cs="Arial"/>
          <w:b/>
          <w:bCs/>
        </w:rPr>
        <w:t>tramite_tbd_tramite_estudiante</w:t>
      </w:r>
      <w:proofErr w:type="spellEnd"/>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proofErr w:type="spellStart"/>
      <w:r w:rsidR="00B90A2F" w:rsidRPr="00B90A2F">
        <w:rPr>
          <w:rFonts w:cs="Arial"/>
          <w:b/>
          <w:bCs/>
        </w:rPr>
        <w:t>tramite_tbd_registro_estudiante</w:t>
      </w:r>
      <w:proofErr w:type="spellEnd"/>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proofErr w:type="spellStart"/>
      <w:r w:rsidRPr="00D66C16">
        <w:rPr>
          <w:rFonts w:cs="Arial"/>
          <w:b/>
          <w:bCs/>
        </w:rPr>
        <w:t>tramite_tbd_tramite_baja_estudiante</w:t>
      </w:r>
      <w:proofErr w:type="spellEnd"/>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proofErr w:type="spellStart"/>
      <w:r w:rsidRPr="00D66C16">
        <w:rPr>
          <w:rFonts w:cs="Arial"/>
          <w:b/>
          <w:bCs/>
        </w:rPr>
        <w:t>tramite_tbd_tramite_traslado_estudiante</w:t>
      </w:r>
      <w:proofErr w:type="spellEnd"/>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proofErr w:type="spellStart"/>
      <w:r w:rsidRPr="00D66C16">
        <w:rPr>
          <w:rFonts w:cs="Arial"/>
          <w:b/>
          <w:bCs/>
        </w:rPr>
        <w:t>tramite_tbd_tramite_graducacion_estudiante</w:t>
      </w:r>
      <w:proofErr w:type="spellEnd"/>
      <w:r>
        <w:rPr>
          <w:rFonts w:cs="Arial"/>
        </w:rPr>
        <w:t>.</w:t>
      </w:r>
    </w:p>
    <w:p w14:paraId="7526EF6C" w14:textId="17BACE21" w:rsidR="006C04BD" w:rsidRPr="009F7051" w:rsidRDefault="006C04BD" w:rsidP="00FC19CD">
      <w:pPr>
        <w:pStyle w:val="Heading3"/>
        <w:rPr>
          <w:rFonts w:cs="Arial"/>
          <w:b w:val="0"/>
          <w:bCs/>
          <w:i/>
          <w:iCs/>
        </w:rPr>
      </w:pPr>
      <w:bookmarkStart w:id="43"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43"/>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 xml:space="preserve">id, nombre, </w:t>
      </w:r>
      <w:proofErr w:type="spellStart"/>
      <w:r w:rsidRPr="007C1EB3">
        <w:rPr>
          <w:rFonts w:cs="Arial"/>
          <w:sz w:val="24"/>
          <w:szCs w:val="24"/>
        </w:rPr>
        <w:t>autor_id</w:t>
      </w:r>
      <w:proofErr w:type="spellEnd"/>
      <w:r w:rsidRPr="007C1EB3">
        <w:rPr>
          <w:rFonts w:cs="Arial"/>
          <w:sz w:val="24"/>
          <w:szCs w:val="24"/>
        </w:rPr>
        <w:t xml:space="preserve">, deshabilitado, </w:t>
      </w:r>
      <w:proofErr w:type="spellStart"/>
      <w:r w:rsidRPr="007C1EB3">
        <w:rPr>
          <w:rFonts w:cs="Arial"/>
          <w:sz w:val="24"/>
          <w:szCs w:val="24"/>
        </w:rPr>
        <w:t>fecha_creacion</w:t>
      </w:r>
      <w:proofErr w:type="spellEnd"/>
      <w:r w:rsidRPr="007C1EB3">
        <w:rPr>
          <w:rFonts w:cs="Arial"/>
          <w:sz w:val="24"/>
          <w:szCs w:val="24"/>
        </w:rPr>
        <w:t xml:space="preserve">, </w:t>
      </w:r>
      <w:proofErr w:type="spellStart"/>
      <w:r w:rsidRPr="007C1EB3">
        <w:rPr>
          <w:rFonts w:cs="Arial"/>
          <w:sz w:val="24"/>
          <w:szCs w:val="24"/>
        </w:rPr>
        <w:t>fecha_modificacion</w:t>
      </w:r>
      <w:proofErr w:type="spellEnd"/>
      <w:r w:rsidRPr="007C1EB3">
        <w:rPr>
          <w:rFonts w:cs="Arial"/>
          <w:sz w:val="24"/>
          <w:szCs w:val="24"/>
        </w:rPr>
        <w:t xml:space="preserve">, </w:t>
      </w:r>
      <w:proofErr w:type="spellStart"/>
      <w:r w:rsidRPr="007C1EB3">
        <w:rPr>
          <w:rFonts w:cs="Arial"/>
          <w:sz w:val="24"/>
          <w:szCs w:val="24"/>
        </w:rPr>
        <w:t>descripcion</w:t>
      </w:r>
      <w:proofErr w:type="spellEnd"/>
      <w:r w:rsidRPr="007C1EB3">
        <w:rPr>
          <w:rFonts w:cs="Arial"/>
          <w:sz w:val="24"/>
          <w:szCs w:val="24"/>
        </w:rPr>
        <w:t xml:space="preserve">, </w:t>
      </w:r>
      <w:proofErr w:type="spellStart"/>
      <w:r w:rsidRPr="007C1EB3">
        <w:rPr>
          <w:rFonts w:cs="Arial"/>
          <w:sz w:val="24"/>
          <w:szCs w:val="24"/>
        </w:rPr>
        <w:t>cambia_estado</w:t>
      </w:r>
      <w:proofErr w:type="spellEnd"/>
      <w:r w:rsidRPr="007C1EB3">
        <w:rPr>
          <w:rFonts w:cs="Arial"/>
          <w:sz w:val="24"/>
          <w:szCs w:val="24"/>
        </w:rPr>
        <w:t xml:space="preserve">, </w:t>
      </w:r>
      <w:proofErr w:type="spellStart"/>
      <w:r w:rsidRPr="007C1EB3">
        <w:rPr>
          <w:rFonts w:cs="Arial"/>
          <w:sz w:val="24"/>
          <w:szCs w:val="24"/>
        </w:rPr>
        <w:t>cambia_situacion_escolar</w:t>
      </w:r>
      <w:proofErr w:type="spellEnd"/>
      <w:r w:rsidRPr="007C1EB3">
        <w:rPr>
          <w:rFonts w:cs="Arial"/>
          <w:sz w:val="24"/>
          <w:szCs w:val="24"/>
        </w:rPr>
        <w:t xml:space="preserve">, </w:t>
      </w:r>
      <w:proofErr w:type="spellStart"/>
      <w:r w:rsidRPr="007C1EB3">
        <w:rPr>
          <w:rFonts w:cs="Arial"/>
          <w:sz w:val="24"/>
          <w:szCs w:val="24"/>
        </w:rPr>
        <w:t>cambia_estructura</w:t>
      </w:r>
      <w:proofErr w:type="spellEnd"/>
      <w:r w:rsidRPr="007C1EB3">
        <w:rPr>
          <w:rFonts w:cs="Arial"/>
          <w:sz w:val="24"/>
          <w:szCs w:val="24"/>
        </w:rPr>
        <w:t xml:space="preserve">, </w:t>
      </w:r>
      <w:proofErr w:type="spellStart"/>
      <w:r w:rsidRPr="007C1EB3">
        <w:rPr>
          <w:rFonts w:cs="Arial"/>
          <w:sz w:val="24"/>
          <w:szCs w:val="24"/>
        </w:rPr>
        <w:t>estado_final</w:t>
      </w:r>
      <w:proofErr w:type="spellEnd"/>
      <w:r w:rsidRPr="007C1EB3">
        <w:rPr>
          <w:rFonts w:cs="Arial"/>
          <w:sz w:val="24"/>
          <w:szCs w:val="24"/>
        </w:rPr>
        <w:t xml:space="preserve">, </w:t>
      </w:r>
      <w:proofErr w:type="spellStart"/>
      <w:r w:rsidRPr="007C1EB3">
        <w:rPr>
          <w:rFonts w:cs="Arial"/>
          <w:sz w:val="24"/>
          <w:szCs w:val="24"/>
        </w:rPr>
        <w:t>tipo_tramite</w:t>
      </w:r>
      <w:proofErr w:type="spellEnd"/>
      <w:r w:rsidRPr="007C1EB3">
        <w:rPr>
          <w:rFonts w:cs="Arial"/>
          <w:sz w:val="24"/>
          <w:szCs w:val="24"/>
        </w:rPr>
        <w:t xml:space="preserve">, </w:t>
      </w:r>
      <w:proofErr w:type="spellStart"/>
      <w:r w:rsidRPr="007C1EB3">
        <w:rPr>
          <w:rFonts w:cs="Arial"/>
          <w:sz w:val="24"/>
          <w:szCs w:val="24"/>
        </w:rPr>
        <w:t>deleted_at</w:t>
      </w:r>
      <w:proofErr w:type="spellEnd"/>
      <w:r w:rsidRPr="007C1EB3">
        <w:rPr>
          <w:rFonts w:cs="Arial"/>
          <w:sz w:val="24"/>
          <w:szCs w:val="24"/>
        </w:rPr>
        <w:t xml:space="preserve">, </w:t>
      </w:r>
      <w:proofErr w:type="spellStart"/>
      <w:r w:rsidRPr="007C1EB3">
        <w:rPr>
          <w:rFonts w:cs="Arial"/>
          <w:sz w:val="24"/>
          <w:szCs w:val="24"/>
        </w:rPr>
        <w:t>is_deleted</w:t>
      </w:r>
      <w:proofErr w:type="spellEnd"/>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proofErr w:type="spellStart"/>
      <w:r>
        <w:rPr>
          <w:rFonts w:cs="Arial"/>
          <w:sz w:val="24"/>
          <w:szCs w:val="24"/>
        </w:rPr>
        <w:t>tipo_tramite_estudiante</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1BFF14F3" w:rsidR="00E63435" w:rsidRPr="00E63435" w:rsidRDefault="00D772CE" w:rsidP="00E63435">
      <w:pPr>
        <w:pStyle w:val="ListParagraph"/>
        <w:numPr>
          <w:ilvl w:val="0"/>
          <w:numId w:val="26"/>
        </w:numPr>
        <w:rPr>
          <w:rFonts w:cs="Arial"/>
          <w:sz w:val="24"/>
          <w:szCs w:val="24"/>
        </w:rPr>
      </w:pPr>
      <w:proofErr w:type="spellStart"/>
      <w:r>
        <w:rPr>
          <w:rFonts w:cs="Arial"/>
          <w:sz w:val="24"/>
          <w:szCs w:val="24"/>
        </w:rPr>
        <w:t>fecha_creacion</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Hace referencia a la fecha en la q se inicia el trámite del estudiante.</w:t>
      </w:r>
    </w:p>
    <w:p w14:paraId="0BB228E5" w14:textId="6A7925BF" w:rsidR="006C04BD" w:rsidRPr="00A3010B" w:rsidRDefault="006C04BD" w:rsidP="00E63435">
      <w:pPr>
        <w:pStyle w:val="Heading3"/>
        <w:jc w:val="both"/>
        <w:rPr>
          <w:rFonts w:cs="Arial"/>
          <w:b w:val="0"/>
          <w:bCs/>
        </w:rPr>
      </w:pPr>
      <w:bookmarkStart w:id="44" w:name="_Toc168784649"/>
      <w:r w:rsidRPr="009F7051">
        <w:rPr>
          <w:rFonts w:cs="Arial"/>
          <w:bCs/>
        </w:rPr>
        <w:t xml:space="preserve">2.2.4 </w:t>
      </w:r>
      <w:r w:rsidRPr="009F7051">
        <w:rPr>
          <w:rFonts w:cs="Arial"/>
          <w:bCs/>
          <w:color w:val="000000" w:themeColor="text1"/>
        </w:rPr>
        <w:t>Modelo conceptual ampliado</w:t>
      </w:r>
      <w:bookmarkEnd w:id="44"/>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5A24A44B" w14:textId="229F0D8A" w:rsidR="001C24A9" w:rsidRDefault="001C24A9" w:rsidP="001C24A9">
      <w:pPr>
        <w:pStyle w:val="EstiloFiguras"/>
      </w:pPr>
      <w:r w:rsidRPr="001C24A9">
        <w:rPr>
          <w:b/>
          <w:bCs/>
        </w:rPr>
        <w:lastRenderedPageBreak/>
        <w:t xml:space="preserve">Figura </w:t>
      </w:r>
      <w:r w:rsidRPr="001C24A9">
        <w:rPr>
          <w:b/>
          <w:bCs/>
        </w:rPr>
        <w:fldChar w:fldCharType="begin"/>
      </w:r>
      <w:r w:rsidRPr="001C24A9">
        <w:rPr>
          <w:b/>
          <w:bCs/>
        </w:rPr>
        <w:instrText xml:space="preserve"> SEQ Figura \* ARABIC </w:instrText>
      </w:r>
      <w:r w:rsidRPr="001C24A9">
        <w:rPr>
          <w:b/>
          <w:bCs/>
        </w:rPr>
        <w:fldChar w:fldCharType="separate"/>
      </w:r>
      <w:r w:rsidR="00160743">
        <w:rPr>
          <w:b/>
          <w:bCs/>
          <w:noProof/>
        </w:rPr>
        <w:t>5</w:t>
      </w:r>
      <w:r w:rsidRPr="001C24A9">
        <w:rPr>
          <w:b/>
          <w:bCs/>
        </w:rPr>
        <w:fldChar w:fldCharType="end"/>
      </w:r>
      <w:r>
        <w:br/>
      </w:r>
      <w:r w:rsidRPr="001C24A9">
        <w:rPr>
          <w:i/>
          <w:iCs/>
        </w:rPr>
        <w:t>Modelo conceptual ampliado</w:t>
      </w:r>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31D31FF3" w14:textId="47C038B3" w:rsidR="00B87AB1" w:rsidRPr="009F7051" w:rsidRDefault="001C24A9" w:rsidP="00B87AB1">
      <w:pPr>
        <w:spacing w:line="360" w:lineRule="auto"/>
        <w:jc w:val="both"/>
        <w:rPr>
          <w:rFonts w:ascii="Arial" w:hAnsi="Arial" w:cs="Arial"/>
          <w:sz w:val="24"/>
          <w:szCs w:val="24"/>
        </w:rPr>
      </w:pPr>
      <w:r w:rsidRPr="001C24A9">
        <w:rPr>
          <w:rFonts w:ascii="Arial" w:hAnsi="Arial" w:cs="Arial"/>
          <w:i/>
          <w:iCs/>
          <w:sz w:val="24"/>
          <w:szCs w:val="24"/>
        </w:rPr>
        <w:t>Nota.</w:t>
      </w:r>
      <w:r>
        <w:rPr>
          <w:rFonts w:ascii="Arial" w:hAnsi="Arial" w:cs="Arial"/>
          <w:sz w:val="24"/>
          <w:szCs w:val="24"/>
        </w:rPr>
        <w:t xml:space="preserve"> </w:t>
      </w:r>
      <w:r w:rsidR="00471F90">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sidR="00471F90">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45" w:name="_Toc168784650"/>
      <w:r w:rsidRPr="009F7051">
        <w:t>2.3</w:t>
      </w:r>
      <w:r w:rsidRPr="009F7051">
        <w:rPr>
          <w:color w:val="000000" w:themeColor="text1"/>
        </w:rPr>
        <w:t xml:space="preserve"> Modelo lógico del </w:t>
      </w:r>
      <w:r w:rsidR="00FC19CD">
        <w:rPr>
          <w:color w:val="000000" w:themeColor="text1"/>
        </w:rPr>
        <w:t>MD</w:t>
      </w:r>
      <w:bookmarkEnd w:id="45"/>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46" w:name="_Toc168784651"/>
      <w:r w:rsidRPr="009F7051">
        <w:rPr>
          <w:rFonts w:cs="Arial"/>
          <w:bCs/>
        </w:rPr>
        <w:t xml:space="preserve">2.3.1 </w:t>
      </w:r>
      <w:r w:rsidRPr="009F7051">
        <w:rPr>
          <w:rFonts w:cs="Arial"/>
          <w:bCs/>
          <w:color w:val="000000" w:themeColor="text1"/>
        </w:rPr>
        <w:t>Tipología</w:t>
      </w:r>
      <w:bookmarkEnd w:id="46"/>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06D117C" w:rsidR="00FE00B0" w:rsidRDefault="00FE00B0" w:rsidP="00FC19CD">
      <w:pPr>
        <w:spacing w:line="360" w:lineRule="auto"/>
        <w:jc w:val="both"/>
        <w:rPr>
          <w:rFonts w:ascii="Arial" w:hAnsi="Arial" w:cs="Arial"/>
          <w:sz w:val="24"/>
          <w:szCs w:val="24"/>
        </w:rPr>
      </w:pPr>
      <w:r w:rsidRPr="006F26ED">
        <w:rPr>
          <w:rFonts w:ascii="Arial" w:hAnsi="Arial" w:cs="Arial"/>
          <w:sz w:val="24"/>
          <w:szCs w:val="24"/>
        </w:rPr>
        <w:lastRenderedPageBreak/>
        <w:t>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2FCDA93B" w14:textId="26BDAF81" w:rsidR="00996B92" w:rsidRDefault="00996B92" w:rsidP="00FC19CD">
      <w:pPr>
        <w:spacing w:line="360" w:lineRule="auto"/>
        <w:jc w:val="both"/>
        <w:rPr>
          <w:rFonts w:ascii="Arial" w:hAnsi="Arial" w:cs="Arial"/>
          <w:sz w:val="24"/>
          <w:szCs w:val="24"/>
        </w:rPr>
      </w:pPr>
      <w:r>
        <w:rPr>
          <w:rFonts w:ascii="Arial" w:hAnsi="Arial" w:cs="Arial"/>
          <w:sz w:val="24"/>
          <w:szCs w:val="24"/>
        </w:rPr>
        <w:t xml:space="preserve">En la </w:t>
      </w:r>
      <w:r w:rsidR="00C07FDD">
        <w:rPr>
          <w:rFonts w:ascii="Arial" w:hAnsi="Arial" w:cs="Arial"/>
          <w:sz w:val="24"/>
          <w:szCs w:val="24"/>
        </w:rPr>
        <w:t>F</w:t>
      </w:r>
      <w:r>
        <w:rPr>
          <w:rFonts w:ascii="Arial" w:hAnsi="Arial" w:cs="Arial"/>
          <w:sz w:val="24"/>
          <w:szCs w:val="24"/>
        </w:rPr>
        <w:t xml:space="preserve">igura </w:t>
      </w:r>
      <w:r w:rsidR="00C07FDD">
        <w:rPr>
          <w:rFonts w:ascii="Arial" w:hAnsi="Arial" w:cs="Arial"/>
          <w:sz w:val="24"/>
          <w:szCs w:val="24"/>
        </w:rPr>
        <w:t xml:space="preserve">6 </w:t>
      </w:r>
      <w:r>
        <w:rPr>
          <w:rFonts w:ascii="Arial" w:hAnsi="Arial" w:cs="Arial"/>
          <w:sz w:val="24"/>
          <w:szCs w:val="24"/>
        </w:rPr>
        <w:t>se puede apreciar el Esquema en Estrella estándar:</w:t>
      </w:r>
    </w:p>
    <w:p w14:paraId="1906D0E0" w14:textId="3E86F282" w:rsidR="00357F1E" w:rsidRPr="00357F1E" w:rsidRDefault="00357F1E" w:rsidP="00357F1E">
      <w:pPr>
        <w:pStyle w:val="EstiloFiguras"/>
        <w:rPr>
          <w:i/>
          <w:iCs/>
        </w:rPr>
      </w:pPr>
      <w:r w:rsidRPr="00357F1E">
        <w:rPr>
          <w:b/>
          <w:bCs/>
        </w:rPr>
        <w:t xml:space="preserve">Figura </w:t>
      </w:r>
      <w:r w:rsidRPr="00357F1E">
        <w:rPr>
          <w:b/>
          <w:bCs/>
        </w:rPr>
        <w:fldChar w:fldCharType="begin"/>
      </w:r>
      <w:r w:rsidRPr="00357F1E">
        <w:rPr>
          <w:b/>
          <w:bCs/>
        </w:rPr>
        <w:instrText xml:space="preserve"> SEQ Figura \* ARABIC </w:instrText>
      </w:r>
      <w:r w:rsidRPr="00357F1E">
        <w:rPr>
          <w:b/>
          <w:bCs/>
        </w:rPr>
        <w:fldChar w:fldCharType="separate"/>
      </w:r>
      <w:r w:rsidR="00160743">
        <w:rPr>
          <w:b/>
          <w:bCs/>
          <w:noProof/>
        </w:rPr>
        <w:t>6</w:t>
      </w:r>
      <w:r w:rsidRPr="00357F1E">
        <w:rPr>
          <w:b/>
          <w:bCs/>
        </w:rPr>
        <w:fldChar w:fldCharType="end"/>
      </w:r>
      <w:r>
        <w:br/>
      </w:r>
      <w:r w:rsidRPr="00357F1E">
        <w:rPr>
          <w:i/>
          <w:iCs/>
        </w:rPr>
        <w:t>Esquema en estrella</w:t>
      </w:r>
      <w:r>
        <w:rPr>
          <w:i/>
          <w:iCs/>
        </w:rPr>
        <w:t>.</w:t>
      </w:r>
    </w:p>
    <w:p w14:paraId="3C2B4F65" w14:textId="51C1F0D5" w:rsidR="00996B92" w:rsidRDefault="00996B92"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5D6B540E" w14:textId="084599C8" w:rsidR="00357F1E" w:rsidRPr="006F26ED" w:rsidRDefault="00357F1E" w:rsidP="00FC19CD">
      <w:pPr>
        <w:spacing w:line="360" w:lineRule="auto"/>
        <w:jc w:val="both"/>
        <w:rPr>
          <w:rFonts w:ascii="Arial" w:hAnsi="Arial" w:cs="Arial"/>
          <w:sz w:val="24"/>
          <w:szCs w:val="24"/>
        </w:rPr>
      </w:pPr>
      <w:r w:rsidRPr="00357F1E">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357F1E">
        <w:rPr>
          <w:rFonts w:ascii="Arial" w:hAnsi="Arial" w:cs="Arial"/>
          <w:sz w:val="24"/>
        </w:rPr>
        <w:t>(</w:t>
      </w:r>
      <w:proofErr w:type="spellStart"/>
      <w:r w:rsidRPr="00357F1E">
        <w:rPr>
          <w:rFonts w:ascii="Arial" w:hAnsi="Arial" w:cs="Arial"/>
          <w:sz w:val="24"/>
        </w:rPr>
        <w:t>Bernabeu</w:t>
      </w:r>
      <w:proofErr w:type="spellEnd"/>
      <w:r w:rsidRPr="00357F1E">
        <w:rPr>
          <w:rFonts w:ascii="Arial" w:hAnsi="Arial" w:cs="Arial"/>
          <w:sz w:val="24"/>
        </w:rPr>
        <w:t xml:space="preserve"> Ricardo, 2010)</w:t>
      </w:r>
      <w:r>
        <w:rPr>
          <w:rFonts w:ascii="Arial" w:hAnsi="Arial" w:cs="Arial"/>
          <w:sz w:val="24"/>
          <w:szCs w:val="24"/>
        </w:rPr>
        <w:fldChar w:fldCharType="end"/>
      </w:r>
    </w:p>
    <w:p w14:paraId="70CCC4AC" w14:textId="27D4956B" w:rsidR="006C04BD" w:rsidRPr="00D57C66" w:rsidRDefault="006C04BD" w:rsidP="00FC19CD">
      <w:pPr>
        <w:pStyle w:val="Heading3"/>
        <w:rPr>
          <w:rFonts w:cs="Arial"/>
          <w:b w:val="0"/>
          <w:bCs/>
          <w:color w:val="000000" w:themeColor="text1"/>
        </w:rPr>
      </w:pPr>
      <w:bookmarkStart w:id="47" w:name="_Toc168784652"/>
      <w:r w:rsidRPr="009F7051">
        <w:rPr>
          <w:rFonts w:cs="Arial"/>
          <w:bCs/>
        </w:rPr>
        <w:t xml:space="preserve">2.3.2 </w:t>
      </w:r>
      <w:r w:rsidRPr="008A18A9">
        <w:rPr>
          <w:rFonts w:cs="Arial"/>
          <w:bCs/>
          <w:color w:val="000000" w:themeColor="text1"/>
        </w:rPr>
        <w:t>Tablas de Dimensiones</w:t>
      </w:r>
      <w:bookmarkEnd w:id="47"/>
    </w:p>
    <w:p w14:paraId="331823E4" w14:textId="1205F83A"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lastRenderedPageBreak/>
        <w:t xml:space="preserve">La nueva tabla de </w:t>
      </w:r>
      <w:r w:rsidR="00DC4750">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w:t>
      </w:r>
      <w:r w:rsidR="006B63B6">
        <w:rPr>
          <w:rFonts w:cs="Arial"/>
          <w:b/>
          <w:bCs/>
          <w:sz w:val="24"/>
          <w:szCs w:val="24"/>
        </w:rPr>
        <w:t>motivo</w:t>
      </w:r>
      <w:proofErr w:type="spellEnd"/>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w:t>
      </w:r>
      <w:proofErr w:type="spellStart"/>
      <w:r w:rsidRPr="009F7051">
        <w:rPr>
          <w:rFonts w:cs="Arial"/>
          <w:sz w:val="24"/>
          <w:szCs w:val="24"/>
        </w:rPr>
        <w:t>id_</w:t>
      </w:r>
      <w:r w:rsidR="006B63B6">
        <w:rPr>
          <w:rFonts w:cs="Arial"/>
          <w:sz w:val="24"/>
          <w:szCs w:val="24"/>
        </w:rPr>
        <w:t>motivo</w:t>
      </w:r>
      <w:proofErr w:type="spellEnd"/>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proofErr w:type="spellStart"/>
      <w:r w:rsidR="006B63B6">
        <w:rPr>
          <w:rFonts w:cs="Arial"/>
          <w:sz w:val="24"/>
          <w:szCs w:val="24"/>
        </w:rPr>
        <w:t>tipo_tramite_estudiante</w:t>
      </w:r>
      <w:proofErr w:type="spellEnd"/>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proofErr w:type="spellStart"/>
      <w:r w:rsidR="006B63B6">
        <w:rPr>
          <w:rFonts w:cs="Arial"/>
          <w:sz w:val="24"/>
          <w:szCs w:val="24"/>
        </w:rPr>
        <w:t>motivo_tramite</w:t>
      </w:r>
      <w:proofErr w:type="spellEnd"/>
      <w:r w:rsidRPr="009F7051">
        <w:rPr>
          <w:rFonts w:cs="Arial"/>
          <w:sz w:val="24"/>
          <w:szCs w:val="24"/>
        </w:rPr>
        <w:t>.</w:t>
      </w:r>
    </w:p>
    <w:p w14:paraId="7D56E9A7" w14:textId="20054E5D" w:rsidR="00D06820" w:rsidRDefault="00D06820" w:rsidP="00D06820">
      <w:pPr>
        <w:pStyle w:val="EstiloFiguras"/>
      </w:pPr>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160743">
        <w:rPr>
          <w:b/>
          <w:bCs/>
          <w:noProof/>
        </w:rPr>
        <w:t>7</w:t>
      </w:r>
      <w:r w:rsidRPr="00D06820">
        <w:rPr>
          <w:b/>
          <w:bCs/>
        </w:rPr>
        <w:fldChar w:fldCharType="end"/>
      </w:r>
      <w:r>
        <w:br/>
      </w:r>
      <w:r w:rsidRPr="00D06820">
        <w:rPr>
          <w:i/>
          <w:iCs/>
        </w:rPr>
        <w:t>Dimensión</w:t>
      </w:r>
      <w:r>
        <w:rPr>
          <w:i/>
          <w:iCs/>
        </w:rPr>
        <w:t>:</w:t>
      </w:r>
      <w:r w:rsidRPr="00D06820">
        <w:rPr>
          <w:i/>
          <w:iCs/>
        </w:rPr>
        <w:t xml:space="preserve"> </w:t>
      </w:r>
      <w:proofErr w:type="spellStart"/>
      <w:r>
        <w:rPr>
          <w:i/>
          <w:iCs/>
        </w:rPr>
        <w:t>dim_</w:t>
      </w:r>
      <w:r w:rsidRPr="00D06820">
        <w:rPr>
          <w:i/>
          <w:iCs/>
        </w:rPr>
        <w:t>motivo</w:t>
      </w:r>
      <w:proofErr w:type="spellEnd"/>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A63C3D" wp14:editId="15691B20">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proofErr w:type="spellStart"/>
      <w:r w:rsidRPr="009F7051">
        <w:rPr>
          <w:rFonts w:cs="Arial"/>
          <w:b/>
          <w:bCs/>
          <w:sz w:val="24"/>
          <w:szCs w:val="24"/>
        </w:rPr>
        <w:t>dim_tiempo</w:t>
      </w:r>
      <w:proofErr w:type="spellEnd"/>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5D3207">
      <w:pPr>
        <w:pStyle w:val="ListParagraph"/>
        <w:numPr>
          <w:ilvl w:val="0"/>
          <w:numId w:val="12"/>
        </w:numPr>
        <w:suppressAutoHyphens w:val="0"/>
        <w:spacing w:after="160"/>
        <w:contextualSpacing/>
        <w:rPr>
          <w:rFonts w:cs="Arial"/>
          <w:sz w:val="24"/>
          <w:szCs w:val="24"/>
        </w:rPr>
      </w:pPr>
      <w:r>
        <w:rPr>
          <w:rFonts w:cs="Arial"/>
          <w:sz w:val="24"/>
          <w:szCs w:val="24"/>
        </w:rPr>
        <w:t xml:space="preserve">Se modifica el nombre del campo: </w:t>
      </w:r>
      <w:proofErr w:type="spellStart"/>
      <w:r>
        <w:rPr>
          <w:rFonts w:cs="Arial"/>
          <w:sz w:val="24"/>
          <w:szCs w:val="24"/>
        </w:rPr>
        <w:t>fecha_creación</w:t>
      </w:r>
      <w:proofErr w:type="spellEnd"/>
      <w:r>
        <w:rPr>
          <w:rFonts w:cs="Arial"/>
          <w:sz w:val="24"/>
          <w:szCs w:val="24"/>
        </w:rPr>
        <w:t>, por: fecha</w:t>
      </w:r>
      <w:r w:rsidR="006C04BD" w:rsidRPr="009F7051">
        <w:rPr>
          <w:rFonts w:cs="Arial"/>
          <w:sz w:val="24"/>
          <w:szCs w:val="24"/>
        </w:rPr>
        <w:t>.</w:t>
      </w:r>
    </w:p>
    <w:p w14:paraId="44A23833" w14:textId="532293B9" w:rsidR="005B4D05" w:rsidRDefault="00D15C6E" w:rsidP="005D3207">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w:t>
      </w:r>
      <w:proofErr w:type="spellStart"/>
      <w:r w:rsidRPr="00D15C6E">
        <w:rPr>
          <w:rFonts w:cs="Arial"/>
          <w:sz w:val="24"/>
          <w:szCs w:val="24"/>
        </w:rPr>
        <w:t>timestamp</w:t>
      </w:r>
      <w:proofErr w:type="spellEnd"/>
      <w:r w:rsidRPr="00D15C6E">
        <w:rPr>
          <w:rFonts w:cs="Arial"/>
          <w:sz w:val="24"/>
          <w:szCs w:val="24"/>
        </w:rPr>
        <w:t xml:space="preserve"> </w:t>
      </w:r>
      <w:proofErr w:type="spellStart"/>
      <w:r w:rsidRPr="00D15C6E">
        <w:rPr>
          <w:rFonts w:cs="Arial"/>
          <w:sz w:val="24"/>
          <w:szCs w:val="24"/>
        </w:rPr>
        <w:t>with</w:t>
      </w:r>
      <w:proofErr w:type="spellEnd"/>
      <w:r w:rsidRPr="00D15C6E">
        <w:rPr>
          <w:rFonts w:cs="Arial"/>
          <w:sz w:val="24"/>
          <w:szCs w:val="24"/>
        </w:rPr>
        <w:t xml:space="preserve"> time </w:t>
      </w:r>
      <w:proofErr w:type="spellStart"/>
      <w:r w:rsidRPr="00D15C6E">
        <w:rPr>
          <w:rFonts w:cs="Arial"/>
          <w:sz w:val="24"/>
          <w:szCs w:val="24"/>
        </w:rPr>
        <w:t>zone</w:t>
      </w:r>
      <w:proofErr w:type="spellEnd"/>
      <w:r w:rsidRPr="00D15C6E">
        <w:rPr>
          <w:rFonts w:cs="Arial"/>
          <w:sz w:val="24"/>
          <w:szCs w:val="24"/>
        </w:rPr>
        <w:t>)</w:t>
      </w:r>
      <w:r w:rsidR="00A06D2B">
        <w:rPr>
          <w:rFonts w:cs="Arial"/>
          <w:sz w:val="24"/>
          <w:szCs w:val="24"/>
        </w:rPr>
        <w:t>.</w:t>
      </w:r>
    </w:p>
    <w:p w14:paraId="2641E77C" w14:textId="12E34BE2" w:rsidR="00D06820" w:rsidRDefault="00D06820" w:rsidP="00D06820">
      <w:pPr>
        <w:pStyle w:val="EstiloFiguras"/>
      </w:pPr>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160743">
        <w:rPr>
          <w:b/>
          <w:bCs/>
          <w:noProof/>
        </w:rPr>
        <w:t>8</w:t>
      </w:r>
      <w:r w:rsidRPr="00D06820">
        <w:rPr>
          <w:b/>
          <w:bCs/>
        </w:rPr>
        <w:fldChar w:fldCharType="end"/>
      </w:r>
      <w:r>
        <w:br/>
      </w:r>
      <w:r w:rsidRPr="00D06820">
        <w:rPr>
          <w:i/>
          <w:iCs/>
        </w:rPr>
        <w:t xml:space="preserve">Dimensión: </w:t>
      </w:r>
      <w:proofErr w:type="spellStart"/>
      <w:r w:rsidRPr="00D06820">
        <w:rPr>
          <w:i/>
          <w:iCs/>
        </w:rPr>
        <w:t>dim_tiempo</w:t>
      </w:r>
      <w:proofErr w:type="spellEnd"/>
    </w:p>
    <w:p w14:paraId="1438E177" w14:textId="4D138025" w:rsidR="00345E63" w:rsidRPr="005B4D05" w:rsidRDefault="00345E63" w:rsidP="005D3207">
      <w:pPr>
        <w:spacing w:after="160" w:line="360" w:lineRule="auto"/>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5D3207">
      <w:pPr>
        <w:pStyle w:val="Heading3"/>
        <w:rPr>
          <w:rFonts w:cs="Arial"/>
          <w:b w:val="0"/>
          <w:bCs/>
          <w:i/>
          <w:iCs/>
        </w:rPr>
      </w:pPr>
      <w:bookmarkStart w:id="48" w:name="_Toc168784653"/>
      <w:r w:rsidRPr="009F7051">
        <w:rPr>
          <w:rFonts w:cs="Arial"/>
          <w:bCs/>
        </w:rPr>
        <w:t xml:space="preserve">2.3.3 </w:t>
      </w:r>
      <w:r w:rsidRPr="009F7051">
        <w:rPr>
          <w:rFonts w:cs="Arial"/>
          <w:bCs/>
          <w:color w:val="000000" w:themeColor="text1"/>
        </w:rPr>
        <w:t>Tablas de Hechos</w:t>
      </w:r>
      <w:bookmarkEnd w:id="48"/>
    </w:p>
    <w:p w14:paraId="5F48568C" w14:textId="2C14D4AB"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49"/>
      <w:r w:rsidR="006C04BD" w:rsidRPr="009F7051">
        <w:rPr>
          <w:rFonts w:ascii="Arial" w:hAnsi="Arial" w:cs="Arial"/>
          <w:sz w:val="24"/>
          <w:szCs w:val="24"/>
        </w:rPr>
        <w:t>tual.</w:t>
      </w:r>
      <w:r w:rsidR="00AB3B4B">
        <w:rPr>
          <w:rFonts w:ascii="Arial" w:hAnsi="Arial" w:cs="Arial"/>
          <w:sz w:val="24"/>
          <w:szCs w:val="24"/>
        </w:rPr>
        <w:t xml:space="preserve"> </w:t>
      </w:r>
      <w:r w:rsidR="006C04BD" w:rsidRPr="009F7051">
        <w:rPr>
          <w:rFonts w:ascii="Arial" w:hAnsi="Arial" w:cs="Arial"/>
          <w:sz w:val="24"/>
          <w:szCs w:val="24"/>
        </w:rPr>
        <w:t xml:space="preserve">A </w:t>
      </w:r>
      <w:commentRangeEnd w:id="49"/>
      <w:r w:rsidR="00812DEA">
        <w:rPr>
          <w:rStyle w:val="CommentReference"/>
        </w:rPr>
        <w:commentReference w:id="49"/>
      </w:r>
      <w:r w:rsidR="006C04BD"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006C04BD" w:rsidRPr="009F7051">
        <w:rPr>
          <w:rFonts w:ascii="Arial" w:hAnsi="Arial" w:cs="Arial"/>
          <w:sz w:val="24"/>
          <w:szCs w:val="24"/>
        </w:rPr>
        <w:t>:</w:t>
      </w:r>
    </w:p>
    <w:p w14:paraId="752D1C96" w14:textId="27A3A3F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lastRenderedPageBreak/>
        <w:t xml:space="preserve">La tabla de Hechos tendrá el nombre: </w:t>
      </w:r>
      <w:proofErr w:type="spellStart"/>
      <w:r w:rsidRPr="009F7051">
        <w:rPr>
          <w:rFonts w:cs="Arial"/>
          <w:b/>
          <w:bCs/>
          <w:sz w:val="24"/>
          <w:szCs w:val="24"/>
        </w:rPr>
        <w:t>h</w:t>
      </w:r>
      <w:r w:rsidR="003C7AE5">
        <w:rPr>
          <w:rFonts w:cs="Arial"/>
          <w:b/>
          <w:bCs/>
          <w:sz w:val="24"/>
          <w:szCs w:val="24"/>
        </w:rPr>
        <w:t>_</w:t>
      </w:r>
      <w:r w:rsidR="008F18A0">
        <w:rPr>
          <w:rFonts w:cs="Arial"/>
          <w:b/>
          <w:bCs/>
          <w:sz w:val="24"/>
          <w:szCs w:val="24"/>
        </w:rPr>
        <w:t>movimiento_estudiantes</w:t>
      </w:r>
      <w:proofErr w:type="spellEnd"/>
      <w:r w:rsidRPr="009F7051">
        <w:rPr>
          <w:rFonts w:cs="Arial"/>
          <w:b/>
          <w:bCs/>
          <w:sz w:val="24"/>
          <w:szCs w:val="24"/>
        </w:rPr>
        <w:t>.</w:t>
      </w:r>
    </w:p>
    <w:p w14:paraId="3F5802A1" w14:textId="625A0A28" w:rsidR="002B4103" w:rsidRPr="003C7AE5" w:rsidRDefault="006C04BD" w:rsidP="002B2155">
      <w:pPr>
        <w:pStyle w:val="ListParagraph"/>
        <w:numPr>
          <w:ilvl w:val="0"/>
          <w:numId w:val="13"/>
        </w:numPr>
        <w:suppressAutoHyphens w:val="0"/>
        <w:spacing w:after="160"/>
        <w:contextualSpacing/>
        <w:rPr>
          <w:rFonts w:cs="Arial"/>
          <w:sz w:val="24"/>
          <w:szCs w:val="24"/>
        </w:rPr>
      </w:pPr>
      <w:r w:rsidRPr="003C7AE5">
        <w:rPr>
          <w:rFonts w:cs="Arial"/>
          <w:sz w:val="24"/>
          <w:szCs w:val="24"/>
        </w:rPr>
        <w:t xml:space="preserve">Su llave primaria </w:t>
      </w:r>
      <w:r w:rsidR="002B4103" w:rsidRPr="003C7AE5">
        <w:rPr>
          <w:rFonts w:cs="Arial"/>
          <w:sz w:val="24"/>
          <w:szCs w:val="24"/>
        </w:rPr>
        <w:t>es</w:t>
      </w:r>
      <w:r w:rsidRPr="003C7AE5">
        <w:rPr>
          <w:rFonts w:cs="Arial"/>
          <w:sz w:val="24"/>
          <w:szCs w:val="24"/>
        </w:rPr>
        <w:t xml:space="preserve"> la combinación de las llaves primarias de las tablas de </w:t>
      </w:r>
      <w:r w:rsidR="002B4103" w:rsidRPr="003C7AE5">
        <w:rPr>
          <w:rFonts w:cs="Arial"/>
          <w:sz w:val="24"/>
          <w:szCs w:val="24"/>
        </w:rPr>
        <w:t>d</w:t>
      </w:r>
      <w:r w:rsidRPr="003C7AE5">
        <w:rPr>
          <w:rFonts w:cs="Arial"/>
          <w:sz w:val="24"/>
          <w:szCs w:val="24"/>
        </w:rPr>
        <w:t>imensiones</w:t>
      </w:r>
      <w:r w:rsidR="002B4103" w:rsidRPr="003C7AE5">
        <w:rPr>
          <w:rFonts w:cs="Arial"/>
          <w:sz w:val="24"/>
          <w:szCs w:val="24"/>
        </w:rPr>
        <w:t>.</w:t>
      </w:r>
    </w:p>
    <w:p w14:paraId="4CE587F7" w14:textId="17F5CD97" w:rsidR="00D1011C" w:rsidRDefault="00D1011C" w:rsidP="00FC19CD">
      <w:pPr>
        <w:pStyle w:val="ListParagraph"/>
        <w:numPr>
          <w:ilvl w:val="0"/>
          <w:numId w:val="13"/>
        </w:numPr>
        <w:suppressAutoHyphens w:val="0"/>
        <w:spacing w:after="160"/>
        <w:contextualSpacing/>
        <w:rPr>
          <w:rFonts w:cs="Arial"/>
          <w:sz w:val="24"/>
          <w:szCs w:val="24"/>
        </w:rPr>
      </w:pPr>
      <w:r>
        <w:rPr>
          <w:rFonts w:cs="Arial"/>
          <w:sz w:val="24"/>
          <w:szCs w:val="24"/>
        </w:rPr>
        <w:t>Se crearon tantos campos de hechos como indicadores se definieron en el modelo conceptual.</w:t>
      </w:r>
    </w:p>
    <w:p w14:paraId="57928B9A" w14:textId="3AA0231A" w:rsidR="006C04BD"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38E5B9F5" w14:textId="14D41FFD" w:rsidR="005C74CB" w:rsidRDefault="005C74CB" w:rsidP="00AA5449">
      <w:pPr>
        <w:pStyle w:val="EstiloFiguras"/>
      </w:pPr>
      <w:r w:rsidRPr="00AA5449">
        <w:rPr>
          <w:b/>
          <w:bCs/>
        </w:rPr>
        <w:t xml:space="preserve">Figura </w:t>
      </w:r>
      <w:r w:rsidRPr="00AA5449">
        <w:rPr>
          <w:b/>
          <w:bCs/>
        </w:rPr>
        <w:fldChar w:fldCharType="begin"/>
      </w:r>
      <w:r w:rsidRPr="00AA5449">
        <w:rPr>
          <w:b/>
          <w:bCs/>
        </w:rPr>
        <w:instrText xml:space="preserve"> SEQ Figura \* ARABIC </w:instrText>
      </w:r>
      <w:r w:rsidRPr="00AA5449">
        <w:rPr>
          <w:b/>
          <w:bCs/>
        </w:rPr>
        <w:fldChar w:fldCharType="separate"/>
      </w:r>
      <w:r w:rsidR="00160743">
        <w:rPr>
          <w:b/>
          <w:bCs/>
          <w:noProof/>
        </w:rPr>
        <w:t>9</w:t>
      </w:r>
      <w:r w:rsidRPr="00AA5449">
        <w:rPr>
          <w:b/>
          <w:bCs/>
        </w:rPr>
        <w:fldChar w:fldCharType="end"/>
      </w:r>
      <w:r>
        <w:br/>
      </w:r>
      <w:r w:rsidRPr="00AA5449">
        <w:rPr>
          <w:i/>
          <w:iCs/>
        </w:rPr>
        <w:t>Diseño de la tabla de hechos</w:t>
      </w:r>
    </w:p>
    <w:p w14:paraId="69B65640" w14:textId="25CDAD5A" w:rsidR="006C04BD" w:rsidRPr="008F18A0" w:rsidRDefault="005C74CB" w:rsidP="005C74CB">
      <w:pPr>
        <w:pStyle w:val="ListParagraph"/>
        <w:suppressAutoHyphens w:val="0"/>
        <w:spacing w:after="160"/>
        <w:contextualSpacing/>
        <w:jc w:val="center"/>
        <w:rPr>
          <w:rFonts w:cs="Arial"/>
          <w:sz w:val="24"/>
          <w:szCs w:val="24"/>
        </w:rPr>
      </w:pPr>
      <w:r>
        <w:rPr>
          <w:rFonts w:cs="Arial"/>
          <w:noProof/>
          <w:sz w:val="24"/>
          <w:szCs w:val="24"/>
        </w:rPr>
        <w:drawing>
          <wp:inline distT="0" distB="0" distL="0" distR="0" wp14:anchorId="59AB64BA" wp14:editId="6790A882">
            <wp:extent cx="6324600" cy="2636520"/>
            <wp:effectExtent l="0" t="0" r="0" b="0"/>
            <wp:docPr id="9674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50" w:name="_Toc168784654"/>
      <w:r w:rsidRPr="009F7051">
        <w:rPr>
          <w:rFonts w:cs="Arial"/>
          <w:bCs/>
        </w:rPr>
        <w:t xml:space="preserve">2.3.4 </w:t>
      </w:r>
      <w:r w:rsidRPr="009F7051">
        <w:rPr>
          <w:rFonts w:cs="Arial"/>
          <w:bCs/>
          <w:color w:val="000000" w:themeColor="text1"/>
        </w:rPr>
        <w:t>Uniones</w:t>
      </w:r>
      <w:bookmarkEnd w:id="50"/>
    </w:p>
    <w:p w14:paraId="5B4649DA" w14:textId="33BF94B3" w:rsidR="00D0645B" w:rsidRDefault="00D0645B" w:rsidP="00D0645B">
      <w:pPr>
        <w:pStyle w:val="LO-normal1"/>
        <w:spacing w:line="360" w:lineRule="auto"/>
        <w:jc w:val="both"/>
        <w:rPr>
          <w:rFonts w:ascii="Arial" w:hAnsi="Arial" w:cs="Arial"/>
          <w:sz w:val="22"/>
          <w:szCs w:val="22"/>
        </w:rPr>
      </w:pPr>
      <w:commentRangeStart w:id="51"/>
      <w:commentRangeStart w:id="52"/>
      <w:r w:rsidRPr="00D0645B">
        <w:rPr>
          <w:rFonts w:ascii="Arial" w:hAnsi="Arial" w:cs="Arial"/>
          <w:sz w:val="22"/>
          <w:szCs w:val="22"/>
        </w:rPr>
        <w:t>Se</w:t>
      </w:r>
      <w:commentRangeEnd w:id="51"/>
      <w:r w:rsidR="00812DEA">
        <w:rPr>
          <w:rStyle w:val="CommentReference"/>
          <w:rFonts w:eastAsia="Times New Roman" w:cs="Times New Roman"/>
          <w:lang w:eastAsia="es-ES" w:bidi="ar-SA"/>
        </w:rPr>
        <w:commentReference w:id="51"/>
      </w:r>
      <w:r w:rsidRPr="00D0645B">
        <w:rPr>
          <w:rFonts w:ascii="Arial" w:hAnsi="Arial" w:cs="Arial"/>
          <w:sz w:val="22"/>
          <w:szCs w:val="22"/>
        </w:rPr>
        <w:t xml:space="preserve"> realiz</w:t>
      </w:r>
      <w:r>
        <w:rPr>
          <w:rFonts w:ascii="Arial" w:hAnsi="Arial" w:cs="Arial"/>
          <w:sz w:val="22"/>
          <w:szCs w:val="22"/>
        </w:rPr>
        <w:t>aron</w:t>
      </w:r>
      <w:r w:rsidRPr="00D0645B">
        <w:rPr>
          <w:rFonts w:ascii="Arial" w:hAnsi="Arial" w:cs="Arial"/>
          <w:sz w:val="22"/>
          <w:szCs w:val="22"/>
        </w:rPr>
        <w:t xml:space="preserve"> las uniones correspondientes entre las tablas de dimensiones y la tabla de hecho mostrando de forma detallada las relaciones entre ellas. Con esta unión se obtiene el modelo lógico del MD que es mostrado a continuación:</w:t>
      </w:r>
      <w:commentRangeEnd w:id="52"/>
      <w:r w:rsidR="00812DEA">
        <w:rPr>
          <w:rStyle w:val="CommentReference"/>
          <w:rFonts w:eastAsia="Times New Roman" w:cs="Times New Roman"/>
          <w:lang w:eastAsia="es-ES" w:bidi="ar-SA"/>
        </w:rPr>
        <w:commentReference w:id="52"/>
      </w:r>
    </w:p>
    <w:p w14:paraId="1B955547" w14:textId="3D3D78D1" w:rsidR="00160743" w:rsidRDefault="00160743" w:rsidP="00160743">
      <w:pPr>
        <w:pStyle w:val="EstiloFiguras"/>
      </w:pPr>
      <w:r w:rsidRPr="00160743">
        <w:rPr>
          <w:b/>
          <w:bCs/>
        </w:rPr>
        <w:t xml:space="preserve">Figura </w:t>
      </w:r>
      <w:r w:rsidRPr="00160743">
        <w:rPr>
          <w:b/>
          <w:bCs/>
        </w:rPr>
        <w:fldChar w:fldCharType="begin"/>
      </w:r>
      <w:r w:rsidRPr="00160743">
        <w:rPr>
          <w:b/>
          <w:bCs/>
        </w:rPr>
        <w:instrText xml:space="preserve"> SEQ Figura \* ARABIC </w:instrText>
      </w:r>
      <w:r w:rsidRPr="00160743">
        <w:rPr>
          <w:b/>
          <w:bCs/>
        </w:rPr>
        <w:fldChar w:fldCharType="separate"/>
      </w:r>
      <w:r w:rsidRPr="00160743">
        <w:rPr>
          <w:b/>
          <w:bCs/>
          <w:noProof/>
        </w:rPr>
        <w:t>10</w:t>
      </w:r>
      <w:r w:rsidRPr="00160743">
        <w:rPr>
          <w:b/>
          <w:bCs/>
        </w:rPr>
        <w:fldChar w:fldCharType="end"/>
      </w:r>
      <w:r>
        <w:br/>
      </w:r>
      <w:r w:rsidRPr="00160743">
        <w:rPr>
          <w:i/>
          <w:iCs/>
        </w:rPr>
        <w:t>Uniones</w:t>
      </w:r>
    </w:p>
    <w:p w14:paraId="599828C7" w14:textId="056B39D3" w:rsidR="00D0645B" w:rsidRPr="00D0645B" w:rsidRDefault="00160743"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A23C382" wp14:editId="562F98A4">
            <wp:extent cx="6324600" cy="1508760"/>
            <wp:effectExtent l="0" t="0" r="0" b="0"/>
            <wp:docPr id="115422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508760"/>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53" w:name="_Toc168784655"/>
      <w:r w:rsidRPr="004B5E6D">
        <w:lastRenderedPageBreak/>
        <w:t>2.4 Integración de datos</w:t>
      </w:r>
      <w:bookmarkEnd w:id="53"/>
    </w:p>
    <w:p w14:paraId="26AB5E51" w14:textId="0DBDC5E2"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w:t>
      </w:r>
      <w:commentRangeStart w:id="54"/>
      <w:r w:rsidRPr="004B5E6D">
        <w:rPr>
          <w:rFonts w:ascii="Arial" w:hAnsi="Arial" w:cs="Arial"/>
          <w:sz w:val="24"/>
          <w:szCs w:val="24"/>
        </w:rPr>
        <w:t>datos, procesos ETL.</w:t>
      </w:r>
      <w:commentRangeEnd w:id="54"/>
      <w:r w:rsidR="00812DEA">
        <w:rPr>
          <w:rStyle w:val="CommentReference"/>
        </w:rPr>
        <w:commentReference w:id="54"/>
      </w:r>
    </w:p>
    <w:p w14:paraId="27870919" w14:textId="77777777" w:rsidR="006C04BD" w:rsidRPr="004B5E6D" w:rsidRDefault="006C04BD" w:rsidP="00FC19CD">
      <w:pPr>
        <w:pStyle w:val="Heading3"/>
        <w:rPr>
          <w:rFonts w:cs="Arial"/>
          <w:b w:val="0"/>
          <w:bCs/>
          <w:i/>
          <w:iCs/>
        </w:rPr>
      </w:pPr>
      <w:bookmarkStart w:id="55" w:name="_Toc168784656"/>
      <w:r w:rsidRPr="004B5E6D">
        <w:rPr>
          <w:rFonts w:cs="Arial"/>
          <w:bCs/>
        </w:rPr>
        <w:t>2.4.1 Carga inicial</w:t>
      </w:r>
      <w:bookmarkEnd w:id="55"/>
    </w:p>
    <w:p w14:paraId="0274CF9D" w14:textId="191B33F3"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B47057">
        <w:rPr>
          <w:rFonts w:ascii="Arial" w:hAnsi="Arial" w:cs="Arial"/>
          <w:sz w:val="24"/>
          <w:szCs w:val="24"/>
        </w:rPr>
        <w:t>AD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Se debe evitar que el </w:t>
      </w:r>
      <w:r w:rsidR="00B47057">
        <w:rPr>
          <w:rFonts w:ascii="Arial" w:hAnsi="Arial" w:cs="Arial"/>
          <w:sz w:val="24"/>
          <w:szCs w:val="24"/>
        </w:rPr>
        <w:t>AD</w:t>
      </w:r>
      <w:r>
        <w:rPr>
          <w:rFonts w:ascii="Arial" w:hAnsi="Arial" w:cs="Arial"/>
          <w:sz w:val="24"/>
          <w:szCs w:val="24"/>
        </w:rPr>
        <w:t xml:space="preserve"> sea cargado con </w:t>
      </w:r>
      <w:commentRangeStart w:id="56"/>
      <w:proofErr w:type="spellStart"/>
      <w:r w:rsidRPr="00040249">
        <w:rPr>
          <w:rFonts w:ascii="Arial" w:hAnsi="Arial" w:cs="Arial"/>
          <w:i/>
          <w:iCs/>
          <w:sz w:val="24"/>
          <w:szCs w:val="24"/>
        </w:rPr>
        <w:t>Missing</w:t>
      </w:r>
      <w:proofErr w:type="spellEnd"/>
      <w:r w:rsidRPr="00040249">
        <w:rPr>
          <w:rFonts w:ascii="Arial" w:hAnsi="Arial" w:cs="Arial"/>
          <w:i/>
          <w:iCs/>
          <w:sz w:val="24"/>
          <w:szCs w:val="24"/>
        </w:rPr>
        <w:t xml:space="preserve"> </w:t>
      </w:r>
      <w:proofErr w:type="spellStart"/>
      <w:r w:rsidRPr="00040249">
        <w:rPr>
          <w:rFonts w:ascii="Arial" w:hAnsi="Arial" w:cs="Arial"/>
          <w:i/>
          <w:iCs/>
          <w:sz w:val="24"/>
          <w:szCs w:val="24"/>
        </w:rPr>
        <w:t>Values</w:t>
      </w:r>
      <w:proofErr w:type="spellEnd"/>
      <w:r>
        <w:rPr>
          <w:rFonts w:ascii="Arial" w:hAnsi="Arial" w:cs="Arial"/>
          <w:sz w:val="24"/>
          <w:szCs w:val="24"/>
        </w:rPr>
        <w:t xml:space="preserve"> </w:t>
      </w:r>
      <w:commentRangeEnd w:id="56"/>
      <w:r w:rsidR="00812DEA">
        <w:rPr>
          <w:rStyle w:val="CommentReference"/>
        </w:rPr>
        <w:commentReference w:id="56"/>
      </w:r>
      <w:r>
        <w:rPr>
          <w:rFonts w:ascii="Arial" w:hAnsi="Arial" w:cs="Arial"/>
          <w:sz w:val="24"/>
          <w:szCs w:val="24"/>
        </w:rPr>
        <w:t xml:space="preserve">(valores faltantes), </w:t>
      </w:r>
      <w:commentRangeStart w:id="57"/>
      <w:proofErr w:type="spellStart"/>
      <w:r w:rsidRPr="002F58F9">
        <w:rPr>
          <w:rFonts w:ascii="Arial" w:hAnsi="Arial" w:cs="Arial"/>
          <w:i/>
          <w:iCs/>
          <w:sz w:val="24"/>
          <w:szCs w:val="24"/>
        </w:rPr>
        <w:t>Outliers</w:t>
      </w:r>
      <w:proofErr w:type="spellEnd"/>
      <w:r>
        <w:rPr>
          <w:rFonts w:ascii="Arial" w:hAnsi="Arial" w:cs="Arial"/>
          <w:sz w:val="24"/>
          <w:szCs w:val="24"/>
        </w:rPr>
        <w:t xml:space="preserve"> </w:t>
      </w:r>
      <w:commentRangeEnd w:id="57"/>
      <w:r w:rsidR="00812DEA">
        <w:rPr>
          <w:rStyle w:val="CommentReference"/>
        </w:rPr>
        <w:commentReference w:id="57"/>
      </w:r>
      <w:r>
        <w:rPr>
          <w:rFonts w:ascii="Arial" w:hAnsi="Arial" w:cs="Arial"/>
          <w:sz w:val="24"/>
          <w:szCs w:val="24"/>
        </w:rPr>
        <w:t>(datos anómalos) o falta de integridad; se debe establecer condiciones y restricciones para asegurar que solo se utilicen los datos de interés</w:t>
      </w:r>
      <w:r w:rsidRPr="00002B3D">
        <w:rPr>
          <w:rFonts w:ascii="Arial" w:hAnsi="Arial" w:cs="Arial"/>
          <w:sz w:val="24"/>
          <w:szCs w:val="24"/>
        </w:rPr>
        <w:t>.</w:t>
      </w:r>
    </w:p>
    <w:p w14:paraId="564D711B" w14:textId="2E1C701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sto se debe a la existencia de claves foráneas y se realiza para evitar problemas de</w:t>
      </w:r>
      <w:r>
        <w:rPr>
          <w:rFonts w:ascii="Arial" w:hAnsi="Arial" w:cs="Arial"/>
          <w:sz w:val="24"/>
          <w:szCs w:val="24"/>
        </w:rPr>
        <w:t xml:space="preserve"> </w:t>
      </w:r>
      <w:r w:rsidRPr="00960529">
        <w:rPr>
          <w:rFonts w:ascii="Arial" w:hAnsi="Arial" w:cs="Arial"/>
          <w:sz w:val="24"/>
          <w:szCs w:val="24"/>
        </w:rPr>
        <w:t>rechazo de datos por parte del SGBD</w:t>
      </w:r>
      <w:r>
        <w:rPr>
          <w:rFonts w:ascii="Arial" w:hAnsi="Arial" w:cs="Arial"/>
          <w:sz w:val="24"/>
          <w:szCs w:val="24"/>
        </w:rPr>
        <w:t>.</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19C46A7"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El Proceso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5A51F67A" w14:textId="77777777" w:rsidR="00695A97" w:rsidRDefault="00695A97" w:rsidP="00FC19CD">
      <w:pPr>
        <w:keepNext/>
        <w:spacing w:line="360" w:lineRule="auto"/>
        <w:jc w:val="center"/>
      </w:pPr>
      <w:r>
        <w:rPr>
          <w:rFonts w:ascii="Arial" w:hAnsi="Arial" w:cs="Arial"/>
          <w:noProof/>
          <w:sz w:val="24"/>
          <w:szCs w:val="24"/>
        </w:rPr>
        <w:drawing>
          <wp:inline distT="0" distB="0" distL="0" distR="0" wp14:anchorId="44196135" wp14:editId="38265713">
            <wp:extent cx="3484245" cy="1628140"/>
            <wp:effectExtent l="0" t="0" r="1905" b="0"/>
            <wp:docPr id="334148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4245" cy="1628140"/>
                    </a:xfrm>
                    <a:prstGeom prst="rect">
                      <a:avLst/>
                    </a:prstGeom>
                    <a:noFill/>
                    <a:ln>
                      <a:noFill/>
                    </a:ln>
                  </pic:spPr>
                </pic:pic>
              </a:graphicData>
            </a:graphic>
          </wp:inline>
        </w:drawing>
      </w:r>
    </w:p>
    <w:p w14:paraId="77360BDB" w14:textId="65FAE0CF" w:rsidR="0099482E" w:rsidRPr="00695A97" w:rsidRDefault="00695A97" w:rsidP="00FC19CD">
      <w:pPr>
        <w:pStyle w:val="Caption"/>
        <w:jc w:val="center"/>
        <w:rPr>
          <w:rFonts w:ascii="Arial" w:hAnsi="Arial" w:cs="Arial"/>
          <w:sz w:val="22"/>
          <w:szCs w:val="22"/>
        </w:rPr>
      </w:pPr>
      <w:commentRangeStart w:id="58"/>
      <w:r w:rsidRPr="00695A97">
        <w:rPr>
          <w:sz w:val="22"/>
          <w:szCs w:val="22"/>
        </w:rPr>
        <w:t>Ilustración</w:t>
      </w:r>
      <w:commentRangeEnd w:id="58"/>
      <w:r w:rsidR="00170CEC">
        <w:rPr>
          <w:rStyle w:val="CommentReference"/>
          <w:rFonts w:ascii="Times New Roman" w:hAnsi="Times New Roman" w:cs="Times New Roman"/>
          <w:i w:val="0"/>
          <w:iCs w:val="0"/>
        </w:rPr>
        <w:commentReference w:id="58"/>
      </w:r>
      <w:r w:rsidRPr="00695A97">
        <w:rPr>
          <w:sz w:val="22"/>
          <w:szCs w:val="22"/>
        </w:rPr>
        <w:t xml:space="preserve"> </w:t>
      </w:r>
      <w:r w:rsidRPr="00695A97">
        <w:rPr>
          <w:sz w:val="22"/>
          <w:szCs w:val="22"/>
        </w:rPr>
        <w:fldChar w:fldCharType="begin"/>
      </w:r>
      <w:r w:rsidRPr="00695A97">
        <w:rPr>
          <w:sz w:val="22"/>
          <w:szCs w:val="22"/>
        </w:rPr>
        <w:instrText xml:space="preserve"> SEQ Ilustración \* ARABIC </w:instrText>
      </w:r>
      <w:r w:rsidRPr="00695A97">
        <w:rPr>
          <w:sz w:val="22"/>
          <w:szCs w:val="22"/>
        </w:rPr>
        <w:fldChar w:fldCharType="separate"/>
      </w:r>
      <w:r w:rsidR="001F3DCA">
        <w:rPr>
          <w:noProof/>
          <w:sz w:val="22"/>
          <w:szCs w:val="22"/>
        </w:rPr>
        <w:t>6</w:t>
      </w:r>
      <w:r w:rsidRPr="00695A97">
        <w:rPr>
          <w:sz w:val="22"/>
          <w:szCs w:val="22"/>
        </w:rPr>
        <w:fldChar w:fldCharType="end"/>
      </w:r>
      <w:r w:rsidRPr="00695A97">
        <w:rPr>
          <w:sz w:val="22"/>
          <w:szCs w:val="22"/>
        </w:rPr>
        <w:t xml:space="preserve"> ETL pertenencia. Elaboración propia</w:t>
      </w:r>
    </w:p>
    <w:p w14:paraId="7313C9CA" w14:textId="77777777" w:rsidR="006C04BD" w:rsidRPr="006A5622" w:rsidRDefault="006C04BD" w:rsidP="00FC19CD">
      <w:pPr>
        <w:spacing w:line="360" w:lineRule="auto"/>
        <w:jc w:val="both"/>
        <w:rPr>
          <w:rFonts w:ascii="Arial" w:hAnsi="Arial" w:cs="Arial"/>
          <w:sz w:val="24"/>
          <w:szCs w:val="24"/>
        </w:rPr>
      </w:pPr>
      <w:r w:rsidRPr="006A5622">
        <w:rPr>
          <w:rFonts w:ascii="Arial" w:hAnsi="Arial" w:cs="Arial"/>
          <w:sz w:val="24"/>
          <w:szCs w:val="24"/>
        </w:rPr>
        <w:t>Las tareas que lleva a cabo este proceso son:</w:t>
      </w:r>
    </w:p>
    <w:p w14:paraId="5931450A" w14:textId="77777777" w:rsidR="006C04BD" w:rsidRPr="0067302A"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Start</w:t>
      </w:r>
      <w:proofErr w:type="spellEnd"/>
      <w:r w:rsidRPr="0067302A">
        <w:rPr>
          <w:rFonts w:cs="Arial"/>
          <w:sz w:val="24"/>
          <w:szCs w:val="24"/>
        </w:rPr>
        <w:t>: inicia la ejecución de los pasos en el momento en que se le indique.</w:t>
      </w:r>
    </w:p>
    <w:p w14:paraId="7DD8A9C1" w14:textId="341B5A3F" w:rsidR="006C04BD"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dim_</w:t>
      </w:r>
      <w:r w:rsidR="008F15D1">
        <w:rPr>
          <w:rFonts w:cs="Arial"/>
          <w:sz w:val="24"/>
          <w:szCs w:val="24"/>
        </w:rPr>
        <w:t>estructura</w:t>
      </w:r>
      <w:proofErr w:type="spellEnd"/>
      <w:r w:rsidRPr="0067302A">
        <w:rPr>
          <w:rFonts w:cs="Arial"/>
          <w:sz w:val="24"/>
          <w:szCs w:val="24"/>
        </w:rPr>
        <w:t xml:space="preserve">: ejecuta </w:t>
      </w:r>
      <w:r w:rsidR="00992E69">
        <w:rPr>
          <w:rFonts w:cs="Arial"/>
          <w:sz w:val="24"/>
          <w:szCs w:val="24"/>
        </w:rPr>
        <w:t>el contenedor de pasos</w:t>
      </w:r>
      <w:r w:rsidRPr="0067302A">
        <w:rPr>
          <w:rFonts w:cs="Arial"/>
          <w:sz w:val="24"/>
          <w:szCs w:val="24"/>
        </w:rPr>
        <w:t xml:space="preserve"> que carga la tabla de </w:t>
      </w:r>
      <w:r w:rsidR="003F503C">
        <w:rPr>
          <w:rFonts w:cs="Arial"/>
          <w:sz w:val="24"/>
          <w:szCs w:val="24"/>
        </w:rPr>
        <w:t>d</w:t>
      </w:r>
      <w:r w:rsidRPr="0067302A">
        <w:rPr>
          <w:rFonts w:cs="Arial"/>
          <w:sz w:val="24"/>
          <w:szCs w:val="24"/>
        </w:rPr>
        <w:t xml:space="preserve">imensión </w:t>
      </w:r>
      <w:proofErr w:type="spellStart"/>
      <w:r w:rsidRPr="0067302A">
        <w:rPr>
          <w:rFonts w:cs="Arial"/>
          <w:sz w:val="24"/>
          <w:szCs w:val="24"/>
        </w:rPr>
        <w:t>dim_</w:t>
      </w:r>
      <w:r w:rsidR="008F15D1">
        <w:rPr>
          <w:rFonts w:cs="Arial"/>
          <w:sz w:val="24"/>
          <w:szCs w:val="24"/>
        </w:rPr>
        <w:t>estructura</w:t>
      </w:r>
      <w:proofErr w:type="spellEnd"/>
      <w:r w:rsidR="008F15D1" w:rsidRPr="0067302A">
        <w:rPr>
          <w:rFonts w:cs="Arial"/>
          <w:sz w:val="24"/>
          <w:szCs w:val="24"/>
        </w:rPr>
        <w:t xml:space="preserve"> </w:t>
      </w:r>
      <w:r w:rsidRPr="0067302A">
        <w:rPr>
          <w:rFonts w:cs="Arial"/>
          <w:sz w:val="24"/>
          <w:szCs w:val="24"/>
        </w:rPr>
        <w:t>(más adelante se detallará).</w:t>
      </w:r>
    </w:p>
    <w:p w14:paraId="2B90D915" w14:textId="74FC3461" w:rsidR="003F503C" w:rsidRPr="003F503C" w:rsidRDefault="003F503C"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lastRenderedPageBreak/>
        <w:t>dim_</w:t>
      </w:r>
      <w:r w:rsidR="008F15D1">
        <w:rPr>
          <w:rFonts w:cs="Arial"/>
          <w:sz w:val="24"/>
          <w:szCs w:val="24"/>
        </w:rPr>
        <w:t>tiempo</w:t>
      </w:r>
      <w:proofErr w:type="spellEnd"/>
      <w:r w:rsidRPr="0067302A">
        <w:rPr>
          <w:rFonts w:cs="Arial"/>
          <w:sz w:val="24"/>
          <w:szCs w:val="24"/>
        </w:rPr>
        <w:t xml:space="preserve">: ejecuta </w:t>
      </w:r>
      <w:r w:rsidR="00992E69">
        <w:rPr>
          <w:rFonts w:cs="Arial"/>
          <w:sz w:val="24"/>
          <w:szCs w:val="24"/>
        </w:rPr>
        <w:t>el contenedor de pasos</w:t>
      </w:r>
      <w:r w:rsidR="00992E69" w:rsidRPr="0067302A">
        <w:rPr>
          <w:rFonts w:cs="Arial"/>
          <w:sz w:val="24"/>
          <w:szCs w:val="24"/>
        </w:rPr>
        <w:t xml:space="preserve"> </w:t>
      </w:r>
      <w:r w:rsidRPr="0067302A">
        <w:rPr>
          <w:rFonts w:cs="Arial"/>
          <w:sz w:val="24"/>
          <w:szCs w:val="24"/>
        </w:rPr>
        <w:t xml:space="preserve">que carga la tabla de </w:t>
      </w:r>
      <w:r>
        <w:rPr>
          <w:rFonts w:cs="Arial"/>
          <w:sz w:val="24"/>
          <w:szCs w:val="24"/>
        </w:rPr>
        <w:t>d</w:t>
      </w:r>
      <w:r w:rsidRPr="0067302A">
        <w:rPr>
          <w:rFonts w:cs="Arial"/>
          <w:sz w:val="24"/>
          <w:szCs w:val="24"/>
        </w:rPr>
        <w:t xml:space="preserve">imensión </w:t>
      </w:r>
      <w:proofErr w:type="spellStart"/>
      <w:r w:rsidRPr="0067302A">
        <w:rPr>
          <w:rFonts w:cs="Arial"/>
          <w:sz w:val="24"/>
          <w:szCs w:val="24"/>
        </w:rPr>
        <w:t>dim_</w:t>
      </w:r>
      <w:r w:rsidR="008F15D1">
        <w:rPr>
          <w:rFonts w:cs="Arial"/>
          <w:sz w:val="24"/>
          <w:szCs w:val="24"/>
        </w:rPr>
        <w:t>tiempo</w:t>
      </w:r>
      <w:proofErr w:type="spellEnd"/>
      <w:r w:rsidRPr="0067302A">
        <w:rPr>
          <w:rFonts w:cs="Arial"/>
          <w:sz w:val="24"/>
          <w:szCs w:val="24"/>
        </w:rPr>
        <w:t xml:space="preserve"> (más adelante se detallará).</w:t>
      </w:r>
    </w:p>
    <w:p w14:paraId="2DAC5A66" w14:textId="0F3AC382" w:rsidR="00992E69" w:rsidRDefault="00992E69" w:rsidP="00FC19CD">
      <w:pPr>
        <w:pStyle w:val="ListParagraph"/>
        <w:numPr>
          <w:ilvl w:val="0"/>
          <w:numId w:val="17"/>
        </w:numPr>
        <w:suppressAutoHyphens w:val="0"/>
        <w:spacing w:after="160"/>
        <w:contextualSpacing/>
        <w:rPr>
          <w:rFonts w:cs="Arial"/>
          <w:sz w:val="24"/>
          <w:szCs w:val="24"/>
        </w:rPr>
      </w:pPr>
      <w:proofErr w:type="spellStart"/>
      <w:r>
        <w:rPr>
          <w:rFonts w:cs="Arial"/>
          <w:sz w:val="24"/>
          <w:szCs w:val="24"/>
        </w:rPr>
        <w:t>hecho_</w:t>
      </w:r>
      <w:r w:rsidR="008F15D1">
        <w:rPr>
          <w:rFonts w:cs="Arial"/>
          <w:sz w:val="24"/>
          <w:szCs w:val="24"/>
        </w:rPr>
        <w:t>pertenencia</w:t>
      </w:r>
      <w:proofErr w:type="spellEnd"/>
      <w:r w:rsidRPr="0067302A">
        <w:rPr>
          <w:rFonts w:cs="Arial"/>
          <w:sz w:val="24"/>
          <w:szCs w:val="24"/>
        </w:rPr>
        <w:t xml:space="preserve">: ejecuta </w:t>
      </w:r>
      <w:r>
        <w:rPr>
          <w:rFonts w:cs="Arial"/>
          <w:sz w:val="24"/>
          <w:szCs w:val="24"/>
        </w:rPr>
        <w:t>el contenedor de pasos</w:t>
      </w:r>
      <w:r w:rsidRPr="0067302A">
        <w:rPr>
          <w:rFonts w:cs="Arial"/>
          <w:sz w:val="24"/>
          <w:szCs w:val="24"/>
        </w:rPr>
        <w:t xml:space="preserve"> que carga la tabla de </w:t>
      </w:r>
      <w:r>
        <w:rPr>
          <w:rFonts w:cs="Arial"/>
          <w:sz w:val="24"/>
          <w:szCs w:val="24"/>
        </w:rPr>
        <w:t>hechos</w:t>
      </w:r>
      <w:r w:rsidRPr="0067302A">
        <w:rPr>
          <w:rFonts w:cs="Arial"/>
          <w:sz w:val="24"/>
          <w:szCs w:val="24"/>
        </w:rPr>
        <w:t xml:space="preserve"> </w:t>
      </w:r>
      <w:r>
        <w:rPr>
          <w:rFonts w:cs="Arial"/>
          <w:sz w:val="24"/>
          <w:szCs w:val="24"/>
        </w:rPr>
        <w:t>hecho_</w:t>
      </w:r>
      <w:r w:rsidR="008F15D1" w:rsidRPr="008F15D1">
        <w:rPr>
          <w:rFonts w:cs="Arial"/>
          <w:sz w:val="24"/>
          <w:szCs w:val="24"/>
        </w:rPr>
        <w:t xml:space="preserve"> </w:t>
      </w:r>
      <w:r w:rsidR="008F15D1">
        <w:rPr>
          <w:rFonts w:cs="Arial"/>
          <w:sz w:val="24"/>
          <w:szCs w:val="24"/>
        </w:rPr>
        <w:t>pertenencia</w:t>
      </w:r>
      <w:r w:rsidR="008F15D1" w:rsidRPr="0067302A">
        <w:rPr>
          <w:rFonts w:cs="Arial"/>
          <w:sz w:val="24"/>
          <w:szCs w:val="24"/>
        </w:rPr>
        <w:t xml:space="preserve"> </w:t>
      </w:r>
      <w:r w:rsidRPr="0067302A">
        <w:rPr>
          <w:rFonts w:cs="Arial"/>
          <w:sz w:val="24"/>
          <w:szCs w:val="24"/>
        </w:rPr>
        <w:t>(más adelante se detallará).</w:t>
      </w:r>
    </w:p>
    <w:p w14:paraId="7BF55402" w14:textId="77777777" w:rsidR="006C04BD"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Success</w:t>
      </w:r>
      <w:proofErr w:type="spellEnd"/>
      <w:r w:rsidRPr="0067302A">
        <w:rPr>
          <w:rFonts w:cs="Arial"/>
          <w:sz w:val="24"/>
          <w:szCs w:val="24"/>
        </w:rPr>
        <w:t>: determina si el flujo de trabajo se completó exitosamente.</w:t>
      </w:r>
    </w:p>
    <w:p w14:paraId="29FBD032" w14:textId="7DE1510F" w:rsidR="00613C16" w:rsidRPr="00613C16" w:rsidRDefault="00613C16" w:rsidP="00FC19CD">
      <w:pPr>
        <w:spacing w:after="160" w:line="360" w:lineRule="auto"/>
        <w:contextualSpacing/>
        <w:jc w:val="both"/>
        <w:rPr>
          <w:rFonts w:ascii="Arial" w:hAnsi="Arial" w:cs="Arial"/>
          <w:sz w:val="22"/>
          <w:szCs w:val="22"/>
        </w:rPr>
      </w:pPr>
      <w:commentRangeStart w:id="59"/>
      <w:r w:rsidRPr="00613C16">
        <w:rPr>
          <w:rFonts w:ascii="Arial" w:hAnsi="Arial" w:cs="Arial"/>
          <w:sz w:val="22"/>
          <w:szCs w:val="22"/>
        </w:rPr>
        <w:t>A continuación</w:t>
      </w:r>
      <w:r>
        <w:rPr>
          <w:rFonts w:ascii="Arial" w:hAnsi="Arial" w:cs="Arial"/>
          <w:sz w:val="22"/>
          <w:szCs w:val="22"/>
        </w:rPr>
        <w:t>,</w:t>
      </w:r>
      <w:r w:rsidRPr="00613C16">
        <w:rPr>
          <w:rFonts w:ascii="Arial" w:hAnsi="Arial" w:cs="Arial"/>
          <w:sz w:val="22"/>
          <w:szCs w:val="22"/>
        </w:rPr>
        <w:t xml:space="preserve"> se especifican las tareas llevadas a cabo por “</w:t>
      </w:r>
      <w:proofErr w:type="spellStart"/>
      <w:r w:rsidRPr="00613C16">
        <w:rPr>
          <w:rFonts w:ascii="Arial" w:hAnsi="Arial" w:cs="Arial"/>
          <w:sz w:val="22"/>
          <w:szCs w:val="22"/>
        </w:rPr>
        <w:t>dim_</w:t>
      </w:r>
      <w:r w:rsidR="008F15D1">
        <w:rPr>
          <w:rFonts w:ascii="Arial" w:hAnsi="Arial" w:cs="Arial"/>
          <w:sz w:val="22"/>
          <w:szCs w:val="22"/>
        </w:rPr>
        <w:t>estructura</w:t>
      </w:r>
      <w:proofErr w:type="spellEnd"/>
      <w:r w:rsidRPr="00613C16">
        <w:rPr>
          <w:rFonts w:ascii="Arial" w:hAnsi="Arial" w:cs="Arial"/>
          <w:sz w:val="22"/>
          <w:szCs w:val="22"/>
        </w:rPr>
        <w:t>”.</w:t>
      </w:r>
      <w:commentRangeEnd w:id="59"/>
      <w:r w:rsidR="00170CEC">
        <w:rPr>
          <w:rStyle w:val="CommentReference"/>
        </w:rPr>
        <w:commentReference w:id="59"/>
      </w:r>
    </w:p>
    <w:p w14:paraId="0DA4DD85" w14:textId="2EB03719" w:rsidR="006C04BD" w:rsidRPr="00ED60C3" w:rsidRDefault="006C04BD" w:rsidP="00FC19CD">
      <w:pPr>
        <w:spacing w:line="360" w:lineRule="auto"/>
        <w:jc w:val="both"/>
        <w:rPr>
          <w:rFonts w:ascii="Arial" w:hAnsi="Arial" w:cs="Arial"/>
          <w:b/>
          <w:bCs/>
          <w:sz w:val="24"/>
          <w:szCs w:val="24"/>
        </w:rPr>
      </w:pPr>
      <w:bookmarkStart w:id="60" w:name="_Hlk152538119"/>
      <w:r w:rsidRPr="00ED60C3">
        <w:rPr>
          <w:rFonts w:ascii="Arial" w:hAnsi="Arial" w:cs="Arial"/>
          <w:b/>
          <w:bCs/>
          <w:sz w:val="24"/>
          <w:szCs w:val="24"/>
        </w:rPr>
        <w:t>Carga de dimensi</w:t>
      </w:r>
      <w:r w:rsidR="00691584" w:rsidRPr="00ED60C3">
        <w:rPr>
          <w:rFonts w:ascii="Arial" w:hAnsi="Arial" w:cs="Arial"/>
          <w:b/>
          <w:bCs/>
          <w:sz w:val="24"/>
          <w:szCs w:val="24"/>
        </w:rPr>
        <w:t>ó</w:t>
      </w:r>
      <w:r w:rsidRPr="00ED60C3">
        <w:rPr>
          <w:rFonts w:ascii="Arial" w:hAnsi="Arial" w:cs="Arial"/>
          <w:b/>
          <w:bCs/>
          <w:sz w:val="24"/>
          <w:szCs w:val="24"/>
        </w:rPr>
        <w:t xml:space="preserve">n </w:t>
      </w:r>
      <w:proofErr w:type="spellStart"/>
      <w:r w:rsidR="00691584" w:rsidRPr="00ED60C3">
        <w:rPr>
          <w:rFonts w:ascii="Arial" w:hAnsi="Arial" w:cs="Arial"/>
          <w:b/>
          <w:bCs/>
          <w:sz w:val="24"/>
          <w:szCs w:val="24"/>
        </w:rPr>
        <w:t>dim_</w:t>
      </w:r>
      <w:r w:rsidR="008F15D1">
        <w:rPr>
          <w:rFonts w:ascii="Arial" w:hAnsi="Arial" w:cs="Arial"/>
          <w:b/>
          <w:bCs/>
          <w:sz w:val="24"/>
          <w:szCs w:val="24"/>
        </w:rPr>
        <w:t>estructura</w:t>
      </w:r>
      <w:proofErr w:type="spellEnd"/>
    </w:p>
    <w:p w14:paraId="08D2F67C" w14:textId="3BADCAF1" w:rsidR="006C04BD" w:rsidRDefault="006C04BD"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2046AB3F" w14:textId="77777777" w:rsidR="006C04BD" w:rsidRDefault="006C04BD"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w:t>
      </w:r>
      <w:commentRangeStart w:id="61"/>
      <w:r w:rsidRPr="00231DD1">
        <w:rPr>
          <w:rFonts w:cs="Arial"/>
          <w:sz w:val="24"/>
          <w:szCs w:val="24"/>
        </w:rPr>
        <w:t>datos</w:t>
      </w:r>
      <w:r>
        <w:rPr>
          <w:rFonts w:cs="Arial"/>
          <w:sz w:val="24"/>
          <w:szCs w:val="24"/>
        </w:rPr>
        <w:t>.</w:t>
      </w:r>
    </w:p>
    <w:p w14:paraId="52244C34" w14:textId="6DAE0839" w:rsidR="006C04BD" w:rsidRDefault="006C04BD" w:rsidP="00FC19CD">
      <w:pPr>
        <w:spacing w:line="360" w:lineRule="auto"/>
        <w:ind w:left="360"/>
        <w:jc w:val="both"/>
        <w:rPr>
          <w:rFonts w:ascii="Arial" w:hAnsi="Arial" w:cs="Arial"/>
          <w:sz w:val="24"/>
          <w:szCs w:val="24"/>
        </w:rPr>
      </w:pPr>
      <w:r w:rsidRPr="001B6474">
        <w:rPr>
          <w:rFonts w:ascii="Arial" w:hAnsi="Arial" w:cs="Arial"/>
          <w:sz w:val="22"/>
          <w:szCs w:val="22"/>
        </w:rPr>
        <w:t xml:space="preserve">Se </w:t>
      </w:r>
      <w:commentRangeEnd w:id="61"/>
      <w:r w:rsidR="00170CEC">
        <w:rPr>
          <w:rStyle w:val="CommentReference"/>
        </w:rPr>
        <w:commentReference w:id="61"/>
      </w:r>
      <w:r w:rsidR="00367CE7" w:rsidRPr="001B6474">
        <w:rPr>
          <w:rFonts w:ascii="Arial" w:hAnsi="Arial" w:cs="Arial"/>
          <w:sz w:val="22"/>
          <w:szCs w:val="22"/>
        </w:rPr>
        <w:t xml:space="preserve">obtiene, a través de una consulta SQL, los datos necesarios para cargar la dimensión </w:t>
      </w:r>
      <w:proofErr w:type="spellStart"/>
      <w:r w:rsidR="00367CE7" w:rsidRPr="001B6474">
        <w:rPr>
          <w:rFonts w:ascii="Arial" w:hAnsi="Arial" w:cs="Arial"/>
          <w:sz w:val="22"/>
          <w:szCs w:val="22"/>
        </w:rPr>
        <w:t>dim_</w:t>
      </w:r>
      <w:r w:rsidR="00B43184">
        <w:rPr>
          <w:rFonts w:ascii="Arial" w:hAnsi="Arial" w:cs="Arial"/>
          <w:sz w:val="22"/>
          <w:szCs w:val="22"/>
        </w:rPr>
        <w:t>estructura</w:t>
      </w:r>
      <w:proofErr w:type="spellEnd"/>
      <w:r w:rsidR="00367CE7" w:rsidRPr="001B6474">
        <w:rPr>
          <w:rFonts w:ascii="Arial" w:hAnsi="Arial" w:cs="Arial"/>
          <w:sz w:val="22"/>
          <w:szCs w:val="22"/>
        </w:rPr>
        <w:t>.</w:t>
      </w:r>
      <w:r w:rsidR="00CD7F0F" w:rsidRPr="001B6474">
        <w:rPr>
          <w:rFonts w:ascii="Arial" w:hAnsi="Arial" w:cs="Arial"/>
          <w:sz w:val="22"/>
          <w:szCs w:val="22"/>
        </w:rPr>
        <w:t xml:space="preserve"> C</w:t>
      </w:r>
      <w:r w:rsidR="00E1785A" w:rsidRPr="001B6474">
        <w:rPr>
          <w:rFonts w:ascii="Arial" w:hAnsi="Arial" w:cs="Arial"/>
          <w:sz w:val="22"/>
          <w:szCs w:val="22"/>
        </w:rPr>
        <w:t>omo fuente de entrada</w:t>
      </w:r>
      <w:r w:rsidR="00CD7F0F" w:rsidRPr="001B6474">
        <w:rPr>
          <w:rFonts w:ascii="Arial" w:hAnsi="Arial" w:cs="Arial"/>
          <w:sz w:val="22"/>
          <w:szCs w:val="22"/>
        </w:rPr>
        <w:t xml:space="preserve"> se tomó</w:t>
      </w:r>
      <w:r w:rsidR="00E1785A" w:rsidRPr="001B6474">
        <w:rPr>
          <w:rFonts w:ascii="Arial" w:hAnsi="Arial" w:cs="Arial"/>
          <w:sz w:val="22"/>
          <w:szCs w:val="22"/>
        </w:rPr>
        <w:t xml:space="preserve"> </w:t>
      </w:r>
      <w:r w:rsidR="00E1785A" w:rsidRPr="00E1047D">
        <w:rPr>
          <w:rFonts w:ascii="Arial" w:hAnsi="Arial" w:cs="Arial"/>
          <w:sz w:val="22"/>
          <w:szCs w:val="22"/>
        </w:rPr>
        <w:t xml:space="preserve">la </w:t>
      </w:r>
      <w:r w:rsidR="00E1785A" w:rsidRPr="00D075C6">
        <w:rPr>
          <w:rFonts w:ascii="Arial" w:hAnsi="Arial" w:cs="Arial"/>
          <w:sz w:val="22"/>
          <w:szCs w:val="22"/>
        </w:rPr>
        <w:t xml:space="preserve">tabla </w:t>
      </w:r>
      <w:proofErr w:type="spellStart"/>
      <w:r w:rsidR="00E1047D" w:rsidRPr="00D075C6">
        <w:rPr>
          <w:rFonts w:ascii="Arial" w:hAnsi="Arial" w:cs="Arial"/>
          <w:sz w:val="22"/>
          <w:szCs w:val="22"/>
        </w:rPr>
        <w:t>estructura_tbd_estructura</w:t>
      </w:r>
      <w:proofErr w:type="spellEnd"/>
      <w:r w:rsidR="00E1785A" w:rsidRPr="00E1047D">
        <w:rPr>
          <w:rFonts w:ascii="Arial" w:hAnsi="Arial" w:cs="Arial"/>
          <w:sz w:val="22"/>
          <w:szCs w:val="22"/>
        </w:rPr>
        <w:t>.</w:t>
      </w:r>
    </w:p>
    <w:p w14:paraId="01E0E8FF" w14:textId="03A80489" w:rsidR="006C04BD" w:rsidRDefault="00E526F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w:t>
      </w:r>
      <w:r w:rsidR="004736B6">
        <w:rPr>
          <w:rFonts w:ascii="Arial" w:hAnsi="Arial" w:cs="Arial"/>
          <w:sz w:val="24"/>
          <w:szCs w:val="24"/>
        </w:rPr>
        <w:t>y se determinaron los principales campos o atributos de las estructuras</w:t>
      </w:r>
      <w:r>
        <w:rPr>
          <w:rFonts w:ascii="Arial" w:hAnsi="Arial" w:cs="Arial"/>
          <w:sz w:val="24"/>
          <w:szCs w:val="24"/>
        </w:rPr>
        <w:t>.</w:t>
      </w:r>
      <w:r w:rsidR="006B3431">
        <w:rPr>
          <w:rFonts w:ascii="Arial" w:hAnsi="Arial" w:cs="Arial"/>
          <w:sz w:val="24"/>
          <w:szCs w:val="24"/>
        </w:rPr>
        <w:t xml:space="preserve"> </w:t>
      </w:r>
      <w:r w:rsidR="000542C3">
        <w:rPr>
          <w:rFonts w:ascii="Arial" w:hAnsi="Arial" w:cs="Arial"/>
          <w:sz w:val="24"/>
          <w:szCs w:val="24"/>
        </w:rPr>
        <w:t>E</w:t>
      </w:r>
      <w:r w:rsidR="006B3431">
        <w:rPr>
          <w:rFonts w:ascii="Arial" w:hAnsi="Arial" w:cs="Arial"/>
          <w:sz w:val="24"/>
          <w:szCs w:val="24"/>
        </w:rPr>
        <w:t>sta es la s</w:t>
      </w:r>
      <w:r w:rsidR="006C04BD">
        <w:rPr>
          <w:rFonts w:ascii="Arial" w:hAnsi="Arial" w:cs="Arial"/>
          <w:sz w:val="24"/>
          <w:szCs w:val="24"/>
        </w:rPr>
        <w:t>entencia SQL</w:t>
      </w:r>
      <w:r w:rsidR="006B3431">
        <w:rPr>
          <w:rFonts w:ascii="Arial" w:hAnsi="Arial" w:cs="Arial"/>
          <w:sz w:val="24"/>
          <w:szCs w:val="24"/>
        </w:rPr>
        <w:t xml:space="preserve"> principal</w:t>
      </w:r>
      <w:r w:rsidR="006C04BD">
        <w:rPr>
          <w:rFonts w:ascii="Arial" w:hAnsi="Arial" w:cs="Arial"/>
          <w:sz w:val="24"/>
          <w:szCs w:val="24"/>
        </w:rPr>
        <w:t xml:space="preserve"> configurada en este paso:</w:t>
      </w:r>
    </w:p>
    <w:p w14:paraId="2C572C58" w14:textId="219BA21F" w:rsidR="006C04BD" w:rsidRPr="00ED60C3" w:rsidRDefault="006C04BD" w:rsidP="00FC19CD">
      <w:pPr>
        <w:spacing w:line="360" w:lineRule="auto"/>
        <w:ind w:left="360" w:firstLine="348"/>
        <w:jc w:val="both"/>
        <w:rPr>
          <w:rFonts w:ascii="Arial" w:hAnsi="Arial" w:cs="Arial"/>
          <w:i/>
          <w:iCs/>
          <w:sz w:val="24"/>
          <w:szCs w:val="24"/>
        </w:rPr>
      </w:pPr>
      <w:r w:rsidRPr="00ED60C3">
        <w:rPr>
          <w:rFonts w:ascii="Arial" w:hAnsi="Arial" w:cs="Arial"/>
          <w:i/>
          <w:iCs/>
          <w:sz w:val="24"/>
          <w:szCs w:val="24"/>
        </w:rPr>
        <w:t>SELECT id</w:t>
      </w:r>
      <w:r w:rsidR="006B3431" w:rsidRPr="00ED60C3">
        <w:rPr>
          <w:rFonts w:ascii="Arial" w:hAnsi="Arial" w:cs="Arial"/>
          <w:i/>
          <w:iCs/>
          <w:sz w:val="24"/>
          <w:szCs w:val="24"/>
        </w:rPr>
        <w:t xml:space="preserve">, </w:t>
      </w:r>
      <w:r w:rsidR="00ED2757">
        <w:rPr>
          <w:rFonts w:ascii="Arial" w:hAnsi="Arial" w:cs="Arial"/>
          <w:i/>
          <w:iCs/>
          <w:sz w:val="24"/>
          <w:szCs w:val="24"/>
        </w:rPr>
        <w:t>nombre</w:t>
      </w:r>
      <w:r w:rsidR="00247C58">
        <w:rPr>
          <w:rFonts w:ascii="Arial" w:hAnsi="Arial" w:cs="Arial"/>
          <w:i/>
          <w:iCs/>
          <w:sz w:val="24"/>
          <w:szCs w:val="24"/>
        </w:rPr>
        <w:t xml:space="preserve"> as estructura</w:t>
      </w:r>
      <w:r w:rsidR="006B3431" w:rsidRPr="00ED60C3">
        <w:rPr>
          <w:rFonts w:ascii="Arial" w:hAnsi="Arial" w:cs="Arial"/>
          <w:i/>
          <w:iCs/>
          <w:sz w:val="24"/>
          <w:szCs w:val="24"/>
        </w:rPr>
        <w:t xml:space="preserve">, </w:t>
      </w:r>
      <w:r w:rsidR="00ED2757">
        <w:rPr>
          <w:rFonts w:ascii="Arial" w:hAnsi="Arial" w:cs="Arial"/>
          <w:i/>
          <w:iCs/>
          <w:sz w:val="24"/>
          <w:szCs w:val="24"/>
        </w:rPr>
        <w:t>mixta</w:t>
      </w:r>
      <w:r w:rsidRPr="00ED60C3">
        <w:rPr>
          <w:rFonts w:ascii="Arial" w:hAnsi="Arial" w:cs="Arial"/>
          <w:i/>
          <w:iCs/>
          <w:sz w:val="24"/>
          <w:szCs w:val="24"/>
        </w:rPr>
        <w:t xml:space="preserve">, </w:t>
      </w:r>
      <w:r w:rsidR="00ED2757">
        <w:rPr>
          <w:rFonts w:ascii="Arial" w:hAnsi="Arial" w:cs="Arial"/>
          <w:i/>
          <w:iCs/>
          <w:sz w:val="24"/>
          <w:szCs w:val="24"/>
        </w:rPr>
        <w:t>rural</w:t>
      </w:r>
      <w:r w:rsidRPr="00ED60C3">
        <w:rPr>
          <w:rFonts w:ascii="Arial" w:hAnsi="Arial" w:cs="Arial"/>
          <w:i/>
          <w:iCs/>
          <w:sz w:val="24"/>
          <w:szCs w:val="24"/>
        </w:rPr>
        <w:t xml:space="preserve"> </w:t>
      </w:r>
      <w:r w:rsidRPr="00ED2757">
        <w:rPr>
          <w:rFonts w:ascii="Arial" w:hAnsi="Arial" w:cs="Arial"/>
          <w:i/>
          <w:iCs/>
          <w:sz w:val="24"/>
          <w:szCs w:val="24"/>
        </w:rPr>
        <w:t>FROM</w:t>
      </w:r>
      <w:r w:rsidR="00ED2757" w:rsidRPr="00ED2757">
        <w:rPr>
          <w:rFonts w:ascii="Arial" w:hAnsi="Arial" w:cs="Arial"/>
          <w:i/>
          <w:iCs/>
          <w:sz w:val="24"/>
          <w:szCs w:val="24"/>
        </w:rPr>
        <w:t xml:space="preserve"> </w:t>
      </w:r>
      <w:proofErr w:type="spellStart"/>
      <w:r w:rsidR="00ED2757" w:rsidRPr="00ED2757">
        <w:rPr>
          <w:rFonts w:ascii="Arial" w:hAnsi="Arial" w:cs="Arial"/>
          <w:i/>
          <w:iCs/>
          <w:sz w:val="22"/>
          <w:szCs w:val="22"/>
        </w:rPr>
        <w:t>estructura_tbd_estructura</w:t>
      </w:r>
      <w:proofErr w:type="spellEnd"/>
    </w:p>
    <w:p w14:paraId="274CFE2B" w14:textId="5C1A528F" w:rsidR="006C04BD" w:rsidRPr="00DE1746" w:rsidRDefault="006C04BD"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Cargar dimensión </w:t>
      </w:r>
      <w:proofErr w:type="spellStart"/>
      <w:r w:rsidRPr="00DE1746">
        <w:rPr>
          <w:rFonts w:cs="Arial"/>
          <w:sz w:val="24"/>
          <w:szCs w:val="24"/>
        </w:rPr>
        <w:t>dim_</w:t>
      </w:r>
      <w:r w:rsidR="000C6E90" w:rsidRPr="00DE1746">
        <w:rPr>
          <w:rFonts w:cs="Arial"/>
          <w:sz w:val="24"/>
          <w:szCs w:val="24"/>
        </w:rPr>
        <w:t>estructura</w:t>
      </w:r>
      <w:proofErr w:type="spellEnd"/>
      <w:r w:rsidRPr="00DE1746">
        <w:rPr>
          <w:rFonts w:cs="Arial"/>
          <w:sz w:val="24"/>
          <w:szCs w:val="24"/>
        </w:rPr>
        <w:t xml:space="preserve">: almacena en la tabla de dimensión </w:t>
      </w:r>
      <w:proofErr w:type="spellStart"/>
      <w:r w:rsidR="007142C2" w:rsidRPr="00DE1746">
        <w:rPr>
          <w:rFonts w:cs="Arial"/>
          <w:sz w:val="24"/>
          <w:szCs w:val="24"/>
        </w:rPr>
        <w:t>dim_</w:t>
      </w:r>
      <w:r w:rsidR="000C6E90" w:rsidRPr="00DE1746">
        <w:rPr>
          <w:rFonts w:cs="Arial"/>
          <w:sz w:val="24"/>
          <w:szCs w:val="24"/>
        </w:rPr>
        <w:t>estructura</w:t>
      </w:r>
      <w:proofErr w:type="spellEnd"/>
      <w:r w:rsidR="000C6E90" w:rsidRPr="00DE1746">
        <w:rPr>
          <w:rFonts w:cs="Arial"/>
          <w:sz w:val="24"/>
          <w:szCs w:val="24"/>
        </w:rPr>
        <w:t xml:space="preserve"> </w:t>
      </w:r>
      <w:r w:rsidRPr="00DE1746">
        <w:rPr>
          <w:rFonts w:cs="Arial"/>
          <w:sz w:val="24"/>
          <w:szCs w:val="24"/>
        </w:rPr>
        <w:t>los datos obtenidos en el paso anterior.</w:t>
      </w:r>
    </w:p>
    <w:p w14:paraId="01E27824" w14:textId="24BF20DA" w:rsidR="00DE1746" w:rsidRPr="00DE1746" w:rsidRDefault="00DE1746"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commentRangeStart w:id="62"/>
      <w:r w:rsidRPr="00DE1746">
        <w:rPr>
          <w:rFonts w:ascii="Arial" w:hAnsi="Arial" w:cs="Arial"/>
          <w:b/>
          <w:bCs/>
          <w:sz w:val="24"/>
          <w:szCs w:val="24"/>
        </w:rPr>
        <w:t>dimensi</w:t>
      </w:r>
      <w:r w:rsidR="008B7978">
        <w:rPr>
          <w:rFonts w:ascii="Arial" w:hAnsi="Arial" w:cs="Arial"/>
          <w:b/>
          <w:bCs/>
          <w:sz w:val="24"/>
          <w:szCs w:val="24"/>
        </w:rPr>
        <w:t>ó</w:t>
      </w:r>
      <w:r w:rsidRPr="00DE1746">
        <w:rPr>
          <w:rFonts w:ascii="Arial" w:hAnsi="Arial" w:cs="Arial"/>
          <w:b/>
          <w:bCs/>
          <w:sz w:val="24"/>
          <w:szCs w:val="24"/>
        </w:rPr>
        <w:t xml:space="preserve">n </w:t>
      </w:r>
      <w:commentRangeEnd w:id="62"/>
      <w:r w:rsidR="00170CEC">
        <w:rPr>
          <w:rStyle w:val="CommentReference"/>
        </w:rPr>
        <w:commentReference w:id="62"/>
      </w:r>
      <w:proofErr w:type="spellStart"/>
      <w:r w:rsidRPr="00DE1746">
        <w:rPr>
          <w:rFonts w:ascii="Arial" w:hAnsi="Arial" w:cs="Arial"/>
          <w:b/>
          <w:bCs/>
          <w:sz w:val="24"/>
          <w:szCs w:val="24"/>
        </w:rPr>
        <w:t>dim_tiempo</w:t>
      </w:r>
      <w:proofErr w:type="spellEnd"/>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77777777"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Obtener los datos de la base de </w:t>
      </w:r>
      <w:commentRangeStart w:id="63"/>
      <w:r w:rsidRPr="00DE1746">
        <w:rPr>
          <w:rFonts w:cs="Arial"/>
          <w:sz w:val="24"/>
          <w:szCs w:val="24"/>
        </w:rPr>
        <w:t>datos.</w:t>
      </w:r>
    </w:p>
    <w:p w14:paraId="4AC2D2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w:t>
      </w:r>
      <w:commentRangeEnd w:id="63"/>
      <w:r w:rsidR="00170CEC">
        <w:rPr>
          <w:rStyle w:val="CommentReference"/>
        </w:rPr>
        <w:commentReference w:id="63"/>
      </w:r>
      <w:r w:rsidRPr="00DE1746">
        <w:rPr>
          <w:rFonts w:ascii="Arial" w:hAnsi="Arial" w:cs="Arial"/>
          <w:sz w:val="24"/>
          <w:szCs w:val="24"/>
        </w:rPr>
        <w:t xml:space="preserve">toma como fuente de entrada la tabla </w:t>
      </w:r>
      <w:proofErr w:type="spellStart"/>
      <w:r w:rsidRPr="00DE1746">
        <w:rPr>
          <w:rFonts w:ascii="Arial" w:hAnsi="Arial" w:cs="Arial"/>
          <w:sz w:val="24"/>
          <w:szCs w:val="24"/>
        </w:rPr>
        <w:t>estructura_tbd_estructura</w:t>
      </w:r>
      <w:proofErr w:type="spellEnd"/>
      <w:r w:rsidRPr="00DE1746">
        <w:rPr>
          <w:rFonts w:ascii="Arial" w:hAnsi="Arial" w:cs="Arial"/>
          <w:sz w:val="24"/>
          <w:szCs w:val="24"/>
        </w:rPr>
        <w:t xml:space="preserve">, de esta se selecciona la </w:t>
      </w:r>
      <w:proofErr w:type="spellStart"/>
      <w:r w:rsidRPr="00DE1746">
        <w:rPr>
          <w:rFonts w:ascii="Arial" w:hAnsi="Arial" w:cs="Arial"/>
          <w:sz w:val="24"/>
          <w:szCs w:val="24"/>
        </w:rPr>
        <w:t>fecha_creacion</w:t>
      </w:r>
      <w:proofErr w:type="spellEnd"/>
      <w:r w:rsidRPr="00DE1746">
        <w:rPr>
          <w:rFonts w:ascii="Arial" w:hAnsi="Arial" w:cs="Arial"/>
          <w:sz w:val="24"/>
          <w:szCs w:val="24"/>
        </w:rPr>
        <w:t xml:space="preserve"> y se realizan una serie de operaciones para determinar los valores de los campos de la tabla </w:t>
      </w:r>
      <w:proofErr w:type="spellStart"/>
      <w:r w:rsidRPr="00DE1746">
        <w:rPr>
          <w:rFonts w:ascii="Arial" w:hAnsi="Arial" w:cs="Arial"/>
          <w:sz w:val="24"/>
          <w:szCs w:val="24"/>
        </w:rPr>
        <w:t>dim_tiempo</w:t>
      </w:r>
      <w:proofErr w:type="spellEnd"/>
      <w:r w:rsidRPr="00DE1746">
        <w:rPr>
          <w:rFonts w:ascii="Arial" w:hAnsi="Arial" w:cs="Arial"/>
          <w:sz w:val="24"/>
          <w:szCs w:val="24"/>
        </w:rPr>
        <w:t>:</w:t>
      </w:r>
    </w:p>
    <w:p w14:paraId="2F0DE87F"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w:t>
      </w:r>
      <w:proofErr w:type="spellStart"/>
      <w:r w:rsidRPr="00DE1746">
        <w:rPr>
          <w:rFonts w:ascii="Arial" w:hAnsi="Arial" w:cs="Arial"/>
          <w:sz w:val="24"/>
          <w:szCs w:val="24"/>
        </w:rPr>
        <w:t>id_tiempo</w:t>
      </w:r>
      <w:proofErr w:type="spellEnd"/>
      <w:r w:rsidRPr="00DE1746">
        <w:rPr>
          <w:rFonts w:ascii="Arial" w:hAnsi="Arial" w:cs="Arial"/>
          <w:sz w:val="24"/>
          <w:szCs w:val="24"/>
        </w:rPr>
        <w:t>”</w:t>
      </w:r>
      <w:proofErr w:type="gramStart"/>
      <w:r w:rsidRPr="00DE1746">
        <w:rPr>
          <w:rFonts w:ascii="Arial" w:hAnsi="Arial" w:cs="Arial"/>
          <w:sz w:val="24"/>
          <w:szCs w:val="24"/>
        </w:rPr>
        <w:t>; ”</w:t>
      </w:r>
      <w:proofErr w:type="spellStart"/>
      <w:r w:rsidRPr="00DE1746">
        <w:rPr>
          <w:rFonts w:ascii="Arial" w:hAnsi="Arial" w:cs="Arial"/>
          <w:sz w:val="24"/>
          <w:szCs w:val="24"/>
        </w:rPr>
        <w:t>anno</w:t>
      </w:r>
      <w:proofErr w:type="spellEnd"/>
      <w:proofErr w:type="gramEnd"/>
      <w:r w:rsidRPr="00DE1746">
        <w:rPr>
          <w:rFonts w:ascii="Arial" w:hAnsi="Arial" w:cs="Arial"/>
          <w:sz w:val="24"/>
          <w:szCs w:val="24"/>
        </w:rPr>
        <w:t>”; ”</w:t>
      </w:r>
      <w:proofErr w:type="spellStart"/>
      <w:r w:rsidRPr="00DE1746">
        <w:rPr>
          <w:rFonts w:ascii="Arial" w:hAnsi="Arial" w:cs="Arial"/>
          <w:sz w:val="24"/>
          <w:szCs w:val="24"/>
        </w:rPr>
        <w:t>numero_mes</w:t>
      </w:r>
      <w:proofErr w:type="spellEnd"/>
      <w:r w:rsidRPr="00DE1746">
        <w:rPr>
          <w:rFonts w:ascii="Arial" w:hAnsi="Arial" w:cs="Arial"/>
          <w:sz w:val="24"/>
          <w:szCs w:val="24"/>
        </w:rPr>
        <w:t>”; ”</w:t>
      </w:r>
      <w:proofErr w:type="spellStart"/>
      <w:r w:rsidRPr="00DE1746">
        <w:rPr>
          <w:rFonts w:ascii="Arial" w:hAnsi="Arial" w:cs="Arial"/>
          <w:sz w:val="24"/>
          <w:szCs w:val="24"/>
        </w:rPr>
        <w:t>dia</w:t>
      </w:r>
      <w:proofErr w:type="spellEnd"/>
      <w:r w:rsidRPr="00DE1746">
        <w:rPr>
          <w:rFonts w:ascii="Arial" w:hAnsi="Arial" w:cs="Arial"/>
          <w:sz w:val="24"/>
          <w:szCs w:val="24"/>
        </w:rPr>
        <w:t>”</w:t>
      </w:r>
    </w:p>
    <w:p w14:paraId="439D23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20210311; 2021; 3; 11</w:t>
      </w:r>
    </w:p>
    <w:p w14:paraId="7E6338DF" w14:textId="77777777" w:rsidR="00DE1746" w:rsidRPr="00DE1746" w:rsidRDefault="00DE1746" w:rsidP="00FC19CD">
      <w:pPr>
        <w:spacing w:after="160" w:line="360" w:lineRule="auto"/>
        <w:contextualSpacing/>
        <w:rPr>
          <w:rFonts w:cs="Arial"/>
          <w:sz w:val="24"/>
          <w:szCs w:val="24"/>
        </w:rPr>
      </w:pPr>
      <w:commentRangeStart w:id="64"/>
      <w:r w:rsidRPr="00DE1746">
        <w:rPr>
          <w:rFonts w:ascii="Arial" w:hAnsi="Arial" w:cs="Arial"/>
          <w:sz w:val="24"/>
          <w:szCs w:val="24"/>
        </w:rPr>
        <w:t>Cargar</w:t>
      </w:r>
      <w:commentRangeEnd w:id="64"/>
      <w:r w:rsidR="00170CEC">
        <w:rPr>
          <w:rStyle w:val="CommentReference"/>
        </w:rPr>
        <w:commentReference w:id="64"/>
      </w:r>
      <w:r w:rsidRPr="00DE1746">
        <w:rPr>
          <w:rFonts w:ascii="Arial" w:hAnsi="Arial" w:cs="Arial"/>
          <w:sz w:val="24"/>
          <w:szCs w:val="24"/>
        </w:rPr>
        <w:t xml:space="preserve"> dimensión </w:t>
      </w:r>
      <w:proofErr w:type="spellStart"/>
      <w:r w:rsidRPr="00DE1746">
        <w:rPr>
          <w:rFonts w:ascii="Arial" w:hAnsi="Arial" w:cs="Arial"/>
          <w:sz w:val="24"/>
          <w:szCs w:val="24"/>
        </w:rPr>
        <w:t>dim_tiempo</w:t>
      </w:r>
      <w:proofErr w:type="spellEnd"/>
      <w:r w:rsidRPr="00DE1746">
        <w:rPr>
          <w:rFonts w:ascii="Arial" w:hAnsi="Arial" w:cs="Arial"/>
          <w:sz w:val="24"/>
          <w:szCs w:val="24"/>
        </w:rPr>
        <w:t xml:space="preserve">: almacena en la tabla de dimensión </w:t>
      </w:r>
      <w:proofErr w:type="spellStart"/>
      <w:r w:rsidRPr="00DE1746">
        <w:rPr>
          <w:rFonts w:ascii="Arial" w:hAnsi="Arial" w:cs="Arial"/>
          <w:sz w:val="24"/>
          <w:szCs w:val="24"/>
        </w:rPr>
        <w:t>dim_tiempo</w:t>
      </w:r>
      <w:proofErr w:type="spellEnd"/>
      <w:r w:rsidRPr="00DE1746">
        <w:rPr>
          <w:rFonts w:ascii="Arial" w:hAnsi="Arial" w:cs="Arial"/>
          <w:sz w:val="24"/>
          <w:szCs w:val="24"/>
        </w:rPr>
        <w:t xml:space="preserve"> los datos obtenidos en el paso anterior.</w:t>
      </w:r>
    </w:p>
    <w:p w14:paraId="5B5406DC" w14:textId="7179B098" w:rsidR="001A59EA" w:rsidRPr="00ED60C3" w:rsidRDefault="001A59EA"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r w:rsidR="00DE1746">
        <w:rPr>
          <w:rFonts w:ascii="Arial" w:hAnsi="Arial" w:cs="Arial"/>
          <w:b/>
          <w:bCs/>
          <w:sz w:val="24"/>
          <w:szCs w:val="24"/>
        </w:rPr>
        <w:t>tabla de hechos</w:t>
      </w:r>
      <w:r w:rsidRPr="00DE1746">
        <w:rPr>
          <w:rFonts w:ascii="Arial" w:hAnsi="Arial" w:cs="Arial"/>
          <w:b/>
          <w:bCs/>
          <w:sz w:val="24"/>
          <w:szCs w:val="24"/>
        </w:rPr>
        <w:t xml:space="preserve"> </w:t>
      </w:r>
      <w:proofErr w:type="spellStart"/>
      <w:r w:rsidR="00DE1746">
        <w:rPr>
          <w:rFonts w:ascii="Arial" w:hAnsi="Arial" w:cs="Arial"/>
          <w:b/>
          <w:bCs/>
          <w:sz w:val="24"/>
          <w:szCs w:val="24"/>
        </w:rPr>
        <w:t>hecho_pertenencia</w:t>
      </w:r>
      <w:proofErr w:type="spellEnd"/>
    </w:p>
    <w:p w14:paraId="419806F4" w14:textId="3D58B735" w:rsidR="001A59EA" w:rsidRDefault="001A59EA"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004FA11A" w14:textId="777777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da</w:t>
      </w:r>
      <w:commentRangeStart w:id="65"/>
      <w:r w:rsidRPr="00231DD1">
        <w:rPr>
          <w:rFonts w:cs="Arial"/>
          <w:sz w:val="24"/>
          <w:szCs w:val="24"/>
        </w:rPr>
        <w:t>tos</w:t>
      </w:r>
      <w:r>
        <w:rPr>
          <w:rFonts w:cs="Arial"/>
          <w:sz w:val="24"/>
          <w:szCs w:val="24"/>
        </w:rPr>
        <w:t>.</w:t>
      </w:r>
    </w:p>
    <w:p w14:paraId="09E4097D" w14:textId="270016D1" w:rsidR="001A59EA" w:rsidRDefault="001A59EA" w:rsidP="00FC19CD">
      <w:pPr>
        <w:spacing w:line="360" w:lineRule="auto"/>
        <w:ind w:left="360"/>
        <w:jc w:val="both"/>
        <w:rPr>
          <w:rFonts w:ascii="Arial" w:hAnsi="Arial" w:cs="Arial"/>
          <w:sz w:val="24"/>
          <w:szCs w:val="24"/>
        </w:rPr>
      </w:pPr>
      <w:r w:rsidRPr="001B6474">
        <w:rPr>
          <w:rFonts w:ascii="Arial" w:hAnsi="Arial" w:cs="Arial"/>
          <w:sz w:val="22"/>
          <w:szCs w:val="22"/>
        </w:rPr>
        <w:lastRenderedPageBreak/>
        <w:t xml:space="preserve">Se </w:t>
      </w:r>
      <w:commentRangeEnd w:id="65"/>
      <w:r w:rsidR="00170CEC">
        <w:rPr>
          <w:rStyle w:val="CommentReference"/>
        </w:rPr>
        <w:commentReference w:id="65"/>
      </w:r>
      <w:r w:rsidRPr="001B6474">
        <w:rPr>
          <w:rFonts w:ascii="Arial" w:hAnsi="Arial" w:cs="Arial"/>
          <w:sz w:val="22"/>
          <w:szCs w:val="22"/>
        </w:rPr>
        <w:t xml:space="preserve">obtiene, a través de una consulta SQL, los datos necesarios para cargar la </w:t>
      </w:r>
      <w:r w:rsidR="00DE1746">
        <w:rPr>
          <w:rFonts w:ascii="Arial" w:hAnsi="Arial" w:cs="Arial"/>
          <w:sz w:val="22"/>
          <w:szCs w:val="22"/>
        </w:rPr>
        <w:t>tabla</w:t>
      </w:r>
      <w:r w:rsidRPr="001B6474">
        <w:rPr>
          <w:rFonts w:ascii="Arial" w:hAnsi="Arial" w:cs="Arial"/>
          <w:sz w:val="22"/>
          <w:szCs w:val="22"/>
        </w:rPr>
        <w:t xml:space="preserve"> </w:t>
      </w:r>
      <w:proofErr w:type="spellStart"/>
      <w:r w:rsidR="00DE1746">
        <w:rPr>
          <w:rFonts w:ascii="Arial" w:hAnsi="Arial" w:cs="Arial"/>
          <w:sz w:val="22"/>
          <w:szCs w:val="22"/>
        </w:rPr>
        <w:t>hecho_pertenencia</w:t>
      </w:r>
      <w:proofErr w:type="spellEnd"/>
      <w:r w:rsidRPr="001B6474">
        <w:rPr>
          <w:rFonts w:ascii="Arial" w:hAnsi="Arial" w:cs="Arial"/>
          <w:sz w:val="22"/>
          <w:szCs w:val="22"/>
        </w:rPr>
        <w:t>. Como fuente</w:t>
      </w:r>
      <w:r w:rsidR="00DE1746">
        <w:rPr>
          <w:rFonts w:ascii="Arial" w:hAnsi="Arial" w:cs="Arial"/>
          <w:sz w:val="22"/>
          <w:szCs w:val="22"/>
        </w:rPr>
        <w:t>s</w:t>
      </w:r>
      <w:r w:rsidRPr="001B6474">
        <w:rPr>
          <w:rFonts w:ascii="Arial" w:hAnsi="Arial" w:cs="Arial"/>
          <w:sz w:val="22"/>
          <w:szCs w:val="22"/>
        </w:rPr>
        <w:t xml:space="preserve"> de entrada se tom</w:t>
      </w:r>
      <w:r w:rsidR="00DE1746">
        <w:rPr>
          <w:rFonts w:ascii="Arial" w:hAnsi="Arial" w:cs="Arial"/>
          <w:sz w:val="22"/>
          <w:szCs w:val="22"/>
        </w:rPr>
        <w:t>aron</w:t>
      </w:r>
      <w:r w:rsidRPr="001B6474">
        <w:rPr>
          <w:rFonts w:ascii="Arial" w:hAnsi="Arial" w:cs="Arial"/>
          <w:sz w:val="22"/>
          <w:szCs w:val="22"/>
        </w:rPr>
        <w:t xml:space="preserve"> </w:t>
      </w:r>
      <w:r w:rsidR="00E33718">
        <w:rPr>
          <w:rFonts w:ascii="Arial" w:hAnsi="Arial" w:cs="Arial"/>
          <w:sz w:val="22"/>
          <w:szCs w:val="22"/>
        </w:rPr>
        <w:t xml:space="preserve">varias </w:t>
      </w:r>
      <w:r w:rsidR="00E33718" w:rsidRPr="001B6474">
        <w:rPr>
          <w:rFonts w:ascii="Arial" w:hAnsi="Arial" w:cs="Arial"/>
          <w:sz w:val="22"/>
          <w:szCs w:val="22"/>
        </w:rPr>
        <w:t>tablas</w:t>
      </w:r>
      <w:r w:rsidR="006C359B">
        <w:rPr>
          <w:rFonts w:ascii="Arial" w:hAnsi="Arial" w:cs="Arial"/>
          <w:sz w:val="22"/>
          <w:szCs w:val="22"/>
        </w:rPr>
        <w:t>, entre ellas</w:t>
      </w:r>
      <w:r w:rsidR="00DE1746">
        <w:rPr>
          <w:rFonts w:ascii="Arial" w:hAnsi="Arial" w:cs="Arial"/>
          <w:sz w:val="22"/>
          <w:szCs w:val="22"/>
        </w:rPr>
        <w:t xml:space="preserve">: </w:t>
      </w:r>
      <w:proofErr w:type="spellStart"/>
      <w:r w:rsidR="00DE1746" w:rsidRPr="00DE1746">
        <w:rPr>
          <w:rFonts w:ascii="Arial" w:hAnsi="Arial" w:cs="Arial"/>
          <w:sz w:val="24"/>
          <w:szCs w:val="24"/>
        </w:rPr>
        <w:t>estructura_tbd_estructura</w:t>
      </w:r>
      <w:proofErr w:type="spellEnd"/>
      <w:r w:rsidR="00DE1746">
        <w:rPr>
          <w:rFonts w:ascii="Arial" w:hAnsi="Arial" w:cs="Arial"/>
          <w:sz w:val="24"/>
          <w:szCs w:val="24"/>
        </w:rPr>
        <w:t xml:space="preserve"> y </w:t>
      </w:r>
      <w:proofErr w:type="spellStart"/>
      <w:r w:rsidRPr="00ED60C3">
        <w:rPr>
          <w:rFonts w:ascii="Arial" w:hAnsi="Arial" w:cs="Arial"/>
          <w:sz w:val="22"/>
          <w:szCs w:val="22"/>
        </w:rPr>
        <w:t>tramite_tbd_tramite_estudiante</w:t>
      </w:r>
      <w:proofErr w:type="spellEnd"/>
      <w:r w:rsidRPr="00ED60C3">
        <w:rPr>
          <w:rFonts w:ascii="Arial" w:hAnsi="Arial" w:cs="Arial"/>
          <w:sz w:val="24"/>
          <w:szCs w:val="24"/>
        </w:rPr>
        <w:t>.</w:t>
      </w:r>
    </w:p>
    <w:p w14:paraId="0C4CA5E1" w14:textId="2E354910" w:rsidR="001A59EA" w:rsidRDefault="001A59E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para averiguar cómo determinar </w:t>
      </w:r>
      <w:r w:rsidR="00B56ACB">
        <w:rPr>
          <w:rFonts w:ascii="Arial" w:hAnsi="Arial" w:cs="Arial"/>
          <w:sz w:val="24"/>
          <w:szCs w:val="24"/>
        </w:rPr>
        <w:t>los datos a tener en cuenta</w:t>
      </w:r>
      <w:r w:rsidR="007E0F8B">
        <w:rPr>
          <w:rFonts w:ascii="Arial" w:hAnsi="Arial" w:cs="Arial"/>
          <w:sz w:val="24"/>
          <w:szCs w:val="24"/>
        </w:rPr>
        <w:t>. E</w:t>
      </w:r>
      <w:r>
        <w:rPr>
          <w:rFonts w:ascii="Arial" w:hAnsi="Arial" w:cs="Arial"/>
          <w:sz w:val="24"/>
          <w:szCs w:val="24"/>
        </w:rPr>
        <w:t>sta es la sentencia SQL principal configurada en este paso:</w:t>
      </w:r>
    </w:p>
    <w:p w14:paraId="7D02EAED" w14:textId="332CF85B" w:rsidR="00914C89" w:rsidRDefault="00914C89" w:rsidP="00FC19CD">
      <w:pPr>
        <w:spacing w:line="360" w:lineRule="auto"/>
        <w:ind w:left="360"/>
        <w:jc w:val="both"/>
        <w:rPr>
          <w:rFonts w:ascii="Arial" w:hAnsi="Arial" w:cs="Arial"/>
          <w:sz w:val="24"/>
          <w:szCs w:val="24"/>
        </w:rPr>
      </w:pPr>
      <w:r>
        <w:rPr>
          <w:rFonts w:ascii="Arial" w:hAnsi="Arial" w:cs="Arial"/>
          <w:sz w:val="24"/>
          <w:szCs w:val="24"/>
        </w:rPr>
        <w:t>Las consultas y procedimientos restantes se encuentran en los anexos.</w:t>
      </w:r>
    </w:p>
    <w:p w14:paraId="6291DABC" w14:textId="04C3522F" w:rsidR="00914C89" w:rsidRDefault="00914C89" w:rsidP="00FC19CD">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3534FD5F" wp14:editId="785C3753">
            <wp:extent cx="5493385" cy="1419860"/>
            <wp:effectExtent l="0" t="0" r="0" b="8890"/>
            <wp:docPr id="2357247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3385" cy="1419860"/>
                    </a:xfrm>
                    <a:prstGeom prst="rect">
                      <a:avLst/>
                    </a:prstGeom>
                    <a:noFill/>
                    <a:ln>
                      <a:noFill/>
                    </a:ln>
                  </pic:spPr>
                </pic:pic>
              </a:graphicData>
            </a:graphic>
          </wp:inline>
        </w:drawing>
      </w:r>
    </w:p>
    <w:p w14:paraId="38F192BD" w14:textId="353467E3"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proofErr w:type="spellStart"/>
      <w:r w:rsidR="00E33718">
        <w:rPr>
          <w:rFonts w:cs="Arial"/>
        </w:rPr>
        <w:t>hecho_</w:t>
      </w:r>
      <w:commentRangeStart w:id="66"/>
      <w:r w:rsidR="00E33718">
        <w:rPr>
          <w:rFonts w:cs="Arial"/>
        </w:rPr>
        <w:t>pertenencia</w:t>
      </w:r>
      <w:commentRangeEnd w:id="66"/>
      <w:proofErr w:type="spellEnd"/>
      <w:r w:rsidR="00170CEC">
        <w:rPr>
          <w:rStyle w:val="CommentReference"/>
          <w:rFonts w:ascii="Times New Roman" w:eastAsia="Times New Roman" w:hAnsi="Times New Roman"/>
          <w:lang w:eastAsia="es-ES"/>
        </w:rPr>
        <w:commentReference w:id="66"/>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67" w:name="_Toc168784657"/>
      <w:bookmarkEnd w:id="60"/>
      <w:r w:rsidRPr="004B5E6D">
        <w:rPr>
          <w:rFonts w:cs="Arial"/>
          <w:bCs/>
        </w:rPr>
        <w:t>2.4.</w:t>
      </w:r>
      <w:r>
        <w:rPr>
          <w:rFonts w:cs="Arial"/>
          <w:bCs/>
        </w:rPr>
        <w:t>2</w:t>
      </w:r>
      <w:r w:rsidRPr="004B5E6D">
        <w:rPr>
          <w:rFonts w:cs="Arial"/>
          <w:bCs/>
        </w:rPr>
        <w:t xml:space="preserve"> </w:t>
      </w:r>
      <w:r>
        <w:rPr>
          <w:rFonts w:cs="Arial"/>
          <w:bCs/>
        </w:rPr>
        <w:t>Actualización</w:t>
      </w:r>
      <w:bookmarkEnd w:id="67"/>
    </w:p>
    <w:p w14:paraId="07439528" w14:textId="1DC04F2B" w:rsidR="00F310D8" w:rsidRDefault="00F310D8" w:rsidP="006C04BD">
      <w:pPr>
        <w:spacing w:line="360" w:lineRule="auto"/>
        <w:jc w:val="both"/>
        <w:rPr>
          <w:rFonts w:ascii="Arial" w:hAnsi="Arial" w:cs="Arial"/>
          <w:sz w:val="24"/>
          <w:szCs w:val="24"/>
        </w:rPr>
      </w:pPr>
      <w:commentRangeStart w:id="68"/>
      <w:r>
        <w:rPr>
          <w:rFonts w:ascii="Arial" w:hAnsi="Arial" w:cs="Arial"/>
          <w:sz w:val="24"/>
          <w:szCs w:val="24"/>
        </w:rPr>
        <w:t>Las</w:t>
      </w:r>
      <w:commentRangeEnd w:id="68"/>
      <w:r w:rsidR="00170CEC">
        <w:rPr>
          <w:rStyle w:val="CommentReference"/>
        </w:rPr>
        <w:commentReference w:id="68"/>
      </w:r>
      <w:r>
        <w:rPr>
          <w:rFonts w:ascii="Arial" w:hAnsi="Arial" w:cs="Arial"/>
          <w:sz w:val="24"/>
          <w:szCs w:val="24"/>
        </w:rPr>
        <w:t xml:space="preserve"> políticas de actualización que se conveniaron con el cliente son las siguientes:</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Los datos de la </w:t>
      </w:r>
      <w:proofErr w:type="spellStart"/>
      <w:r w:rsidRPr="00147E7D">
        <w:rPr>
          <w:rFonts w:cs="Arial"/>
          <w:sz w:val="24"/>
          <w:szCs w:val="24"/>
        </w:rPr>
        <w:t>dim_tiempo</w:t>
      </w:r>
      <w:proofErr w:type="spellEnd"/>
      <w:r w:rsidRPr="00147E7D">
        <w:rPr>
          <w:rFonts w:cs="Arial"/>
          <w:sz w:val="24"/>
          <w:szCs w:val="24"/>
        </w:rPr>
        <w:t xml:space="preserve">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5ED2B907" w14:textId="2B1B77D5" w:rsidR="005D1F03" w:rsidRPr="005D1F03" w:rsidRDefault="005D1F03" w:rsidP="005D1F03">
      <w:pPr>
        <w:spacing w:line="360" w:lineRule="auto"/>
        <w:rPr>
          <w:rFonts w:ascii="Arial" w:hAnsi="Arial" w:cs="Arial"/>
          <w:sz w:val="24"/>
          <w:szCs w:val="24"/>
        </w:rPr>
      </w:pPr>
      <w:commentRangeStart w:id="69"/>
      <w:r w:rsidRPr="005D1F03">
        <w:rPr>
          <w:rFonts w:ascii="Arial" w:hAnsi="Arial" w:cs="Arial"/>
          <w:sz w:val="24"/>
          <w:szCs w:val="24"/>
        </w:rPr>
        <w:t>El proceso ETL para la actualización del AD es muy similar a la carga inicial, pero cuenta con las siguientes diferencias:</w:t>
      </w:r>
    </w:p>
    <w:p w14:paraId="0447E0F5" w14:textId="51BC0F1F" w:rsidR="005D1F03" w:rsidRPr="00DD603A" w:rsidRDefault="005D1F03" w:rsidP="00DD4292">
      <w:pPr>
        <w:pStyle w:val="ListParagraph"/>
        <w:numPr>
          <w:ilvl w:val="0"/>
          <w:numId w:val="23"/>
        </w:numPr>
        <w:rPr>
          <w:rFonts w:cs="Arial"/>
          <w:sz w:val="24"/>
          <w:szCs w:val="24"/>
        </w:rPr>
      </w:pPr>
      <w:r w:rsidRPr="00DD603A">
        <w:rPr>
          <w:rFonts w:cs="Arial"/>
          <w:sz w:val="24"/>
          <w:szCs w:val="24"/>
        </w:rPr>
        <w:t>El inicio (</w:t>
      </w:r>
      <w:proofErr w:type="spellStart"/>
      <w:r w:rsidRPr="00DD603A">
        <w:rPr>
          <w:rFonts w:cs="Arial"/>
          <w:sz w:val="24"/>
          <w:szCs w:val="24"/>
        </w:rPr>
        <w:t>Start</w:t>
      </w:r>
      <w:proofErr w:type="spellEnd"/>
      <w:r w:rsidRPr="00DD603A">
        <w:rPr>
          <w:rFonts w:cs="Arial"/>
          <w:sz w:val="24"/>
          <w:szCs w:val="24"/>
        </w:rPr>
        <w:t>) se ejecuta todos los días a las 12:00 AM</w:t>
      </w:r>
      <w:commentRangeEnd w:id="69"/>
      <w:r w:rsidR="00170CEC">
        <w:rPr>
          <w:rStyle w:val="CommentReference"/>
          <w:rFonts w:ascii="Times New Roman" w:eastAsia="Times New Roman" w:hAnsi="Times New Roman"/>
          <w:lang w:eastAsia="es-ES"/>
        </w:rPr>
        <w:commentReference w:id="69"/>
      </w:r>
    </w:p>
    <w:p w14:paraId="3C8AF1EE" w14:textId="77777777" w:rsidR="005D1F03" w:rsidRPr="005D1F03" w:rsidRDefault="005D1F03" w:rsidP="005D1F03">
      <w:pPr>
        <w:rPr>
          <w:rFonts w:cs="Arial"/>
          <w:sz w:val="24"/>
          <w:szCs w:val="24"/>
        </w:rPr>
      </w:pPr>
    </w:p>
    <w:p w14:paraId="1D083CCD" w14:textId="745B3116" w:rsidR="006C04BD" w:rsidRPr="009F7051" w:rsidRDefault="006C04BD" w:rsidP="003B6A17">
      <w:pPr>
        <w:pStyle w:val="Heading2"/>
        <w:numPr>
          <w:ilvl w:val="0"/>
          <w:numId w:val="0"/>
        </w:numPr>
        <w:rPr>
          <w:b w:val="0"/>
          <w:bCs w:val="0"/>
        </w:rPr>
      </w:pPr>
      <w:bookmarkStart w:id="70" w:name="_Toc119871967"/>
      <w:bookmarkStart w:id="71" w:name="_Toc168784658"/>
      <w:r w:rsidRPr="009F7051">
        <w:lastRenderedPageBreak/>
        <w:t xml:space="preserve">Conclusiones del </w:t>
      </w:r>
      <w:commentRangeStart w:id="72"/>
      <w:r w:rsidRPr="009F7051">
        <w:t>capítulo</w:t>
      </w:r>
      <w:bookmarkEnd w:id="70"/>
      <w:commentRangeEnd w:id="72"/>
      <w:r w:rsidR="00B920AB">
        <w:rPr>
          <w:rStyle w:val="CommentReference"/>
          <w:rFonts w:ascii="Times New Roman" w:hAnsi="Times New Roman" w:cs="Times New Roman"/>
          <w:b w:val="0"/>
          <w:lang w:eastAsia="es-ES"/>
        </w:rPr>
        <w:commentReference w:id="72"/>
      </w:r>
      <w:bookmarkEnd w:id="71"/>
    </w:p>
    <w:p w14:paraId="60115265" w14:textId="77777777" w:rsidR="006C04BD" w:rsidRPr="009F7051" w:rsidRDefault="006C04BD" w:rsidP="00DD4292">
      <w:pPr>
        <w:pStyle w:val="CommentText"/>
        <w:numPr>
          <w:ilvl w:val="0"/>
          <w:numId w:val="14"/>
        </w:numPr>
        <w:spacing w:after="160" w:line="360" w:lineRule="auto"/>
        <w:jc w:val="both"/>
        <w:rPr>
          <w:rFonts w:ascii="Arial" w:hAnsi="Arial" w:cs="Arial"/>
          <w:sz w:val="24"/>
          <w:szCs w:val="24"/>
        </w:rPr>
      </w:pPr>
      <w:commentRangeStart w:id="73"/>
      <w:r w:rsidRPr="009F7051">
        <w:rPr>
          <w:rFonts w:ascii="Arial" w:hAnsi="Arial" w:cs="Arial"/>
          <w:sz w:val="24"/>
          <w:szCs w:val="24"/>
        </w:rPr>
        <w:t>Los modelos descritos en el capítulo favorecen el entendimiento de cada una de las relaciones entre las tablas existentes y las necesidades para la obtención de informaciones.</w:t>
      </w:r>
    </w:p>
    <w:p w14:paraId="1392E94D" w14:textId="49C44883" w:rsidR="006C04BD" w:rsidRPr="009F7051" w:rsidRDefault="006C04BD" w:rsidP="00DD4292">
      <w:pPr>
        <w:pStyle w:val="ListParagraph"/>
        <w:numPr>
          <w:ilvl w:val="0"/>
          <w:numId w:val="14"/>
        </w:numPr>
        <w:suppressAutoHyphens w:val="0"/>
        <w:spacing w:after="160"/>
        <w:contextualSpacing/>
        <w:rPr>
          <w:rFonts w:cs="Arial"/>
          <w:sz w:val="24"/>
          <w:szCs w:val="24"/>
        </w:rPr>
      </w:pPr>
      <w:r w:rsidRPr="009F7051">
        <w:rPr>
          <w:rFonts w:cs="Arial"/>
          <w:sz w:val="24"/>
          <w:szCs w:val="24"/>
        </w:rPr>
        <w:t>Se definió para el almacén un esquema estrella, y</w:t>
      </w:r>
      <w:commentRangeStart w:id="74"/>
      <w:r w:rsidRPr="009F7051">
        <w:rPr>
          <w:rFonts w:cs="Arial"/>
          <w:sz w:val="24"/>
          <w:szCs w:val="24"/>
        </w:rPr>
        <w:t>a que, debido a las características de los datos, con este se obtiene un rendimiento óptimo para su consulta para lograr un trabajo de análisis de información con mayor rapidez.</w:t>
      </w:r>
      <w:commentRangeEnd w:id="74"/>
      <w:r w:rsidR="00DD1119">
        <w:rPr>
          <w:rStyle w:val="CommentReference"/>
          <w:rFonts w:ascii="Times New Roman" w:eastAsia="Times New Roman" w:hAnsi="Times New Roman"/>
          <w:lang w:eastAsia="es-ES"/>
        </w:rPr>
        <w:commentReference w:id="74"/>
      </w:r>
    </w:p>
    <w:p w14:paraId="3FC34F65" w14:textId="152290E0" w:rsidR="00E14619" w:rsidRDefault="006C04BD" w:rsidP="00DD4292">
      <w:pPr>
        <w:pStyle w:val="ListParagraph"/>
        <w:numPr>
          <w:ilvl w:val="0"/>
          <w:numId w:val="14"/>
        </w:numPr>
        <w:suppressAutoHyphens w:val="0"/>
        <w:spacing w:after="160"/>
        <w:contextualSpacing/>
        <w:rPr>
          <w:rFonts w:cs="Arial"/>
          <w:sz w:val="24"/>
          <w:szCs w:val="24"/>
        </w:rPr>
      </w:pPr>
      <w:r w:rsidRPr="00E14619">
        <w:rPr>
          <w:rFonts w:cs="Arial"/>
          <w:sz w:val="24"/>
          <w:szCs w:val="24"/>
        </w:rPr>
        <w:t xml:space="preserve">A partir de la aplicación de la metodología Hefestos se obtuvieron cada uno de los artefactos que </w:t>
      </w:r>
      <w:commentRangeStart w:id="75"/>
      <w:r w:rsidRPr="00E14619">
        <w:rPr>
          <w:rFonts w:cs="Arial"/>
          <w:sz w:val="24"/>
          <w:szCs w:val="24"/>
        </w:rPr>
        <w:t>permitirán la implementación del Almacén de Datos.</w:t>
      </w:r>
      <w:commentRangeEnd w:id="73"/>
      <w:r w:rsidR="00DD1119">
        <w:rPr>
          <w:rStyle w:val="CommentReference"/>
          <w:rFonts w:ascii="Times New Roman" w:eastAsia="Times New Roman" w:hAnsi="Times New Roman"/>
          <w:lang w:eastAsia="es-ES"/>
        </w:rPr>
        <w:commentReference w:id="73"/>
      </w:r>
      <w:commentRangeEnd w:id="75"/>
      <w:r w:rsidR="008677EB">
        <w:rPr>
          <w:rStyle w:val="CommentReference"/>
          <w:rFonts w:ascii="Times New Roman" w:eastAsia="Times New Roman" w:hAnsi="Times New Roman"/>
          <w:lang w:eastAsia="es-ES"/>
        </w:rPr>
        <w:commentReference w:id="75"/>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76"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76"/>
    </w:p>
    <w:p w14:paraId="0BBAB79C" w14:textId="3AA0B0FF"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77"/>
      <w:r>
        <w:rPr>
          <w:rFonts w:ascii="Arial" w:eastAsia="SimSun" w:hAnsi="Arial" w:cs="Arial"/>
          <w:color w:val="000000"/>
          <w:sz w:val="24"/>
          <w:szCs w:val="24"/>
          <w:lang w:eastAsia="zh-CN"/>
        </w:rPr>
        <w:t>este capítulo se explicarán las reglas y normas que se siguieron al escribir el código, abordaremos las pruebas aplicadas a la solución propuesta, centrándonos especialmente en las pruebas de integridad.</w:t>
      </w:r>
      <w:commentRangeEnd w:id="77"/>
      <w:r w:rsidR="008677EB">
        <w:rPr>
          <w:rStyle w:val="CommentReference"/>
        </w:rPr>
        <w:commentReference w:id="77"/>
      </w:r>
    </w:p>
    <w:p w14:paraId="07EB411C" w14:textId="656A95B4" w:rsidR="00E14619" w:rsidRDefault="00E14619" w:rsidP="00E14619">
      <w:pPr>
        <w:pStyle w:val="Heading3"/>
        <w:jc w:val="both"/>
        <w:rPr>
          <w:rFonts w:cs="Arial"/>
          <w:bCs/>
          <w:color w:val="000000" w:themeColor="text1"/>
        </w:rPr>
      </w:pPr>
      <w:bookmarkStart w:id="78"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79"/>
      <w:r w:rsidR="00E719FC">
        <w:rPr>
          <w:rFonts w:cs="Arial"/>
          <w:bCs/>
          <w:color w:val="000000" w:themeColor="text1"/>
        </w:rPr>
        <w:t>codificación</w:t>
      </w:r>
      <w:commentRangeEnd w:id="79"/>
      <w:r w:rsidR="008677EB">
        <w:rPr>
          <w:rStyle w:val="CommentReference"/>
          <w:rFonts w:ascii="Times New Roman" w:eastAsia="Times New Roman" w:hAnsi="Times New Roman" w:cs="Times New Roman"/>
          <w:b w:val="0"/>
          <w:lang w:eastAsia="es-ES" w:bidi="ar-SA"/>
        </w:rPr>
        <w:commentReference w:id="79"/>
      </w:r>
      <w:bookmarkEnd w:id="78"/>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7302D676"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para explicar determinadas partes de tu código.</w:t>
      </w:r>
    </w:p>
    <w:p w14:paraId="23D1F0B7" w14:textId="0E92E97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Al elegir nombres de las variables, se recomienda utilizar </w:t>
      </w:r>
      <w:r w:rsidRPr="006B0405">
        <w:rPr>
          <w:rFonts w:eastAsia="SimSun" w:cs="Arial"/>
          <w:color w:val="000000"/>
          <w:sz w:val="24"/>
          <w:szCs w:val="24"/>
          <w:lang w:eastAsia="zh-CN"/>
        </w:rPr>
        <w:t>nombres</w:t>
      </w:r>
      <w:r w:rsidRPr="006B0405">
        <w:rPr>
          <w:rFonts w:eastAsia="SimSun" w:cs="Arial"/>
          <w:color w:val="000000"/>
          <w:sz w:val="24"/>
          <w:szCs w:val="24"/>
          <w:lang w:val="es-US" w:eastAsia="zh-CN"/>
        </w:rPr>
        <w:t xml:space="preserve"> </w:t>
      </w:r>
      <w:proofErr w:type="spellStart"/>
      <w:r w:rsidRPr="006B0405">
        <w:rPr>
          <w:rFonts w:eastAsia="SimSun" w:cs="Arial"/>
          <w:color w:val="000000"/>
          <w:sz w:val="24"/>
          <w:szCs w:val="24"/>
          <w:lang w:val="es-US" w:eastAsia="zh-CN"/>
        </w:rPr>
        <w:t>descriptiv</w:t>
      </w:r>
      <w:proofErr w:type="spellEnd"/>
      <w:r w:rsidRPr="006B0405">
        <w:rPr>
          <w:rFonts w:eastAsia="SimSun" w:cs="Arial"/>
          <w:color w:val="000000"/>
          <w:sz w:val="24"/>
          <w:szCs w:val="24"/>
          <w:lang w:eastAsia="zh-CN"/>
        </w:rPr>
        <w:t>o</w:t>
      </w:r>
      <w:r w:rsidRPr="006B0405">
        <w:rPr>
          <w:rFonts w:eastAsia="SimSun" w:cs="Arial"/>
          <w:color w:val="000000"/>
          <w:sz w:val="24"/>
          <w:szCs w:val="24"/>
          <w:lang w:val="es-US" w:eastAsia="zh-CN"/>
        </w:rPr>
        <w:t>s.</w:t>
      </w:r>
    </w:p>
    <w:p w14:paraId="480C6E14" w14:textId="3BB36B9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descriptivos en casos necesarios que expongan el objetivo del código.</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D06701"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80"/>
      <w:r>
        <w:rPr>
          <w:rFonts w:ascii="Arial" w:eastAsia="SimSun" w:hAnsi="Arial" w:cs="Arial"/>
          <w:color w:val="000000"/>
          <w:sz w:val="24"/>
          <w:szCs w:val="24"/>
          <w:lang w:val="es-US" w:bidi="ar-SA"/>
        </w:rPr>
        <w:t>código</w:t>
      </w:r>
      <w:commentRangeEnd w:id="80"/>
      <w:r w:rsidR="008677EB">
        <w:rPr>
          <w:rStyle w:val="CommentReference"/>
          <w:rFonts w:eastAsia="Times New Roman" w:cs="Times New Roman"/>
          <w:lang w:eastAsia="es-ES" w:bidi="ar-SA"/>
        </w:rPr>
        <w:commentReference w:id="80"/>
      </w:r>
      <w:r>
        <w:rPr>
          <w:rFonts w:ascii="Arial" w:eastAsia="SimSun" w:hAnsi="Arial" w:cs="Arial"/>
          <w:color w:val="000000"/>
          <w:sz w:val="24"/>
          <w:szCs w:val="24"/>
          <w:lang w:val="es-US" w:bidi="ar-SA"/>
        </w:rPr>
        <w:t>.</w:t>
      </w:r>
    </w:p>
    <w:p w14:paraId="06D08B43" w14:textId="2100A3D3" w:rsidR="00D06701" w:rsidRDefault="00D06701" w:rsidP="00D06701">
      <w:pPr>
        <w:pStyle w:val="Heading3"/>
        <w:jc w:val="both"/>
        <w:rPr>
          <w:rFonts w:cs="Arial"/>
          <w:bCs/>
          <w:color w:val="000000" w:themeColor="text1"/>
        </w:rPr>
      </w:pPr>
      <w:bookmarkStart w:id="81" w:name="_Toc168784661"/>
      <w:r>
        <w:rPr>
          <w:rFonts w:cs="Arial"/>
          <w:bCs/>
        </w:rPr>
        <w:t>3</w:t>
      </w:r>
      <w:r w:rsidRPr="009F7051">
        <w:rPr>
          <w:rFonts w:cs="Arial"/>
          <w:bCs/>
        </w:rPr>
        <w:t>.</w:t>
      </w:r>
      <w:r>
        <w:rPr>
          <w:rFonts w:cs="Arial"/>
          <w:bCs/>
        </w:rPr>
        <w:t>2</w:t>
      </w:r>
      <w:r w:rsidRPr="009F7051">
        <w:rPr>
          <w:rFonts w:cs="Arial"/>
          <w:bCs/>
        </w:rPr>
        <w:t xml:space="preserve"> </w:t>
      </w:r>
      <w:commentRangeStart w:id="82"/>
      <w:r w:rsidR="004972A0">
        <w:rPr>
          <w:rFonts w:cs="Arial"/>
          <w:bCs/>
          <w:color w:val="000000" w:themeColor="text1"/>
        </w:rPr>
        <w:t>Plan de pruebas</w:t>
      </w:r>
      <w:r>
        <w:rPr>
          <w:rFonts w:cs="Arial"/>
          <w:bCs/>
          <w:color w:val="000000" w:themeColor="text1"/>
        </w:rPr>
        <w:t>.</w:t>
      </w:r>
      <w:commentRangeEnd w:id="82"/>
      <w:r w:rsidR="008677EB">
        <w:rPr>
          <w:rStyle w:val="CommentReference"/>
          <w:rFonts w:ascii="Times New Roman" w:eastAsia="Times New Roman" w:hAnsi="Times New Roman" w:cs="Times New Roman"/>
          <w:b w:val="0"/>
          <w:lang w:eastAsia="es-ES" w:bidi="ar-SA"/>
        </w:rPr>
        <w:commentReference w:id="82"/>
      </w:r>
      <w:bookmarkEnd w:id="81"/>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lastRenderedPageBreak/>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83"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83"/>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38"/>
      <w:headerReference w:type="default" r:id="rId39"/>
      <w:footerReference w:type="even" r:id="rId40"/>
      <w:footerReference w:type="default" r:id="rId41"/>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 xml:space="preserve">Al incide le falta el encabezado y no está en el formato estándar del </w:t>
      </w:r>
      <w:proofErr w:type="spellStart"/>
      <w:r>
        <w:t>doc</w:t>
      </w:r>
      <w:proofErr w:type="spellEnd"/>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4"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3"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5" w:author="CEGEL-REINIER" w:date="2024-02-25T15:20:00Z" w:initials="C">
    <w:p w14:paraId="3E31D6BE" w14:textId="67FD17FD" w:rsidR="007D2EFC" w:rsidRDefault="007D2EFC">
      <w:pPr>
        <w:pStyle w:val="CommentText"/>
      </w:pPr>
      <w:r>
        <w:rPr>
          <w:rStyle w:val="CommentReference"/>
        </w:rPr>
        <w:annotationRef/>
      </w:r>
      <w:proofErr w:type="gramStart"/>
      <w:r>
        <w:t>Por qué en amarrillo?</w:t>
      </w:r>
      <w:proofErr w:type="gramEnd"/>
    </w:p>
  </w:comment>
  <w:comment w:id="26" w:author="CEGEL-REINIER" w:date="2024-02-25T15:21:00Z" w:initials="C">
    <w:p w14:paraId="0A61803C" w14:textId="3854B6A8" w:rsidR="00BB564B" w:rsidRDefault="00BB564B">
      <w:pPr>
        <w:pStyle w:val="CommentText"/>
      </w:pPr>
      <w:r>
        <w:rPr>
          <w:rStyle w:val="CommentReference"/>
        </w:rPr>
        <w:annotationRef/>
      </w:r>
      <w:r>
        <w:t>Incluir cita</w:t>
      </w:r>
    </w:p>
  </w:comment>
  <w:comment w:id="27"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4" w:author="rookie9962@outlook.es" w:date="2024-06-11T16:03:00Z" w:initials="J">
    <w:p w14:paraId="7914B5F4" w14:textId="00C58D05" w:rsidR="0095565D" w:rsidRDefault="0095565D">
      <w:pPr>
        <w:pStyle w:val="CommentText"/>
      </w:pPr>
      <w:r>
        <w:rPr>
          <w:rStyle w:val="CommentReference"/>
        </w:rPr>
        <w:annotationRef/>
      </w:r>
      <w:r>
        <w:t>Revisar</w:t>
      </w:r>
    </w:p>
  </w:comment>
  <w:comment w:id="35"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0" w:author="CEGEL-REINIER" w:date="2024-02-25T15:57:00Z" w:initials="C">
    <w:p w14:paraId="3AC4ED6A" w14:textId="4B9460EA" w:rsidR="00B273F3" w:rsidRDefault="00B273F3">
      <w:pPr>
        <w:pStyle w:val="CommentText"/>
      </w:pPr>
      <w:r>
        <w:rPr>
          <w:rStyle w:val="CommentReference"/>
        </w:rPr>
        <w:annotationRef/>
      </w:r>
      <w:r>
        <w:t>Utiliza un conector</w:t>
      </w:r>
    </w:p>
  </w:comment>
  <w:comment w:id="49"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51" w:author="CEGEL-REINIER" w:date="2024-02-25T16:09:00Z" w:initials="C">
    <w:p w14:paraId="7E4D1A5A" w14:textId="0B6BE4B4" w:rsidR="00812DEA" w:rsidRDefault="00812DEA">
      <w:pPr>
        <w:pStyle w:val="CommentText"/>
      </w:pPr>
      <w:r>
        <w:rPr>
          <w:rStyle w:val="CommentReference"/>
        </w:rPr>
        <w:annotationRef/>
      </w:r>
      <w:r>
        <w:t>Luego de</w:t>
      </w:r>
      <w:proofErr w:type="gramStart"/>
      <w:r>
        <w:t xml:space="preserve"> ..</w:t>
      </w:r>
      <w:proofErr w:type="gramEnd"/>
      <w:r>
        <w:t xml:space="preserve"> se realizaron las uniones correspondientes …</w:t>
      </w:r>
    </w:p>
  </w:comment>
  <w:comment w:id="52" w:author="CEGEL-REINIER" w:date="2024-02-25T16:09:00Z" w:initials="C">
    <w:p w14:paraId="4572174B" w14:textId="35A41C55" w:rsidR="00812DEA" w:rsidRDefault="00812DEA">
      <w:pPr>
        <w:pStyle w:val="CommentText"/>
      </w:pPr>
      <w:r>
        <w:rPr>
          <w:rStyle w:val="CommentReference"/>
        </w:rPr>
        <w:annotationRef/>
      </w:r>
      <w:r>
        <w:t>Arial 12</w:t>
      </w:r>
    </w:p>
  </w:comment>
  <w:comment w:id="54" w:author="CEGEL-REINIER" w:date="2024-02-25T16:10:00Z" w:initials="C">
    <w:p w14:paraId="11B1AC72" w14:textId="287C9CBF" w:rsidR="00812DEA" w:rsidRDefault="00812DEA">
      <w:pPr>
        <w:pStyle w:val="CommentText"/>
      </w:pPr>
      <w:r>
        <w:rPr>
          <w:rStyle w:val="CommentReference"/>
        </w:rPr>
        <w:annotationRef/>
      </w:r>
      <w:r>
        <w:t xml:space="preserve">Puedes ser un poco más </w:t>
      </w:r>
      <w:proofErr w:type="spellStart"/>
      <w:proofErr w:type="gramStart"/>
      <w:r>
        <w:t>descritivo</w:t>
      </w:r>
      <w:proofErr w:type="spellEnd"/>
      <w:r>
        <w:t>..</w:t>
      </w:r>
      <w:proofErr w:type="gramEnd"/>
      <w:r>
        <w:t xml:space="preserve"> y no pegar el texto “procesos ETL” sin ton ni son</w:t>
      </w:r>
    </w:p>
  </w:comment>
  <w:comment w:id="56" w:author="CEGEL-REINIER" w:date="2024-02-25T16:10:00Z" w:initials="C">
    <w:p w14:paraId="404AA64B" w14:textId="3AB6A867" w:rsidR="00812DEA" w:rsidRDefault="00812DEA">
      <w:pPr>
        <w:pStyle w:val="CommentText"/>
      </w:pPr>
      <w:r>
        <w:rPr>
          <w:rStyle w:val="CommentReference"/>
        </w:rPr>
        <w:annotationRef/>
      </w:r>
      <w:r>
        <w:t xml:space="preserve">En cursiva </w:t>
      </w:r>
    </w:p>
  </w:comment>
  <w:comment w:id="57" w:author="CEGEL-REINIER" w:date="2024-02-25T16:10:00Z" w:initials="C">
    <w:p w14:paraId="4724079B" w14:textId="42B39D01" w:rsidR="00812DEA" w:rsidRDefault="00812DEA" w:rsidP="00812DEA">
      <w:pPr>
        <w:pStyle w:val="CommentText"/>
      </w:pPr>
      <w:r>
        <w:rPr>
          <w:rStyle w:val="CommentReference"/>
        </w:rPr>
        <w:annotationRef/>
      </w:r>
      <w:r>
        <w:t>En cursiva</w:t>
      </w:r>
    </w:p>
  </w:comment>
  <w:comment w:id="58" w:author="CEGEL-REINIER" w:date="2024-02-25T16:12:00Z" w:initials="C">
    <w:p w14:paraId="70EB513A" w14:textId="0F076273" w:rsidR="00170CEC" w:rsidRDefault="00170CEC">
      <w:pPr>
        <w:pStyle w:val="CommentText"/>
      </w:pPr>
      <w:r>
        <w:rPr>
          <w:rStyle w:val="CommentReference"/>
        </w:rPr>
        <w:annotationRef/>
      </w:r>
      <w:r>
        <w:t xml:space="preserve">Figura centrada, ajustar el título y fuente al definido </w:t>
      </w:r>
    </w:p>
  </w:comment>
  <w:comment w:id="59" w:author="CEGEL-REINIER" w:date="2024-02-25T16:12:00Z" w:initials="C">
    <w:p w14:paraId="64F1AD1E" w14:textId="4B7F3666" w:rsidR="00170CEC" w:rsidRDefault="00170CEC">
      <w:pPr>
        <w:pStyle w:val="CommentText"/>
      </w:pPr>
      <w:r>
        <w:rPr>
          <w:rStyle w:val="CommentReference"/>
        </w:rPr>
        <w:annotationRef/>
      </w:r>
      <w:r>
        <w:t xml:space="preserve">Arial 12, revisar en todo el capítulo </w:t>
      </w:r>
    </w:p>
  </w:comment>
  <w:comment w:id="61" w:author="CEGEL-REINIER" w:date="2024-02-25T16:12:00Z" w:initials="C">
    <w:p w14:paraId="318C1767" w14:textId="558CB2D7"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 como lo hiciste en el 2do elemento</w:t>
      </w:r>
    </w:p>
  </w:comment>
  <w:comment w:id="62" w:author="CEGEL-REINIER" w:date="2024-02-25T16:13:00Z" w:initials="C">
    <w:p w14:paraId="5120F705" w14:textId="64EFBABD" w:rsidR="00170CEC" w:rsidRDefault="00170CEC">
      <w:pPr>
        <w:pStyle w:val="CommentText"/>
      </w:pPr>
      <w:r>
        <w:rPr>
          <w:rStyle w:val="CommentReference"/>
        </w:rPr>
        <w:annotationRef/>
      </w:r>
      <w:r>
        <w:t xml:space="preserve">Falta d </w:t>
      </w:r>
      <w:proofErr w:type="spellStart"/>
      <w:r>
        <w:t>eortografia</w:t>
      </w:r>
      <w:proofErr w:type="spellEnd"/>
    </w:p>
  </w:comment>
  <w:comment w:id="63" w:author="CEGEL-REINIER" w:date="2024-02-25T16:13:00Z" w:initials="C">
    <w:p w14:paraId="6E28684F" w14:textId="20499251"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w:t>
      </w:r>
    </w:p>
  </w:comment>
  <w:comment w:id="64" w:author="CEGEL-REINIER" w:date="2024-02-25T16:14:00Z" w:initials="C">
    <w:p w14:paraId="1EA459C9" w14:textId="37F4E4C8" w:rsidR="00170CEC" w:rsidRDefault="00170CEC">
      <w:pPr>
        <w:pStyle w:val="CommentText"/>
      </w:pPr>
      <w:r>
        <w:rPr>
          <w:rStyle w:val="CommentReference"/>
        </w:rPr>
        <w:annotationRef/>
      </w:r>
      <w:r>
        <w:t>Falta la viñeta</w:t>
      </w:r>
    </w:p>
  </w:comment>
  <w:comment w:id="65" w:author="CEGEL-REINIER" w:date="2024-02-25T16:14:00Z" w:initials="C">
    <w:p w14:paraId="358A269D" w14:textId="3D471984"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w:t>
      </w:r>
    </w:p>
  </w:comment>
  <w:comment w:id="66" w:author="CEGEL-REINIER" w:date="2024-02-25T16:14:00Z" w:initials="C">
    <w:p w14:paraId="2AAA1984" w14:textId="2185D114" w:rsidR="00170CEC" w:rsidRDefault="00170CEC">
      <w:pPr>
        <w:pStyle w:val="CommentText"/>
      </w:pPr>
      <w:r>
        <w:rPr>
          <w:rStyle w:val="CommentReference"/>
        </w:rPr>
        <w:annotationRef/>
      </w:r>
      <w:r>
        <w:t>Faltan los (:)</w:t>
      </w:r>
    </w:p>
  </w:comment>
  <w:comment w:id="68" w:author="CEGEL-REINIER" w:date="2024-02-25T16:14:00Z" w:initials="C">
    <w:p w14:paraId="0E9665F6" w14:textId="454C1856" w:rsidR="00170CEC" w:rsidRDefault="00170CEC">
      <w:pPr>
        <w:pStyle w:val="CommentText"/>
      </w:pPr>
      <w:r>
        <w:rPr>
          <w:rStyle w:val="CommentReference"/>
        </w:rPr>
        <w:annotationRef/>
      </w:r>
      <w:r>
        <w:t xml:space="preserve">Para esta etapa del proceso, se definieron las políticas de actualización mediante un acuerdo entre el cliente y el equipo de desarrollo, donde se acordó lo siguiente: </w:t>
      </w:r>
    </w:p>
  </w:comment>
  <w:comment w:id="69" w:author="CEGEL-REINIER" w:date="2024-02-25T16:16:00Z" w:initials="C">
    <w:p w14:paraId="17C6BD83" w14:textId="6B81A792" w:rsidR="00170CEC" w:rsidRDefault="00170CEC">
      <w:pPr>
        <w:pStyle w:val="CommentText"/>
      </w:pPr>
      <w:r>
        <w:rPr>
          <w:rStyle w:val="CommentReference"/>
        </w:rPr>
        <w:annotationRef/>
      </w:r>
      <w:r>
        <w:t xml:space="preserve">No sé porque pones esto acá </w:t>
      </w:r>
    </w:p>
  </w:comment>
  <w:comment w:id="72" w:author="CEGEL-REINIER" w:date="2024-02-25T16:16:00Z" w:initials="C">
    <w:p w14:paraId="5EFF03F9" w14:textId="0C02C5C5" w:rsidR="00B920AB" w:rsidRDefault="00B920AB">
      <w:pPr>
        <w:pStyle w:val="CommentText"/>
      </w:pPr>
      <w:r>
        <w:rPr>
          <w:rStyle w:val="CommentReference"/>
        </w:rPr>
        <w:annotationRef/>
      </w:r>
      <w:r>
        <w:t xml:space="preserve">No se enumera. </w:t>
      </w:r>
      <w:proofErr w:type="gramStart"/>
      <w:r>
        <w:t>además</w:t>
      </w:r>
      <w:proofErr w:type="gramEnd"/>
      <w:r>
        <w:t xml:space="preserve"> debes redactar de forma párrafo como redactaste la del capítulo 1</w:t>
      </w:r>
    </w:p>
  </w:comment>
  <w:comment w:id="74" w:author="CEGEL-REINIER" w:date="2024-02-25T16:17:00Z" w:initials="C">
    <w:p w14:paraId="2C858402" w14:textId="035EDA87" w:rsidR="00DD1119" w:rsidRDefault="00DD1119">
      <w:pPr>
        <w:pStyle w:val="CommentText"/>
      </w:pPr>
      <w:r>
        <w:rPr>
          <w:rStyle w:val="CommentReference"/>
        </w:rPr>
        <w:annotationRef/>
      </w:r>
      <w:r>
        <w:t xml:space="preserve">Esta explicación era la que te pedía en el propio </w:t>
      </w:r>
      <w:proofErr w:type="spellStart"/>
      <w:r>
        <w:t>cap</w:t>
      </w:r>
      <w:proofErr w:type="spellEnd"/>
      <w:r>
        <w:t xml:space="preserve"> 2</w:t>
      </w:r>
    </w:p>
  </w:comment>
  <w:comment w:id="73" w:author="CEGEL-REINIER" w:date="2024-02-25T16:17:00Z" w:initials="C">
    <w:p w14:paraId="442E9DAF" w14:textId="77777777" w:rsidR="00DD1119" w:rsidRDefault="00DD1119">
      <w:pPr>
        <w:pStyle w:val="CommentText"/>
      </w:pPr>
      <w:r>
        <w:rPr>
          <w:rStyle w:val="CommentReference"/>
        </w:rPr>
        <w:annotationRef/>
      </w:r>
      <w:r>
        <w:t>Sugiero que vayas concluyendo cada uno de los 4 epígrafes y listo. O sea 4 conclusiones</w:t>
      </w:r>
    </w:p>
    <w:p w14:paraId="37533A3C" w14:textId="77777777" w:rsidR="00DD1119" w:rsidRDefault="00DD1119">
      <w:pPr>
        <w:pStyle w:val="CommentText"/>
      </w:pPr>
      <w:r>
        <w:t xml:space="preserve">El análisis de los requerimientos permitió, favoreció, facilitó, </w:t>
      </w:r>
      <w:proofErr w:type="spellStart"/>
      <w:r>
        <w:t>etvc</w:t>
      </w:r>
      <w:proofErr w:type="spellEnd"/>
    </w:p>
    <w:p w14:paraId="28A37E6D" w14:textId="5EEB4F0E" w:rsidR="00DD1119" w:rsidRDefault="00DD1119">
      <w:pPr>
        <w:pStyle w:val="CommentText"/>
      </w:pPr>
      <w:r>
        <w:t xml:space="preserve">EL análisis de los OLTP permitió, favoreció, facilitó, </w:t>
      </w:r>
      <w:proofErr w:type="spellStart"/>
      <w:r>
        <w:t>etvc</w:t>
      </w:r>
      <w:proofErr w:type="spellEnd"/>
    </w:p>
    <w:p w14:paraId="0444B391" w14:textId="451233DF" w:rsidR="00DD1119" w:rsidRDefault="00DD1119">
      <w:pPr>
        <w:pStyle w:val="CommentText"/>
      </w:pPr>
      <w:r>
        <w:t>..</w:t>
      </w:r>
    </w:p>
    <w:p w14:paraId="665CC7CD" w14:textId="4F408A12" w:rsidR="00DD1119" w:rsidRDefault="00DD1119">
      <w:pPr>
        <w:pStyle w:val="CommentText"/>
      </w:pPr>
      <w:r>
        <w:t>..</w:t>
      </w:r>
    </w:p>
    <w:p w14:paraId="79FDA41C" w14:textId="0D19ED7E" w:rsidR="00DD1119" w:rsidRDefault="00DD1119">
      <w:pPr>
        <w:pStyle w:val="CommentText"/>
      </w:pPr>
      <w:r>
        <w:t xml:space="preserve">Luego la concatenas una con la otra y la introduces como mismo introdujiste las del </w:t>
      </w:r>
      <w:proofErr w:type="spellStart"/>
      <w:r>
        <w:t>cap</w:t>
      </w:r>
      <w:proofErr w:type="spellEnd"/>
      <w:r>
        <w:t xml:space="preserve"> 1</w:t>
      </w:r>
    </w:p>
    <w:p w14:paraId="71ED95B6" w14:textId="2CF75C7A" w:rsidR="00DD1119" w:rsidRDefault="00DD1119">
      <w:pPr>
        <w:pStyle w:val="CommentText"/>
      </w:pPr>
    </w:p>
  </w:comment>
  <w:comment w:id="75" w:author="CEGEL-REINIER" w:date="2024-02-25T16:21:00Z" w:initials="C">
    <w:p w14:paraId="572D0BE3" w14:textId="7C9B28A9" w:rsidR="008677EB" w:rsidRDefault="008677EB">
      <w:pPr>
        <w:pStyle w:val="CommentText"/>
      </w:pPr>
      <w:r>
        <w:rPr>
          <w:rStyle w:val="CommentReference"/>
        </w:rPr>
        <w:annotationRef/>
      </w:r>
      <w:proofErr w:type="spellStart"/>
      <w:r>
        <w:t>Cña</w:t>
      </w:r>
      <w:proofErr w:type="spellEnd"/>
      <w:r>
        <w:t xml:space="preserve"> me das la razón, no hay nada de implementación en este capítulo</w:t>
      </w:r>
    </w:p>
  </w:comment>
  <w:comment w:id="77" w:author="CEGEL-REINIER" w:date="2024-02-25T16:20:00Z" w:initials="C">
    <w:p w14:paraId="0957F63F" w14:textId="24692838" w:rsidR="008677EB" w:rsidRDefault="008677EB">
      <w:pPr>
        <w:pStyle w:val="CommentText"/>
      </w:pPr>
      <w:r>
        <w:rPr>
          <w:rStyle w:val="CommentReference"/>
        </w:rPr>
        <w:annotationRef/>
      </w:r>
      <w:r>
        <w:t xml:space="preserve">Mismo tiempo verbal del </w:t>
      </w:r>
      <w:proofErr w:type="spellStart"/>
      <w:r>
        <w:t>cap</w:t>
      </w:r>
      <w:proofErr w:type="spellEnd"/>
      <w:r>
        <w:t xml:space="preserve"> 1 y 2</w:t>
      </w:r>
    </w:p>
  </w:comment>
  <w:comment w:id="79"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80" w:author="CEGEL-REINIER" w:date="2024-02-25T16:22:00Z" w:initials="C">
    <w:p w14:paraId="16A1BD57" w14:textId="5ED6FF7A" w:rsidR="008677EB" w:rsidRDefault="008677EB">
      <w:pPr>
        <w:pStyle w:val="CommentText"/>
      </w:pPr>
      <w:r>
        <w:rPr>
          <w:rStyle w:val="CommentReference"/>
        </w:rPr>
        <w:annotationRef/>
      </w:r>
      <w:r>
        <w:t xml:space="preserve">Siempre se pide imágenes donde evidencies el uso del estándar de </w:t>
      </w:r>
      <w:proofErr w:type="spellStart"/>
      <w:r>
        <w:t>codificacion</w:t>
      </w:r>
      <w:proofErr w:type="spellEnd"/>
    </w:p>
  </w:comment>
  <w:comment w:id="82" w:author="CEGEL-REINIER" w:date="2024-02-25T16:22:00Z" w:initials="C">
    <w:p w14:paraId="68EA0F7D" w14:textId="77777777" w:rsidR="008677EB" w:rsidRDefault="008677EB">
      <w:pPr>
        <w:pStyle w:val="CommentText"/>
      </w:pPr>
      <w:r>
        <w:rPr>
          <w:rStyle w:val="CommentReference"/>
        </w:rPr>
        <w:annotationRef/>
      </w:r>
      <w:proofErr w:type="gramStart"/>
      <w:r>
        <w:t>Así se suele llamar?</w:t>
      </w:r>
      <w:proofErr w:type="gramEnd"/>
      <w:r>
        <w:t xml:space="preserve"> </w:t>
      </w:r>
    </w:p>
    <w:p w14:paraId="4DD23FCF" w14:textId="0EA26CAC" w:rsidR="008677EB" w:rsidRDefault="008677EB">
      <w:pPr>
        <w:pStyle w:val="CommentText"/>
      </w:pPr>
      <w:r>
        <w:t xml:space="preserve">Revisar que tipos de pruebas se </w:t>
      </w:r>
      <w:proofErr w:type="gramStart"/>
      <w:r>
        <w:t>le</w:t>
      </w:r>
      <w:proofErr w:type="gramEnd"/>
      <w:r>
        <w:t xml:space="preserve"> hacen a los almacenes de datos…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4E00151D" w15:done="0"/>
  <w15:commentEx w15:paraId="6D373897" w15:done="0"/>
  <w15:commentEx w15:paraId="16CA7642" w15:done="0"/>
  <w15:commentEx w15:paraId="218431CA" w15:done="0"/>
  <w15:commentEx w15:paraId="3E31D6BE" w15:done="0"/>
  <w15:commentEx w15:paraId="0A61803C" w15:done="0"/>
  <w15:commentEx w15:paraId="60E668D5" w15:done="0"/>
  <w15:commentEx w15:paraId="7914B5F4" w15:done="0"/>
  <w15:commentEx w15:paraId="6DB9923E" w15:done="0"/>
  <w15:commentEx w15:paraId="3AC4ED6A" w15:done="0"/>
  <w15:commentEx w15:paraId="1B3346D1" w15:done="0"/>
  <w15:commentEx w15:paraId="7E4D1A5A" w15:done="0"/>
  <w15:commentEx w15:paraId="4572174B" w15:done="0"/>
  <w15:commentEx w15:paraId="11B1AC72" w15:done="0"/>
  <w15:commentEx w15:paraId="404AA64B" w15:done="0"/>
  <w15:commentEx w15:paraId="4724079B" w15:done="0"/>
  <w15:commentEx w15:paraId="70EB513A" w15:done="0"/>
  <w15:commentEx w15:paraId="64F1AD1E" w15:done="0"/>
  <w15:commentEx w15:paraId="318C1767" w15:done="0"/>
  <w15:commentEx w15:paraId="5120F705" w15:done="0"/>
  <w15:commentEx w15:paraId="6E28684F" w15:done="0"/>
  <w15:commentEx w15:paraId="1EA459C9" w15:done="0"/>
  <w15:commentEx w15:paraId="358A269D" w15:done="0"/>
  <w15:commentEx w15:paraId="2AAA1984" w15:done="0"/>
  <w15:commentEx w15:paraId="0E9665F6" w15:done="0"/>
  <w15:commentEx w15:paraId="17C6BD83" w15:done="0"/>
  <w15:commentEx w15:paraId="5EFF03F9" w15:done="0"/>
  <w15:commentEx w15:paraId="2C858402" w15:done="0"/>
  <w15:commentEx w15:paraId="71ED95B6" w15:done="0"/>
  <w15:commentEx w15:paraId="572D0BE3" w15:done="0"/>
  <w15:commentEx w15:paraId="0957F63F" w15:done="0"/>
  <w15:commentEx w15:paraId="310BAB91" w15:done="0"/>
  <w15:commentEx w15:paraId="16A1BD57" w15:done="0"/>
  <w15:commentEx w15:paraId="4DD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7F2DB17A" w16cex:dateUtc="2024-06-11T20:03:00Z"/>
  <w16cex:commentExtensible w16cex:durableId="3B7302FA" w16cex:dateUtc="2024-06-08T0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4E00151D" w16cid:durableId="2C982550"/>
  <w16cid:commentId w16cid:paraId="6D373897" w16cid:durableId="6A23478C"/>
  <w16cid:commentId w16cid:paraId="16CA7642" w16cid:durableId="229056F7"/>
  <w16cid:commentId w16cid:paraId="218431CA" w16cid:durableId="771607AB"/>
  <w16cid:commentId w16cid:paraId="3E31D6BE" w16cid:durableId="35A436E7"/>
  <w16cid:commentId w16cid:paraId="0A61803C" w16cid:durableId="0485DBF5"/>
  <w16cid:commentId w16cid:paraId="60E668D5" w16cid:durableId="3A9A0932"/>
  <w16cid:commentId w16cid:paraId="7914B5F4" w16cid:durableId="7F2DB17A"/>
  <w16cid:commentId w16cid:paraId="6DB9923E" w16cid:durableId="3B7302FA"/>
  <w16cid:commentId w16cid:paraId="3AC4ED6A" w16cid:durableId="32B72C32"/>
  <w16cid:commentId w16cid:paraId="1B3346D1" w16cid:durableId="7BB1C2ED"/>
  <w16cid:commentId w16cid:paraId="7E4D1A5A" w16cid:durableId="3DE8F355"/>
  <w16cid:commentId w16cid:paraId="4572174B" w16cid:durableId="46510044"/>
  <w16cid:commentId w16cid:paraId="11B1AC72" w16cid:durableId="31CD1157"/>
  <w16cid:commentId w16cid:paraId="404AA64B" w16cid:durableId="32FCF0BF"/>
  <w16cid:commentId w16cid:paraId="4724079B" w16cid:durableId="7941FD70"/>
  <w16cid:commentId w16cid:paraId="70EB513A" w16cid:durableId="6CADDD43"/>
  <w16cid:commentId w16cid:paraId="64F1AD1E" w16cid:durableId="10C206CA"/>
  <w16cid:commentId w16cid:paraId="318C1767" w16cid:durableId="016C5504"/>
  <w16cid:commentId w16cid:paraId="5120F705" w16cid:durableId="7C31D946"/>
  <w16cid:commentId w16cid:paraId="6E28684F" w16cid:durableId="087C3926"/>
  <w16cid:commentId w16cid:paraId="1EA459C9" w16cid:durableId="08D8EDB7"/>
  <w16cid:commentId w16cid:paraId="358A269D" w16cid:durableId="06B1F243"/>
  <w16cid:commentId w16cid:paraId="2AAA1984" w16cid:durableId="74E4225F"/>
  <w16cid:commentId w16cid:paraId="0E9665F6" w16cid:durableId="0511CD45"/>
  <w16cid:commentId w16cid:paraId="17C6BD83" w16cid:durableId="584A5209"/>
  <w16cid:commentId w16cid:paraId="5EFF03F9" w16cid:durableId="049B5E9A"/>
  <w16cid:commentId w16cid:paraId="2C858402" w16cid:durableId="3B54FC47"/>
  <w16cid:commentId w16cid:paraId="71ED95B6" w16cid:durableId="55CC210B"/>
  <w16cid:commentId w16cid:paraId="572D0BE3" w16cid:durableId="16746158"/>
  <w16cid:commentId w16cid:paraId="0957F63F" w16cid:durableId="5FD59E8E"/>
  <w16cid:commentId w16cid:paraId="310BAB91" w16cid:durableId="322E69D7"/>
  <w16cid:commentId w16cid:paraId="16A1BD57" w16cid:durableId="72163AFB"/>
  <w16cid:commentId w16cid:paraId="4DD23FCF" w16cid:durableId="23CD7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BF0E5" w14:textId="77777777" w:rsidR="00533B90" w:rsidRDefault="00533B90">
      <w:r>
        <w:separator/>
      </w:r>
    </w:p>
  </w:endnote>
  <w:endnote w:type="continuationSeparator" w:id="0">
    <w:p w14:paraId="36213A07" w14:textId="77777777" w:rsidR="00533B90" w:rsidRDefault="00533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CF279" w14:textId="77777777" w:rsidR="00533B90" w:rsidRDefault="00533B90">
      <w:r>
        <w:separator/>
      </w:r>
    </w:p>
  </w:footnote>
  <w:footnote w:type="continuationSeparator" w:id="0">
    <w:p w14:paraId="45386F7B" w14:textId="77777777" w:rsidR="00533B90" w:rsidRDefault="00533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E5D80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9"/>
  </w:num>
  <w:num w:numId="4" w16cid:durableId="989096407">
    <w:abstractNumId w:val="10"/>
  </w:num>
  <w:num w:numId="5" w16cid:durableId="1701972867">
    <w:abstractNumId w:val="2"/>
  </w:num>
  <w:num w:numId="6" w16cid:durableId="1827165115">
    <w:abstractNumId w:val="21"/>
  </w:num>
  <w:num w:numId="7" w16cid:durableId="1636525322">
    <w:abstractNumId w:val="4"/>
  </w:num>
  <w:num w:numId="8" w16cid:durableId="938172559">
    <w:abstractNumId w:val="23"/>
  </w:num>
  <w:num w:numId="9" w16cid:durableId="1944067163">
    <w:abstractNumId w:val="13"/>
  </w:num>
  <w:num w:numId="10" w16cid:durableId="667637371">
    <w:abstractNumId w:val="16"/>
  </w:num>
  <w:num w:numId="11" w16cid:durableId="1865947035">
    <w:abstractNumId w:val="22"/>
  </w:num>
  <w:num w:numId="12" w16cid:durableId="935017305">
    <w:abstractNumId w:val="20"/>
  </w:num>
  <w:num w:numId="13" w16cid:durableId="845367646">
    <w:abstractNumId w:val="25"/>
  </w:num>
  <w:num w:numId="14" w16cid:durableId="1290742943">
    <w:abstractNumId w:val="14"/>
  </w:num>
  <w:num w:numId="15" w16cid:durableId="1544368673">
    <w:abstractNumId w:val="7"/>
  </w:num>
  <w:num w:numId="16" w16cid:durableId="430853549">
    <w:abstractNumId w:val="17"/>
  </w:num>
  <w:num w:numId="17" w16cid:durableId="938757288">
    <w:abstractNumId w:val="15"/>
  </w:num>
  <w:num w:numId="18" w16cid:durableId="286663450">
    <w:abstractNumId w:val="3"/>
  </w:num>
  <w:num w:numId="19" w16cid:durableId="1466316950">
    <w:abstractNumId w:val="6"/>
  </w:num>
  <w:num w:numId="20" w16cid:durableId="1448114966">
    <w:abstractNumId w:val="18"/>
  </w:num>
  <w:num w:numId="21" w16cid:durableId="1461918210">
    <w:abstractNumId w:val="5"/>
  </w:num>
  <w:num w:numId="22" w16cid:durableId="1393239326">
    <w:abstractNumId w:val="8"/>
  </w:num>
  <w:num w:numId="23" w16cid:durableId="978847369">
    <w:abstractNumId w:val="12"/>
  </w:num>
  <w:num w:numId="24" w16cid:durableId="1977836089">
    <w:abstractNumId w:val="24"/>
  </w:num>
  <w:num w:numId="25" w16cid:durableId="1435249854">
    <w:abstractNumId w:val="11"/>
  </w:num>
  <w:num w:numId="26" w16cid:durableId="501044430">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0361"/>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3B79"/>
    <w:rsid w:val="000445B6"/>
    <w:rsid w:val="00044C7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4F33"/>
    <w:rsid w:val="000E564A"/>
    <w:rsid w:val="000F0961"/>
    <w:rsid w:val="000F13BC"/>
    <w:rsid w:val="00107934"/>
    <w:rsid w:val="00111BA5"/>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743"/>
    <w:rsid w:val="00160D3B"/>
    <w:rsid w:val="00162A33"/>
    <w:rsid w:val="00167035"/>
    <w:rsid w:val="00170CEC"/>
    <w:rsid w:val="0017118E"/>
    <w:rsid w:val="0017463D"/>
    <w:rsid w:val="001851ED"/>
    <w:rsid w:val="001859EF"/>
    <w:rsid w:val="001900A3"/>
    <w:rsid w:val="00193A9C"/>
    <w:rsid w:val="001A01E0"/>
    <w:rsid w:val="001A2835"/>
    <w:rsid w:val="001A59EA"/>
    <w:rsid w:val="001A6D5C"/>
    <w:rsid w:val="001B034A"/>
    <w:rsid w:val="001B2C60"/>
    <w:rsid w:val="001B62C3"/>
    <w:rsid w:val="001B6474"/>
    <w:rsid w:val="001C1792"/>
    <w:rsid w:val="001C24A9"/>
    <w:rsid w:val="001D252E"/>
    <w:rsid w:val="001D3A82"/>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63FD"/>
    <w:rsid w:val="00273C02"/>
    <w:rsid w:val="00275D98"/>
    <w:rsid w:val="00282B4D"/>
    <w:rsid w:val="00292CB8"/>
    <w:rsid w:val="00294BC0"/>
    <w:rsid w:val="002A1B60"/>
    <w:rsid w:val="002A6EE8"/>
    <w:rsid w:val="002A781E"/>
    <w:rsid w:val="002B2949"/>
    <w:rsid w:val="002B4103"/>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F3563"/>
    <w:rsid w:val="002F58F9"/>
    <w:rsid w:val="002F727E"/>
    <w:rsid w:val="00300C79"/>
    <w:rsid w:val="00301D37"/>
    <w:rsid w:val="00305AD6"/>
    <w:rsid w:val="00311550"/>
    <w:rsid w:val="00315F01"/>
    <w:rsid w:val="0031686A"/>
    <w:rsid w:val="003172F4"/>
    <w:rsid w:val="003274E9"/>
    <w:rsid w:val="003357ED"/>
    <w:rsid w:val="00335E70"/>
    <w:rsid w:val="003423F8"/>
    <w:rsid w:val="00345BB6"/>
    <w:rsid w:val="00345E63"/>
    <w:rsid w:val="00346E43"/>
    <w:rsid w:val="00352FEF"/>
    <w:rsid w:val="0035475C"/>
    <w:rsid w:val="00355DCA"/>
    <w:rsid w:val="0035699F"/>
    <w:rsid w:val="00357F1E"/>
    <w:rsid w:val="00364F1D"/>
    <w:rsid w:val="00365B5F"/>
    <w:rsid w:val="00367CE7"/>
    <w:rsid w:val="00380138"/>
    <w:rsid w:val="00382D2D"/>
    <w:rsid w:val="003945FB"/>
    <w:rsid w:val="00395DA0"/>
    <w:rsid w:val="003965EC"/>
    <w:rsid w:val="003A08E0"/>
    <w:rsid w:val="003A0B8E"/>
    <w:rsid w:val="003A0F27"/>
    <w:rsid w:val="003A1DE6"/>
    <w:rsid w:val="003A395D"/>
    <w:rsid w:val="003A7746"/>
    <w:rsid w:val="003A78CB"/>
    <w:rsid w:val="003B3E5F"/>
    <w:rsid w:val="003B53F0"/>
    <w:rsid w:val="003B6A17"/>
    <w:rsid w:val="003C0D6D"/>
    <w:rsid w:val="003C3412"/>
    <w:rsid w:val="003C3A12"/>
    <w:rsid w:val="003C71FC"/>
    <w:rsid w:val="003C733A"/>
    <w:rsid w:val="003C7AE5"/>
    <w:rsid w:val="003D20B8"/>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1950"/>
    <w:rsid w:val="00451ED3"/>
    <w:rsid w:val="00455E2E"/>
    <w:rsid w:val="00471F90"/>
    <w:rsid w:val="004733A0"/>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3B90"/>
    <w:rsid w:val="00535A4C"/>
    <w:rsid w:val="00537BB7"/>
    <w:rsid w:val="00540954"/>
    <w:rsid w:val="0054297A"/>
    <w:rsid w:val="00542D44"/>
    <w:rsid w:val="00543260"/>
    <w:rsid w:val="00545998"/>
    <w:rsid w:val="0055733C"/>
    <w:rsid w:val="0056119C"/>
    <w:rsid w:val="00565318"/>
    <w:rsid w:val="00565EAD"/>
    <w:rsid w:val="005664B0"/>
    <w:rsid w:val="00571852"/>
    <w:rsid w:val="00573DD0"/>
    <w:rsid w:val="005847AB"/>
    <w:rsid w:val="00587E0D"/>
    <w:rsid w:val="005A43A2"/>
    <w:rsid w:val="005A5680"/>
    <w:rsid w:val="005A5C05"/>
    <w:rsid w:val="005B26A8"/>
    <w:rsid w:val="005B2935"/>
    <w:rsid w:val="005B2A54"/>
    <w:rsid w:val="005B2A5C"/>
    <w:rsid w:val="005B4D05"/>
    <w:rsid w:val="005B78DA"/>
    <w:rsid w:val="005C0462"/>
    <w:rsid w:val="005C1EB1"/>
    <w:rsid w:val="005C450A"/>
    <w:rsid w:val="005C544E"/>
    <w:rsid w:val="005C74CB"/>
    <w:rsid w:val="005D1F03"/>
    <w:rsid w:val="005D3207"/>
    <w:rsid w:val="005E378F"/>
    <w:rsid w:val="005E6DB7"/>
    <w:rsid w:val="005F0469"/>
    <w:rsid w:val="005F6DE0"/>
    <w:rsid w:val="005F7EC1"/>
    <w:rsid w:val="00611C40"/>
    <w:rsid w:val="00613C16"/>
    <w:rsid w:val="006250CD"/>
    <w:rsid w:val="006268BD"/>
    <w:rsid w:val="00635F45"/>
    <w:rsid w:val="00636AD1"/>
    <w:rsid w:val="006443D1"/>
    <w:rsid w:val="00645260"/>
    <w:rsid w:val="00646548"/>
    <w:rsid w:val="006549D7"/>
    <w:rsid w:val="00656F29"/>
    <w:rsid w:val="00665629"/>
    <w:rsid w:val="00666070"/>
    <w:rsid w:val="00666255"/>
    <w:rsid w:val="006716A6"/>
    <w:rsid w:val="006776FF"/>
    <w:rsid w:val="00680AD4"/>
    <w:rsid w:val="006814E8"/>
    <w:rsid w:val="00682193"/>
    <w:rsid w:val="006844F6"/>
    <w:rsid w:val="006858FF"/>
    <w:rsid w:val="00690FF6"/>
    <w:rsid w:val="00691584"/>
    <w:rsid w:val="00695232"/>
    <w:rsid w:val="00695A97"/>
    <w:rsid w:val="006969D6"/>
    <w:rsid w:val="006A65FB"/>
    <w:rsid w:val="006B0405"/>
    <w:rsid w:val="006B11ED"/>
    <w:rsid w:val="006B2FAA"/>
    <w:rsid w:val="006B3431"/>
    <w:rsid w:val="006B63B6"/>
    <w:rsid w:val="006B7621"/>
    <w:rsid w:val="006C04BD"/>
    <w:rsid w:val="006C0A00"/>
    <w:rsid w:val="006C2C8D"/>
    <w:rsid w:val="006C359B"/>
    <w:rsid w:val="006D28FA"/>
    <w:rsid w:val="006D5A2B"/>
    <w:rsid w:val="006E2AF0"/>
    <w:rsid w:val="006E5C3B"/>
    <w:rsid w:val="006F1B64"/>
    <w:rsid w:val="006F29EB"/>
    <w:rsid w:val="006F6A93"/>
    <w:rsid w:val="007009C4"/>
    <w:rsid w:val="00702FC6"/>
    <w:rsid w:val="00703437"/>
    <w:rsid w:val="00707D84"/>
    <w:rsid w:val="007117FC"/>
    <w:rsid w:val="007136B3"/>
    <w:rsid w:val="007142C2"/>
    <w:rsid w:val="007147E2"/>
    <w:rsid w:val="0071547A"/>
    <w:rsid w:val="007238B0"/>
    <w:rsid w:val="00724F6D"/>
    <w:rsid w:val="0072589C"/>
    <w:rsid w:val="007261BF"/>
    <w:rsid w:val="007266C2"/>
    <w:rsid w:val="00730321"/>
    <w:rsid w:val="0073754F"/>
    <w:rsid w:val="00742ABC"/>
    <w:rsid w:val="007459A6"/>
    <w:rsid w:val="00752F85"/>
    <w:rsid w:val="00756676"/>
    <w:rsid w:val="00760A05"/>
    <w:rsid w:val="00763591"/>
    <w:rsid w:val="00766363"/>
    <w:rsid w:val="007673B4"/>
    <w:rsid w:val="007715F1"/>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1EB3"/>
    <w:rsid w:val="007C228E"/>
    <w:rsid w:val="007C2401"/>
    <w:rsid w:val="007C27D7"/>
    <w:rsid w:val="007C5399"/>
    <w:rsid w:val="007C74FA"/>
    <w:rsid w:val="007C767E"/>
    <w:rsid w:val="007D2EFC"/>
    <w:rsid w:val="007D3193"/>
    <w:rsid w:val="007D4207"/>
    <w:rsid w:val="007D6B61"/>
    <w:rsid w:val="007E0F8B"/>
    <w:rsid w:val="007F0854"/>
    <w:rsid w:val="007F662E"/>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6105D"/>
    <w:rsid w:val="008628A7"/>
    <w:rsid w:val="00862A53"/>
    <w:rsid w:val="00863668"/>
    <w:rsid w:val="00866819"/>
    <w:rsid w:val="008677EB"/>
    <w:rsid w:val="0087226B"/>
    <w:rsid w:val="008728EB"/>
    <w:rsid w:val="00873A93"/>
    <w:rsid w:val="008754B8"/>
    <w:rsid w:val="008870C6"/>
    <w:rsid w:val="00890F79"/>
    <w:rsid w:val="00891789"/>
    <w:rsid w:val="00893C6E"/>
    <w:rsid w:val="00894292"/>
    <w:rsid w:val="008A0A67"/>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7618"/>
    <w:rsid w:val="009009A3"/>
    <w:rsid w:val="009016FF"/>
    <w:rsid w:val="0090401F"/>
    <w:rsid w:val="0090414A"/>
    <w:rsid w:val="00907A3F"/>
    <w:rsid w:val="00912757"/>
    <w:rsid w:val="00914C89"/>
    <w:rsid w:val="0091510D"/>
    <w:rsid w:val="00916AD9"/>
    <w:rsid w:val="0092306E"/>
    <w:rsid w:val="00924497"/>
    <w:rsid w:val="009304E1"/>
    <w:rsid w:val="00932656"/>
    <w:rsid w:val="009334F5"/>
    <w:rsid w:val="00933841"/>
    <w:rsid w:val="00944F2A"/>
    <w:rsid w:val="00950ACF"/>
    <w:rsid w:val="0095565D"/>
    <w:rsid w:val="00956A2D"/>
    <w:rsid w:val="00957EA1"/>
    <w:rsid w:val="00960682"/>
    <w:rsid w:val="00965789"/>
    <w:rsid w:val="00973657"/>
    <w:rsid w:val="00974904"/>
    <w:rsid w:val="00974E17"/>
    <w:rsid w:val="00975E37"/>
    <w:rsid w:val="00983AE2"/>
    <w:rsid w:val="00984A43"/>
    <w:rsid w:val="0099208D"/>
    <w:rsid w:val="0099232D"/>
    <w:rsid w:val="00992E69"/>
    <w:rsid w:val="00993927"/>
    <w:rsid w:val="0099482E"/>
    <w:rsid w:val="00996B92"/>
    <w:rsid w:val="00996BA5"/>
    <w:rsid w:val="009A0E02"/>
    <w:rsid w:val="009B0509"/>
    <w:rsid w:val="009B4746"/>
    <w:rsid w:val="009B7C3A"/>
    <w:rsid w:val="009C087D"/>
    <w:rsid w:val="009C1891"/>
    <w:rsid w:val="009C4176"/>
    <w:rsid w:val="009C5D38"/>
    <w:rsid w:val="009E19A7"/>
    <w:rsid w:val="009E32BF"/>
    <w:rsid w:val="009E7EAA"/>
    <w:rsid w:val="009F5806"/>
    <w:rsid w:val="00A00153"/>
    <w:rsid w:val="00A06D2B"/>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71EE"/>
    <w:rsid w:val="00A97E46"/>
    <w:rsid w:val="00AA2359"/>
    <w:rsid w:val="00AA5449"/>
    <w:rsid w:val="00AB2E17"/>
    <w:rsid w:val="00AB39BD"/>
    <w:rsid w:val="00AB3B4B"/>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20D7"/>
    <w:rsid w:val="00B2283B"/>
    <w:rsid w:val="00B23731"/>
    <w:rsid w:val="00B273F3"/>
    <w:rsid w:val="00B27EAC"/>
    <w:rsid w:val="00B307D5"/>
    <w:rsid w:val="00B40ED3"/>
    <w:rsid w:val="00B43184"/>
    <w:rsid w:val="00B438E3"/>
    <w:rsid w:val="00B47057"/>
    <w:rsid w:val="00B5301D"/>
    <w:rsid w:val="00B5329D"/>
    <w:rsid w:val="00B56ACB"/>
    <w:rsid w:val="00B614C3"/>
    <w:rsid w:val="00B63BD3"/>
    <w:rsid w:val="00B642BD"/>
    <w:rsid w:val="00B70441"/>
    <w:rsid w:val="00B72AE9"/>
    <w:rsid w:val="00B73E75"/>
    <w:rsid w:val="00B86E49"/>
    <w:rsid w:val="00B87AB1"/>
    <w:rsid w:val="00B90A2F"/>
    <w:rsid w:val="00B920AB"/>
    <w:rsid w:val="00B94192"/>
    <w:rsid w:val="00B97519"/>
    <w:rsid w:val="00BA1A07"/>
    <w:rsid w:val="00BA3CAC"/>
    <w:rsid w:val="00BB1B03"/>
    <w:rsid w:val="00BB564B"/>
    <w:rsid w:val="00BB6592"/>
    <w:rsid w:val="00BC2052"/>
    <w:rsid w:val="00BC28D4"/>
    <w:rsid w:val="00BC2F50"/>
    <w:rsid w:val="00BC30DB"/>
    <w:rsid w:val="00BC5B72"/>
    <w:rsid w:val="00BE0FF3"/>
    <w:rsid w:val="00BE26F1"/>
    <w:rsid w:val="00BE5456"/>
    <w:rsid w:val="00BE5FB5"/>
    <w:rsid w:val="00BF417B"/>
    <w:rsid w:val="00BF73D6"/>
    <w:rsid w:val="00C017E0"/>
    <w:rsid w:val="00C03875"/>
    <w:rsid w:val="00C05E75"/>
    <w:rsid w:val="00C07439"/>
    <w:rsid w:val="00C07FDD"/>
    <w:rsid w:val="00C1067D"/>
    <w:rsid w:val="00C107D3"/>
    <w:rsid w:val="00C12924"/>
    <w:rsid w:val="00C12BFC"/>
    <w:rsid w:val="00C138A1"/>
    <w:rsid w:val="00C14253"/>
    <w:rsid w:val="00C17739"/>
    <w:rsid w:val="00C17BD8"/>
    <w:rsid w:val="00C20724"/>
    <w:rsid w:val="00C25459"/>
    <w:rsid w:val="00C2689A"/>
    <w:rsid w:val="00C27FAB"/>
    <w:rsid w:val="00C302FB"/>
    <w:rsid w:val="00C361E6"/>
    <w:rsid w:val="00C4511A"/>
    <w:rsid w:val="00C45605"/>
    <w:rsid w:val="00C63D9A"/>
    <w:rsid w:val="00C64EF0"/>
    <w:rsid w:val="00C65244"/>
    <w:rsid w:val="00C70942"/>
    <w:rsid w:val="00C77038"/>
    <w:rsid w:val="00C8250C"/>
    <w:rsid w:val="00C90887"/>
    <w:rsid w:val="00C90F18"/>
    <w:rsid w:val="00C927D7"/>
    <w:rsid w:val="00C97966"/>
    <w:rsid w:val="00CA1882"/>
    <w:rsid w:val="00CA26C3"/>
    <w:rsid w:val="00CA3DAC"/>
    <w:rsid w:val="00CB3E87"/>
    <w:rsid w:val="00CB5B4D"/>
    <w:rsid w:val="00CD3D1F"/>
    <w:rsid w:val="00CD6D2D"/>
    <w:rsid w:val="00CD79DB"/>
    <w:rsid w:val="00CD7F0F"/>
    <w:rsid w:val="00CE40C8"/>
    <w:rsid w:val="00CE55C5"/>
    <w:rsid w:val="00CE5C30"/>
    <w:rsid w:val="00CE6F6B"/>
    <w:rsid w:val="00CF1AB4"/>
    <w:rsid w:val="00CF3F03"/>
    <w:rsid w:val="00D007B6"/>
    <w:rsid w:val="00D00C2D"/>
    <w:rsid w:val="00D0645B"/>
    <w:rsid w:val="00D06701"/>
    <w:rsid w:val="00D067EE"/>
    <w:rsid w:val="00D06820"/>
    <w:rsid w:val="00D068D7"/>
    <w:rsid w:val="00D075C6"/>
    <w:rsid w:val="00D1011C"/>
    <w:rsid w:val="00D12C19"/>
    <w:rsid w:val="00D15C6E"/>
    <w:rsid w:val="00D1645E"/>
    <w:rsid w:val="00D217F7"/>
    <w:rsid w:val="00D24C5A"/>
    <w:rsid w:val="00D26CD8"/>
    <w:rsid w:val="00D4518E"/>
    <w:rsid w:val="00D47DDB"/>
    <w:rsid w:val="00D506E9"/>
    <w:rsid w:val="00D57C66"/>
    <w:rsid w:val="00D60200"/>
    <w:rsid w:val="00D66709"/>
    <w:rsid w:val="00D66C16"/>
    <w:rsid w:val="00D67587"/>
    <w:rsid w:val="00D70408"/>
    <w:rsid w:val="00D707A0"/>
    <w:rsid w:val="00D71806"/>
    <w:rsid w:val="00D766B6"/>
    <w:rsid w:val="00D772CE"/>
    <w:rsid w:val="00D8178E"/>
    <w:rsid w:val="00D83F9F"/>
    <w:rsid w:val="00D86130"/>
    <w:rsid w:val="00D86EEE"/>
    <w:rsid w:val="00D91EBA"/>
    <w:rsid w:val="00D9633E"/>
    <w:rsid w:val="00DA43A2"/>
    <w:rsid w:val="00DA69F8"/>
    <w:rsid w:val="00DB0A2F"/>
    <w:rsid w:val="00DB6D16"/>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DF782E"/>
    <w:rsid w:val="00E00BEC"/>
    <w:rsid w:val="00E03AB6"/>
    <w:rsid w:val="00E042BF"/>
    <w:rsid w:val="00E1047D"/>
    <w:rsid w:val="00E14619"/>
    <w:rsid w:val="00E14FA8"/>
    <w:rsid w:val="00E1785A"/>
    <w:rsid w:val="00E21B86"/>
    <w:rsid w:val="00E22DAE"/>
    <w:rsid w:val="00E22DCE"/>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6E5D"/>
    <w:rsid w:val="00E6743F"/>
    <w:rsid w:val="00E719FC"/>
    <w:rsid w:val="00E749E6"/>
    <w:rsid w:val="00E754B3"/>
    <w:rsid w:val="00E75BE3"/>
    <w:rsid w:val="00E82882"/>
    <w:rsid w:val="00E90ABB"/>
    <w:rsid w:val="00E90EC6"/>
    <w:rsid w:val="00E930FC"/>
    <w:rsid w:val="00E93EF6"/>
    <w:rsid w:val="00EA083F"/>
    <w:rsid w:val="00EA1B1B"/>
    <w:rsid w:val="00EA2288"/>
    <w:rsid w:val="00EA4C12"/>
    <w:rsid w:val="00EA6752"/>
    <w:rsid w:val="00EA74F9"/>
    <w:rsid w:val="00EA7C73"/>
    <w:rsid w:val="00EB1A35"/>
    <w:rsid w:val="00EB1EE8"/>
    <w:rsid w:val="00EB2655"/>
    <w:rsid w:val="00EB7E02"/>
    <w:rsid w:val="00EC56F3"/>
    <w:rsid w:val="00EC5F50"/>
    <w:rsid w:val="00EC67D9"/>
    <w:rsid w:val="00ED118B"/>
    <w:rsid w:val="00ED1D4E"/>
    <w:rsid w:val="00ED2757"/>
    <w:rsid w:val="00ED52AE"/>
    <w:rsid w:val="00ED60C3"/>
    <w:rsid w:val="00ED7942"/>
    <w:rsid w:val="00EE0875"/>
    <w:rsid w:val="00EE1812"/>
    <w:rsid w:val="00EE2558"/>
    <w:rsid w:val="00EE5EAA"/>
    <w:rsid w:val="00EE70A6"/>
    <w:rsid w:val="00EF7691"/>
    <w:rsid w:val="00F01E74"/>
    <w:rsid w:val="00F14C6F"/>
    <w:rsid w:val="00F23870"/>
    <w:rsid w:val="00F310D8"/>
    <w:rsid w:val="00F33D31"/>
    <w:rsid w:val="00F34DE4"/>
    <w:rsid w:val="00F42679"/>
    <w:rsid w:val="00F47112"/>
    <w:rsid w:val="00F50D2C"/>
    <w:rsid w:val="00F51289"/>
    <w:rsid w:val="00F52111"/>
    <w:rsid w:val="00F536D4"/>
    <w:rsid w:val="00F55815"/>
    <w:rsid w:val="00F625CB"/>
    <w:rsid w:val="00F66788"/>
    <w:rsid w:val="00F715CD"/>
    <w:rsid w:val="00F71F3E"/>
    <w:rsid w:val="00F73CE2"/>
    <w:rsid w:val="00F759EC"/>
    <w:rsid w:val="00F75CA2"/>
    <w:rsid w:val="00F84BBB"/>
    <w:rsid w:val="00F90462"/>
    <w:rsid w:val="00F911AF"/>
    <w:rsid w:val="00F948AD"/>
    <w:rsid w:val="00F954DE"/>
    <w:rsid w:val="00FB070A"/>
    <w:rsid w:val="00FB401C"/>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link w:val="LO-normal1Char"/>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 w:type="paragraph" w:customStyle="1" w:styleId="EstiloFiguras">
    <w:name w:val="EstiloFiguras"/>
    <w:basedOn w:val="LO-normal1"/>
    <w:link w:val="EstiloFigurasChar"/>
    <w:qFormat/>
    <w:rsid w:val="009B0509"/>
    <w:pPr>
      <w:spacing w:line="360" w:lineRule="auto"/>
    </w:pPr>
    <w:rPr>
      <w:rFonts w:ascii="Arial" w:hAnsi="Arial" w:cs="Arial"/>
      <w:sz w:val="24"/>
      <w:szCs w:val="24"/>
    </w:rPr>
  </w:style>
  <w:style w:type="character" w:customStyle="1" w:styleId="LO-normal1Char">
    <w:name w:val="LO-normal1 Char"/>
    <w:basedOn w:val="DefaultParagraphFont"/>
    <w:link w:val="LO-normal1"/>
    <w:rsid w:val="009B0509"/>
    <w:rPr>
      <w:rFonts w:ascii="Times New Roman" w:eastAsia="Noto Serif CJK SC" w:hAnsi="Times New Roman" w:cs="Droid Sans Devanagari"/>
      <w:kern w:val="0"/>
      <w:sz w:val="20"/>
      <w:szCs w:val="20"/>
      <w:lang w:eastAsia="zh-CN" w:bidi="hi-IN"/>
      <w14:ligatures w14:val="none"/>
    </w:rPr>
  </w:style>
  <w:style w:type="character" w:customStyle="1" w:styleId="EstiloFigurasChar">
    <w:name w:val="EstiloFiguras Char"/>
    <w:basedOn w:val="LO-normal1Char"/>
    <w:link w:val="EstiloFiguras"/>
    <w:rsid w:val="009B0509"/>
    <w:rPr>
      <w:rFonts w:ascii="Arial" w:eastAsia="Noto Serif CJK SC" w:hAnsi="Arial" w:cs="Arial"/>
      <w:kern w:val="0"/>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24611</TotalTime>
  <Pages>45</Pages>
  <Words>13003</Words>
  <Characters>71519</Characters>
  <Application>Microsoft Office Word</Application>
  <DocSecurity>0</DocSecurity>
  <Lines>595</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663</cp:revision>
  <cp:lastPrinted>2024-02-25T21:14:00Z</cp:lastPrinted>
  <dcterms:created xsi:type="dcterms:W3CDTF">2023-12-05T06:33:00Z</dcterms:created>
  <dcterms:modified xsi:type="dcterms:W3CDTF">2024-06-12T08:47:00Z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id="SHu5wBRD"/&gt;&lt;style id="http://www.zotero.org/styles/apa" locale="es-ES" hasBibliography="1" bibliographyStyleHasBeenSet="1"/&gt;&lt;prefs&gt;&lt;pref name="fieldType" value="Field"/&gt;&lt;/prefs&gt;&lt;/data&gt;</vt:lpwstr>
  </property>
</Properties>
</file>