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4879" w14:textId="77777777" w:rsidR="00231E80" w:rsidRDefault="00231E80">
      <w:pPr>
        <w:jc w:val="center"/>
        <w:rPr>
          <w:b/>
          <w:bCs/>
          <w:color w:val="000000"/>
          <w:sz w:val="28"/>
          <w:szCs w:val="51"/>
        </w:rPr>
      </w:pPr>
      <w:permStart w:id="1221155981" w:edGrp="everyone"/>
      <w:permEnd w:id="1221155981"/>
    </w:p>
    <w:p w14:paraId="74C52956" w14:textId="77777777" w:rsidR="00231E80" w:rsidRDefault="00231E80">
      <w:pPr>
        <w:jc w:val="center"/>
        <w:rPr>
          <w:b/>
          <w:bCs/>
          <w:color w:val="000000"/>
          <w:sz w:val="28"/>
          <w:szCs w:val="51"/>
        </w:rPr>
      </w:pPr>
    </w:p>
    <w:p w14:paraId="4ACFD136" w14:textId="77777777" w:rsidR="00231E80" w:rsidRDefault="00231E80">
      <w:pPr>
        <w:jc w:val="center"/>
        <w:rPr>
          <w:b/>
          <w:bCs/>
          <w:color w:val="000000"/>
          <w:sz w:val="28"/>
          <w:szCs w:val="51"/>
        </w:rPr>
      </w:pPr>
    </w:p>
    <w:p w14:paraId="2199DFF5" w14:textId="77777777" w:rsidR="00231E80" w:rsidRDefault="00D8767A">
      <w:pPr>
        <w:jc w:val="center"/>
        <w:rPr>
          <w:rFonts w:ascii="楷体_GB2312" w:eastAsia="楷体_GB2312"/>
          <w:color w:val="000000"/>
          <w:sz w:val="44"/>
          <w:szCs w:val="52"/>
        </w:rPr>
      </w:pPr>
      <w:r>
        <w:rPr>
          <w:noProof/>
        </w:rPr>
        <w:object w:dxaOrig="5851" w:dyaOrig="1440" w14:anchorId="66D63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5.95pt;height:58.15pt;mso-width-percent:0;mso-height-percent:0;mso-width-percent:0;mso-height-percent:0" o:ole="">
            <v:imagedata r:id="rId8" o:title=""/>
          </v:shape>
          <o:OLEObject Type="Embed" ProgID="PBrush" ShapeID="_x0000_i1025" DrawAspect="Content" ObjectID="_1779636606" r:id="rId9"/>
        </w:object>
      </w:r>
    </w:p>
    <w:p w14:paraId="27317D97" w14:textId="77777777" w:rsidR="00231E80" w:rsidRDefault="00231E80">
      <w:pPr>
        <w:jc w:val="center"/>
        <w:rPr>
          <w:b/>
          <w:bCs/>
          <w:color w:val="000000"/>
          <w:sz w:val="28"/>
          <w:szCs w:val="21"/>
        </w:rPr>
      </w:pPr>
    </w:p>
    <w:p w14:paraId="30ABDD8D" w14:textId="77777777" w:rsidR="00231E80" w:rsidRDefault="00231E80">
      <w:pPr>
        <w:jc w:val="center"/>
        <w:rPr>
          <w:b/>
          <w:bCs/>
          <w:color w:val="000000"/>
          <w:sz w:val="84"/>
          <w:szCs w:val="84"/>
        </w:rPr>
      </w:pPr>
      <w:r>
        <w:rPr>
          <w:b/>
          <w:bCs/>
          <w:color w:val="000000"/>
          <w:sz w:val="84"/>
          <w:szCs w:val="84"/>
        </w:rPr>
        <w:t>实</w:t>
      </w:r>
      <w:r>
        <w:rPr>
          <w:rFonts w:hint="eastAsia"/>
          <w:b/>
          <w:bCs/>
          <w:color w:val="000000"/>
          <w:sz w:val="84"/>
          <w:szCs w:val="84"/>
        </w:rPr>
        <w:t xml:space="preserve"> </w:t>
      </w:r>
      <w:r>
        <w:rPr>
          <w:b/>
          <w:bCs/>
          <w:color w:val="000000"/>
          <w:sz w:val="84"/>
          <w:szCs w:val="84"/>
        </w:rPr>
        <w:t>验</w:t>
      </w:r>
      <w:r>
        <w:rPr>
          <w:rFonts w:hint="eastAsia"/>
          <w:b/>
          <w:bCs/>
          <w:color w:val="000000"/>
          <w:sz w:val="84"/>
          <w:szCs w:val="84"/>
        </w:rPr>
        <w:t xml:space="preserve"> </w:t>
      </w:r>
      <w:r>
        <w:rPr>
          <w:b/>
          <w:bCs/>
          <w:color w:val="000000"/>
          <w:sz w:val="84"/>
          <w:szCs w:val="84"/>
        </w:rPr>
        <w:t>报</w:t>
      </w:r>
      <w:r>
        <w:rPr>
          <w:rFonts w:hint="eastAsia"/>
          <w:b/>
          <w:bCs/>
          <w:color w:val="000000"/>
          <w:sz w:val="84"/>
          <w:szCs w:val="84"/>
        </w:rPr>
        <w:t xml:space="preserve"> </w:t>
      </w:r>
      <w:r>
        <w:rPr>
          <w:b/>
          <w:bCs/>
          <w:color w:val="000000"/>
          <w:sz w:val="84"/>
          <w:szCs w:val="84"/>
        </w:rPr>
        <w:t>告</w:t>
      </w:r>
    </w:p>
    <w:p w14:paraId="4C5F3FF1" w14:textId="77777777" w:rsidR="00231E80" w:rsidRDefault="00231E80" w:rsidP="00BA7EE9">
      <w:pPr>
        <w:jc w:val="center"/>
        <w:outlineLvl w:val="0"/>
        <w:rPr>
          <w:rFonts w:ascii="Wingdings" w:hAnsi="Wingdings" w:hint="eastAsia"/>
          <w:b/>
          <w:bCs/>
          <w:color w:val="000000"/>
          <w:sz w:val="44"/>
          <w:szCs w:val="51"/>
        </w:rPr>
      </w:pPr>
      <w:r>
        <w:rPr>
          <w:rFonts w:ascii="楷体_GB2312" w:eastAsia="楷体_GB2312" w:hint="eastAsia"/>
          <w:b/>
          <w:bCs/>
          <w:sz w:val="32"/>
          <w:szCs w:val="52"/>
        </w:rPr>
        <w:t xml:space="preserve">（  </w:t>
      </w:r>
      <w:r w:rsidR="00EA3236">
        <w:rPr>
          <w:rFonts w:ascii="楷体_GB2312" w:eastAsia="楷体_GB2312" w:hint="eastAsia"/>
          <w:b/>
          <w:bCs/>
          <w:sz w:val="32"/>
          <w:szCs w:val="52"/>
        </w:rPr>
        <w:t>20</w:t>
      </w:r>
      <w:r w:rsidR="00C43EED">
        <w:rPr>
          <w:rFonts w:ascii="楷体_GB2312" w:eastAsia="楷体_GB2312"/>
          <w:b/>
          <w:bCs/>
          <w:sz w:val="32"/>
          <w:szCs w:val="52"/>
        </w:rPr>
        <w:t>23</w:t>
      </w:r>
      <w:r w:rsidR="006A3E85">
        <w:rPr>
          <w:rFonts w:ascii="楷体_GB2312" w:eastAsia="楷体_GB2312"/>
          <w:b/>
          <w:bCs/>
          <w:sz w:val="32"/>
          <w:szCs w:val="52"/>
        </w:rPr>
        <w:t xml:space="preserve">  </w:t>
      </w:r>
      <w:r w:rsidR="00BE3D7F">
        <w:rPr>
          <w:rFonts w:ascii="楷体_GB2312" w:eastAsia="楷体_GB2312" w:hint="eastAsia"/>
          <w:b/>
          <w:bCs/>
          <w:sz w:val="32"/>
          <w:szCs w:val="52"/>
        </w:rPr>
        <w:t xml:space="preserve"> </w:t>
      </w:r>
      <w:r>
        <w:rPr>
          <w:rFonts w:ascii="楷体_GB2312" w:eastAsia="楷体_GB2312" w:hint="eastAsia"/>
          <w:b/>
          <w:bCs/>
          <w:sz w:val="32"/>
          <w:szCs w:val="52"/>
        </w:rPr>
        <w:t xml:space="preserve">/ </w:t>
      </w:r>
      <w:r w:rsidR="00EA3236">
        <w:rPr>
          <w:rFonts w:ascii="楷体_GB2312" w:eastAsia="楷体_GB2312" w:hint="eastAsia"/>
          <w:b/>
          <w:bCs/>
          <w:sz w:val="32"/>
          <w:szCs w:val="52"/>
        </w:rPr>
        <w:t>20</w:t>
      </w:r>
      <w:r w:rsidR="00DF72ED">
        <w:rPr>
          <w:rFonts w:ascii="楷体_GB2312" w:eastAsia="楷体_GB2312" w:hint="eastAsia"/>
          <w:b/>
          <w:bCs/>
          <w:sz w:val="32"/>
          <w:szCs w:val="52"/>
        </w:rPr>
        <w:t>2</w:t>
      </w:r>
      <w:r w:rsidR="00C43EED">
        <w:rPr>
          <w:rFonts w:ascii="楷体_GB2312" w:eastAsia="楷体_GB2312"/>
          <w:b/>
          <w:bCs/>
          <w:sz w:val="32"/>
          <w:szCs w:val="52"/>
        </w:rPr>
        <w:t>4</w:t>
      </w:r>
      <w:r w:rsidR="006A3E85">
        <w:rPr>
          <w:rFonts w:ascii="楷体_GB2312" w:eastAsia="楷体_GB2312"/>
          <w:b/>
          <w:bCs/>
          <w:sz w:val="32"/>
          <w:szCs w:val="52"/>
        </w:rPr>
        <w:t xml:space="preserve">  </w:t>
      </w:r>
      <w:r>
        <w:rPr>
          <w:rFonts w:ascii="楷体_GB2312" w:eastAsia="楷体_GB2312" w:hint="eastAsia"/>
          <w:b/>
          <w:bCs/>
          <w:sz w:val="32"/>
          <w:szCs w:val="52"/>
        </w:rPr>
        <w:t xml:space="preserve"> 学年 第 </w:t>
      </w:r>
      <w:r w:rsidR="00EA3236">
        <w:rPr>
          <w:rFonts w:ascii="楷体_GB2312" w:eastAsia="楷体_GB2312" w:hint="eastAsia"/>
          <w:b/>
          <w:bCs/>
          <w:sz w:val="32"/>
          <w:szCs w:val="52"/>
        </w:rPr>
        <w:t>二</w:t>
      </w:r>
      <w:r w:rsidR="00BE3D7F">
        <w:rPr>
          <w:rFonts w:ascii="楷体_GB2312" w:eastAsia="楷体_GB2312" w:hint="eastAsia"/>
          <w:b/>
          <w:bCs/>
          <w:sz w:val="32"/>
          <w:szCs w:val="52"/>
        </w:rPr>
        <w:t xml:space="preserve"> </w:t>
      </w:r>
      <w:r>
        <w:rPr>
          <w:rFonts w:ascii="楷体_GB2312" w:eastAsia="楷体_GB2312" w:hint="eastAsia"/>
          <w:b/>
          <w:bCs/>
          <w:sz w:val="32"/>
          <w:szCs w:val="52"/>
        </w:rPr>
        <w:t>学期）</w:t>
      </w:r>
    </w:p>
    <w:p w14:paraId="7D24D298" w14:textId="77777777" w:rsidR="00231E80" w:rsidRDefault="00231E80">
      <w:pPr>
        <w:jc w:val="center"/>
        <w:rPr>
          <w:rFonts w:ascii="Wingdings" w:hAnsi="Wingdings" w:hint="eastAsia"/>
          <w:b/>
          <w:bCs/>
          <w:color w:val="000000"/>
          <w:sz w:val="44"/>
          <w:szCs w:val="51"/>
        </w:rPr>
      </w:pPr>
    </w:p>
    <w:p w14:paraId="08B00D74" w14:textId="77777777" w:rsidR="00231E80" w:rsidRDefault="00231E80">
      <w:pPr>
        <w:jc w:val="center"/>
        <w:rPr>
          <w:rFonts w:ascii="Wingdings" w:hAnsi="Wingdings" w:hint="eastAsia"/>
          <w:b/>
          <w:bCs/>
          <w:color w:val="000000"/>
          <w:sz w:val="44"/>
          <w:szCs w:val="51"/>
        </w:rPr>
      </w:pPr>
    </w:p>
    <w:p w14:paraId="6500D4E9" w14:textId="77777777" w:rsidR="00231E80" w:rsidRDefault="00231E80">
      <w:pPr>
        <w:jc w:val="center"/>
        <w:rPr>
          <w:rFonts w:ascii="Wingdings" w:hAnsi="Wingdings" w:hint="eastAsia"/>
          <w:b/>
          <w:bCs/>
          <w:color w:val="000000"/>
          <w:sz w:val="44"/>
          <w:szCs w:val="51"/>
        </w:rPr>
      </w:pPr>
    </w:p>
    <w:tbl>
      <w:tblPr>
        <w:tblW w:w="0" w:type="auto"/>
        <w:jc w:val="center"/>
        <w:tblLook w:val="0000" w:firstRow="0" w:lastRow="0" w:firstColumn="0" w:lastColumn="0" w:noHBand="0" w:noVBand="0"/>
      </w:tblPr>
      <w:tblGrid>
        <w:gridCol w:w="1448"/>
        <w:gridCol w:w="2258"/>
        <w:gridCol w:w="550"/>
        <w:gridCol w:w="800"/>
        <w:gridCol w:w="538"/>
        <w:gridCol w:w="840"/>
        <w:gridCol w:w="1502"/>
      </w:tblGrid>
      <w:tr w:rsidR="00231E80" w14:paraId="39E105CB" w14:textId="77777777">
        <w:trPr>
          <w:cantSplit/>
          <w:jc w:val="center"/>
        </w:trPr>
        <w:tc>
          <w:tcPr>
            <w:tcW w:w="1448" w:type="dxa"/>
          </w:tcPr>
          <w:p w14:paraId="6BF4CA34" w14:textId="77777777" w:rsidR="00231E80" w:rsidRDefault="00231E80">
            <w:pPr>
              <w:tabs>
                <w:tab w:val="left" w:pos="6870"/>
              </w:tabs>
              <w:rPr>
                <w:sz w:val="28"/>
              </w:rPr>
            </w:pPr>
            <w:r>
              <w:rPr>
                <w:rFonts w:hint="eastAsia"/>
                <w:sz w:val="28"/>
              </w:rPr>
              <w:t>课程名称</w:t>
            </w:r>
          </w:p>
        </w:tc>
        <w:tc>
          <w:tcPr>
            <w:tcW w:w="6488" w:type="dxa"/>
            <w:gridSpan w:val="6"/>
            <w:tcBorders>
              <w:bottom w:val="single" w:sz="4" w:space="0" w:color="auto"/>
            </w:tcBorders>
            <w:vAlign w:val="bottom"/>
          </w:tcPr>
          <w:p w14:paraId="28FE2BBF" w14:textId="77777777" w:rsidR="00231E80" w:rsidRDefault="00BE3D7F">
            <w:pPr>
              <w:tabs>
                <w:tab w:val="left" w:pos="6870"/>
              </w:tabs>
              <w:jc w:val="center"/>
              <w:rPr>
                <w:sz w:val="30"/>
              </w:rPr>
            </w:pPr>
            <w:r>
              <w:rPr>
                <w:rFonts w:hint="eastAsia"/>
                <w:sz w:val="28"/>
              </w:rPr>
              <w:t xml:space="preserve"> </w:t>
            </w:r>
            <w:r w:rsidR="00EA3236">
              <w:rPr>
                <w:rFonts w:hint="eastAsia"/>
                <w:sz w:val="28"/>
              </w:rPr>
              <w:t>面向对象程序设计及C++</w:t>
            </w:r>
          </w:p>
        </w:tc>
      </w:tr>
      <w:tr w:rsidR="00231E80" w14:paraId="56F8F2DA" w14:textId="77777777">
        <w:trPr>
          <w:cantSplit/>
          <w:jc w:val="center"/>
        </w:trPr>
        <w:tc>
          <w:tcPr>
            <w:tcW w:w="1448" w:type="dxa"/>
          </w:tcPr>
          <w:p w14:paraId="08A81A8F" w14:textId="77777777" w:rsidR="00231E80" w:rsidRDefault="00231E80">
            <w:pPr>
              <w:tabs>
                <w:tab w:val="left" w:pos="6870"/>
              </w:tabs>
              <w:jc w:val="center"/>
              <w:rPr>
                <w:sz w:val="28"/>
                <w:u w:val="single"/>
              </w:rPr>
            </w:pPr>
            <w:r>
              <w:rPr>
                <w:rFonts w:hint="eastAsia"/>
                <w:sz w:val="28"/>
              </w:rPr>
              <w:t>实验名称</w:t>
            </w:r>
          </w:p>
        </w:tc>
        <w:tc>
          <w:tcPr>
            <w:tcW w:w="6488" w:type="dxa"/>
            <w:gridSpan w:val="6"/>
            <w:tcBorders>
              <w:top w:val="single" w:sz="4" w:space="0" w:color="auto"/>
              <w:bottom w:val="single" w:sz="4" w:space="0" w:color="auto"/>
            </w:tcBorders>
            <w:noWrap/>
          </w:tcPr>
          <w:p w14:paraId="340FA350" w14:textId="77777777" w:rsidR="00231E80" w:rsidRDefault="009B00AA" w:rsidP="00EA3236">
            <w:pPr>
              <w:tabs>
                <w:tab w:val="left" w:pos="6870"/>
              </w:tabs>
              <w:jc w:val="center"/>
              <w:rPr>
                <w:sz w:val="28"/>
              </w:rPr>
            </w:pPr>
            <w:r>
              <w:rPr>
                <w:rFonts w:hint="eastAsia"/>
                <w:sz w:val="28"/>
              </w:rPr>
              <w:t>实验三： 多态性实验</w:t>
            </w:r>
          </w:p>
        </w:tc>
      </w:tr>
      <w:tr w:rsidR="00DF72ED" w14:paraId="37B65DB0" w14:textId="77777777">
        <w:trPr>
          <w:cantSplit/>
          <w:jc w:val="center"/>
        </w:trPr>
        <w:tc>
          <w:tcPr>
            <w:tcW w:w="1448" w:type="dxa"/>
          </w:tcPr>
          <w:p w14:paraId="27897747" w14:textId="77777777" w:rsidR="00DF72ED" w:rsidRDefault="00DF72ED">
            <w:pPr>
              <w:tabs>
                <w:tab w:val="left" w:pos="6870"/>
              </w:tabs>
              <w:jc w:val="center"/>
              <w:rPr>
                <w:sz w:val="28"/>
                <w:u w:val="single"/>
              </w:rPr>
            </w:pPr>
            <w:permStart w:id="119896815" w:edGrp="everyone" w:colFirst="5" w:colLast="5"/>
            <w:permStart w:id="26033959" w:edGrp="everyone" w:colFirst="3" w:colLast="3"/>
            <w:r>
              <w:rPr>
                <w:rFonts w:hint="eastAsia"/>
                <w:sz w:val="30"/>
              </w:rPr>
              <w:t>实验时间</w:t>
            </w:r>
          </w:p>
        </w:tc>
        <w:tc>
          <w:tcPr>
            <w:tcW w:w="2258" w:type="dxa"/>
            <w:tcBorders>
              <w:bottom w:val="single" w:sz="4" w:space="0" w:color="auto"/>
            </w:tcBorders>
          </w:tcPr>
          <w:p w14:paraId="5FB1AFB7" w14:textId="77777777" w:rsidR="00DF72ED" w:rsidRPr="006A3E85" w:rsidRDefault="00DF72ED">
            <w:pPr>
              <w:tabs>
                <w:tab w:val="left" w:pos="6870"/>
              </w:tabs>
              <w:rPr>
                <w:sz w:val="28"/>
              </w:rPr>
            </w:pPr>
            <w:r>
              <w:rPr>
                <w:sz w:val="28"/>
              </w:rPr>
              <w:t xml:space="preserve">      202</w:t>
            </w:r>
            <w:r w:rsidR="00C43EED">
              <w:rPr>
                <w:sz w:val="28"/>
              </w:rPr>
              <w:t>4</w:t>
            </w:r>
          </w:p>
        </w:tc>
        <w:tc>
          <w:tcPr>
            <w:tcW w:w="550" w:type="dxa"/>
            <w:tcBorders>
              <w:top w:val="single" w:sz="4" w:space="0" w:color="auto"/>
            </w:tcBorders>
          </w:tcPr>
          <w:p w14:paraId="3EAEDFEA" w14:textId="77777777" w:rsidR="00DF72ED" w:rsidRDefault="00DF72ED">
            <w:pPr>
              <w:tabs>
                <w:tab w:val="left" w:pos="6870"/>
              </w:tabs>
              <w:rPr>
                <w:sz w:val="28"/>
                <w:u w:val="single"/>
              </w:rPr>
            </w:pPr>
            <w:r>
              <w:rPr>
                <w:rFonts w:hint="eastAsia"/>
                <w:sz w:val="30"/>
              </w:rPr>
              <w:t>年</w:t>
            </w:r>
          </w:p>
        </w:tc>
        <w:tc>
          <w:tcPr>
            <w:tcW w:w="800" w:type="dxa"/>
            <w:tcBorders>
              <w:bottom w:val="single" w:sz="4" w:space="0" w:color="auto"/>
            </w:tcBorders>
          </w:tcPr>
          <w:p w14:paraId="55D0E514" w14:textId="0108042F" w:rsidR="00DF72ED" w:rsidRPr="00BD23CA" w:rsidRDefault="00DF72ED">
            <w:pPr>
              <w:tabs>
                <w:tab w:val="left" w:pos="6870"/>
              </w:tabs>
              <w:rPr>
                <w:rFonts w:hint="eastAsia"/>
                <w:sz w:val="28"/>
              </w:rPr>
            </w:pPr>
            <w:r w:rsidRPr="00BD23CA">
              <w:rPr>
                <w:rFonts w:hint="eastAsia"/>
                <w:sz w:val="28"/>
              </w:rPr>
              <w:t xml:space="preserve"> </w:t>
            </w:r>
          </w:p>
        </w:tc>
        <w:tc>
          <w:tcPr>
            <w:tcW w:w="538" w:type="dxa"/>
            <w:tcBorders>
              <w:top w:val="single" w:sz="4" w:space="0" w:color="auto"/>
            </w:tcBorders>
          </w:tcPr>
          <w:p w14:paraId="49F11EA2" w14:textId="77777777" w:rsidR="00DF72ED" w:rsidRDefault="00DF72ED">
            <w:pPr>
              <w:tabs>
                <w:tab w:val="left" w:pos="6870"/>
              </w:tabs>
              <w:rPr>
                <w:sz w:val="28"/>
                <w:u w:val="single"/>
              </w:rPr>
            </w:pPr>
            <w:r>
              <w:rPr>
                <w:rFonts w:hint="eastAsia"/>
                <w:sz w:val="30"/>
              </w:rPr>
              <w:t>月</w:t>
            </w:r>
          </w:p>
        </w:tc>
        <w:tc>
          <w:tcPr>
            <w:tcW w:w="840" w:type="dxa"/>
            <w:tcBorders>
              <w:bottom w:val="single" w:sz="4" w:space="0" w:color="auto"/>
            </w:tcBorders>
          </w:tcPr>
          <w:p w14:paraId="42311C0C" w14:textId="72A68421" w:rsidR="00DF72ED" w:rsidRPr="00BD23CA" w:rsidRDefault="00DF72ED">
            <w:pPr>
              <w:tabs>
                <w:tab w:val="left" w:pos="6870"/>
              </w:tabs>
              <w:rPr>
                <w:sz w:val="28"/>
              </w:rPr>
            </w:pPr>
            <w:r w:rsidRPr="00BD23CA">
              <w:rPr>
                <w:sz w:val="28"/>
              </w:rPr>
              <w:t xml:space="preserve"> </w:t>
            </w:r>
          </w:p>
        </w:tc>
        <w:tc>
          <w:tcPr>
            <w:tcW w:w="1502" w:type="dxa"/>
            <w:tcBorders>
              <w:top w:val="single" w:sz="4" w:space="0" w:color="auto"/>
            </w:tcBorders>
          </w:tcPr>
          <w:p w14:paraId="710DC11D" w14:textId="77777777" w:rsidR="00DF72ED" w:rsidRDefault="00DF72ED">
            <w:pPr>
              <w:tabs>
                <w:tab w:val="left" w:pos="6870"/>
              </w:tabs>
              <w:rPr>
                <w:sz w:val="28"/>
                <w:u w:val="single"/>
              </w:rPr>
            </w:pPr>
            <w:r>
              <w:rPr>
                <w:rFonts w:hint="eastAsia"/>
                <w:sz w:val="30"/>
              </w:rPr>
              <w:t>日</w:t>
            </w:r>
          </w:p>
        </w:tc>
      </w:tr>
      <w:permEnd w:id="119896815"/>
      <w:permEnd w:id="26033959"/>
      <w:tr w:rsidR="00231E80" w14:paraId="195C72FD" w14:textId="77777777">
        <w:trPr>
          <w:cantSplit/>
          <w:jc w:val="center"/>
        </w:trPr>
        <w:tc>
          <w:tcPr>
            <w:tcW w:w="1448" w:type="dxa"/>
          </w:tcPr>
          <w:p w14:paraId="6A34EEFE" w14:textId="77777777" w:rsidR="00231E80" w:rsidRDefault="00231E80">
            <w:pPr>
              <w:tabs>
                <w:tab w:val="left" w:pos="6870"/>
              </w:tabs>
              <w:jc w:val="center"/>
              <w:rPr>
                <w:sz w:val="30"/>
              </w:rPr>
            </w:pPr>
            <w:r>
              <w:rPr>
                <w:rFonts w:hint="eastAsia"/>
                <w:sz w:val="30"/>
              </w:rPr>
              <w:t>指导单位</w:t>
            </w:r>
          </w:p>
        </w:tc>
        <w:tc>
          <w:tcPr>
            <w:tcW w:w="6488" w:type="dxa"/>
            <w:gridSpan w:val="6"/>
            <w:tcBorders>
              <w:bottom w:val="single" w:sz="4" w:space="0" w:color="auto"/>
            </w:tcBorders>
          </w:tcPr>
          <w:p w14:paraId="0BC1801C" w14:textId="77777777" w:rsidR="00231E80" w:rsidRPr="006A3E85" w:rsidRDefault="006A3E85">
            <w:pPr>
              <w:tabs>
                <w:tab w:val="left" w:pos="6870"/>
              </w:tabs>
              <w:rPr>
                <w:sz w:val="30"/>
              </w:rPr>
            </w:pPr>
            <w:r>
              <w:rPr>
                <w:rFonts w:hint="eastAsia"/>
                <w:sz w:val="30"/>
              </w:rPr>
              <w:t xml:space="preserve">   </w:t>
            </w:r>
            <w:r w:rsidR="00BD23CA">
              <w:rPr>
                <w:rFonts w:hint="eastAsia"/>
                <w:color w:val="000000"/>
                <w:sz w:val="30"/>
              </w:rPr>
              <w:t>计算机学院、软件学院、网络空间安全学院</w:t>
            </w:r>
          </w:p>
        </w:tc>
      </w:tr>
      <w:tr w:rsidR="00231E80" w14:paraId="5F46ABEF" w14:textId="77777777">
        <w:trPr>
          <w:cantSplit/>
          <w:jc w:val="center"/>
        </w:trPr>
        <w:tc>
          <w:tcPr>
            <w:tcW w:w="1448" w:type="dxa"/>
          </w:tcPr>
          <w:p w14:paraId="0AB40BF6" w14:textId="77777777" w:rsidR="00231E80" w:rsidRDefault="00231E80">
            <w:pPr>
              <w:tabs>
                <w:tab w:val="left" w:pos="6870"/>
              </w:tabs>
              <w:jc w:val="center"/>
              <w:rPr>
                <w:sz w:val="30"/>
              </w:rPr>
            </w:pPr>
            <w:permStart w:id="309208830" w:edGrp="everyone" w:colFirst="1" w:colLast="1"/>
            <w:r>
              <w:rPr>
                <w:rFonts w:hint="eastAsia"/>
                <w:sz w:val="30"/>
              </w:rPr>
              <w:t>指导教师</w:t>
            </w:r>
          </w:p>
        </w:tc>
        <w:tc>
          <w:tcPr>
            <w:tcW w:w="6488" w:type="dxa"/>
            <w:gridSpan w:val="6"/>
            <w:tcBorders>
              <w:top w:val="single" w:sz="4" w:space="0" w:color="auto"/>
              <w:bottom w:val="single" w:sz="4" w:space="0" w:color="auto"/>
            </w:tcBorders>
          </w:tcPr>
          <w:p w14:paraId="383B8AC0" w14:textId="2CB23E0A" w:rsidR="00231E80" w:rsidRPr="00BD23CA" w:rsidRDefault="00E119E0" w:rsidP="00FC7FE8">
            <w:pPr>
              <w:tabs>
                <w:tab w:val="left" w:pos="6870"/>
              </w:tabs>
              <w:rPr>
                <w:sz w:val="30"/>
              </w:rPr>
            </w:pPr>
            <w:r>
              <w:rPr>
                <w:sz w:val="30"/>
              </w:rPr>
              <w:t xml:space="preserve">   </w:t>
            </w:r>
          </w:p>
        </w:tc>
      </w:tr>
      <w:permEnd w:id="309208830"/>
    </w:tbl>
    <w:p w14:paraId="353ED4E7" w14:textId="77777777" w:rsidR="00231E80" w:rsidRDefault="00231E80">
      <w:pPr>
        <w:tabs>
          <w:tab w:val="left" w:pos="6870"/>
        </w:tabs>
        <w:jc w:val="center"/>
        <w:rPr>
          <w:sz w:val="30"/>
        </w:rPr>
      </w:pPr>
    </w:p>
    <w:p w14:paraId="467A7D08" w14:textId="77777777" w:rsidR="00231E80" w:rsidRDefault="00231E80">
      <w:pPr>
        <w:tabs>
          <w:tab w:val="left" w:pos="6870"/>
        </w:tabs>
        <w:jc w:val="center"/>
        <w:rPr>
          <w:sz w:val="30"/>
        </w:rPr>
      </w:pPr>
    </w:p>
    <w:tbl>
      <w:tblPr>
        <w:tblW w:w="0" w:type="auto"/>
        <w:jc w:val="center"/>
        <w:tblBorders>
          <w:bottom w:val="single" w:sz="4" w:space="0" w:color="auto"/>
        </w:tblBorders>
        <w:tblLook w:val="0000" w:firstRow="0" w:lastRow="0" w:firstColumn="0" w:lastColumn="0" w:noHBand="0" w:noVBand="0"/>
      </w:tblPr>
      <w:tblGrid>
        <w:gridCol w:w="1793"/>
        <w:gridCol w:w="2038"/>
        <w:gridCol w:w="1453"/>
        <w:gridCol w:w="2430"/>
      </w:tblGrid>
      <w:tr w:rsidR="00231E80" w14:paraId="3E497104" w14:textId="77777777">
        <w:trPr>
          <w:jc w:val="center"/>
        </w:trPr>
        <w:tc>
          <w:tcPr>
            <w:tcW w:w="1793" w:type="dxa"/>
            <w:noWrap/>
          </w:tcPr>
          <w:p w14:paraId="641B70F3" w14:textId="77777777" w:rsidR="00231E80" w:rsidRDefault="00231E80">
            <w:pPr>
              <w:tabs>
                <w:tab w:val="left" w:pos="6870"/>
              </w:tabs>
              <w:jc w:val="center"/>
              <w:rPr>
                <w:sz w:val="30"/>
                <w:u w:val="single"/>
              </w:rPr>
            </w:pPr>
            <w:permStart w:id="847464657" w:edGrp="everyone" w:colFirst="3" w:colLast="3"/>
            <w:permStart w:id="515375527" w:edGrp="everyone" w:colFirst="1" w:colLast="1"/>
            <w:r>
              <w:rPr>
                <w:rFonts w:hint="eastAsia"/>
                <w:sz w:val="30"/>
              </w:rPr>
              <w:t>学生姓名</w:t>
            </w:r>
          </w:p>
        </w:tc>
        <w:tc>
          <w:tcPr>
            <w:tcW w:w="2038" w:type="dxa"/>
            <w:tcBorders>
              <w:bottom w:val="single" w:sz="4" w:space="0" w:color="auto"/>
            </w:tcBorders>
            <w:noWrap/>
          </w:tcPr>
          <w:p w14:paraId="0BC8FA57" w14:textId="410B7A48" w:rsidR="00231E80" w:rsidRPr="00BD23CA" w:rsidRDefault="00231E80">
            <w:pPr>
              <w:tabs>
                <w:tab w:val="left" w:pos="6870"/>
              </w:tabs>
              <w:rPr>
                <w:rFonts w:hint="eastAsia"/>
                <w:sz w:val="30"/>
              </w:rPr>
            </w:pPr>
          </w:p>
        </w:tc>
        <w:tc>
          <w:tcPr>
            <w:tcW w:w="1453" w:type="dxa"/>
            <w:noWrap/>
          </w:tcPr>
          <w:p w14:paraId="383889D6" w14:textId="77777777" w:rsidR="00231E80" w:rsidRDefault="00231E80">
            <w:pPr>
              <w:tabs>
                <w:tab w:val="left" w:pos="6870"/>
              </w:tabs>
              <w:rPr>
                <w:sz w:val="30"/>
                <w:u w:val="single"/>
              </w:rPr>
            </w:pPr>
            <w:r>
              <w:rPr>
                <w:rFonts w:hint="eastAsia"/>
                <w:sz w:val="30"/>
              </w:rPr>
              <w:t>班级学号</w:t>
            </w:r>
          </w:p>
        </w:tc>
        <w:tc>
          <w:tcPr>
            <w:tcW w:w="2430" w:type="dxa"/>
            <w:tcBorders>
              <w:bottom w:val="single" w:sz="4" w:space="0" w:color="auto"/>
            </w:tcBorders>
            <w:noWrap/>
          </w:tcPr>
          <w:p w14:paraId="6C0CB35A" w14:textId="0504B557" w:rsidR="00231E80" w:rsidRPr="00BD23CA" w:rsidRDefault="00BD23CA">
            <w:pPr>
              <w:tabs>
                <w:tab w:val="left" w:pos="6870"/>
              </w:tabs>
              <w:rPr>
                <w:sz w:val="30"/>
              </w:rPr>
            </w:pPr>
            <w:r>
              <w:rPr>
                <w:rFonts w:hint="eastAsia"/>
                <w:sz w:val="30"/>
              </w:rPr>
              <w:t xml:space="preserve"> </w:t>
            </w:r>
            <w:r>
              <w:rPr>
                <w:sz w:val="30"/>
              </w:rPr>
              <w:t xml:space="preserve"> </w:t>
            </w:r>
          </w:p>
        </w:tc>
      </w:tr>
      <w:permEnd w:id="847464657"/>
      <w:permEnd w:id="515375527"/>
      <w:tr w:rsidR="00F47C82" w:rsidRPr="00F47C82" w14:paraId="5292F3E1" w14:textId="77777777">
        <w:trPr>
          <w:jc w:val="center"/>
        </w:trPr>
        <w:tc>
          <w:tcPr>
            <w:tcW w:w="1793" w:type="dxa"/>
            <w:tcBorders>
              <w:bottom w:val="nil"/>
            </w:tcBorders>
            <w:noWrap/>
          </w:tcPr>
          <w:p w14:paraId="228180E5" w14:textId="77777777" w:rsidR="00F47C82" w:rsidRDefault="00F47C82">
            <w:pPr>
              <w:tabs>
                <w:tab w:val="left" w:pos="6870"/>
              </w:tabs>
              <w:jc w:val="center"/>
              <w:rPr>
                <w:sz w:val="30"/>
                <w:u w:val="single"/>
              </w:rPr>
            </w:pPr>
            <w:r>
              <w:rPr>
                <w:rFonts w:hint="eastAsia"/>
                <w:sz w:val="30"/>
              </w:rPr>
              <w:t>学院</w:t>
            </w:r>
            <w:r>
              <w:rPr>
                <w:sz w:val="30"/>
              </w:rPr>
              <w:t>(</w:t>
            </w:r>
            <w:r>
              <w:rPr>
                <w:rFonts w:hint="eastAsia"/>
                <w:sz w:val="30"/>
              </w:rPr>
              <w:t>系)</w:t>
            </w:r>
          </w:p>
        </w:tc>
        <w:tc>
          <w:tcPr>
            <w:tcW w:w="2038" w:type="dxa"/>
            <w:tcBorders>
              <w:top w:val="single" w:sz="4" w:space="0" w:color="auto"/>
              <w:bottom w:val="single" w:sz="4" w:space="0" w:color="auto"/>
            </w:tcBorders>
            <w:noWrap/>
          </w:tcPr>
          <w:p w14:paraId="5D3A8DE2" w14:textId="77777777" w:rsidR="00F47C82" w:rsidRPr="00BD23CA" w:rsidRDefault="00F47C82">
            <w:pPr>
              <w:tabs>
                <w:tab w:val="left" w:pos="6870"/>
              </w:tabs>
              <w:rPr>
                <w:sz w:val="30"/>
              </w:rPr>
            </w:pPr>
            <w:r>
              <w:rPr>
                <w:rFonts w:hint="eastAsia"/>
                <w:sz w:val="30"/>
              </w:rPr>
              <w:t>计软学院</w:t>
            </w:r>
          </w:p>
        </w:tc>
        <w:tc>
          <w:tcPr>
            <w:tcW w:w="1453" w:type="dxa"/>
            <w:tcBorders>
              <w:bottom w:val="nil"/>
            </w:tcBorders>
            <w:noWrap/>
          </w:tcPr>
          <w:p w14:paraId="2A61F5E3" w14:textId="77777777" w:rsidR="00F47C82" w:rsidRDefault="00F47C82">
            <w:pPr>
              <w:tabs>
                <w:tab w:val="left" w:pos="6870"/>
              </w:tabs>
              <w:rPr>
                <w:sz w:val="30"/>
                <w:u w:val="single"/>
              </w:rPr>
            </w:pPr>
            <w:r>
              <w:rPr>
                <w:rFonts w:hint="eastAsia"/>
                <w:sz w:val="30"/>
              </w:rPr>
              <w:t>专    业</w:t>
            </w:r>
          </w:p>
        </w:tc>
        <w:tc>
          <w:tcPr>
            <w:tcW w:w="2430" w:type="dxa"/>
            <w:tcBorders>
              <w:top w:val="single" w:sz="4" w:space="0" w:color="auto"/>
              <w:bottom w:val="single" w:sz="4" w:space="0" w:color="auto"/>
            </w:tcBorders>
            <w:noWrap/>
          </w:tcPr>
          <w:p w14:paraId="0B22D6B1" w14:textId="77777777" w:rsidR="00F47C82" w:rsidRPr="00F47C82" w:rsidRDefault="00DA04D0" w:rsidP="00DA04D0">
            <w:pPr>
              <w:tabs>
                <w:tab w:val="left" w:pos="6870"/>
              </w:tabs>
              <w:ind w:rightChars="-105" w:right="-252" w:firstLineChars="200" w:firstLine="560"/>
              <w:rPr>
                <w:sz w:val="28"/>
                <w:szCs w:val="28"/>
              </w:rPr>
            </w:pPr>
            <w:r>
              <w:rPr>
                <w:sz w:val="28"/>
                <w:szCs w:val="28"/>
              </w:rPr>
              <w:t>信息安全</w:t>
            </w:r>
          </w:p>
        </w:tc>
      </w:tr>
    </w:tbl>
    <w:p w14:paraId="6AA2E5B0" w14:textId="77777777" w:rsidR="00231E80" w:rsidRDefault="00231E80">
      <w:pPr>
        <w:rPr>
          <w:b/>
          <w:bCs/>
          <w:color w:val="000000"/>
          <w:sz w:val="32"/>
          <w:szCs w:val="51"/>
        </w:rPr>
      </w:pPr>
    </w:p>
    <w:p w14:paraId="065280CF" w14:textId="77777777" w:rsidR="00231E80" w:rsidRDefault="00231E80">
      <w:pPr>
        <w:jc w:val="center"/>
        <w:rPr>
          <w:b/>
          <w:bCs/>
          <w:color w:val="000000"/>
          <w:sz w:val="30"/>
          <w:szCs w:val="51"/>
        </w:rPr>
        <w:sectPr w:rsidR="00231E80">
          <w:pgSz w:w="11906" w:h="16838"/>
          <w:pgMar w:top="1440" w:right="1134" w:bottom="1440" w:left="1418" w:header="851" w:footer="992" w:gutter="0"/>
          <w:cols w:space="425"/>
          <w:docGrid w:type="lines" w:linePitch="312"/>
        </w:sectPr>
      </w:pPr>
    </w:p>
    <w:tbl>
      <w:tblPr>
        <w:tblW w:w="893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9"/>
        <w:gridCol w:w="2350"/>
        <w:gridCol w:w="2126"/>
        <w:gridCol w:w="2835"/>
      </w:tblGrid>
      <w:tr w:rsidR="007D7E76" w14:paraId="57B5E9F9" w14:textId="77777777" w:rsidTr="005D5EBF">
        <w:trPr>
          <w:tblHeader/>
        </w:trPr>
        <w:tc>
          <w:tcPr>
            <w:tcW w:w="8930" w:type="dxa"/>
            <w:gridSpan w:val="4"/>
            <w:tcBorders>
              <w:top w:val="nil"/>
              <w:left w:val="nil"/>
              <w:right w:val="nil"/>
            </w:tcBorders>
          </w:tcPr>
          <w:p w14:paraId="26243FF2" w14:textId="77777777" w:rsidR="007D7E76" w:rsidRPr="007D7E76" w:rsidRDefault="007D7E76" w:rsidP="007D7E76">
            <w:pPr>
              <w:jc w:val="center"/>
              <w:rPr>
                <w:b/>
                <w:bCs/>
                <w:color w:val="000000"/>
                <w:sz w:val="30"/>
                <w:szCs w:val="51"/>
              </w:rPr>
            </w:pPr>
            <w:r w:rsidRPr="007D7E76">
              <w:rPr>
                <w:rFonts w:hint="eastAsia"/>
                <w:b/>
                <w:bCs/>
                <w:color w:val="000000"/>
                <w:sz w:val="30"/>
                <w:szCs w:val="51"/>
              </w:rPr>
              <w:t>实</w:t>
            </w:r>
            <w:r>
              <w:rPr>
                <w:rFonts w:hint="eastAsia"/>
                <w:b/>
                <w:bCs/>
                <w:color w:val="000000"/>
                <w:sz w:val="30"/>
                <w:szCs w:val="51"/>
              </w:rPr>
              <w:t xml:space="preserve"> </w:t>
            </w:r>
            <w:r w:rsidRPr="007D7E76">
              <w:rPr>
                <w:rFonts w:hint="eastAsia"/>
                <w:b/>
                <w:bCs/>
                <w:color w:val="000000"/>
                <w:sz w:val="30"/>
                <w:szCs w:val="51"/>
              </w:rPr>
              <w:t>验</w:t>
            </w:r>
            <w:r>
              <w:rPr>
                <w:rFonts w:hint="eastAsia"/>
                <w:b/>
                <w:bCs/>
                <w:color w:val="000000"/>
                <w:sz w:val="30"/>
                <w:szCs w:val="51"/>
              </w:rPr>
              <w:t xml:space="preserve"> </w:t>
            </w:r>
            <w:r w:rsidRPr="007D7E76">
              <w:rPr>
                <w:rFonts w:hint="eastAsia"/>
                <w:b/>
                <w:bCs/>
                <w:color w:val="000000"/>
                <w:sz w:val="30"/>
                <w:szCs w:val="51"/>
              </w:rPr>
              <w:t>报</w:t>
            </w:r>
            <w:r>
              <w:rPr>
                <w:rFonts w:hint="eastAsia"/>
                <w:b/>
                <w:bCs/>
                <w:color w:val="000000"/>
                <w:sz w:val="30"/>
                <w:szCs w:val="51"/>
              </w:rPr>
              <w:t xml:space="preserve"> </w:t>
            </w:r>
            <w:r w:rsidRPr="007D7E76">
              <w:rPr>
                <w:rFonts w:hint="eastAsia"/>
                <w:b/>
                <w:bCs/>
                <w:color w:val="000000"/>
                <w:sz w:val="30"/>
                <w:szCs w:val="51"/>
              </w:rPr>
              <w:t>告</w:t>
            </w:r>
          </w:p>
        </w:tc>
      </w:tr>
      <w:tr w:rsidR="00DF72ED" w14:paraId="7DC5C9CD" w14:textId="77777777" w:rsidTr="00DF72ED">
        <w:tc>
          <w:tcPr>
            <w:tcW w:w="1619" w:type="dxa"/>
          </w:tcPr>
          <w:p w14:paraId="78DDE519" w14:textId="77777777" w:rsidR="00DF72ED" w:rsidRDefault="00DF72ED">
            <w:pPr>
              <w:rPr>
                <w:b/>
                <w:bCs/>
                <w:color w:val="000000"/>
                <w:sz w:val="28"/>
                <w:szCs w:val="51"/>
              </w:rPr>
            </w:pPr>
            <w:r>
              <w:rPr>
                <w:rFonts w:hint="eastAsia"/>
                <w:b/>
                <w:bCs/>
                <w:color w:val="000000"/>
                <w:sz w:val="28"/>
                <w:szCs w:val="51"/>
              </w:rPr>
              <w:t>实验名称</w:t>
            </w:r>
          </w:p>
        </w:tc>
        <w:tc>
          <w:tcPr>
            <w:tcW w:w="7311" w:type="dxa"/>
            <w:gridSpan w:val="3"/>
          </w:tcPr>
          <w:p w14:paraId="73AAE2A5" w14:textId="77777777" w:rsidR="00DF72ED" w:rsidRDefault="00DF72ED">
            <w:pPr>
              <w:jc w:val="center"/>
              <w:rPr>
                <w:b/>
                <w:bCs/>
                <w:color w:val="000000"/>
                <w:sz w:val="28"/>
                <w:szCs w:val="51"/>
              </w:rPr>
            </w:pPr>
            <w:r>
              <w:rPr>
                <w:rFonts w:hint="eastAsia"/>
                <w:b/>
                <w:bCs/>
                <w:color w:val="000000"/>
                <w:sz w:val="28"/>
                <w:szCs w:val="51"/>
              </w:rPr>
              <w:t>多态性实验</w:t>
            </w:r>
          </w:p>
        </w:tc>
      </w:tr>
      <w:tr w:rsidR="00DF72ED" w14:paraId="2E3F9DBE" w14:textId="77777777" w:rsidTr="00DF72ED">
        <w:tc>
          <w:tcPr>
            <w:tcW w:w="1619" w:type="dxa"/>
          </w:tcPr>
          <w:p w14:paraId="27DBB309" w14:textId="77777777" w:rsidR="00DF72ED" w:rsidRDefault="00DF72ED">
            <w:pPr>
              <w:rPr>
                <w:b/>
                <w:bCs/>
                <w:color w:val="000000"/>
                <w:sz w:val="28"/>
                <w:szCs w:val="51"/>
              </w:rPr>
            </w:pPr>
            <w:r>
              <w:rPr>
                <w:rFonts w:hint="eastAsia"/>
                <w:b/>
                <w:bCs/>
                <w:color w:val="000000"/>
                <w:sz w:val="28"/>
                <w:szCs w:val="51"/>
              </w:rPr>
              <w:t>实验类型</w:t>
            </w:r>
          </w:p>
        </w:tc>
        <w:tc>
          <w:tcPr>
            <w:tcW w:w="2350" w:type="dxa"/>
          </w:tcPr>
          <w:p w14:paraId="327039F6" w14:textId="77777777" w:rsidR="00DF72ED" w:rsidRDefault="00DF72ED">
            <w:pPr>
              <w:jc w:val="center"/>
              <w:rPr>
                <w:b/>
                <w:bCs/>
                <w:color w:val="000000"/>
                <w:sz w:val="28"/>
                <w:szCs w:val="51"/>
              </w:rPr>
            </w:pPr>
            <w:r>
              <w:rPr>
                <w:rFonts w:hint="eastAsia"/>
                <w:b/>
                <w:bCs/>
                <w:color w:val="000000"/>
                <w:sz w:val="28"/>
                <w:szCs w:val="51"/>
              </w:rPr>
              <w:t xml:space="preserve">综合 </w:t>
            </w:r>
          </w:p>
        </w:tc>
        <w:tc>
          <w:tcPr>
            <w:tcW w:w="2126" w:type="dxa"/>
          </w:tcPr>
          <w:p w14:paraId="166C561B" w14:textId="77777777" w:rsidR="00DF72ED" w:rsidRDefault="00DF72ED">
            <w:pPr>
              <w:rPr>
                <w:b/>
                <w:bCs/>
                <w:color w:val="000000"/>
                <w:sz w:val="28"/>
                <w:szCs w:val="51"/>
              </w:rPr>
            </w:pPr>
            <w:r>
              <w:rPr>
                <w:rFonts w:hint="eastAsia"/>
                <w:b/>
                <w:bCs/>
                <w:color w:val="000000"/>
                <w:sz w:val="28"/>
                <w:szCs w:val="51"/>
              </w:rPr>
              <w:t>实验学时</w:t>
            </w:r>
          </w:p>
        </w:tc>
        <w:tc>
          <w:tcPr>
            <w:tcW w:w="2835" w:type="dxa"/>
          </w:tcPr>
          <w:p w14:paraId="55300513" w14:textId="77777777" w:rsidR="00DF72ED" w:rsidRDefault="00DF72ED">
            <w:pPr>
              <w:jc w:val="center"/>
              <w:rPr>
                <w:b/>
                <w:bCs/>
                <w:color w:val="000000"/>
                <w:sz w:val="28"/>
                <w:szCs w:val="51"/>
              </w:rPr>
            </w:pPr>
            <w:r>
              <w:rPr>
                <w:rFonts w:hint="eastAsia"/>
                <w:b/>
                <w:bCs/>
                <w:color w:val="000000"/>
                <w:sz w:val="28"/>
                <w:szCs w:val="51"/>
              </w:rPr>
              <w:t xml:space="preserve">2 </w:t>
            </w:r>
          </w:p>
        </w:tc>
      </w:tr>
      <w:tr w:rsidR="00231E80" w14:paraId="4A0D024F" w14:textId="77777777" w:rsidTr="005D5EBF">
        <w:trPr>
          <w:trHeight w:val="3122"/>
        </w:trPr>
        <w:tc>
          <w:tcPr>
            <w:tcW w:w="8930" w:type="dxa"/>
            <w:gridSpan w:val="4"/>
          </w:tcPr>
          <w:p w14:paraId="599354D1" w14:textId="77777777" w:rsidR="00231E80" w:rsidRDefault="00231E80">
            <w:pPr>
              <w:numPr>
                <w:ilvl w:val="0"/>
                <w:numId w:val="1"/>
              </w:numPr>
              <w:rPr>
                <w:b/>
                <w:bCs/>
                <w:color w:val="000000"/>
                <w:sz w:val="28"/>
                <w:szCs w:val="51"/>
              </w:rPr>
            </w:pPr>
            <w:r>
              <w:rPr>
                <w:rFonts w:hint="eastAsia"/>
                <w:b/>
                <w:bCs/>
                <w:color w:val="000000"/>
                <w:sz w:val="28"/>
                <w:szCs w:val="51"/>
              </w:rPr>
              <w:lastRenderedPageBreak/>
              <w:t>实验目的和要求</w:t>
            </w:r>
          </w:p>
          <w:p w14:paraId="0429CB1E" w14:textId="77777777" w:rsidR="009B00AA" w:rsidRPr="009B00AA" w:rsidRDefault="009B00AA" w:rsidP="009B00AA">
            <w:pPr>
              <w:spacing w:line="300" w:lineRule="auto"/>
              <w:ind w:firstLineChars="180" w:firstLine="432"/>
              <w:rPr>
                <w:szCs w:val="21"/>
              </w:rPr>
            </w:pPr>
            <w:r w:rsidRPr="009B00AA">
              <w:rPr>
                <w:rFonts w:hint="eastAsia"/>
                <w:szCs w:val="21"/>
              </w:rPr>
              <w:t>（1）熟悉类的设计、运用继承与派生机制设计派生类，合理设置数据成员和成员函数。</w:t>
            </w:r>
          </w:p>
          <w:p w14:paraId="5261F4AC" w14:textId="77777777" w:rsidR="009B00AA" w:rsidRPr="009B00AA" w:rsidRDefault="009B00AA" w:rsidP="009B00AA">
            <w:pPr>
              <w:spacing w:line="300" w:lineRule="auto"/>
              <w:ind w:firstLineChars="180" w:firstLine="432"/>
              <w:rPr>
                <w:szCs w:val="21"/>
              </w:rPr>
            </w:pPr>
            <w:r w:rsidRPr="009B00AA">
              <w:rPr>
                <w:rFonts w:hint="eastAsia"/>
                <w:szCs w:val="21"/>
              </w:rPr>
              <w:t>（2）掌握双目运算符、单目运算符的重载方法，对常用算术运算符能在自定义类中通过友元函数、成员函数进行重载，以实现静态多态性。</w:t>
            </w:r>
          </w:p>
          <w:p w14:paraId="12F43BDC" w14:textId="77777777" w:rsidR="009B00AA" w:rsidRPr="009B00AA" w:rsidRDefault="009B00AA" w:rsidP="009B00AA">
            <w:pPr>
              <w:spacing w:line="300" w:lineRule="auto"/>
              <w:ind w:firstLineChars="180" w:firstLine="432"/>
              <w:rPr>
                <w:szCs w:val="21"/>
              </w:rPr>
            </w:pPr>
            <w:r w:rsidRPr="009B00AA">
              <w:rPr>
                <w:rFonts w:hint="eastAsia"/>
                <w:szCs w:val="21"/>
              </w:rPr>
              <w:t>（3）掌握通过继承、虚函数、基类的指针或引用实现动态多态性的方法。</w:t>
            </w:r>
          </w:p>
          <w:p w14:paraId="3EA92470" w14:textId="77777777" w:rsidR="00840B14" w:rsidRDefault="009B00AA" w:rsidP="009B00AA">
            <w:pPr>
              <w:spacing w:line="360" w:lineRule="exact"/>
              <w:ind w:firstLineChars="200" w:firstLine="480"/>
              <w:rPr>
                <w:szCs w:val="21"/>
              </w:rPr>
            </w:pPr>
            <w:r w:rsidRPr="009B00AA">
              <w:rPr>
                <w:rFonts w:hint="eastAsia"/>
                <w:szCs w:val="21"/>
              </w:rPr>
              <w:t>（4）理解并掌握有纯虚函数的抽象类的作用，在各派生类中重新定义各纯虚函数的方法，以及此时实现的动态多态性。</w:t>
            </w:r>
          </w:p>
          <w:p w14:paraId="79E7BB65" w14:textId="77777777" w:rsidR="009B00AA" w:rsidRDefault="009B00AA" w:rsidP="009B00AA">
            <w:pPr>
              <w:spacing w:line="360" w:lineRule="exact"/>
              <w:ind w:firstLineChars="200" w:firstLine="600"/>
              <w:rPr>
                <w:color w:val="000000"/>
                <w:sz w:val="30"/>
                <w:szCs w:val="51"/>
              </w:rPr>
            </w:pPr>
          </w:p>
        </w:tc>
      </w:tr>
      <w:tr w:rsidR="00231E80" w14:paraId="1EF620DA" w14:textId="77777777" w:rsidTr="005D5EBF">
        <w:trPr>
          <w:trHeight w:val="1896"/>
        </w:trPr>
        <w:tc>
          <w:tcPr>
            <w:tcW w:w="8930" w:type="dxa"/>
            <w:gridSpan w:val="4"/>
          </w:tcPr>
          <w:p w14:paraId="701E6AD6" w14:textId="77777777" w:rsidR="00231E80" w:rsidRDefault="00231E80">
            <w:pPr>
              <w:rPr>
                <w:b/>
                <w:bCs/>
                <w:color w:val="000000"/>
                <w:sz w:val="28"/>
                <w:szCs w:val="51"/>
              </w:rPr>
            </w:pPr>
            <w:r>
              <w:rPr>
                <w:rFonts w:hint="eastAsia"/>
                <w:color w:val="000000"/>
                <w:sz w:val="30"/>
                <w:szCs w:val="51"/>
              </w:rPr>
              <w:t>二、</w:t>
            </w:r>
            <w:r>
              <w:rPr>
                <w:rFonts w:hint="eastAsia"/>
                <w:b/>
                <w:bCs/>
                <w:color w:val="000000"/>
                <w:sz w:val="28"/>
                <w:szCs w:val="51"/>
              </w:rPr>
              <w:t>实验环境(实验设备)</w:t>
            </w:r>
          </w:p>
          <w:p w14:paraId="59F58149" w14:textId="77777777" w:rsidR="00231E80" w:rsidRPr="00402B8B" w:rsidRDefault="00231E80" w:rsidP="006A3E85">
            <w:pPr>
              <w:spacing w:line="300" w:lineRule="auto"/>
              <w:ind w:firstLineChars="180" w:firstLine="432"/>
              <w:rPr>
                <w:szCs w:val="21"/>
              </w:rPr>
            </w:pPr>
            <w:r w:rsidRPr="00402B8B">
              <w:rPr>
                <w:szCs w:val="21"/>
              </w:rPr>
              <w:t>硬件:  微型计算机</w:t>
            </w:r>
          </w:p>
          <w:p w14:paraId="3A6DBCF0" w14:textId="77777777" w:rsidR="00231E80" w:rsidRDefault="00231E80" w:rsidP="006A3E85">
            <w:pPr>
              <w:spacing w:line="300" w:lineRule="auto"/>
              <w:ind w:firstLineChars="180" w:firstLine="432"/>
              <w:rPr>
                <w:color w:val="000000"/>
                <w:sz w:val="30"/>
                <w:szCs w:val="51"/>
              </w:rPr>
            </w:pPr>
            <w:r w:rsidRPr="00402B8B">
              <w:rPr>
                <w:szCs w:val="21"/>
              </w:rPr>
              <w:t xml:space="preserve">软件:  </w:t>
            </w:r>
            <w:r w:rsidR="00402B8B">
              <w:rPr>
                <w:color w:val="000000"/>
                <w:szCs w:val="21"/>
              </w:rPr>
              <w:t>Windows 操作系统、</w:t>
            </w:r>
            <w:r w:rsidRPr="00402B8B">
              <w:rPr>
                <w:szCs w:val="21"/>
              </w:rPr>
              <w:t xml:space="preserve">Microsoft Visual </w:t>
            </w:r>
            <w:r w:rsidR="00DF72ED">
              <w:rPr>
                <w:szCs w:val="21"/>
              </w:rPr>
              <w:t>Studio 2010</w:t>
            </w:r>
          </w:p>
        </w:tc>
      </w:tr>
      <w:tr w:rsidR="00231E80" w14:paraId="20260A2C" w14:textId="77777777" w:rsidTr="005D5EBF">
        <w:trPr>
          <w:trHeight w:val="70"/>
        </w:trPr>
        <w:tc>
          <w:tcPr>
            <w:tcW w:w="8930" w:type="dxa"/>
            <w:gridSpan w:val="4"/>
          </w:tcPr>
          <w:p w14:paraId="6357009E" w14:textId="77777777" w:rsidR="00231E80" w:rsidRDefault="00231E80" w:rsidP="003040A3">
            <w:pPr>
              <w:rPr>
                <w:b/>
                <w:bCs/>
                <w:color w:val="000000"/>
                <w:sz w:val="28"/>
                <w:szCs w:val="51"/>
              </w:rPr>
            </w:pPr>
            <w:r>
              <w:rPr>
                <w:rFonts w:hint="eastAsia"/>
                <w:b/>
                <w:bCs/>
                <w:color w:val="000000"/>
                <w:sz w:val="28"/>
                <w:szCs w:val="51"/>
              </w:rPr>
              <w:t>三、实验原理及内容</w:t>
            </w:r>
          </w:p>
          <w:p w14:paraId="1BBF9ACC" w14:textId="77777777" w:rsidR="00012A93" w:rsidRPr="00012A93" w:rsidRDefault="00012A93" w:rsidP="00012A93">
            <w:pPr>
              <w:rPr>
                <w:rFonts w:ascii="Consolas" w:hAnsi="Consolas"/>
                <w:kern w:val="21"/>
                <w:szCs w:val="21"/>
              </w:rPr>
            </w:pPr>
            <w:r w:rsidRPr="00DD631C">
              <w:rPr>
                <w:rFonts w:hint="eastAsia"/>
                <w:b/>
                <w:kern w:val="21"/>
                <w:szCs w:val="21"/>
              </w:rPr>
              <w:t>实验题目</w:t>
            </w:r>
            <w:r>
              <w:rPr>
                <w:rFonts w:hint="eastAsia"/>
                <w:b/>
                <w:kern w:val="21"/>
                <w:szCs w:val="21"/>
              </w:rPr>
              <w:t>1</w:t>
            </w:r>
            <w:r w:rsidRPr="00DD631C">
              <w:rPr>
                <w:rFonts w:hint="eastAsia"/>
                <w:b/>
                <w:kern w:val="21"/>
                <w:szCs w:val="21"/>
              </w:rPr>
              <w:t>：</w:t>
            </w:r>
            <w:r w:rsidRPr="00012A93">
              <w:rPr>
                <w:rFonts w:ascii="Consolas" w:hAnsi="Consolas"/>
                <w:kern w:val="21"/>
                <w:szCs w:val="21"/>
              </w:rPr>
              <w:t>定义点类</w:t>
            </w:r>
            <w:r w:rsidRPr="00012A93">
              <w:rPr>
                <w:rFonts w:ascii="Consolas" w:hAnsi="Consolas"/>
                <w:kern w:val="21"/>
                <w:szCs w:val="21"/>
              </w:rPr>
              <w:t>Point</w:t>
            </w:r>
            <w:r w:rsidRPr="00012A93">
              <w:rPr>
                <w:rFonts w:ascii="Consolas" w:hAnsi="Consolas"/>
                <w:kern w:val="21"/>
                <w:szCs w:val="21"/>
              </w:rPr>
              <w:t>，有两个</w:t>
            </w:r>
            <w:r w:rsidRPr="00012A93">
              <w:rPr>
                <w:rFonts w:ascii="Consolas" w:hAnsi="Consolas"/>
                <w:kern w:val="21"/>
                <w:szCs w:val="21"/>
              </w:rPr>
              <w:t xml:space="preserve">double </w:t>
            </w:r>
            <w:r w:rsidRPr="00012A93">
              <w:rPr>
                <w:rFonts w:ascii="Consolas" w:hAnsi="Consolas"/>
                <w:kern w:val="21"/>
                <w:szCs w:val="21"/>
              </w:rPr>
              <w:t>类型的数据成员</w:t>
            </w:r>
            <w:r w:rsidRPr="00012A93">
              <w:rPr>
                <w:rFonts w:ascii="Consolas" w:hAnsi="Consolas"/>
                <w:kern w:val="21"/>
                <w:szCs w:val="21"/>
              </w:rPr>
              <w:t xml:space="preserve">x </w:t>
            </w:r>
            <w:r w:rsidRPr="00012A93">
              <w:rPr>
                <w:rFonts w:ascii="Consolas" w:hAnsi="Consolas"/>
                <w:kern w:val="21"/>
                <w:szCs w:val="21"/>
              </w:rPr>
              <w:t>和</w:t>
            </w:r>
            <w:r w:rsidRPr="00012A93">
              <w:rPr>
                <w:rFonts w:ascii="Consolas" w:hAnsi="Consolas"/>
                <w:kern w:val="21"/>
                <w:szCs w:val="21"/>
              </w:rPr>
              <w:t>y</w:t>
            </w:r>
            <w:r w:rsidRPr="00012A93">
              <w:rPr>
                <w:rFonts w:ascii="Consolas" w:hAnsi="Consolas"/>
                <w:kern w:val="21"/>
                <w:szCs w:val="21"/>
              </w:rPr>
              <w:t>，分别表示横坐标和纵</w:t>
            </w:r>
          </w:p>
          <w:p w14:paraId="20A23F15" w14:textId="77777777" w:rsidR="00012A93" w:rsidRPr="00012A93" w:rsidRDefault="00012A93" w:rsidP="00012A93">
            <w:pPr>
              <w:rPr>
                <w:rFonts w:ascii="Consolas" w:hAnsi="Consolas"/>
                <w:kern w:val="21"/>
                <w:szCs w:val="21"/>
              </w:rPr>
            </w:pPr>
            <w:r w:rsidRPr="00012A93">
              <w:rPr>
                <w:rFonts w:ascii="Consolas" w:hAnsi="Consolas"/>
                <w:kern w:val="21"/>
                <w:szCs w:val="21"/>
              </w:rPr>
              <w:t>坐标，要求完成如下内容。</w:t>
            </w:r>
          </w:p>
          <w:p w14:paraId="0B5ABA3C" w14:textId="77777777" w:rsidR="00012A93" w:rsidRPr="00012A93" w:rsidRDefault="00012A93" w:rsidP="00012A93">
            <w:pPr>
              <w:rPr>
                <w:rFonts w:ascii="Consolas" w:hAnsi="Consolas"/>
                <w:kern w:val="21"/>
                <w:szCs w:val="21"/>
              </w:rPr>
            </w:pPr>
            <w:r w:rsidRPr="00012A93">
              <w:rPr>
                <w:rFonts w:ascii="Consolas" w:hAnsi="Consolas"/>
                <w:kern w:val="21"/>
                <w:szCs w:val="21"/>
              </w:rPr>
              <w:t>（</w:t>
            </w:r>
            <w:r w:rsidRPr="00012A93">
              <w:rPr>
                <w:rFonts w:ascii="Consolas" w:hAnsi="Consolas"/>
                <w:kern w:val="21"/>
                <w:szCs w:val="21"/>
              </w:rPr>
              <w:t>1</w:t>
            </w:r>
            <w:r w:rsidRPr="00012A93">
              <w:rPr>
                <w:rFonts w:ascii="Consolas" w:hAnsi="Consolas"/>
                <w:kern w:val="21"/>
                <w:szCs w:val="21"/>
              </w:rPr>
              <w:t>）定义坐标默认值为原点</w:t>
            </w:r>
            <w:r w:rsidRPr="00012A93">
              <w:rPr>
                <w:rFonts w:ascii="Consolas" w:hAnsi="Consolas"/>
                <w:kern w:val="21"/>
                <w:szCs w:val="21"/>
              </w:rPr>
              <w:t>(0.0,0.0)</w:t>
            </w:r>
            <w:r w:rsidRPr="00012A93">
              <w:rPr>
                <w:rFonts w:ascii="Consolas" w:hAnsi="Consolas"/>
                <w:kern w:val="21"/>
                <w:szCs w:val="21"/>
              </w:rPr>
              <w:t>的构造函数。</w:t>
            </w:r>
          </w:p>
          <w:p w14:paraId="32A74CB7" w14:textId="77777777" w:rsidR="00012A93" w:rsidRPr="00012A93" w:rsidRDefault="00012A93" w:rsidP="00012A93">
            <w:pPr>
              <w:rPr>
                <w:rFonts w:ascii="Consolas" w:hAnsi="Consolas"/>
                <w:kern w:val="21"/>
                <w:szCs w:val="21"/>
              </w:rPr>
            </w:pPr>
            <w:r w:rsidRPr="00012A93">
              <w:rPr>
                <w:rFonts w:ascii="Consolas" w:hAnsi="Consolas"/>
                <w:kern w:val="21"/>
                <w:szCs w:val="21"/>
              </w:rPr>
              <w:t>（</w:t>
            </w:r>
            <w:r w:rsidRPr="00012A93">
              <w:rPr>
                <w:rFonts w:ascii="Consolas" w:hAnsi="Consolas"/>
                <w:kern w:val="21"/>
                <w:szCs w:val="21"/>
              </w:rPr>
              <w:t>2</w:t>
            </w:r>
            <w:r w:rsidRPr="00012A93">
              <w:rPr>
                <w:rFonts w:ascii="Consolas" w:hAnsi="Consolas"/>
                <w:kern w:val="21"/>
                <w:szCs w:val="21"/>
              </w:rPr>
              <w:t>）以成员函数形式重载：前置</w:t>
            </w:r>
            <w:r w:rsidRPr="00012A93">
              <w:rPr>
                <w:rFonts w:ascii="Consolas" w:hAnsi="Consolas"/>
                <w:kern w:val="21"/>
                <w:szCs w:val="21"/>
              </w:rPr>
              <w:t>“++”</w:t>
            </w:r>
            <w:r w:rsidRPr="00012A93">
              <w:rPr>
                <w:rFonts w:ascii="Consolas" w:hAnsi="Consolas"/>
                <w:kern w:val="21"/>
                <w:szCs w:val="21"/>
              </w:rPr>
              <w:t>运算符和双目运算符</w:t>
            </w:r>
            <w:r w:rsidRPr="00012A93">
              <w:rPr>
                <w:rFonts w:ascii="Consolas" w:hAnsi="Consolas"/>
                <w:kern w:val="21"/>
                <w:szCs w:val="21"/>
              </w:rPr>
              <w:t>“−”</w:t>
            </w:r>
            <w:r w:rsidRPr="00012A93">
              <w:rPr>
                <w:rFonts w:ascii="Consolas" w:hAnsi="Consolas"/>
                <w:kern w:val="21"/>
                <w:szCs w:val="21"/>
              </w:rPr>
              <w:t>。</w:t>
            </w:r>
          </w:p>
          <w:p w14:paraId="5736D5CE" w14:textId="77777777" w:rsidR="00012A93" w:rsidRPr="00012A93" w:rsidRDefault="00012A93" w:rsidP="00012A93">
            <w:pPr>
              <w:rPr>
                <w:rFonts w:ascii="Consolas" w:hAnsi="Consolas"/>
                <w:kern w:val="21"/>
                <w:szCs w:val="21"/>
              </w:rPr>
            </w:pPr>
            <w:r w:rsidRPr="00012A93">
              <w:rPr>
                <w:rFonts w:ascii="Consolas" w:hAnsi="Consolas"/>
                <w:kern w:val="21"/>
                <w:szCs w:val="21"/>
              </w:rPr>
              <w:t>（</w:t>
            </w:r>
            <w:r w:rsidRPr="00012A93">
              <w:rPr>
                <w:rFonts w:ascii="Consolas" w:hAnsi="Consolas"/>
                <w:kern w:val="21"/>
                <w:szCs w:val="21"/>
              </w:rPr>
              <w:t>3</w:t>
            </w:r>
            <w:r w:rsidRPr="00012A93">
              <w:rPr>
                <w:rFonts w:ascii="Consolas" w:hAnsi="Consolas"/>
                <w:kern w:val="21"/>
                <w:szCs w:val="21"/>
              </w:rPr>
              <w:t>）用友元函数形式重载：双目运算符</w:t>
            </w:r>
            <w:r w:rsidRPr="00012A93">
              <w:rPr>
                <w:rFonts w:ascii="Consolas" w:hAnsi="Consolas"/>
                <w:kern w:val="21"/>
                <w:szCs w:val="21"/>
              </w:rPr>
              <w:t>“+”</w:t>
            </w:r>
            <w:r w:rsidRPr="00012A93">
              <w:rPr>
                <w:rFonts w:ascii="Consolas" w:hAnsi="Consolas"/>
                <w:kern w:val="21"/>
                <w:szCs w:val="21"/>
              </w:rPr>
              <w:t>（两种版本，详见实验指导部分）、插</w:t>
            </w:r>
          </w:p>
          <w:p w14:paraId="6DB52B0E" w14:textId="77777777" w:rsidR="00012A93" w:rsidRPr="00012A93" w:rsidRDefault="00012A93" w:rsidP="00012A93">
            <w:pPr>
              <w:rPr>
                <w:rFonts w:ascii="Consolas" w:hAnsi="Consolas"/>
                <w:kern w:val="21"/>
                <w:szCs w:val="21"/>
              </w:rPr>
            </w:pPr>
            <w:r w:rsidRPr="00012A93">
              <w:rPr>
                <w:rFonts w:ascii="Consolas" w:hAnsi="Consolas"/>
                <w:kern w:val="21"/>
                <w:szCs w:val="21"/>
              </w:rPr>
              <w:t>入运算符。</w:t>
            </w:r>
          </w:p>
          <w:p w14:paraId="5A41B584" w14:textId="77777777" w:rsidR="00012A93" w:rsidRPr="00012A93" w:rsidRDefault="00012A93" w:rsidP="00012A93">
            <w:pPr>
              <w:rPr>
                <w:rFonts w:ascii="Consolas" w:hAnsi="Consolas"/>
                <w:kern w:val="21"/>
                <w:szCs w:val="21"/>
              </w:rPr>
            </w:pPr>
            <w:r w:rsidRPr="00012A93">
              <w:rPr>
                <w:rFonts w:ascii="Consolas" w:hAnsi="Consolas"/>
                <w:kern w:val="21"/>
                <w:szCs w:val="21"/>
              </w:rPr>
              <w:t>（</w:t>
            </w:r>
            <w:r w:rsidRPr="00012A93">
              <w:rPr>
                <w:rFonts w:ascii="Consolas" w:hAnsi="Consolas"/>
                <w:kern w:val="21"/>
                <w:szCs w:val="21"/>
              </w:rPr>
              <w:t>4</w:t>
            </w:r>
            <w:r w:rsidRPr="00012A93">
              <w:rPr>
                <w:rFonts w:ascii="Consolas" w:hAnsi="Consolas"/>
                <w:kern w:val="21"/>
                <w:szCs w:val="21"/>
              </w:rPr>
              <w:t>）先根据</w:t>
            </w:r>
            <w:r w:rsidRPr="00012A93">
              <w:rPr>
                <w:rFonts w:ascii="Consolas" w:hAnsi="Consolas"/>
                <w:kern w:val="21"/>
                <w:szCs w:val="21"/>
              </w:rPr>
              <w:t>main()</w:t>
            </w:r>
            <w:r w:rsidRPr="00012A93">
              <w:rPr>
                <w:rFonts w:ascii="Consolas" w:hAnsi="Consolas"/>
                <w:kern w:val="21"/>
                <w:szCs w:val="21"/>
              </w:rPr>
              <w:t>主函数代码和运行结果，补充类的定义和相关函数的定义，写出完</w:t>
            </w:r>
          </w:p>
          <w:p w14:paraId="25DD657E" w14:textId="77777777" w:rsidR="00012A93" w:rsidRPr="00012A93" w:rsidRDefault="00012A93" w:rsidP="00012A93">
            <w:pPr>
              <w:rPr>
                <w:rFonts w:ascii="Consolas" w:hAnsi="Consolas"/>
                <w:kern w:val="21"/>
                <w:szCs w:val="21"/>
              </w:rPr>
            </w:pPr>
            <w:r w:rsidRPr="00012A93">
              <w:rPr>
                <w:rFonts w:ascii="Consolas" w:hAnsi="Consolas"/>
                <w:kern w:val="21"/>
                <w:szCs w:val="21"/>
              </w:rPr>
              <w:t>整程序。</w:t>
            </w:r>
          </w:p>
          <w:p w14:paraId="398B52C3" w14:textId="77777777" w:rsidR="00012A93" w:rsidRPr="00012A93" w:rsidRDefault="00012A93" w:rsidP="00012A93">
            <w:pPr>
              <w:rPr>
                <w:rFonts w:ascii="Consolas" w:hAnsi="Consolas"/>
                <w:kern w:val="21"/>
                <w:szCs w:val="21"/>
              </w:rPr>
            </w:pPr>
            <w:r w:rsidRPr="00012A93">
              <w:rPr>
                <w:rFonts w:ascii="Consolas" w:hAnsi="Consolas"/>
                <w:kern w:val="21"/>
                <w:szCs w:val="21"/>
              </w:rPr>
              <w:t>（</w:t>
            </w:r>
            <w:r w:rsidRPr="00012A93">
              <w:rPr>
                <w:rFonts w:ascii="Consolas" w:hAnsi="Consolas"/>
                <w:kern w:val="21"/>
                <w:szCs w:val="21"/>
              </w:rPr>
              <w:t>5</w:t>
            </w:r>
            <w:r w:rsidRPr="00012A93">
              <w:rPr>
                <w:rFonts w:ascii="Consolas" w:hAnsi="Consolas"/>
                <w:kern w:val="21"/>
                <w:szCs w:val="21"/>
              </w:rPr>
              <w:t>）程序正确后，删除</w:t>
            </w:r>
            <w:r w:rsidRPr="00012A93">
              <w:rPr>
                <w:rFonts w:ascii="Consolas" w:hAnsi="Consolas"/>
                <w:kern w:val="21"/>
                <w:szCs w:val="21"/>
              </w:rPr>
              <w:t>main()</w:t>
            </w:r>
            <w:r w:rsidRPr="00012A93">
              <w:rPr>
                <w:rFonts w:ascii="Consolas" w:hAnsi="Consolas"/>
                <w:kern w:val="21"/>
                <w:szCs w:val="21"/>
              </w:rPr>
              <w:t>函数体，根据运行结果，自己重新完成</w:t>
            </w:r>
            <w:r w:rsidRPr="00012A93">
              <w:rPr>
                <w:rFonts w:ascii="Consolas" w:hAnsi="Consolas"/>
                <w:kern w:val="21"/>
                <w:szCs w:val="21"/>
              </w:rPr>
              <w:t>main()</w:t>
            </w:r>
            <w:r w:rsidRPr="00012A93">
              <w:rPr>
                <w:rFonts w:ascii="Consolas" w:hAnsi="Consolas"/>
                <w:kern w:val="21"/>
                <w:szCs w:val="21"/>
              </w:rPr>
              <w:t>函数。</w:t>
            </w:r>
          </w:p>
          <w:p w14:paraId="30F2E153" w14:textId="77777777" w:rsidR="00012A93" w:rsidRPr="00B97C0B" w:rsidRDefault="00012A93" w:rsidP="00012A93">
            <w:pPr>
              <w:ind w:firstLineChars="200" w:firstLine="480"/>
              <w:rPr>
                <w:b/>
                <w:bCs/>
                <w:color w:val="000000"/>
                <w:szCs w:val="21"/>
              </w:rPr>
            </w:pPr>
            <w:r w:rsidRPr="00012A93">
              <w:rPr>
                <w:rFonts w:ascii="Consolas" w:hAnsi="Consolas"/>
                <w:kern w:val="21"/>
                <w:szCs w:val="21"/>
              </w:rPr>
              <w:t>main()</w:t>
            </w:r>
            <w:r w:rsidRPr="00012A93">
              <w:rPr>
                <w:rFonts w:ascii="Consolas" w:hAnsi="Consolas"/>
                <w:kern w:val="21"/>
                <w:szCs w:val="21"/>
              </w:rPr>
              <w:t>主函数代码如下。</w:t>
            </w:r>
            <w:r w:rsidRPr="00477033">
              <w:rPr>
                <w:rFonts w:hint="eastAsia"/>
                <w:b/>
                <w:bCs/>
                <w:color w:val="0000CC"/>
                <w:szCs w:val="21"/>
              </w:rPr>
              <w:t>（</w:t>
            </w:r>
            <w:r w:rsidRPr="00DF72ED">
              <w:rPr>
                <w:rFonts w:ascii="Consolas" w:hAnsi="Consolas"/>
                <w:color w:val="0000CC"/>
                <w:szCs w:val="21"/>
              </w:rPr>
              <w:t>中文五号宋体，英文五号</w:t>
            </w:r>
            <w:r w:rsidRPr="00DF72ED">
              <w:rPr>
                <w:rFonts w:ascii="Consolas" w:hAnsi="Consolas"/>
                <w:color w:val="0000CC"/>
                <w:szCs w:val="21"/>
              </w:rPr>
              <w:t>Consolas</w:t>
            </w:r>
            <w:r w:rsidRPr="00DF72ED">
              <w:rPr>
                <w:rFonts w:ascii="Consolas" w:hAnsi="Consolas"/>
                <w:color w:val="0000CC"/>
                <w:szCs w:val="21"/>
              </w:rPr>
              <w:t>字体，单倍行距</w:t>
            </w:r>
            <w:r w:rsidRPr="00477033">
              <w:rPr>
                <w:rFonts w:hint="eastAsia"/>
                <w:color w:val="0000CC"/>
                <w:szCs w:val="21"/>
              </w:rPr>
              <w:t>)</w:t>
            </w:r>
          </w:p>
          <w:p w14:paraId="70BB08DD" w14:textId="77777777" w:rsidR="00012A93" w:rsidRPr="00012A93" w:rsidRDefault="00012A93" w:rsidP="00012A93">
            <w:pPr>
              <w:rPr>
                <w:rFonts w:ascii="Consolas" w:hAnsi="Consolas"/>
                <w:kern w:val="21"/>
                <w:szCs w:val="21"/>
              </w:rPr>
            </w:pPr>
            <w:r w:rsidRPr="00012A93">
              <w:rPr>
                <w:rFonts w:ascii="Consolas" w:hAnsi="Consolas"/>
                <w:kern w:val="21"/>
                <w:szCs w:val="21"/>
              </w:rPr>
              <w:t>int main()</w:t>
            </w:r>
          </w:p>
          <w:p w14:paraId="524FECB6" w14:textId="77777777" w:rsidR="00012A93" w:rsidRPr="00012A93" w:rsidRDefault="00012A93" w:rsidP="00012A93">
            <w:pPr>
              <w:rPr>
                <w:rFonts w:ascii="Consolas" w:hAnsi="Consolas"/>
                <w:kern w:val="21"/>
                <w:szCs w:val="21"/>
              </w:rPr>
            </w:pPr>
            <w:r w:rsidRPr="00012A93">
              <w:rPr>
                <w:rFonts w:ascii="Consolas" w:hAnsi="Consolas"/>
                <w:kern w:val="21"/>
                <w:szCs w:val="21"/>
              </w:rPr>
              <w:t>{</w:t>
            </w:r>
          </w:p>
          <w:p w14:paraId="5F38E7A5"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Point pt1(10.5,20.8),pt2(-5.3,18.4),pt3;</w:t>
            </w:r>
          </w:p>
          <w:p w14:paraId="251B8381"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cout&lt;&lt;"original pt1,pt2,pt3 are:\n";</w:t>
            </w:r>
          </w:p>
          <w:p w14:paraId="2B90A82F"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cout&lt;&lt;pt1&lt;&lt;pt2&lt;&lt;pt3;</w:t>
            </w:r>
          </w:p>
          <w:p w14:paraId="6790CF04"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pt3=pt1+100.8;</w:t>
            </w:r>
          </w:p>
          <w:p w14:paraId="3962B248"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cout&lt;&lt;"after pt3=pt1+100.8, pt3 is:"&lt;&lt;pt3;</w:t>
            </w:r>
          </w:p>
          <w:p w14:paraId="1A5E483A"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pt3=pt1+pt2;</w:t>
            </w:r>
          </w:p>
          <w:p w14:paraId="2E05AB45"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cout&lt;&lt;"after pt3=pt1+pt2, pt3 is:"&lt;&lt;pt3;</w:t>
            </w:r>
          </w:p>
          <w:p w14:paraId="2A883382"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pt3=++pt1;</w:t>
            </w:r>
          </w:p>
          <w:p w14:paraId="462CD9F8"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++pt2;</w:t>
            </w:r>
          </w:p>
          <w:p w14:paraId="41B2CD78"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cout&lt;&lt;"after ++ pt1,pt2,pt3 are:\n";</w:t>
            </w:r>
          </w:p>
          <w:p w14:paraId="03814E49"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lastRenderedPageBreak/>
              <w:t>cout&lt;&lt;pt1&lt;&lt;pt2&lt;&lt;pt3;</w:t>
            </w:r>
          </w:p>
          <w:p w14:paraId="12A50A42"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pt3=pt1-pt2;</w:t>
            </w:r>
          </w:p>
          <w:p w14:paraId="6087413E"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cout&lt;&lt;"after pt3=pt1-pt2, pt3 is:"&lt;&lt;pt3;</w:t>
            </w:r>
          </w:p>
          <w:p w14:paraId="3FDEDB5D"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return 0 ;</w:t>
            </w:r>
          </w:p>
          <w:p w14:paraId="63925194" w14:textId="77777777" w:rsidR="00012A93" w:rsidRPr="00012A93" w:rsidRDefault="00012A93" w:rsidP="00012A93">
            <w:pPr>
              <w:rPr>
                <w:rFonts w:ascii="Consolas" w:hAnsi="Consolas"/>
                <w:kern w:val="21"/>
                <w:szCs w:val="21"/>
              </w:rPr>
            </w:pPr>
            <w:r w:rsidRPr="00012A93">
              <w:rPr>
                <w:rFonts w:ascii="Consolas" w:hAnsi="Consolas"/>
                <w:kern w:val="21"/>
                <w:szCs w:val="21"/>
              </w:rPr>
              <w:t>}</w:t>
            </w:r>
          </w:p>
          <w:p w14:paraId="7F508FF3" w14:textId="77777777" w:rsidR="00012A93" w:rsidRPr="00012A93" w:rsidRDefault="00012A93" w:rsidP="00012A93">
            <w:pPr>
              <w:rPr>
                <w:rFonts w:ascii="Consolas" w:hAnsi="Consolas"/>
                <w:kern w:val="21"/>
                <w:szCs w:val="21"/>
              </w:rPr>
            </w:pPr>
            <w:r w:rsidRPr="00012A93">
              <w:rPr>
                <w:rFonts w:ascii="Consolas" w:hAnsi="Consolas"/>
                <w:kern w:val="21"/>
                <w:szCs w:val="21"/>
              </w:rPr>
              <w:t>程序运行结果如下。</w:t>
            </w:r>
          </w:p>
          <w:p w14:paraId="50AF60C7"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original pt1,pt2,pt3 are:</w:t>
            </w:r>
          </w:p>
          <w:p w14:paraId="732083BD"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(10.5,20.8)</w:t>
            </w:r>
          </w:p>
          <w:p w14:paraId="416AD482"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(-5.3,18.4)</w:t>
            </w:r>
          </w:p>
          <w:p w14:paraId="3A6759F7"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(0,0)</w:t>
            </w:r>
          </w:p>
          <w:p w14:paraId="29F3314C"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after pt3=pt1+100.8, pt3 is:(111.3,121.6)</w:t>
            </w:r>
          </w:p>
          <w:p w14:paraId="71B6FEE8"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after pt3=pt1+pt2, pt3 is:(5.2,39.2)</w:t>
            </w:r>
          </w:p>
          <w:p w14:paraId="145E035E"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after ++ pt1,pt2,pt3 are:</w:t>
            </w:r>
          </w:p>
          <w:p w14:paraId="75B3F500"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(11.5,21.8)</w:t>
            </w:r>
          </w:p>
          <w:p w14:paraId="13CB08A0"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(-4.3,19.4)</w:t>
            </w:r>
          </w:p>
          <w:p w14:paraId="6F168CE8"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(11.5,21.8)</w:t>
            </w:r>
          </w:p>
          <w:p w14:paraId="4F28959E" w14:textId="77777777" w:rsidR="00012A93" w:rsidRPr="00012A93" w:rsidRDefault="00012A93" w:rsidP="00012A93">
            <w:pPr>
              <w:ind w:firstLineChars="150" w:firstLine="360"/>
              <w:rPr>
                <w:rFonts w:ascii="Consolas" w:hAnsi="Consolas"/>
                <w:kern w:val="21"/>
                <w:szCs w:val="21"/>
              </w:rPr>
            </w:pPr>
            <w:r w:rsidRPr="00012A93">
              <w:rPr>
                <w:rFonts w:ascii="Consolas" w:hAnsi="Consolas"/>
                <w:kern w:val="21"/>
                <w:szCs w:val="21"/>
              </w:rPr>
              <w:t>after pt3=pt1-pt2, pt3 is:(15.8,2.4)</w:t>
            </w:r>
          </w:p>
          <w:p w14:paraId="6300B99E" w14:textId="77777777" w:rsidR="00012A93" w:rsidRPr="00C116E5" w:rsidRDefault="00012A93" w:rsidP="00012A93">
            <w:pPr>
              <w:spacing w:beforeLines="50" w:before="156" w:afterLines="50" w:after="156"/>
              <w:rPr>
                <w:b/>
                <w:bCs/>
                <w:color w:val="000000"/>
                <w:szCs w:val="21"/>
              </w:rPr>
            </w:pPr>
            <w:r w:rsidRPr="00C116E5">
              <w:rPr>
                <w:b/>
                <w:bCs/>
                <w:color w:val="000000"/>
                <w:szCs w:val="21"/>
              </w:rPr>
              <w:t>实验解答：</w:t>
            </w:r>
          </w:p>
          <w:p w14:paraId="2DDDDFD4" w14:textId="77777777" w:rsidR="00B477C8" w:rsidRDefault="00B477C8" w:rsidP="00012A93">
            <w:pPr>
              <w:numPr>
                <w:ilvl w:val="0"/>
                <w:numId w:val="8"/>
              </w:numPr>
              <w:rPr>
                <w:bCs/>
                <w:color w:val="000000"/>
                <w:szCs w:val="21"/>
              </w:rPr>
            </w:pPr>
            <w:r>
              <w:rPr>
                <w:bCs/>
                <w:color w:val="000000"/>
                <w:szCs w:val="21"/>
              </w:rPr>
              <w:t>类Point的构造函数</w:t>
            </w:r>
            <w:r w:rsidR="00F47C82">
              <w:rPr>
                <w:bCs/>
                <w:color w:val="000000"/>
                <w:szCs w:val="21"/>
              </w:rPr>
              <w:t>：</w:t>
            </w:r>
          </w:p>
          <w:p w14:paraId="33E0A467" w14:textId="77777777" w:rsidR="00E82773" w:rsidRDefault="00E82773" w:rsidP="00F974C9">
            <w:pPr>
              <w:pStyle w:val="cpp"/>
            </w:pPr>
            <w:permStart w:id="71449550" w:edGrp="everyone"/>
            <w:r>
              <w:tab/>
              <w:t>Point(</w:t>
            </w:r>
            <w:r>
              <w:rPr>
                <w:color w:val="0000FF"/>
              </w:rPr>
              <w:t>double</w:t>
            </w:r>
            <w:r>
              <w:t xml:space="preserve"> </w:t>
            </w:r>
            <w:r>
              <w:rPr>
                <w:color w:val="808080"/>
              </w:rPr>
              <w:t>x</w:t>
            </w:r>
            <w:r>
              <w:t xml:space="preserve"> = 0.0, </w:t>
            </w:r>
            <w:r>
              <w:rPr>
                <w:color w:val="0000FF"/>
              </w:rPr>
              <w:t>double</w:t>
            </w:r>
            <w:r>
              <w:t xml:space="preserve"> </w:t>
            </w:r>
            <w:r>
              <w:rPr>
                <w:color w:val="808080"/>
              </w:rPr>
              <w:t>y</w:t>
            </w:r>
            <w:r>
              <w:t xml:space="preserve"> = 0.0) : x(</w:t>
            </w:r>
            <w:r>
              <w:rPr>
                <w:color w:val="808080"/>
              </w:rPr>
              <w:t>x</w:t>
            </w:r>
            <w:r>
              <w:t>), y(</w:t>
            </w:r>
            <w:r>
              <w:rPr>
                <w:color w:val="808080"/>
              </w:rPr>
              <w:t>y</w:t>
            </w:r>
            <w:r>
              <w:t>)</w:t>
            </w:r>
          </w:p>
          <w:p w14:paraId="4C0FDBD5" w14:textId="77777777" w:rsidR="00E82773" w:rsidRDefault="00E82773" w:rsidP="00F974C9">
            <w:pPr>
              <w:pStyle w:val="cpp"/>
            </w:pPr>
            <w:r>
              <w:tab/>
              <w:t>{</w:t>
            </w:r>
          </w:p>
          <w:p w14:paraId="1771611C" w14:textId="77777777" w:rsidR="00E82773" w:rsidRDefault="00E82773" w:rsidP="00F974C9">
            <w:pPr>
              <w:pStyle w:val="cpp"/>
            </w:pPr>
            <w:r>
              <w:tab/>
            </w:r>
            <w:r>
              <w:tab/>
            </w:r>
            <w:r>
              <w:rPr>
                <w:color w:val="0000FF"/>
              </w:rPr>
              <w:t>this</w:t>
            </w:r>
            <w:r>
              <w:t xml:space="preserve">-&gt;x = </w:t>
            </w:r>
            <w:r>
              <w:rPr>
                <w:color w:val="808080"/>
              </w:rPr>
              <w:t>x</w:t>
            </w:r>
            <w:r>
              <w:t>;</w:t>
            </w:r>
          </w:p>
          <w:p w14:paraId="73A723C5" w14:textId="77777777" w:rsidR="00E82773" w:rsidRDefault="00E82773" w:rsidP="00F974C9">
            <w:pPr>
              <w:pStyle w:val="cpp"/>
            </w:pPr>
            <w:r>
              <w:tab/>
            </w:r>
            <w:r>
              <w:tab/>
            </w:r>
            <w:r>
              <w:rPr>
                <w:color w:val="0000FF"/>
              </w:rPr>
              <w:t>this</w:t>
            </w:r>
            <w:r>
              <w:t xml:space="preserve">-&gt;y = </w:t>
            </w:r>
            <w:r>
              <w:rPr>
                <w:color w:val="808080"/>
              </w:rPr>
              <w:t>y</w:t>
            </w:r>
            <w:r>
              <w:t>;</w:t>
            </w:r>
          </w:p>
          <w:p w14:paraId="6E142A09" w14:textId="77777777" w:rsidR="00B477C8" w:rsidRDefault="00E82773" w:rsidP="00F974C9">
            <w:pPr>
              <w:pStyle w:val="cpp"/>
              <w:rPr>
                <w:rFonts w:ascii="宋体" w:hAnsi="宋体"/>
                <w:bCs/>
                <w:szCs w:val="21"/>
              </w:rPr>
            </w:pPr>
            <w:r>
              <w:tab/>
              <w:t>}</w:t>
            </w:r>
          </w:p>
          <w:permEnd w:id="71449550"/>
          <w:p w14:paraId="169D83A6" w14:textId="77777777" w:rsidR="00B477C8" w:rsidRPr="00F83470" w:rsidRDefault="00B477C8" w:rsidP="00B477C8">
            <w:pPr>
              <w:numPr>
                <w:ilvl w:val="0"/>
                <w:numId w:val="8"/>
              </w:numPr>
              <w:spacing w:beforeLines="50" w:before="156"/>
              <w:ind w:left="777" w:hanging="357"/>
              <w:rPr>
                <w:bCs/>
                <w:color w:val="000000"/>
                <w:szCs w:val="21"/>
              </w:rPr>
            </w:pPr>
            <w:r w:rsidRPr="00DD631C">
              <w:rPr>
                <w:rFonts w:hint="eastAsia"/>
                <w:szCs w:val="21"/>
              </w:rPr>
              <w:t>用成员函数重载</w:t>
            </w:r>
            <w:r>
              <w:rPr>
                <w:rFonts w:hint="eastAsia"/>
                <w:szCs w:val="21"/>
              </w:rPr>
              <w:t>：</w:t>
            </w:r>
            <w:r w:rsidRPr="00B477C8">
              <w:rPr>
                <w:rFonts w:cs="FZSSJW--GB1-0" w:hint="eastAsia"/>
                <w:sz w:val="20"/>
                <w:szCs w:val="20"/>
              </w:rPr>
              <w:t>前置“</w:t>
            </w:r>
            <w:r w:rsidRPr="00B477C8">
              <w:rPr>
                <w:rFonts w:cs="TimesNewRomanPSMT"/>
                <w:sz w:val="20"/>
                <w:szCs w:val="20"/>
              </w:rPr>
              <w:t>++</w:t>
            </w:r>
            <w:r w:rsidRPr="00B477C8">
              <w:rPr>
                <w:rFonts w:cs="FZSSJW--GB1-0" w:hint="eastAsia"/>
                <w:sz w:val="20"/>
                <w:szCs w:val="20"/>
              </w:rPr>
              <w:t>”运算符和双目运算符“</w:t>
            </w:r>
            <w:r w:rsidRPr="007E33D0">
              <w:rPr>
                <w:rFonts w:ascii="MS Gothic" w:hAnsi="MS Gothic" w:cs="MS Gothic"/>
                <w:sz w:val="20"/>
                <w:szCs w:val="20"/>
              </w:rPr>
              <w:t>−</w:t>
            </w:r>
            <w:r w:rsidRPr="00B477C8">
              <w:rPr>
                <w:rFonts w:cs="FZSSJW--GB1-0" w:hint="eastAsia"/>
                <w:sz w:val="20"/>
                <w:szCs w:val="20"/>
              </w:rPr>
              <w:t>”</w:t>
            </w:r>
            <w:r>
              <w:rPr>
                <w:rFonts w:cs="FZSSJW--GB1-0" w:hint="eastAsia"/>
                <w:sz w:val="20"/>
                <w:szCs w:val="20"/>
              </w:rPr>
              <w:t>：</w:t>
            </w:r>
          </w:p>
          <w:p w14:paraId="720DF2AA" w14:textId="77777777" w:rsidR="00F974C9" w:rsidRPr="00F974C9" w:rsidRDefault="00F974C9" w:rsidP="00F974C9">
            <w:pPr>
              <w:pStyle w:val="cpp"/>
            </w:pPr>
            <w:permStart w:id="1149243901" w:edGrp="everyone"/>
            <w:r w:rsidRPr="00F974C9">
              <w:t>Point&amp; operator++()</w:t>
            </w:r>
          </w:p>
          <w:p w14:paraId="1C23605E" w14:textId="77777777" w:rsidR="00F974C9" w:rsidRPr="00F974C9" w:rsidRDefault="00F974C9" w:rsidP="00F974C9">
            <w:pPr>
              <w:pStyle w:val="cpp"/>
            </w:pPr>
            <w:r w:rsidRPr="00F974C9">
              <w:t>{</w:t>
            </w:r>
          </w:p>
          <w:p w14:paraId="1434AC53" w14:textId="77777777" w:rsidR="00F974C9" w:rsidRPr="00F974C9" w:rsidRDefault="00F974C9" w:rsidP="00F974C9">
            <w:pPr>
              <w:pStyle w:val="cpp"/>
            </w:pPr>
            <w:r w:rsidRPr="00F974C9">
              <w:tab/>
              <w:t>++x;</w:t>
            </w:r>
          </w:p>
          <w:p w14:paraId="43C3AC24" w14:textId="77777777" w:rsidR="00F974C9" w:rsidRPr="00F974C9" w:rsidRDefault="00F974C9" w:rsidP="00F974C9">
            <w:pPr>
              <w:pStyle w:val="cpp"/>
            </w:pPr>
            <w:r w:rsidRPr="00F974C9">
              <w:tab/>
              <w:t>++y;</w:t>
            </w:r>
          </w:p>
          <w:p w14:paraId="44AFBF90" w14:textId="77777777" w:rsidR="00F974C9" w:rsidRPr="00F974C9" w:rsidRDefault="00F974C9" w:rsidP="00F974C9">
            <w:pPr>
              <w:pStyle w:val="cpp"/>
            </w:pPr>
            <w:r w:rsidRPr="00F974C9">
              <w:tab/>
              <w:t>return *this;</w:t>
            </w:r>
          </w:p>
          <w:p w14:paraId="2554D307" w14:textId="77777777" w:rsidR="00F974C9" w:rsidRPr="00F974C9" w:rsidRDefault="00F974C9" w:rsidP="00F974C9">
            <w:pPr>
              <w:pStyle w:val="cpp"/>
            </w:pPr>
            <w:r w:rsidRPr="00F974C9">
              <w:t>}</w:t>
            </w:r>
          </w:p>
          <w:p w14:paraId="4230739B" w14:textId="77777777" w:rsidR="00F974C9" w:rsidRPr="00F974C9" w:rsidRDefault="00F974C9" w:rsidP="00F974C9">
            <w:pPr>
              <w:pStyle w:val="cpp"/>
            </w:pPr>
            <w:r w:rsidRPr="00F974C9">
              <w:t>Point operator-(Point&amp; other)</w:t>
            </w:r>
          </w:p>
          <w:p w14:paraId="57CFE6C3" w14:textId="77777777" w:rsidR="00F974C9" w:rsidRPr="00F974C9" w:rsidRDefault="00F974C9" w:rsidP="00F974C9">
            <w:pPr>
              <w:pStyle w:val="cpp"/>
            </w:pPr>
            <w:r w:rsidRPr="00F974C9">
              <w:t>{</w:t>
            </w:r>
          </w:p>
          <w:p w14:paraId="5DD49E6E" w14:textId="77777777" w:rsidR="00F974C9" w:rsidRPr="00F974C9" w:rsidRDefault="00F974C9" w:rsidP="00F974C9">
            <w:pPr>
              <w:pStyle w:val="cpp"/>
            </w:pPr>
            <w:r w:rsidRPr="00F974C9">
              <w:tab/>
              <w:t>return Point(x - other.x, y - other.y);</w:t>
            </w:r>
          </w:p>
          <w:p w14:paraId="0EED9661" w14:textId="40CEC8C3" w:rsidR="00B477C8" w:rsidRPr="00F83470" w:rsidRDefault="00F974C9" w:rsidP="00F974C9">
            <w:pPr>
              <w:pStyle w:val="cpp"/>
            </w:pPr>
            <w:r w:rsidRPr="00F974C9">
              <w:t>}</w:t>
            </w:r>
          </w:p>
          <w:permEnd w:id="1149243901"/>
          <w:p w14:paraId="4BAEB458" w14:textId="77777777" w:rsidR="00012A93" w:rsidRPr="00EE28E9" w:rsidRDefault="00EE28E9" w:rsidP="00012A93">
            <w:pPr>
              <w:numPr>
                <w:ilvl w:val="0"/>
                <w:numId w:val="8"/>
              </w:numPr>
              <w:rPr>
                <w:bCs/>
                <w:color w:val="000000"/>
                <w:szCs w:val="21"/>
              </w:rPr>
            </w:pPr>
            <w:r w:rsidRPr="00EE28E9">
              <w:rPr>
                <w:rFonts w:cs="FZSSJW--GB1-0" w:hint="eastAsia"/>
                <w:szCs w:val="21"/>
              </w:rPr>
              <w:t>用友元函数形式重载：双目运算符“</w:t>
            </w:r>
            <w:r w:rsidRPr="00EE28E9">
              <w:rPr>
                <w:rFonts w:cs="TimesNewRomanPSMT"/>
                <w:szCs w:val="21"/>
              </w:rPr>
              <w:t>+</w:t>
            </w:r>
            <w:r w:rsidRPr="00EE28E9">
              <w:rPr>
                <w:rFonts w:cs="FZSSJW--GB1-0" w:hint="eastAsia"/>
                <w:szCs w:val="21"/>
              </w:rPr>
              <w:t>”（两种版本，详见实验指导部分）</w:t>
            </w:r>
          </w:p>
          <w:p w14:paraId="67664A02" w14:textId="77777777" w:rsidR="00F974C9" w:rsidRPr="00F974C9" w:rsidRDefault="00F974C9" w:rsidP="00F974C9">
            <w:pPr>
              <w:pStyle w:val="cpp"/>
            </w:pPr>
            <w:permStart w:id="345118477" w:edGrp="everyone"/>
            <w:r w:rsidRPr="00F974C9">
              <w:tab/>
              <w:t>friend Point operator+(const Point&amp; p1, const Point&amp; p2); // Point + Point</w:t>
            </w:r>
          </w:p>
          <w:p w14:paraId="32F437F1" w14:textId="5A3212D4" w:rsidR="00012A93" w:rsidRDefault="00F974C9" w:rsidP="00F974C9">
            <w:pPr>
              <w:pStyle w:val="cpp"/>
            </w:pPr>
            <w:r w:rsidRPr="00F974C9">
              <w:tab/>
              <w:t>friend Point operator+(const Point&amp; p1, double value); // Point + Double</w:t>
            </w:r>
          </w:p>
          <w:permEnd w:id="345118477"/>
          <w:p w14:paraId="5E12DCBC" w14:textId="77777777" w:rsidR="00012A93" w:rsidRPr="00F83470" w:rsidRDefault="00012A93" w:rsidP="00012A93">
            <w:pPr>
              <w:numPr>
                <w:ilvl w:val="0"/>
                <w:numId w:val="8"/>
              </w:numPr>
              <w:spacing w:beforeLines="50" w:before="156"/>
              <w:ind w:left="777" w:hanging="357"/>
              <w:rPr>
                <w:bCs/>
                <w:color w:val="000000"/>
                <w:szCs w:val="21"/>
              </w:rPr>
            </w:pPr>
            <w:r w:rsidRPr="00DD631C">
              <w:rPr>
                <w:rFonts w:hint="eastAsia"/>
                <w:szCs w:val="21"/>
              </w:rPr>
              <w:t>友元函数重载</w:t>
            </w:r>
            <w:r w:rsidR="00EE28E9">
              <w:rPr>
                <w:rFonts w:hint="eastAsia"/>
                <w:szCs w:val="21"/>
              </w:rPr>
              <w:t>插入运算符：</w:t>
            </w:r>
          </w:p>
          <w:p w14:paraId="6A5E3494" w14:textId="77777777" w:rsidR="00F974C9" w:rsidRPr="00F974C9" w:rsidRDefault="00F974C9" w:rsidP="00F974C9">
            <w:pPr>
              <w:pStyle w:val="cpp"/>
            </w:pPr>
            <w:permStart w:id="208554118" w:edGrp="everyone"/>
            <w:r w:rsidRPr="00F974C9">
              <w:t>Point operator+(const Point&amp; p1, const Point&amp; p2)</w:t>
            </w:r>
          </w:p>
          <w:p w14:paraId="3B13EF20" w14:textId="77777777" w:rsidR="00F974C9" w:rsidRPr="00F974C9" w:rsidRDefault="00F974C9" w:rsidP="00F974C9">
            <w:pPr>
              <w:pStyle w:val="cpp"/>
            </w:pPr>
            <w:r w:rsidRPr="00F974C9">
              <w:t>{</w:t>
            </w:r>
          </w:p>
          <w:p w14:paraId="06C984E8" w14:textId="77777777" w:rsidR="00F974C9" w:rsidRPr="00F974C9" w:rsidRDefault="00F974C9" w:rsidP="00F974C9">
            <w:pPr>
              <w:pStyle w:val="cpp"/>
            </w:pPr>
            <w:r w:rsidRPr="00F974C9">
              <w:tab/>
              <w:t>return Point(p1.x + p2.x, p1.y + p2.y);</w:t>
            </w:r>
          </w:p>
          <w:p w14:paraId="7BFC696E" w14:textId="77777777" w:rsidR="00F974C9" w:rsidRPr="00F974C9" w:rsidRDefault="00F974C9" w:rsidP="00F974C9">
            <w:pPr>
              <w:pStyle w:val="cpp"/>
            </w:pPr>
            <w:r w:rsidRPr="00F974C9">
              <w:t>}</w:t>
            </w:r>
          </w:p>
          <w:p w14:paraId="1D65A729" w14:textId="77777777" w:rsidR="00F974C9" w:rsidRPr="00F974C9" w:rsidRDefault="00F974C9" w:rsidP="00F974C9">
            <w:pPr>
              <w:pStyle w:val="cpp"/>
            </w:pPr>
          </w:p>
          <w:p w14:paraId="5FCA8FA8" w14:textId="77777777" w:rsidR="00F974C9" w:rsidRPr="00F974C9" w:rsidRDefault="00F974C9" w:rsidP="00F974C9">
            <w:pPr>
              <w:pStyle w:val="cpp"/>
            </w:pPr>
            <w:r w:rsidRPr="00F974C9">
              <w:t>Point operator+(const Point &amp; p1, double value)</w:t>
            </w:r>
          </w:p>
          <w:p w14:paraId="78F60FF9" w14:textId="77777777" w:rsidR="00F974C9" w:rsidRPr="00F974C9" w:rsidRDefault="00F974C9" w:rsidP="00F974C9">
            <w:pPr>
              <w:pStyle w:val="cpp"/>
            </w:pPr>
            <w:r w:rsidRPr="00F974C9">
              <w:t>{</w:t>
            </w:r>
          </w:p>
          <w:p w14:paraId="12CFAB89" w14:textId="77777777" w:rsidR="00F974C9" w:rsidRPr="00F974C9" w:rsidRDefault="00F974C9" w:rsidP="00F974C9">
            <w:pPr>
              <w:pStyle w:val="cpp"/>
            </w:pPr>
            <w:r w:rsidRPr="00F974C9">
              <w:lastRenderedPageBreak/>
              <w:tab/>
              <w:t>return Point(p1.x + value, p1.y + value);</w:t>
            </w:r>
          </w:p>
          <w:p w14:paraId="392F8CF4" w14:textId="43F465C9" w:rsidR="00012A93" w:rsidRPr="00DD631C" w:rsidRDefault="00F974C9" w:rsidP="00F974C9">
            <w:pPr>
              <w:pStyle w:val="cpp"/>
            </w:pPr>
            <w:r w:rsidRPr="00F974C9">
              <w:t>}</w:t>
            </w:r>
          </w:p>
          <w:permEnd w:id="208554118"/>
          <w:p w14:paraId="703F4CC5" w14:textId="77777777" w:rsidR="00012A93" w:rsidRPr="00DD631C" w:rsidRDefault="00EE28E9" w:rsidP="00012A93">
            <w:pPr>
              <w:numPr>
                <w:ilvl w:val="0"/>
                <w:numId w:val="8"/>
              </w:numPr>
              <w:spacing w:beforeLines="50" w:before="156"/>
              <w:ind w:left="777" w:hanging="357"/>
              <w:rPr>
                <w:bCs/>
                <w:color w:val="000000"/>
                <w:szCs w:val="21"/>
              </w:rPr>
            </w:pPr>
            <w:r>
              <w:rPr>
                <w:rFonts w:hint="eastAsia"/>
                <w:szCs w:val="21"/>
              </w:rPr>
              <w:t>程序</w:t>
            </w:r>
            <w:r w:rsidRPr="00EE28E9">
              <w:rPr>
                <w:rFonts w:cs="FZSSJW--GB1-0" w:hint="eastAsia"/>
                <w:szCs w:val="21"/>
              </w:rPr>
              <w:t>正确后，根据运行结果，重新完成</w:t>
            </w:r>
            <w:r>
              <w:rPr>
                <w:rFonts w:cs="FZSSJW--GB1-0" w:hint="eastAsia"/>
                <w:szCs w:val="21"/>
              </w:rPr>
              <w:t>的</w:t>
            </w:r>
            <w:r w:rsidRPr="00EE28E9">
              <w:rPr>
                <w:rFonts w:cs="TimesNewRomanPSMT"/>
                <w:szCs w:val="21"/>
              </w:rPr>
              <w:t>main()</w:t>
            </w:r>
            <w:r w:rsidRPr="00EE28E9">
              <w:rPr>
                <w:rFonts w:cs="FZSSJW--GB1-0" w:hint="eastAsia"/>
                <w:szCs w:val="21"/>
              </w:rPr>
              <w:t>函数</w:t>
            </w:r>
            <w:r>
              <w:rPr>
                <w:rFonts w:cs="FZSSJW--GB1-0" w:hint="eastAsia"/>
                <w:szCs w:val="21"/>
              </w:rPr>
              <w:t>：</w:t>
            </w:r>
          </w:p>
          <w:p w14:paraId="595AABC8" w14:textId="77777777" w:rsidR="00F974C9" w:rsidRPr="00F974C9" w:rsidRDefault="00F974C9" w:rsidP="00F974C9">
            <w:pPr>
              <w:pStyle w:val="cpp"/>
            </w:pPr>
            <w:permStart w:id="1021969409" w:edGrp="everyone"/>
            <w:r w:rsidRPr="00F974C9">
              <w:t>int main()</w:t>
            </w:r>
          </w:p>
          <w:p w14:paraId="067D008F" w14:textId="77777777" w:rsidR="00F974C9" w:rsidRPr="00F974C9" w:rsidRDefault="00F974C9" w:rsidP="00F974C9">
            <w:pPr>
              <w:pStyle w:val="cpp"/>
            </w:pPr>
            <w:r w:rsidRPr="00F974C9">
              <w:t>{</w:t>
            </w:r>
          </w:p>
          <w:p w14:paraId="048B2CD1" w14:textId="77777777" w:rsidR="00F974C9" w:rsidRPr="00F974C9" w:rsidRDefault="00F974C9" w:rsidP="00F974C9">
            <w:pPr>
              <w:pStyle w:val="cpp"/>
            </w:pPr>
            <w:r w:rsidRPr="00F974C9">
              <w:tab/>
              <w:t>Point pt1(10.5, 20.8), pt2(-5.3, 18.4), pt3;</w:t>
            </w:r>
          </w:p>
          <w:p w14:paraId="6A43109C" w14:textId="77777777" w:rsidR="00F974C9" w:rsidRPr="00F974C9" w:rsidRDefault="00F974C9" w:rsidP="00F974C9">
            <w:pPr>
              <w:pStyle w:val="cpp"/>
            </w:pPr>
            <w:r w:rsidRPr="00F974C9">
              <w:tab/>
              <w:t>cout &lt;&lt; "original pt1,pt2,pt3 are:\n";</w:t>
            </w:r>
          </w:p>
          <w:p w14:paraId="29E123D7" w14:textId="77777777" w:rsidR="00F974C9" w:rsidRPr="00F974C9" w:rsidRDefault="00F974C9" w:rsidP="00F974C9">
            <w:pPr>
              <w:pStyle w:val="cpp"/>
            </w:pPr>
            <w:r w:rsidRPr="00F974C9">
              <w:tab/>
              <w:t>pt1.show();</w:t>
            </w:r>
          </w:p>
          <w:p w14:paraId="3D28A98D" w14:textId="77777777" w:rsidR="00F974C9" w:rsidRPr="00F974C9" w:rsidRDefault="00F974C9" w:rsidP="00F974C9">
            <w:pPr>
              <w:pStyle w:val="cpp"/>
            </w:pPr>
            <w:r w:rsidRPr="00F974C9">
              <w:tab/>
              <w:t>pt2.show();</w:t>
            </w:r>
          </w:p>
          <w:p w14:paraId="5BFD53C6" w14:textId="77777777" w:rsidR="00F974C9" w:rsidRPr="00F974C9" w:rsidRDefault="00F974C9" w:rsidP="00F974C9">
            <w:pPr>
              <w:pStyle w:val="cpp"/>
            </w:pPr>
            <w:r w:rsidRPr="00F974C9">
              <w:tab/>
              <w:t>pt3.show();</w:t>
            </w:r>
          </w:p>
          <w:p w14:paraId="2083ACB2" w14:textId="77777777" w:rsidR="00F974C9" w:rsidRPr="00F974C9" w:rsidRDefault="00F974C9" w:rsidP="00F974C9">
            <w:pPr>
              <w:pStyle w:val="cpp"/>
            </w:pPr>
            <w:r w:rsidRPr="00F974C9">
              <w:tab/>
              <w:t>pt3 = pt1 + 100.8;</w:t>
            </w:r>
          </w:p>
          <w:p w14:paraId="7684F35D" w14:textId="77777777" w:rsidR="00F974C9" w:rsidRPr="00F974C9" w:rsidRDefault="00F974C9" w:rsidP="00F974C9">
            <w:pPr>
              <w:pStyle w:val="cpp"/>
            </w:pPr>
            <w:r w:rsidRPr="00F974C9">
              <w:tab/>
              <w:t>cout &lt;&lt; "after pt3=pt1+100.8, pt3 is: ";</w:t>
            </w:r>
          </w:p>
          <w:p w14:paraId="65793AA8" w14:textId="77777777" w:rsidR="00F974C9" w:rsidRPr="00F974C9" w:rsidRDefault="00F974C9" w:rsidP="00F974C9">
            <w:pPr>
              <w:pStyle w:val="cpp"/>
            </w:pPr>
            <w:r w:rsidRPr="00F974C9">
              <w:tab/>
              <w:t>pt3.show();</w:t>
            </w:r>
          </w:p>
          <w:p w14:paraId="76CC333E" w14:textId="77777777" w:rsidR="00F974C9" w:rsidRPr="00F974C9" w:rsidRDefault="00F974C9" w:rsidP="00F974C9">
            <w:pPr>
              <w:pStyle w:val="cpp"/>
            </w:pPr>
            <w:r w:rsidRPr="00F974C9">
              <w:tab/>
              <w:t>pt3 = pt1 + pt2;</w:t>
            </w:r>
          </w:p>
          <w:p w14:paraId="12D6C72A" w14:textId="77777777" w:rsidR="00F974C9" w:rsidRPr="00F974C9" w:rsidRDefault="00F974C9" w:rsidP="00F974C9">
            <w:pPr>
              <w:pStyle w:val="cpp"/>
            </w:pPr>
            <w:r w:rsidRPr="00F974C9">
              <w:tab/>
              <w:t>cout &lt;&lt; "after pt3=pt1+pt2, pt3 is: ";</w:t>
            </w:r>
          </w:p>
          <w:p w14:paraId="54A350A0" w14:textId="77777777" w:rsidR="00F974C9" w:rsidRPr="00F974C9" w:rsidRDefault="00F974C9" w:rsidP="00F974C9">
            <w:pPr>
              <w:pStyle w:val="cpp"/>
            </w:pPr>
            <w:r w:rsidRPr="00F974C9">
              <w:tab/>
              <w:t>pt3.show();</w:t>
            </w:r>
          </w:p>
          <w:p w14:paraId="1858F713" w14:textId="77777777" w:rsidR="00F974C9" w:rsidRPr="00F974C9" w:rsidRDefault="00F974C9" w:rsidP="00F974C9">
            <w:pPr>
              <w:pStyle w:val="cpp"/>
            </w:pPr>
            <w:r w:rsidRPr="00F974C9">
              <w:tab/>
              <w:t>pt3 = ++pt1;</w:t>
            </w:r>
          </w:p>
          <w:p w14:paraId="280B4B6D" w14:textId="77777777" w:rsidR="00F974C9" w:rsidRPr="00F974C9" w:rsidRDefault="00F974C9" w:rsidP="00F974C9">
            <w:pPr>
              <w:pStyle w:val="cpp"/>
            </w:pPr>
            <w:r w:rsidRPr="00F974C9">
              <w:tab/>
              <w:t>++pt2;</w:t>
            </w:r>
          </w:p>
          <w:p w14:paraId="54595EED" w14:textId="77777777" w:rsidR="00F974C9" w:rsidRPr="00F974C9" w:rsidRDefault="00F974C9" w:rsidP="00F974C9">
            <w:pPr>
              <w:pStyle w:val="cpp"/>
            </w:pPr>
            <w:r w:rsidRPr="00F974C9">
              <w:tab/>
              <w:t>cout &lt;&lt; "after ++ pt1,pt2,pt3 are:\n";</w:t>
            </w:r>
          </w:p>
          <w:p w14:paraId="039B8B22" w14:textId="77777777" w:rsidR="00F974C9" w:rsidRPr="00F974C9" w:rsidRDefault="00F974C9" w:rsidP="00F974C9">
            <w:pPr>
              <w:pStyle w:val="cpp"/>
            </w:pPr>
            <w:r w:rsidRPr="00F974C9">
              <w:tab/>
              <w:t>pt1.show();</w:t>
            </w:r>
          </w:p>
          <w:p w14:paraId="01355373" w14:textId="77777777" w:rsidR="00F974C9" w:rsidRPr="00F974C9" w:rsidRDefault="00F974C9" w:rsidP="00F974C9">
            <w:pPr>
              <w:pStyle w:val="cpp"/>
            </w:pPr>
            <w:r w:rsidRPr="00F974C9">
              <w:tab/>
              <w:t>pt2.show();</w:t>
            </w:r>
          </w:p>
          <w:p w14:paraId="75CF09D0" w14:textId="77777777" w:rsidR="00F974C9" w:rsidRPr="00F974C9" w:rsidRDefault="00F974C9" w:rsidP="00F974C9">
            <w:pPr>
              <w:pStyle w:val="cpp"/>
            </w:pPr>
            <w:r w:rsidRPr="00F974C9">
              <w:tab/>
              <w:t>pt3.show();</w:t>
            </w:r>
          </w:p>
          <w:p w14:paraId="22B862C2" w14:textId="77777777" w:rsidR="00F974C9" w:rsidRPr="00F974C9" w:rsidRDefault="00F974C9" w:rsidP="00F974C9">
            <w:pPr>
              <w:pStyle w:val="cpp"/>
            </w:pPr>
            <w:r w:rsidRPr="00F974C9">
              <w:tab/>
              <w:t>pt3 = pt1 - pt2;</w:t>
            </w:r>
          </w:p>
          <w:p w14:paraId="16B1649A" w14:textId="77777777" w:rsidR="00F974C9" w:rsidRPr="00F974C9" w:rsidRDefault="00F974C9" w:rsidP="00F974C9">
            <w:pPr>
              <w:pStyle w:val="cpp"/>
            </w:pPr>
            <w:r w:rsidRPr="00F974C9">
              <w:tab/>
              <w:t>cout &lt;&lt; "after pt3=pt1-pt2, pt3 is:" &lt;&lt; endl;</w:t>
            </w:r>
          </w:p>
          <w:p w14:paraId="2E6D1D4C" w14:textId="77777777" w:rsidR="00F974C9" w:rsidRPr="00F974C9" w:rsidRDefault="00F974C9" w:rsidP="00F974C9">
            <w:pPr>
              <w:pStyle w:val="cpp"/>
            </w:pPr>
            <w:r w:rsidRPr="00F974C9">
              <w:tab/>
              <w:t>pt3.show();</w:t>
            </w:r>
          </w:p>
          <w:p w14:paraId="2B09ACAD" w14:textId="77777777" w:rsidR="00F974C9" w:rsidRPr="00F974C9" w:rsidRDefault="00F974C9" w:rsidP="00F974C9">
            <w:pPr>
              <w:pStyle w:val="cpp"/>
            </w:pPr>
            <w:r w:rsidRPr="00F974C9">
              <w:tab/>
              <w:t>return 0;</w:t>
            </w:r>
          </w:p>
          <w:p w14:paraId="66EAC4C6" w14:textId="2D3227F0" w:rsidR="00012A93" w:rsidRDefault="00F974C9" w:rsidP="00F974C9">
            <w:pPr>
              <w:pStyle w:val="cpp"/>
            </w:pPr>
            <w:r w:rsidRPr="00F974C9">
              <w:t>}</w:t>
            </w:r>
          </w:p>
          <w:permEnd w:id="1021969409"/>
          <w:p w14:paraId="578BD4E4" w14:textId="77777777" w:rsidR="009B00AA" w:rsidRPr="00C116E5" w:rsidRDefault="009B00AA" w:rsidP="009B00AA">
            <w:pPr>
              <w:spacing w:before="50"/>
              <w:ind w:firstLine="420"/>
              <w:rPr>
                <w:kern w:val="21"/>
                <w:szCs w:val="21"/>
              </w:rPr>
            </w:pPr>
            <w:r w:rsidRPr="00C116E5">
              <w:rPr>
                <w:b/>
                <w:bCs/>
                <w:color w:val="000000"/>
                <w:szCs w:val="21"/>
              </w:rPr>
              <w:t>实验题目</w:t>
            </w:r>
            <w:r w:rsidR="00012A93">
              <w:rPr>
                <w:b/>
                <w:bCs/>
                <w:color w:val="000000"/>
                <w:szCs w:val="21"/>
              </w:rPr>
              <w:t>2</w:t>
            </w:r>
            <w:r w:rsidRPr="00C116E5">
              <w:rPr>
                <w:szCs w:val="21"/>
              </w:rPr>
              <w:t xml:space="preserve">: </w:t>
            </w:r>
            <w:r w:rsidRPr="00C116E5">
              <w:rPr>
                <w:kern w:val="21"/>
                <w:szCs w:val="21"/>
              </w:rPr>
              <w:t>定义一个抽象类容器类，其中定义了若干纯虚函数，实现求表面积、体积、输出等功能。由此抽象类派生出正方体、球体和圆柱体等多个派生类，根据需要定义自己的成员变量，在各个派生类中重新定义各纯虚函数，实现各自类中相应功能，各个类成员的初始化均由本类构造函数实现。</w:t>
            </w:r>
          </w:p>
          <w:p w14:paraId="2A731D6D" w14:textId="77777777" w:rsidR="009B00AA" w:rsidRPr="00C116E5" w:rsidRDefault="009B00AA" w:rsidP="009B00AA">
            <w:pPr>
              <w:ind w:firstLine="420"/>
              <w:rPr>
                <w:kern w:val="21"/>
                <w:szCs w:val="21"/>
              </w:rPr>
            </w:pPr>
            <w:r w:rsidRPr="009B00AA">
              <w:rPr>
                <w:rFonts w:hint="eastAsia"/>
                <w:kern w:val="21"/>
                <w:szCs w:val="21"/>
              </w:rPr>
              <w:t>①</w:t>
            </w:r>
            <w:r w:rsidRPr="00C116E5">
              <w:rPr>
                <w:kern w:val="21"/>
                <w:szCs w:val="21"/>
              </w:rPr>
              <w:t xml:space="preserve"> 在主函数中，定义容器类的指针和各个派生类的对象，使指针指向不同对象处调用相同的函数能执行不同的函数代码，从而实现动态多态性。</w:t>
            </w:r>
          </w:p>
          <w:p w14:paraId="1D3C95F9" w14:textId="77777777" w:rsidR="009B00AA" w:rsidRPr="00C116E5" w:rsidRDefault="009B00AA" w:rsidP="009B00AA">
            <w:pPr>
              <w:ind w:firstLine="420"/>
              <w:rPr>
                <w:kern w:val="21"/>
                <w:szCs w:val="21"/>
              </w:rPr>
            </w:pPr>
            <w:r w:rsidRPr="009B00AA">
              <w:rPr>
                <w:rFonts w:hint="eastAsia"/>
                <w:kern w:val="21"/>
                <w:szCs w:val="21"/>
              </w:rPr>
              <w:t>②</w:t>
            </w:r>
            <w:r w:rsidRPr="00C116E5">
              <w:rPr>
                <w:kern w:val="21"/>
                <w:szCs w:val="21"/>
              </w:rPr>
              <w:t xml:space="preserve"> 定义一个顶层函数void TopPrint(Container &amp;r);使得主函数中调用该函数时，根据实在参数所有的类自动调用对应类的输出函数。</w:t>
            </w:r>
          </w:p>
          <w:p w14:paraId="38522DDA" w14:textId="77777777" w:rsidR="009B00AA" w:rsidRPr="00C116E5" w:rsidRDefault="009B00AA" w:rsidP="009B00AA">
            <w:pPr>
              <w:spacing w:before="50"/>
              <w:ind w:firstLine="420"/>
              <w:rPr>
                <w:color w:val="000000"/>
                <w:szCs w:val="21"/>
              </w:rPr>
            </w:pPr>
            <w:r w:rsidRPr="009B00AA">
              <w:rPr>
                <w:rFonts w:hint="eastAsia"/>
                <w:kern w:val="21"/>
                <w:szCs w:val="21"/>
              </w:rPr>
              <w:t>③</w:t>
            </w:r>
            <w:r w:rsidRPr="00C116E5">
              <w:rPr>
                <w:kern w:val="21"/>
                <w:szCs w:val="21"/>
              </w:rPr>
              <w:t xml:space="preserve"> 主函数中定义一个Container类对象，观察编译时的错误信息，从而得出什么结论？</w:t>
            </w:r>
          </w:p>
          <w:p w14:paraId="43B5C71B" w14:textId="77777777" w:rsidR="009B00AA" w:rsidRPr="00C116E5" w:rsidRDefault="009B00AA" w:rsidP="009B00AA">
            <w:pPr>
              <w:spacing w:beforeLines="50" w:before="156" w:afterLines="50" w:after="156"/>
              <w:rPr>
                <w:b/>
                <w:bCs/>
                <w:color w:val="000000"/>
                <w:szCs w:val="21"/>
              </w:rPr>
            </w:pPr>
            <w:r w:rsidRPr="00C116E5">
              <w:rPr>
                <w:b/>
                <w:bCs/>
                <w:color w:val="000000"/>
                <w:szCs w:val="21"/>
              </w:rPr>
              <w:t>实验解答：</w:t>
            </w:r>
          </w:p>
          <w:p w14:paraId="2FA43884" w14:textId="77777777" w:rsidR="009B00AA" w:rsidRPr="00C116E5" w:rsidRDefault="009B00AA" w:rsidP="00F47C82">
            <w:pPr>
              <w:rPr>
                <w:bCs/>
                <w:color w:val="000000"/>
                <w:szCs w:val="21"/>
              </w:rPr>
            </w:pPr>
            <w:r w:rsidRPr="00C116E5">
              <w:rPr>
                <w:b/>
                <w:bCs/>
                <w:color w:val="000000"/>
                <w:szCs w:val="21"/>
              </w:rPr>
              <w:t xml:space="preserve">    </w:t>
            </w:r>
            <w:r w:rsidR="00012A93">
              <w:rPr>
                <w:bCs/>
                <w:color w:val="000000"/>
                <w:szCs w:val="21"/>
              </w:rPr>
              <w:t>（1）</w:t>
            </w:r>
            <w:r w:rsidRPr="00C116E5">
              <w:rPr>
                <w:bCs/>
                <w:color w:val="000000"/>
                <w:szCs w:val="21"/>
              </w:rPr>
              <w:t>基类Container的定义见</w:t>
            </w:r>
            <w:r w:rsidR="00024129">
              <w:rPr>
                <w:rFonts w:hint="eastAsia"/>
                <w:bCs/>
                <w:color w:val="000000"/>
                <w:szCs w:val="21"/>
              </w:rPr>
              <w:t>实验</w:t>
            </w:r>
            <w:r w:rsidRPr="00C116E5">
              <w:rPr>
                <w:bCs/>
                <w:color w:val="000000"/>
                <w:szCs w:val="21"/>
              </w:rPr>
              <w:t>教材。</w:t>
            </w:r>
          </w:p>
          <w:p w14:paraId="4A18F466" w14:textId="77777777" w:rsidR="009B00AA" w:rsidRPr="00C116E5" w:rsidRDefault="009B00AA" w:rsidP="00F47C82">
            <w:pPr>
              <w:ind w:firstLineChars="200" w:firstLine="480"/>
              <w:rPr>
                <w:color w:val="000000"/>
                <w:szCs w:val="21"/>
              </w:rPr>
            </w:pPr>
            <w:r w:rsidRPr="00C116E5">
              <w:rPr>
                <w:szCs w:val="21"/>
              </w:rPr>
              <w:t>（2）各个派生类的定义，根据提示进行填写完整</w:t>
            </w:r>
            <w:r w:rsidRPr="00C116E5">
              <w:rPr>
                <w:color w:val="000000"/>
                <w:szCs w:val="21"/>
              </w:rPr>
              <w:t>代码：</w:t>
            </w:r>
          </w:p>
          <w:p w14:paraId="3A64BBBB" w14:textId="77777777" w:rsidR="00E20E5D" w:rsidRDefault="009B00AA" w:rsidP="00F47C82">
            <w:pPr>
              <w:ind w:firstLineChars="250" w:firstLine="600"/>
              <w:rPr>
                <w:color w:val="000000"/>
                <w:szCs w:val="21"/>
              </w:rPr>
            </w:pPr>
            <w:r w:rsidRPr="00E20E5D">
              <w:rPr>
                <w:rFonts w:hint="eastAsia"/>
                <w:szCs w:val="21"/>
              </w:rPr>
              <w:t>①</w:t>
            </w:r>
            <w:r w:rsidRPr="00E20E5D">
              <w:rPr>
                <w:szCs w:val="21"/>
              </w:rPr>
              <w:t xml:space="preserve"> </w:t>
            </w:r>
            <w:r w:rsidRPr="00C116E5">
              <w:rPr>
                <w:color w:val="000000"/>
                <w:kern w:val="21"/>
                <w:szCs w:val="21"/>
                <w:lang w:val="nl-NL"/>
              </w:rPr>
              <w:t>//正方体类，从Container类公有继承</w:t>
            </w:r>
            <w:r w:rsidR="00E20E5D">
              <w:rPr>
                <w:rFonts w:hint="eastAsia"/>
                <w:color w:val="000000"/>
                <w:kern w:val="21"/>
                <w:szCs w:val="21"/>
                <w:lang w:val="nl-NL"/>
              </w:rPr>
              <w:t>，定义</w:t>
            </w:r>
            <w:r w:rsidR="00E20E5D" w:rsidRPr="00C116E5">
              <w:rPr>
                <w:color w:val="000000"/>
                <w:szCs w:val="21"/>
              </w:rPr>
              <w:t>构造函数</w:t>
            </w:r>
            <w:r w:rsidR="00E20E5D">
              <w:rPr>
                <w:rFonts w:hint="eastAsia"/>
                <w:color w:val="000000"/>
                <w:szCs w:val="21"/>
              </w:rPr>
              <w:t>，</w:t>
            </w:r>
            <w:r w:rsidR="00E20E5D" w:rsidRPr="00C116E5">
              <w:rPr>
                <w:color w:val="000000"/>
                <w:szCs w:val="21"/>
              </w:rPr>
              <w:t>重新定义基类的3个纯虚函数</w:t>
            </w:r>
          </w:p>
          <w:p w14:paraId="616706CE" w14:textId="77777777" w:rsidR="008D2927" w:rsidRPr="008D2927" w:rsidRDefault="008D2927" w:rsidP="008D2927">
            <w:pPr>
              <w:pStyle w:val="cpp"/>
            </w:pPr>
            <w:permStart w:id="1828785652" w:edGrp="everyone"/>
            <w:r w:rsidRPr="008D2927">
              <w:t>class Cube : public Container {</w:t>
            </w:r>
          </w:p>
          <w:p w14:paraId="487CFCC7" w14:textId="77777777" w:rsidR="008D2927" w:rsidRPr="008D2927" w:rsidRDefault="008D2927" w:rsidP="008D2927">
            <w:pPr>
              <w:pStyle w:val="cpp"/>
            </w:pPr>
            <w:r w:rsidRPr="008D2927">
              <w:t>private:</w:t>
            </w:r>
          </w:p>
          <w:p w14:paraId="7DFA465D" w14:textId="77777777" w:rsidR="008D2927" w:rsidRPr="008D2927" w:rsidRDefault="008D2927" w:rsidP="008D2927">
            <w:pPr>
              <w:pStyle w:val="cpp"/>
            </w:pPr>
            <w:r w:rsidRPr="008D2927">
              <w:tab/>
              <w:t>double radius;</w:t>
            </w:r>
          </w:p>
          <w:p w14:paraId="056A6975" w14:textId="77777777" w:rsidR="008D2927" w:rsidRPr="008D2927" w:rsidRDefault="008D2927" w:rsidP="008D2927">
            <w:pPr>
              <w:pStyle w:val="cpp"/>
            </w:pPr>
            <w:r w:rsidRPr="008D2927">
              <w:t>public:</w:t>
            </w:r>
          </w:p>
          <w:p w14:paraId="5E5C50CB" w14:textId="77777777" w:rsidR="008D2927" w:rsidRPr="008D2927" w:rsidRDefault="008D2927" w:rsidP="008D2927">
            <w:pPr>
              <w:pStyle w:val="cpp"/>
            </w:pPr>
            <w:r w:rsidRPr="008D2927">
              <w:tab/>
              <w:t>Cube(double r = 0) : radius(r) {};</w:t>
            </w:r>
          </w:p>
          <w:p w14:paraId="16946ACB" w14:textId="77777777" w:rsidR="008D2927" w:rsidRPr="008D2927" w:rsidRDefault="008D2927" w:rsidP="008D2927">
            <w:pPr>
              <w:pStyle w:val="cpp"/>
            </w:pPr>
            <w:r w:rsidRPr="008D2927">
              <w:tab/>
              <w:t>virtual double area() {</w:t>
            </w:r>
          </w:p>
          <w:p w14:paraId="56D1A890" w14:textId="77777777" w:rsidR="008D2927" w:rsidRPr="008D2927" w:rsidRDefault="008D2927" w:rsidP="008D2927">
            <w:pPr>
              <w:pStyle w:val="cpp"/>
            </w:pPr>
            <w:r w:rsidRPr="008D2927">
              <w:lastRenderedPageBreak/>
              <w:tab/>
            </w:r>
            <w:r w:rsidRPr="008D2927">
              <w:tab/>
              <w:t>return 6 * radius * radius;</w:t>
            </w:r>
          </w:p>
          <w:p w14:paraId="443C8CB4" w14:textId="77777777" w:rsidR="008D2927" w:rsidRPr="008D2927" w:rsidRDefault="008D2927" w:rsidP="008D2927">
            <w:pPr>
              <w:pStyle w:val="cpp"/>
            </w:pPr>
            <w:r w:rsidRPr="008D2927">
              <w:tab/>
              <w:t>}</w:t>
            </w:r>
          </w:p>
          <w:p w14:paraId="61EEC0E9" w14:textId="77777777" w:rsidR="008D2927" w:rsidRPr="008D2927" w:rsidRDefault="008D2927" w:rsidP="008D2927">
            <w:pPr>
              <w:pStyle w:val="cpp"/>
            </w:pPr>
            <w:r w:rsidRPr="008D2927">
              <w:tab/>
              <w:t xml:space="preserve">virtual double </w:t>
            </w:r>
            <w:proofErr w:type="spellStart"/>
            <w:r w:rsidRPr="008D2927">
              <w:t>volumn</w:t>
            </w:r>
            <w:proofErr w:type="spellEnd"/>
            <w:r w:rsidRPr="008D2927">
              <w:t>() {</w:t>
            </w:r>
          </w:p>
          <w:p w14:paraId="1F6B9D96" w14:textId="77777777" w:rsidR="008D2927" w:rsidRPr="008D2927" w:rsidRDefault="008D2927" w:rsidP="008D2927">
            <w:pPr>
              <w:pStyle w:val="cpp"/>
            </w:pPr>
            <w:r w:rsidRPr="008D2927">
              <w:tab/>
            </w:r>
            <w:r w:rsidRPr="008D2927">
              <w:tab/>
              <w:t>return radius * radius * radius;</w:t>
            </w:r>
          </w:p>
          <w:p w14:paraId="7E894F64" w14:textId="77777777" w:rsidR="008D2927" w:rsidRPr="008D2927" w:rsidRDefault="008D2927" w:rsidP="008D2927">
            <w:pPr>
              <w:pStyle w:val="cpp"/>
            </w:pPr>
            <w:r w:rsidRPr="008D2927">
              <w:tab/>
              <w:t>}</w:t>
            </w:r>
          </w:p>
          <w:p w14:paraId="74B7AF9A" w14:textId="77777777" w:rsidR="008D2927" w:rsidRPr="008D2927" w:rsidRDefault="008D2927" w:rsidP="008D2927">
            <w:pPr>
              <w:pStyle w:val="cpp"/>
            </w:pPr>
            <w:r w:rsidRPr="008D2927">
              <w:tab/>
              <w:t>virtual void print() {</w:t>
            </w:r>
          </w:p>
          <w:p w14:paraId="45D8A5F3" w14:textId="77777777" w:rsidR="008D2927" w:rsidRPr="008D2927" w:rsidRDefault="008D2927" w:rsidP="008D2927">
            <w:pPr>
              <w:pStyle w:val="cpp"/>
            </w:pPr>
            <w:r w:rsidRPr="008D2927">
              <w:tab/>
            </w:r>
            <w:r w:rsidRPr="008D2927">
              <w:tab/>
              <w:t>using namespace std;</w:t>
            </w:r>
          </w:p>
          <w:p w14:paraId="2363309F" w14:textId="77777777" w:rsidR="008D2927" w:rsidRPr="008D2927" w:rsidRDefault="008D2927" w:rsidP="008D2927">
            <w:pPr>
              <w:pStyle w:val="cpp"/>
            </w:pPr>
            <w:r w:rsidRPr="008D2927">
              <w:tab/>
            </w:r>
            <w:r w:rsidRPr="008D2927">
              <w:tab/>
            </w:r>
            <w:proofErr w:type="spellStart"/>
            <w:r w:rsidRPr="008D2927">
              <w:t>cout</w:t>
            </w:r>
            <w:proofErr w:type="spellEnd"/>
            <w:r w:rsidRPr="008D2927">
              <w:t xml:space="preserve"> &lt;&lt; "Cube's area is " &lt;&lt; area() &lt;&lt; " and cube's volume is " &lt;&lt;</w:t>
            </w:r>
          </w:p>
          <w:p w14:paraId="2F4D1955" w14:textId="77777777" w:rsidR="008D2927" w:rsidRPr="008D2927" w:rsidRDefault="008D2927" w:rsidP="008D2927">
            <w:pPr>
              <w:pStyle w:val="cpp"/>
            </w:pPr>
            <w:r w:rsidRPr="008D2927">
              <w:tab/>
            </w:r>
            <w:r w:rsidRPr="008D2927">
              <w:tab/>
            </w:r>
            <w:proofErr w:type="spellStart"/>
            <w:r w:rsidRPr="008D2927">
              <w:t>volumn</w:t>
            </w:r>
            <w:proofErr w:type="spellEnd"/>
            <w:r w:rsidRPr="008D2927">
              <w:t xml:space="preserve">() &lt;&lt; </w:t>
            </w:r>
            <w:proofErr w:type="spellStart"/>
            <w:r w:rsidRPr="008D2927">
              <w:t>endl</w:t>
            </w:r>
            <w:proofErr w:type="spellEnd"/>
            <w:r w:rsidRPr="008D2927">
              <w:t>;</w:t>
            </w:r>
          </w:p>
          <w:p w14:paraId="3BD195FD" w14:textId="77777777" w:rsidR="008D2927" w:rsidRPr="008D2927" w:rsidRDefault="008D2927" w:rsidP="008D2927">
            <w:pPr>
              <w:pStyle w:val="cpp"/>
            </w:pPr>
            <w:r w:rsidRPr="008D2927">
              <w:tab/>
              <w:t>}</w:t>
            </w:r>
          </w:p>
          <w:p w14:paraId="7273E904" w14:textId="77777777" w:rsidR="008D2927" w:rsidRPr="00C116E5" w:rsidRDefault="008D2927" w:rsidP="008D2927">
            <w:pPr>
              <w:pStyle w:val="cpp"/>
              <w:rPr>
                <w:lang w:val="nl-NL"/>
              </w:rPr>
            </w:pPr>
            <w:r w:rsidRPr="008D2927">
              <w:t>};</w:t>
            </w:r>
          </w:p>
          <w:permEnd w:id="1828785652"/>
          <w:p w14:paraId="442378AD" w14:textId="77777777" w:rsidR="009B00AA" w:rsidRPr="00C116E5" w:rsidRDefault="009B00AA" w:rsidP="00E20E5D">
            <w:pPr>
              <w:spacing w:line="360" w:lineRule="auto"/>
              <w:ind w:firstLineChars="250" w:firstLine="600"/>
              <w:rPr>
                <w:color w:val="000000"/>
                <w:kern w:val="21"/>
                <w:szCs w:val="21"/>
                <w:lang w:val="nl-NL"/>
              </w:rPr>
            </w:pPr>
            <w:r w:rsidRPr="00E762A6">
              <w:rPr>
                <w:rFonts w:hint="eastAsia"/>
                <w:szCs w:val="21"/>
              </w:rPr>
              <w:t>②</w:t>
            </w:r>
            <w:r w:rsidR="00E762A6" w:rsidRPr="00E762A6">
              <w:rPr>
                <w:rFonts w:hint="eastAsia"/>
                <w:szCs w:val="21"/>
              </w:rPr>
              <w:t xml:space="preserve"> </w:t>
            </w:r>
            <w:r w:rsidR="00DD631C" w:rsidRPr="00DD631C">
              <w:rPr>
                <w:szCs w:val="21"/>
              </w:rPr>
              <w:t>//</w:t>
            </w:r>
            <w:r w:rsidR="00DD631C" w:rsidRPr="00DD631C">
              <w:rPr>
                <w:color w:val="000000"/>
                <w:kern w:val="21"/>
                <w:szCs w:val="21"/>
                <w:lang w:val="nl-NL"/>
              </w:rPr>
              <w:t>球类，从Container类公有继承</w:t>
            </w:r>
            <w:r w:rsidR="00E762A6">
              <w:rPr>
                <w:rFonts w:hint="eastAsia"/>
                <w:color w:val="000000"/>
                <w:kern w:val="21"/>
                <w:szCs w:val="21"/>
                <w:lang w:val="nl-NL"/>
              </w:rPr>
              <w:t>，定义</w:t>
            </w:r>
            <w:r w:rsidRPr="00C116E5">
              <w:rPr>
                <w:color w:val="000000"/>
                <w:kern w:val="21"/>
                <w:szCs w:val="21"/>
                <w:lang w:val="nl-NL"/>
              </w:rPr>
              <w:t>构造函数</w:t>
            </w:r>
            <w:r w:rsidR="00E762A6">
              <w:rPr>
                <w:rFonts w:hint="eastAsia"/>
                <w:color w:val="000000"/>
                <w:kern w:val="21"/>
                <w:szCs w:val="21"/>
                <w:lang w:val="nl-NL"/>
              </w:rPr>
              <w:t>，</w:t>
            </w:r>
            <w:r w:rsidR="00E762A6" w:rsidRPr="00C116E5">
              <w:rPr>
                <w:color w:val="000000"/>
                <w:kern w:val="21"/>
                <w:szCs w:val="21"/>
                <w:lang w:val="nl-NL"/>
              </w:rPr>
              <w:t>重新定义基类的3个纯虚函数</w:t>
            </w:r>
          </w:p>
          <w:p w14:paraId="45817774" w14:textId="77777777" w:rsidR="008D2927" w:rsidRPr="008D2927" w:rsidRDefault="009B00AA" w:rsidP="008D2927">
            <w:pPr>
              <w:spacing w:line="300" w:lineRule="auto"/>
              <w:ind w:firstLineChars="83" w:firstLine="199"/>
              <w:rPr>
                <w:rFonts w:ascii="Consolas" w:hAnsi="Consolas"/>
                <w:color w:val="000000"/>
                <w:kern w:val="21"/>
                <w:szCs w:val="21"/>
              </w:rPr>
            </w:pPr>
            <w:r w:rsidRPr="00C116E5">
              <w:rPr>
                <w:color w:val="000000"/>
                <w:kern w:val="21"/>
                <w:szCs w:val="21"/>
                <w:lang w:val="nl-NL"/>
              </w:rPr>
              <w:t xml:space="preserve">   </w:t>
            </w:r>
            <w:permStart w:id="1474037481" w:edGrp="everyone"/>
            <w:r w:rsidR="008D2927" w:rsidRPr="008D2927">
              <w:rPr>
                <w:rFonts w:ascii="Consolas" w:hAnsi="Consolas"/>
                <w:color w:val="000000"/>
                <w:kern w:val="21"/>
                <w:szCs w:val="21"/>
              </w:rPr>
              <w:t>class Sphere : public Container{</w:t>
            </w:r>
          </w:p>
          <w:p w14:paraId="12D080CC"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private:</w:t>
            </w:r>
          </w:p>
          <w:p w14:paraId="63E9DBE9"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double radius;</w:t>
            </w:r>
          </w:p>
          <w:p w14:paraId="1DA676A1"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public:</w:t>
            </w:r>
          </w:p>
          <w:p w14:paraId="1621B111"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Sphere(double r = 0) : radius(r) {};</w:t>
            </w:r>
          </w:p>
          <w:p w14:paraId="2592A3F5"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virtual double area() {</w:t>
            </w:r>
          </w:p>
          <w:p w14:paraId="05A8AC20"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r>
            <w:r w:rsidRPr="008D2927">
              <w:rPr>
                <w:rFonts w:ascii="Consolas" w:hAnsi="Consolas"/>
                <w:color w:val="000000"/>
                <w:kern w:val="21"/>
                <w:szCs w:val="21"/>
              </w:rPr>
              <w:tab/>
              <w:t>return 4 * PI * radius * radius;</w:t>
            </w:r>
          </w:p>
          <w:p w14:paraId="32DFEAFE"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w:t>
            </w:r>
          </w:p>
          <w:p w14:paraId="5346E1EC"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 xml:space="preserve">virtual double </w:t>
            </w:r>
            <w:proofErr w:type="spellStart"/>
            <w:r w:rsidRPr="008D2927">
              <w:rPr>
                <w:rFonts w:ascii="Consolas" w:hAnsi="Consolas"/>
                <w:color w:val="000000"/>
                <w:kern w:val="21"/>
                <w:szCs w:val="21"/>
              </w:rPr>
              <w:t>volumn</w:t>
            </w:r>
            <w:proofErr w:type="spellEnd"/>
            <w:r w:rsidRPr="008D2927">
              <w:rPr>
                <w:rFonts w:ascii="Consolas" w:hAnsi="Consolas"/>
                <w:color w:val="000000"/>
                <w:kern w:val="21"/>
                <w:szCs w:val="21"/>
              </w:rPr>
              <w:t>() {</w:t>
            </w:r>
          </w:p>
          <w:p w14:paraId="6155F7CB"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r>
            <w:r w:rsidRPr="008D2927">
              <w:rPr>
                <w:rFonts w:ascii="Consolas" w:hAnsi="Consolas"/>
                <w:color w:val="000000"/>
                <w:kern w:val="21"/>
                <w:szCs w:val="21"/>
              </w:rPr>
              <w:tab/>
              <w:t>return 4 / 3 * PI * radius * radius * radius;</w:t>
            </w:r>
          </w:p>
          <w:p w14:paraId="3A101784"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w:t>
            </w:r>
          </w:p>
          <w:p w14:paraId="1662E498"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virtual void print() {</w:t>
            </w:r>
          </w:p>
          <w:p w14:paraId="6AE85330"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r>
            <w:r w:rsidRPr="008D2927">
              <w:rPr>
                <w:rFonts w:ascii="Consolas" w:hAnsi="Consolas"/>
                <w:color w:val="000000"/>
                <w:kern w:val="21"/>
                <w:szCs w:val="21"/>
              </w:rPr>
              <w:tab/>
              <w:t>using namespace std;</w:t>
            </w:r>
          </w:p>
          <w:p w14:paraId="6DCC4C93"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r>
            <w:r w:rsidRPr="008D2927">
              <w:rPr>
                <w:rFonts w:ascii="Consolas" w:hAnsi="Consolas"/>
                <w:color w:val="000000"/>
                <w:kern w:val="21"/>
                <w:szCs w:val="21"/>
              </w:rPr>
              <w:tab/>
            </w:r>
            <w:proofErr w:type="spellStart"/>
            <w:r w:rsidRPr="008D2927">
              <w:rPr>
                <w:rFonts w:ascii="Consolas" w:hAnsi="Consolas"/>
                <w:color w:val="000000"/>
                <w:kern w:val="21"/>
                <w:szCs w:val="21"/>
              </w:rPr>
              <w:t>cout</w:t>
            </w:r>
            <w:proofErr w:type="spellEnd"/>
            <w:r w:rsidRPr="008D2927">
              <w:rPr>
                <w:rFonts w:ascii="Consolas" w:hAnsi="Consolas"/>
                <w:color w:val="000000"/>
                <w:kern w:val="21"/>
                <w:szCs w:val="21"/>
              </w:rPr>
              <w:t xml:space="preserve"> &lt;&lt; "Sphere's area is " &lt;&lt; area() &lt;&lt; " and sphere's volume is " &lt;&lt;</w:t>
            </w:r>
          </w:p>
          <w:p w14:paraId="51A29238"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r>
            <w:r w:rsidRPr="008D2927">
              <w:rPr>
                <w:rFonts w:ascii="Consolas" w:hAnsi="Consolas"/>
                <w:color w:val="000000"/>
                <w:kern w:val="21"/>
                <w:szCs w:val="21"/>
              </w:rPr>
              <w:tab/>
            </w:r>
            <w:proofErr w:type="spellStart"/>
            <w:r w:rsidRPr="008D2927">
              <w:rPr>
                <w:rFonts w:ascii="Consolas" w:hAnsi="Consolas"/>
                <w:color w:val="000000"/>
                <w:kern w:val="21"/>
                <w:szCs w:val="21"/>
              </w:rPr>
              <w:t>volumn</w:t>
            </w:r>
            <w:proofErr w:type="spellEnd"/>
            <w:r w:rsidRPr="008D2927">
              <w:rPr>
                <w:rFonts w:ascii="Consolas" w:hAnsi="Consolas"/>
                <w:color w:val="000000"/>
                <w:kern w:val="21"/>
                <w:szCs w:val="21"/>
              </w:rPr>
              <w:t xml:space="preserve">() &lt;&lt; </w:t>
            </w:r>
            <w:proofErr w:type="spellStart"/>
            <w:r w:rsidRPr="008D2927">
              <w:rPr>
                <w:rFonts w:ascii="Consolas" w:hAnsi="Consolas"/>
                <w:color w:val="000000"/>
                <w:kern w:val="21"/>
                <w:szCs w:val="21"/>
              </w:rPr>
              <w:t>endl</w:t>
            </w:r>
            <w:proofErr w:type="spellEnd"/>
            <w:r w:rsidRPr="008D2927">
              <w:rPr>
                <w:rFonts w:ascii="Consolas" w:hAnsi="Consolas"/>
                <w:color w:val="000000"/>
                <w:kern w:val="21"/>
                <w:szCs w:val="21"/>
              </w:rPr>
              <w:t>;</w:t>
            </w:r>
          </w:p>
          <w:p w14:paraId="64D0610F" w14:textId="77777777" w:rsidR="008D2927" w:rsidRPr="008D2927" w:rsidRDefault="008D2927" w:rsidP="008D2927">
            <w:pPr>
              <w:spacing w:line="300" w:lineRule="auto"/>
              <w:ind w:firstLineChars="83" w:firstLine="199"/>
              <w:rPr>
                <w:rFonts w:ascii="Consolas" w:hAnsi="Consolas"/>
                <w:color w:val="000000"/>
                <w:kern w:val="21"/>
                <w:szCs w:val="21"/>
              </w:rPr>
            </w:pPr>
            <w:r w:rsidRPr="008D2927">
              <w:rPr>
                <w:rFonts w:ascii="Consolas" w:hAnsi="Consolas"/>
                <w:color w:val="000000"/>
                <w:kern w:val="21"/>
                <w:szCs w:val="21"/>
              </w:rPr>
              <w:tab/>
              <w:t>}</w:t>
            </w:r>
          </w:p>
          <w:p w14:paraId="0982576F" w14:textId="292859D0" w:rsidR="00DD631C" w:rsidRPr="008D2927" w:rsidRDefault="008D2927" w:rsidP="008D2927">
            <w:pPr>
              <w:spacing w:line="300" w:lineRule="auto"/>
              <w:ind w:firstLineChars="83" w:firstLine="199"/>
              <w:rPr>
                <w:rFonts w:ascii="Consolas" w:hAnsi="Consolas"/>
                <w:color w:val="000000"/>
                <w:kern w:val="21"/>
                <w:szCs w:val="21"/>
                <w:lang w:val="nl-NL"/>
              </w:rPr>
            </w:pPr>
            <w:r w:rsidRPr="008D2927">
              <w:rPr>
                <w:rFonts w:ascii="Consolas" w:hAnsi="Consolas"/>
                <w:color w:val="000000"/>
                <w:kern w:val="21"/>
                <w:szCs w:val="21"/>
              </w:rPr>
              <w:t>};</w:t>
            </w:r>
          </w:p>
          <w:permEnd w:id="1474037481"/>
          <w:p w14:paraId="6860F30C" w14:textId="77777777" w:rsidR="00E762A6" w:rsidRDefault="00DD631C" w:rsidP="00F47C82">
            <w:pPr>
              <w:ind w:firstLineChars="250" w:firstLine="600"/>
              <w:rPr>
                <w:color w:val="000000"/>
                <w:kern w:val="21"/>
                <w:szCs w:val="21"/>
                <w:lang w:val="nl-NL"/>
              </w:rPr>
            </w:pPr>
            <w:r w:rsidRPr="00E762A6">
              <w:rPr>
                <w:rFonts w:hint="eastAsia"/>
                <w:szCs w:val="21"/>
              </w:rPr>
              <w:t xml:space="preserve">③ </w:t>
            </w:r>
            <w:r w:rsidRPr="00E762A6">
              <w:rPr>
                <w:color w:val="000000"/>
                <w:kern w:val="21"/>
                <w:szCs w:val="21"/>
                <w:lang w:val="nl-NL"/>
              </w:rPr>
              <w:t>//</w:t>
            </w:r>
            <w:r w:rsidRPr="006041F9">
              <w:rPr>
                <w:color w:val="000000"/>
                <w:kern w:val="21"/>
                <w:szCs w:val="21"/>
                <w:lang w:val="nl-NL"/>
              </w:rPr>
              <w:t>圆柱体类，从Container类公有继承</w:t>
            </w:r>
            <w:r w:rsidR="00E762A6">
              <w:rPr>
                <w:rFonts w:hint="eastAsia"/>
                <w:color w:val="000000"/>
                <w:kern w:val="21"/>
                <w:szCs w:val="21"/>
                <w:lang w:val="nl-NL"/>
              </w:rPr>
              <w:t>，</w:t>
            </w:r>
            <w:r w:rsidRPr="006041F9">
              <w:rPr>
                <w:color w:val="000000"/>
                <w:kern w:val="21"/>
                <w:szCs w:val="21"/>
                <w:lang w:val="nl-NL"/>
              </w:rPr>
              <w:t>需要增加的成员变量</w:t>
            </w:r>
            <w:r w:rsidR="00E762A6">
              <w:rPr>
                <w:rFonts w:hint="eastAsia"/>
                <w:color w:val="000000"/>
                <w:kern w:val="21"/>
                <w:szCs w:val="21"/>
                <w:lang w:val="nl-NL"/>
              </w:rPr>
              <w:t>，定义</w:t>
            </w:r>
            <w:r w:rsidR="00E762A6" w:rsidRPr="006041F9">
              <w:rPr>
                <w:color w:val="000000"/>
                <w:kern w:val="21"/>
                <w:szCs w:val="21"/>
                <w:lang w:val="nl-NL"/>
              </w:rPr>
              <w:t>构造函数</w:t>
            </w:r>
            <w:r w:rsidR="00E762A6">
              <w:rPr>
                <w:rFonts w:hint="eastAsia"/>
                <w:color w:val="000000"/>
                <w:kern w:val="21"/>
                <w:szCs w:val="21"/>
                <w:lang w:val="nl-NL"/>
              </w:rPr>
              <w:t>，</w:t>
            </w:r>
            <w:r w:rsidR="00E762A6" w:rsidRPr="006041F9">
              <w:rPr>
                <w:color w:val="000000"/>
                <w:kern w:val="21"/>
                <w:szCs w:val="21"/>
                <w:lang w:val="nl-NL"/>
              </w:rPr>
              <w:t>重新定义基类的三个纯虚函数</w:t>
            </w:r>
          </w:p>
          <w:p w14:paraId="5FBBAFBE" w14:textId="77777777" w:rsidR="008D2927" w:rsidRPr="008D2927" w:rsidRDefault="008D2927" w:rsidP="008D2927">
            <w:pPr>
              <w:pStyle w:val="cpp"/>
            </w:pPr>
            <w:permStart w:id="739726892" w:edGrp="everyone"/>
            <w:r w:rsidRPr="008D2927">
              <w:t>class Cylinder : public Container {</w:t>
            </w:r>
          </w:p>
          <w:p w14:paraId="3E51EA22" w14:textId="77777777" w:rsidR="008D2927" w:rsidRPr="008D2927" w:rsidRDefault="008D2927" w:rsidP="008D2927">
            <w:pPr>
              <w:pStyle w:val="cpp"/>
            </w:pPr>
            <w:r w:rsidRPr="008D2927">
              <w:t>private:</w:t>
            </w:r>
          </w:p>
          <w:p w14:paraId="678FF995" w14:textId="77777777" w:rsidR="008D2927" w:rsidRPr="008D2927" w:rsidRDefault="008D2927" w:rsidP="008D2927">
            <w:pPr>
              <w:pStyle w:val="cpp"/>
            </w:pPr>
            <w:r w:rsidRPr="008D2927">
              <w:tab/>
              <w:t>double radius;</w:t>
            </w:r>
          </w:p>
          <w:p w14:paraId="1966C42A" w14:textId="77777777" w:rsidR="008D2927" w:rsidRPr="008D2927" w:rsidRDefault="008D2927" w:rsidP="008D2927">
            <w:pPr>
              <w:pStyle w:val="cpp"/>
            </w:pPr>
            <w:r w:rsidRPr="008D2927">
              <w:t>public:</w:t>
            </w:r>
          </w:p>
          <w:p w14:paraId="16803C7A" w14:textId="77777777" w:rsidR="008D2927" w:rsidRPr="008D2927" w:rsidRDefault="008D2927" w:rsidP="008D2927">
            <w:pPr>
              <w:pStyle w:val="cpp"/>
            </w:pPr>
            <w:r w:rsidRPr="008D2927">
              <w:tab/>
              <w:t>Cylinder(double r = 0) : radius(r) {};</w:t>
            </w:r>
          </w:p>
          <w:p w14:paraId="509CD728" w14:textId="77777777" w:rsidR="008D2927" w:rsidRPr="008D2927" w:rsidRDefault="008D2927" w:rsidP="008D2927">
            <w:pPr>
              <w:pStyle w:val="cpp"/>
            </w:pPr>
            <w:r w:rsidRPr="008D2927">
              <w:tab/>
              <w:t>virtual double area() {</w:t>
            </w:r>
          </w:p>
          <w:p w14:paraId="2BF6F445" w14:textId="77777777" w:rsidR="008D2927" w:rsidRPr="008D2927" w:rsidRDefault="008D2927" w:rsidP="008D2927">
            <w:pPr>
              <w:pStyle w:val="cpp"/>
            </w:pPr>
            <w:r w:rsidRPr="008D2927">
              <w:tab/>
            </w:r>
            <w:r w:rsidRPr="008D2927">
              <w:tab/>
              <w:t>return 2 * PI * radius * radius;</w:t>
            </w:r>
          </w:p>
          <w:p w14:paraId="3C05D3A2" w14:textId="77777777" w:rsidR="008D2927" w:rsidRPr="008D2927" w:rsidRDefault="008D2927" w:rsidP="008D2927">
            <w:pPr>
              <w:pStyle w:val="cpp"/>
            </w:pPr>
            <w:r w:rsidRPr="008D2927">
              <w:tab/>
              <w:t>}</w:t>
            </w:r>
          </w:p>
          <w:p w14:paraId="4694BC27" w14:textId="77777777" w:rsidR="008D2927" w:rsidRPr="008D2927" w:rsidRDefault="008D2927" w:rsidP="008D2927">
            <w:pPr>
              <w:pStyle w:val="cpp"/>
            </w:pPr>
            <w:r w:rsidRPr="008D2927">
              <w:tab/>
              <w:t xml:space="preserve">virtual double </w:t>
            </w:r>
            <w:proofErr w:type="spellStart"/>
            <w:r w:rsidRPr="008D2927">
              <w:t>volumn</w:t>
            </w:r>
            <w:proofErr w:type="spellEnd"/>
            <w:r w:rsidRPr="008D2927">
              <w:t>() {</w:t>
            </w:r>
          </w:p>
          <w:p w14:paraId="5302F6E3" w14:textId="77777777" w:rsidR="008D2927" w:rsidRPr="008D2927" w:rsidRDefault="008D2927" w:rsidP="008D2927">
            <w:pPr>
              <w:pStyle w:val="cpp"/>
            </w:pPr>
            <w:r w:rsidRPr="008D2927">
              <w:tab/>
            </w:r>
            <w:r w:rsidRPr="008D2927">
              <w:tab/>
              <w:t>return PI * radius * radius * radius;</w:t>
            </w:r>
          </w:p>
          <w:p w14:paraId="33C650AF" w14:textId="77777777" w:rsidR="008D2927" w:rsidRPr="008D2927" w:rsidRDefault="008D2927" w:rsidP="008D2927">
            <w:pPr>
              <w:pStyle w:val="cpp"/>
            </w:pPr>
            <w:r w:rsidRPr="008D2927">
              <w:tab/>
              <w:t>}</w:t>
            </w:r>
          </w:p>
          <w:p w14:paraId="5A122AD4" w14:textId="77777777" w:rsidR="008D2927" w:rsidRPr="008D2927" w:rsidRDefault="008D2927" w:rsidP="008D2927">
            <w:pPr>
              <w:pStyle w:val="cpp"/>
            </w:pPr>
            <w:r w:rsidRPr="008D2927">
              <w:tab/>
              <w:t>virtual void print() {</w:t>
            </w:r>
          </w:p>
          <w:p w14:paraId="0601FE61" w14:textId="77777777" w:rsidR="008D2927" w:rsidRPr="008D2927" w:rsidRDefault="008D2927" w:rsidP="008D2927">
            <w:pPr>
              <w:pStyle w:val="cpp"/>
            </w:pPr>
            <w:r w:rsidRPr="008D2927">
              <w:lastRenderedPageBreak/>
              <w:tab/>
            </w:r>
            <w:r w:rsidRPr="008D2927">
              <w:tab/>
              <w:t>using namespace std;</w:t>
            </w:r>
          </w:p>
          <w:p w14:paraId="15889047" w14:textId="77777777" w:rsidR="008D2927" w:rsidRPr="008D2927" w:rsidRDefault="008D2927" w:rsidP="008D2927">
            <w:pPr>
              <w:pStyle w:val="cpp"/>
            </w:pPr>
            <w:r w:rsidRPr="008D2927">
              <w:tab/>
            </w:r>
            <w:r w:rsidRPr="008D2927">
              <w:tab/>
            </w:r>
            <w:proofErr w:type="spellStart"/>
            <w:r w:rsidRPr="008D2927">
              <w:t>cout</w:t>
            </w:r>
            <w:proofErr w:type="spellEnd"/>
            <w:r w:rsidRPr="008D2927">
              <w:t xml:space="preserve"> &lt;&lt; "Cylinder's area is " &lt;&lt; area() &lt;&lt; " and cylinder's volume is " &lt;&lt;</w:t>
            </w:r>
          </w:p>
          <w:p w14:paraId="3313C0BF" w14:textId="77777777" w:rsidR="008D2927" w:rsidRPr="008D2927" w:rsidRDefault="008D2927" w:rsidP="008D2927">
            <w:pPr>
              <w:pStyle w:val="cpp"/>
            </w:pPr>
            <w:r w:rsidRPr="008D2927">
              <w:tab/>
            </w:r>
            <w:r w:rsidRPr="008D2927">
              <w:tab/>
            </w:r>
            <w:proofErr w:type="spellStart"/>
            <w:r w:rsidRPr="008D2927">
              <w:t>volumn</w:t>
            </w:r>
            <w:proofErr w:type="spellEnd"/>
            <w:r w:rsidRPr="008D2927">
              <w:t xml:space="preserve">() &lt;&lt; </w:t>
            </w:r>
            <w:proofErr w:type="spellStart"/>
            <w:r w:rsidRPr="008D2927">
              <w:t>endl</w:t>
            </w:r>
            <w:proofErr w:type="spellEnd"/>
            <w:r w:rsidRPr="008D2927">
              <w:t>;</w:t>
            </w:r>
          </w:p>
          <w:p w14:paraId="17D627C5" w14:textId="77777777" w:rsidR="008D2927" w:rsidRPr="008D2927" w:rsidRDefault="008D2927" w:rsidP="008D2927">
            <w:pPr>
              <w:pStyle w:val="cpp"/>
            </w:pPr>
            <w:r w:rsidRPr="008D2927">
              <w:tab/>
              <w:t>}</w:t>
            </w:r>
          </w:p>
          <w:p w14:paraId="141A7DB1" w14:textId="0DC075E1" w:rsidR="00F47C82" w:rsidRDefault="008D2927" w:rsidP="008D2927">
            <w:pPr>
              <w:pStyle w:val="cpp"/>
            </w:pPr>
            <w:r w:rsidRPr="008D2927">
              <w:t>};</w:t>
            </w:r>
          </w:p>
          <w:permEnd w:id="739726892"/>
          <w:p w14:paraId="57549E48" w14:textId="77777777" w:rsidR="00DD631C" w:rsidRPr="00DD631C" w:rsidRDefault="00DD631C" w:rsidP="00DD631C">
            <w:pPr>
              <w:spacing w:line="360" w:lineRule="exact"/>
              <w:ind w:left="432"/>
              <w:rPr>
                <w:b/>
                <w:szCs w:val="21"/>
              </w:rPr>
            </w:pPr>
            <w:r w:rsidRPr="00DD631C">
              <w:rPr>
                <w:rFonts w:hint="eastAsia"/>
                <w:b/>
                <w:bCs/>
                <w:szCs w:val="21"/>
              </w:rPr>
              <w:t>（3）正确定义各派生类对象，记录程序的运行结果是：</w:t>
            </w:r>
          </w:p>
          <w:p w14:paraId="644905B9" w14:textId="051E7B57" w:rsidR="00DD631C" w:rsidRPr="00DD631C" w:rsidRDefault="00DD631C" w:rsidP="00DD631C">
            <w:pPr>
              <w:spacing w:line="360" w:lineRule="auto"/>
              <w:ind w:firstLine="420"/>
              <w:rPr>
                <w:szCs w:val="21"/>
              </w:rPr>
            </w:pPr>
            <w:r w:rsidRPr="00DD631C">
              <w:rPr>
                <w:rFonts w:hint="eastAsia"/>
                <w:szCs w:val="21"/>
              </w:rPr>
              <w:t>正方体对象：</w:t>
            </w:r>
            <w:permStart w:id="1587484501" w:edGrp="everyone"/>
            <w:r w:rsidRPr="00DD631C">
              <w:rPr>
                <w:rFonts w:hint="eastAsia"/>
                <w:szCs w:val="21"/>
              </w:rPr>
              <w:t>___________</w:t>
            </w:r>
            <w:r w:rsidRPr="008D2927">
              <w:rPr>
                <w:rStyle w:val="cpp0"/>
                <w:rFonts w:hint="eastAsia"/>
              </w:rPr>
              <w:t>_</w:t>
            </w:r>
            <w:r w:rsidR="008D2927" w:rsidRPr="008D2927">
              <w:rPr>
                <w:rStyle w:val="cpp0"/>
              </w:rPr>
              <w:t xml:space="preserve"> cube</w:t>
            </w:r>
            <w:r w:rsidR="008D2927" w:rsidRPr="008D2927">
              <w:rPr>
                <w:rStyle w:val="cpp0"/>
                <w:rFonts w:hint="eastAsia"/>
              </w:rPr>
              <w:t>(1)</w:t>
            </w:r>
            <w:r w:rsidRPr="008D2927">
              <w:rPr>
                <w:rStyle w:val="cpp0"/>
                <w:rFonts w:hint="eastAsia"/>
              </w:rPr>
              <w:t>_</w:t>
            </w:r>
            <w:r w:rsidRPr="00DD631C">
              <w:rPr>
                <w:rFonts w:hint="eastAsia"/>
                <w:szCs w:val="21"/>
              </w:rPr>
              <w:t>______________</w:t>
            </w:r>
          </w:p>
          <w:permEnd w:id="1587484501"/>
          <w:p w14:paraId="606D74AE" w14:textId="0719BA33" w:rsidR="00DD631C" w:rsidRPr="00DD631C" w:rsidRDefault="00DD631C" w:rsidP="00DD631C">
            <w:pPr>
              <w:spacing w:line="360" w:lineRule="auto"/>
              <w:ind w:firstLine="420"/>
              <w:rPr>
                <w:szCs w:val="21"/>
              </w:rPr>
            </w:pPr>
            <w:r w:rsidRPr="00DD631C">
              <w:rPr>
                <w:rFonts w:hint="eastAsia"/>
                <w:szCs w:val="21"/>
              </w:rPr>
              <w:t>球体对象：__</w:t>
            </w:r>
            <w:permStart w:id="663303518" w:edGrp="everyone"/>
            <w:r w:rsidRPr="00DD631C">
              <w:rPr>
                <w:rFonts w:hint="eastAsia"/>
                <w:szCs w:val="21"/>
              </w:rPr>
              <w:t>______________</w:t>
            </w:r>
            <w:r w:rsidR="008D2927" w:rsidRPr="008D2927">
              <w:rPr>
                <w:rStyle w:val="cpp0"/>
              </w:rPr>
              <w:t xml:space="preserve"> sphere</w:t>
            </w:r>
            <w:r w:rsidR="008D2927" w:rsidRPr="008D2927">
              <w:rPr>
                <w:rStyle w:val="cpp0"/>
                <w:rFonts w:hint="eastAsia"/>
              </w:rPr>
              <w:t>(2)</w:t>
            </w:r>
            <w:r w:rsidRPr="008D2927">
              <w:rPr>
                <w:rStyle w:val="cpp0"/>
                <w:rFonts w:hint="eastAsia"/>
              </w:rPr>
              <w:t>_</w:t>
            </w:r>
            <w:r w:rsidRPr="00DD631C">
              <w:rPr>
                <w:rFonts w:hint="eastAsia"/>
                <w:szCs w:val="21"/>
              </w:rPr>
              <w:t>_____________</w:t>
            </w:r>
            <w:permEnd w:id="663303518"/>
          </w:p>
          <w:p w14:paraId="62221552" w14:textId="19305AC2" w:rsidR="00DD631C" w:rsidRPr="00DD631C" w:rsidRDefault="00DD631C" w:rsidP="00DD631C">
            <w:pPr>
              <w:spacing w:line="360" w:lineRule="auto"/>
              <w:ind w:firstLine="420"/>
              <w:rPr>
                <w:szCs w:val="21"/>
              </w:rPr>
            </w:pPr>
            <w:r w:rsidRPr="00DD631C">
              <w:rPr>
                <w:rFonts w:hint="eastAsia"/>
                <w:szCs w:val="21"/>
              </w:rPr>
              <w:t>圆柱体对象：</w:t>
            </w:r>
            <w:permStart w:id="117075988" w:edGrp="everyone"/>
            <w:r w:rsidRPr="00DD631C">
              <w:rPr>
                <w:rFonts w:hint="eastAsia"/>
                <w:szCs w:val="21"/>
              </w:rPr>
              <w:t>_______________</w:t>
            </w:r>
            <w:r w:rsidR="008D2927" w:rsidRPr="008D2927">
              <w:rPr>
                <w:rStyle w:val="cpp0"/>
              </w:rPr>
              <w:t xml:space="preserve"> cylinder</w:t>
            </w:r>
            <w:r w:rsidR="008D2927" w:rsidRPr="008D2927">
              <w:rPr>
                <w:rStyle w:val="cpp0"/>
                <w:rFonts w:hint="eastAsia"/>
              </w:rPr>
              <w:t>(3)</w:t>
            </w:r>
            <w:r w:rsidRPr="00DD631C">
              <w:rPr>
                <w:rFonts w:hint="eastAsia"/>
                <w:szCs w:val="21"/>
              </w:rPr>
              <w:t>_____________</w:t>
            </w:r>
            <w:permEnd w:id="117075988"/>
          </w:p>
          <w:p w14:paraId="3B7BA15C" w14:textId="77777777" w:rsidR="008D2927" w:rsidRPr="008D2927" w:rsidRDefault="00DD631C" w:rsidP="008D2927">
            <w:pPr>
              <w:ind w:firstLine="420"/>
              <w:rPr>
                <w:szCs w:val="21"/>
              </w:rPr>
            </w:pPr>
            <w:r w:rsidRPr="00DD631C">
              <w:rPr>
                <w:rFonts w:hint="eastAsia"/>
                <w:szCs w:val="21"/>
              </w:rPr>
              <w:t>运行结果：</w:t>
            </w:r>
            <w:permStart w:id="1739480519" w:edGrp="everyone"/>
            <w:r w:rsidR="008D2927" w:rsidRPr="008D2927">
              <w:rPr>
                <w:rStyle w:val="cpp0"/>
              </w:rPr>
              <w:t>6</w:t>
            </w:r>
          </w:p>
          <w:p w14:paraId="10EA127A" w14:textId="77777777" w:rsidR="008D2927" w:rsidRPr="008D2927" w:rsidRDefault="008D2927" w:rsidP="008D2927">
            <w:pPr>
              <w:pStyle w:val="cpp"/>
            </w:pPr>
            <w:r w:rsidRPr="008D2927">
              <w:t>1</w:t>
            </w:r>
          </w:p>
          <w:p w14:paraId="7ED393CE" w14:textId="77777777" w:rsidR="008D2927" w:rsidRPr="008D2927" w:rsidRDefault="008D2927" w:rsidP="008D2927">
            <w:pPr>
              <w:pStyle w:val="cpp"/>
            </w:pPr>
            <w:r w:rsidRPr="008D2927">
              <w:t>Cube's area is 6 and cube's volume is 1</w:t>
            </w:r>
          </w:p>
          <w:p w14:paraId="15DA3C9A" w14:textId="77777777" w:rsidR="008D2927" w:rsidRPr="008D2927" w:rsidRDefault="008D2927" w:rsidP="008D2927">
            <w:pPr>
              <w:pStyle w:val="cpp"/>
            </w:pPr>
            <w:r w:rsidRPr="008D2927">
              <w:t>50.264</w:t>
            </w:r>
          </w:p>
          <w:p w14:paraId="70538FAC" w14:textId="77777777" w:rsidR="008D2927" w:rsidRPr="008D2927" w:rsidRDefault="008D2927" w:rsidP="008D2927">
            <w:pPr>
              <w:pStyle w:val="cpp"/>
            </w:pPr>
            <w:r w:rsidRPr="008D2927">
              <w:t>25.132</w:t>
            </w:r>
          </w:p>
          <w:p w14:paraId="50BBAE5F" w14:textId="77777777" w:rsidR="008D2927" w:rsidRPr="008D2927" w:rsidRDefault="008D2927" w:rsidP="008D2927">
            <w:pPr>
              <w:pStyle w:val="cpp"/>
            </w:pPr>
            <w:r w:rsidRPr="008D2927">
              <w:t>Sphere's area is 50.264 and sphere's volume is 25.132</w:t>
            </w:r>
          </w:p>
          <w:p w14:paraId="4B1D5A23" w14:textId="77777777" w:rsidR="008D2927" w:rsidRPr="008D2927" w:rsidRDefault="008D2927" w:rsidP="008D2927">
            <w:pPr>
              <w:pStyle w:val="cpp"/>
            </w:pPr>
            <w:r w:rsidRPr="008D2927">
              <w:t>56.547</w:t>
            </w:r>
          </w:p>
          <w:p w14:paraId="4017D292" w14:textId="77777777" w:rsidR="008D2927" w:rsidRPr="008D2927" w:rsidRDefault="008D2927" w:rsidP="008D2927">
            <w:pPr>
              <w:pStyle w:val="cpp"/>
            </w:pPr>
            <w:r w:rsidRPr="008D2927">
              <w:t>84.8205</w:t>
            </w:r>
          </w:p>
          <w:p w14:paraId="43DE9469" w14:textId="6CF60D6B" w:rsidR="00DD631C" w:rsidRPr="008D2927" w:rsidRDefault="008D2927" w:rsidP="008D2927">
            <w:pPr>
              <w:pStyle w:val="cpp"/>
            </w:pPr>
            <w:r w:rsidRPr="008D2927">
              <w:t>Cylinder's area is 56.547 and cylinder's volume is 84.8205</w:t>
            </w:r>
          </w:p>
          <w:permEnd w:id="1739480519"/>
          <w:p w14:paraId="4CF06958" w14:textId="77777777" w:rsidR="00DD631C" w:rsidRPr="00DD631C" w:rsidRDefault="00DD631C" w:rsidP="00DD631C">
            <w:pPr>
              <w:ind w:firstLine="420"/>
              <w:rPr>
                <w:kern w:val="21"/>
                <w:szCs w:val="21"/>
              </w:rPr>
            </w:pPr>
            <w:r w:rsidRPr="00DD631C">
              <w:rPr>
                <w:rFonts w:hint="eastAsia"/>
                <w:kern w:val="21"/>
                <w:szCs w:val="21"/>
              </w:rPr>
              <w:t>（4）</w:t>
            </w:r>
            <w:r w:rsidR="00544E06" w:rsidRPr="00C116E5">
              <w:rPr>
                <w:kern w:val="21"/>
                <w:szCs w:val="21"/>
              </w:rPr>
              <w:t>主函数中定义一个Container类对象，</w:t>
            </w:r>
            <w:r w:rsidRPr="00DD631C">
              <w:rPr>
                <w:rFonts w:hint="eastAsia"/>
                <w:kern w:val="21"/>
                <w:szCs w:val="21"/>
              </w:rPr>
              <w:t>编译器的报错信息：</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5"/>
              <w:gridCol w:w="655"/>
              <w:gridCol w:w="4857"/>
              <w:gridCol w:w="1336"/>
              <w:gridCol w:w="1965"/>
              <w:gridCol w:w="458"/>
              <w:gridCol w:w="1637"/>
              <w:gridCol w:w="655"/>
            </w:tblGrid>
            <w:tr w:rsidR="008D2927" w14:paraId="31208F2F" w14:textId="77777777">
              <w:trPr>
                <w:trHeight w:val="200"/>
              </w:trPr>
              <w:tc>
                <w:tcPr>
                  <w:tcW w:w="335" w:type="dxa"/>
                  <w:tcBorders>
                    <w:top w:val="single" w:sz="4" w:space="0" w:color="7F7F7F"/>
                    <w:left w:val="single" w:sz="4" w:space="0" w:color="7F7F7F"/>
                    <w:bottom w:val="single" w:sz="4" w:space="0" w:color="7F7F7F"/>
                    <w:right w:val="single" w:sz="4" w:space="0" w:color="7F7F7F"/>
                  </w:tcBorders>
                  <w:vAlign w:val="center"/>
                </w:tcPr>
                <w:p w14:paraId="479A5043" w14:textId="77777777" w:rsidR="008D2927" w:rsidRDefault="008D2927" w:rsidP="008D2927">
                  <w:pPr>
                    <w:pStyle w:val="cpp"/>
                  </w:pPr>
                  <w:permStart w:id="649222510" w:edGrp="everyone"/>
                  <w:r>
                    <w:t>严重性</w:t>
                  </w:r>
                </w:p>
              </w:tc>
              <w:tc>
                <w:tcPr>
                  <w:tcW w:w="655" w:type="dxa"/>
                  <w:tcBorders>
                    <w:top w:val="single" w:sz="4" w:space="0" w:color="7F7F7F"/>
                    <w:left w:val="single" w:sz="4" w:space="0" w:color="7F7F7F"/>
                    <w:bottom w:val="single" w:sz="4" w:space="0" w:color="7F7F7F"/>
                    <w:right w:val="single" w:sz="4" w:space="0" w:color="7F7F7F"/>
                  </w:tcBorders>
                  <w:vAlign w:val="center"/>
                </w:tcPr>
                <w:p w14:paraId="060600D8" w14:textId="77777777" w:rsidR="008D2927" w:rsidRDefault="008D2927" w:rsidP="008D2927">
                  <w:pPr>
                    <w:pStyle w:val="cpp"/>
                  </w:pPr>
                  <w:r>
                    <w:t>代码</w:t>
                  </w:r>
                </w:p>
              </w:tc>
              <w:tc>
                <w:tcPr>
                  <w:tcW w:w="4857" w:type="dxa"/>
                  <w:tcBorders>
                    <w:top w:val="single" w:sz="4" w:space="0" w:color="7F7F7F"/>
                    <w:left w:val="single" w:sz="4" w:space="0" w:color="7F7F7F"/>
                    <w:bottom w:val="single" w:sz="4" w:space="0" w:color="7F7F7F"/>
                    <w:right w:val="single" w:sz="4" w:space="0" w:color="7F7F7F"/>
                  </w:tcBorders>
                  <w:vAlign w:val="center"/>
                </w:tcPr>
                <w:p w14:paraId="2F5B2487" w14:textId="77777777" w:rsidR="008D2927" w:rsidRDefault="008D2927" w:rsidP="008D2927">
                  <w:pPr>
                    <w:pStyle w:val="cpp"/>
                  </w:pPr>
                  <w:r>
                    <w:t>说明</w:t>
                  </w:r>
                </w:p>
              </w:tc>
              <w:tc>
                <w:tcPr>
                  <w:tcW w:w="1336" w:type="dxa"/>
                  <w:tcBorders>
                    <w:top w:val="single" w:sz="4" w:space="0" w:color="7F7F7F"/>
                    <w:left w:val="single" w:sz="4" w:space="0" w:color="7F7F7F"/>
                    <w:bottom w:val="single" w:sz="4" w:space="0" w:color="7F7F7F"/>
                    <w:right w:val="single" w:sz="4" w:space="0" w:color="7F7F7F"/>
                  </w:tcBorders>
                  <w:vAlign w:val="center"/>
                </w:tcPr>
                <w:p w14:paraId="56952283" w14:textId="77777777" w:rsidR="008D2927" w:rsidRDefault="008D2927" w:rsidP="008D2927">
                  <w:pPr>
                    <w:pStyle w:val="cpp"/>
                  </w:pPr>
                  <w:r>
                    <w:t>项目</w:t>
                  </w:r>
                </w:p>
              </w:tc>
              <w:tc>
                <w:tcPr>
                  <w:tcW w:w="1965" w:type="dxa"/>
                  <w:tcBorders>
                    <w:top w:val="single" w:sz="4" w:space="0" w:color="7F7F7F"/>
                    <w:left w:val="single" w:sz="4" w:space="0" w:color="7F7F7F"/>
                    <w:bottom w:val="single" w:sz="4" w:space="0" w:color="7F7F7F"/>
                    <w:right w:val="single" w:sz="4" w:space="0" w:color="7F7F7F"/>
                  </w:tcBorders>
                  <w:vAlign w:val="center"/>
                </w:tcPr>
                <w:p w14:paraId="3259E2C4" w14:textId="77777777" w:rsidR="008D2927" w:rsidRDefault="008D2927" w:rsidP="008D2927">
                  <w:pPr>
                    <w:pStyle w:val="cpp"/>
                  </w:pPr>
                  <w:r>
                    <w:t>文件</w:t>
                  </w:r>
                </w:p>
              </w:tc>
              <w:tc>
                <w:tcPr>
                  <w:tcW w:w="458" w:type="dxa"/>
                  <w:tcBorders>
                    <w:top w:val="single" w:sz="4" w:space="0" w:color="7F7F7F"/>
                    <w:left w:val="single" w:sz="4" w:space="0" w:color="7F7F7F"/>
                    <w:bottom w:val="single" w:sz="4" w:space="0" w:color="7F7F7F"/>
                    <w:right w:val="single" w:sz="4" w:space="0" w:color="7F7F7F"/>
                  </w:tcBorders>
                  <w:vAlign w:val="center"/>
                </w:tcPr>
                <w:p w14:paraId="3D5D579D" w14:textId="77777777" w:rsidR="008D2927" w:rsidRDefault="008D2927" w:rsidP="008D2927">
                  <w:pPr>
                    <w:pStyle w:val="cpp"/>
                  </w:pPr>
                  <w:r>
                    <w:t>行</w:t>
                  </w:r>
                </w:p>
              </w:tc>
              <w:tc>
                <w:tcPr>
                  <w:tcW w:w="1637" w:type="dxa"/>
                  <w:tcBorders>
                    <w:top w:val="single" w:sz="4" w:space="0" w:color="7F7F7F"/>
                    <w:left w:val="single" w:sz="4" w:space="0" w:color="7F7F7F"/>
                    <w:bottom w:val="single" w:sz="4" w:space="0" w:color="7F7F7F"/>
                    <w:right w:val="single" w:sz="4" w:space="0" w:color="7F7F7F"/>
                  </w:tcBorders>
                  <w:vAlign w:val="center"/>
                </w:tcPr>
                <w:p w14:paraId="40F6F6C8" w14:textId="77777777" w:rsidR="008D2927" w:rsidRDefault="008D2927" w:rsidP="008D2927">
                  <w:pPr>
                    <w:pStyle w:val="cpp"/>
                  </w:pPr>
                  <w:r>
                    <w:t>禁止显示状态</w:t>
                  </w:r>
                </w:p>
              </w:tc>
              <w:tc>
                <w:tcPr>
                  <w:tcW w:w="655" w:type="dxa"/>
                  <w:tcBorders>
                    <w:top w:val="single" w:sz="4" w:space="0" w:color="7F7F7F"/>
                    <w:left w:val="single" w:sz="4" w:space="0" w:color="7F7F7F"/>
                    <w:bottom w:val="single" w:sz="4" w:space="0" w:color="7F7F7F"/>
                    <w:right w:val="single" w:sz="4" w:space="0" w:color="7F7F7F"/>
                  </w:tcBorders>
                  <w:vAlign w:val="center"/>
                </w:tcPr>
                <w:p w14:paraId="5D661AD7" w14:textId="77777777" w:rsidR="008D2927" w:rsidRDefault="008D2927" w:rsidP="008D2927">
                  <w:pPr>
                    <w:pStyle w:val="cpp"/>
                  </w:pPr>
                  <w:r>
                    <w:t>详细信息</w:t>
                  </w:r>
                </w:p>
              </w:tc>
            </w:tr>
            <w:tr w:rsidR="008D2927" w14:paraId="7F064126" w14:textId="77777777">
              <w:trPr>
                <w:trHeight w:val="200"/>
              </w:trPr>
              <w:tc>
                <w:tcPr>
                  <w:tcW w:w="335" w:type="dxa"/>
                  <w:tcBorders>
                    <w:top w:val="single" w:sz="4" w:space="0" w:color="7F7F7F"/>
                    <w:left w:val="single" w:sz="4" w:space="0" w:color="7F7F7F"/>
                    <w:bottom w:val="single" w:sz="4" w:space="0" w:color="7F7F7F"/>
                    <w:right w:val="single" w:sz="4" w:space="0" w:color="7F7F7F"/>
                  </w:tcBorders>
                  <w:vAlign w:val="center"/>
                </w:tcPr>
                <w:p w14:paraId="4921D930" w14:textId="77777777" w:rsidR="008D2927" w:rsidRDefault="008D2927" w:rsidP="008D2927">
                  <w:pPr>
                    <w:pStyle w:val="cpp"/>
                  </w:pPr>
                  <w:r>
                    <w:t>错误</w:t>
                  </w:r>
                  <w:r>
                    <w:t>(</w:t>
                  </w:r>
                  <w:r>
                    <w:t>活动</w:t>
                  </w:r>
                  <w:r>
                    <w:t>)</w:t>
                  </w:r>
                </w:p>
              </w:tc>
              <w:tc>
                <w:tcPr>
                  <w:tcW w:w="655" w:type="dxa"/>
                  <w:tcBorders>
                    <w:top w:val="single" w:sz="4" w:space="0" w:color="7F7F7F"/>
                    <w:left w:val="single" w:sz="4" w:space="0" w:color="7F7F7F"/>
                    <w:bottom w:val="single" w:sz="4" w:space="0" w:color="7F7F7F"/>
                    <w:right w:val="single" w:sz="4" w:space="0" w:color="7F7F7F"/>
                  </w:tcBorders>
                  <w:vAlign w:val="center"/>
                </w:tcPr>
                <w:p w14:paraId="3295DB7B" w14:textId="77777777" w:rsidR="008D2927" w:rsidRDefault="008D2927" w:rsidP="008D2927">
                  <w:pPr>
                    <w:pStyle w:val="cpp"/>
                  </w:pPr>
                  <w:r>
                    <w:t>E0322</w:t>
                  </w:r>
                </w:p>
              </w:tc>
              <w:tc>
                <w:tcPr>
                  <w:tcW w:w="4857" w:type="dxa"/>
                  <w:tcBorders>
                    <w:top w:val="single" w:sz="4" w:space="0" w:color="7F7F7F"/>
                    <w:left w:val="single" w:sz="4" w:space="0" w:color="7F7F7F"/>
                    <w:bottom w:val="single" w:sz="4" w:space="0" w:color="7F7F7F"/>
                    <w:right w:val="single" w:sz="4" w:space="0" w:color="7F7F7F"/>
                  </w:tcBorders>
                  <w:vAlign w:val="center"/>
                </w:tcPr>
                <w:p w14:paraId="3A11DDBE" w14:textId="77777777" w:rsidR="008D2927" w:rsidRDefault="008D2927" w:rsidP="008D2927">
                  <w:pPr>
                    <w:pStyle w:val="cpp"/>
                  </w:pPr>
                  <w:r>
                    <w:t>不允许使用抽象类类型</w:t>
                  </w:r>
                  <w:r>
                    <w:t xml:space="preserve"> "Container" </w:t>
                  </w:r>
                  <w:r>
                    <w:t>的对象</w:t>
                  </w:r>
                  <w:r>
                    <w:t>:</w:t>
                  </w:r>
                </w:p>
              </w:tc>
              <w:tc>
                <w:tcPr>
                  <w:tcW w:w="1336" w:type="dxa"/>
                  <w:tcBorders>
                    <w:top w:val="single" w:sz="4" w:space="0" w:color="7F7F7F"/>
                    <w:left w:val="single" w:sz="4" w:space="0" w:color="7F7F7F"/>
                    <w:bottom w:val="single" w:sz="4" w:space="0" w:color="7F7F7F"/>
                    <w:right w:val="single" w:sz="4" w:space="0" w:color="7F7F7F"/>
                  </w:tcBorders>
                  <w:vAlign w:val="center"/>
                </w:tcPr>
                <w:p w14:paraId="5A74969E" w14:textId="77777777" w:rsidR="008D2927" w:rsidRDefault="008D2927" w:rsidP="008D2927">
                  <w:pPr>
                    <w:pStyle w:val="cpp"/>
                  </w:pPr>
                  <w:r>
                    <w:t>Draft</w:t>
                  </w:r>
                </w:p>
              </w:tc>
              <w:tc>
                <w:tcPr>
                  <w:tcW w:w="1965" w:type="dxa"/>
                  <w:tcBorders>
                    <w:top w:val="single" w:sz="4" w:space="0" w:color="7F7F7F"/>
                    <w:left w:val="single" w:sz="4" w:space="0" w:color="7F7F7F"/>
                    <w:bottom w:val="single" w:sz="4" w:space="0" w:color="7F7F7F"/>
                    <w:right w:val="single" w:sz="4" w:space="0" w:color="7F7F7F"/>
                  </w:tcBorders>
                  <w:vAlign w:val="center"/>
                </w:tcPr>
                <w:p w14:paraId="45C30803" w14:textId="77777777" w:rsidR="008D2927" w:rsidRDefault="008D2927" w:rsidP="008D2927">
                  <w:pPr>
                    <w:pStyle w:val="cpp"/>
                  </w:pPr>
                  <w:r>
                    <w:t>C:\Users\Robin\OneDrive\</w:t>
                  </w:r>
                  <w:r>
                    <w:t>文档</w:t>
                  </w:r>
                  <w:r>
                    <w:t>\</w:t>
                  </w:r>
                  <w:proofErr w:type="spellStart"/>
                  <w:r>
                    <w:t>VisualStudio</w:t>
                  </w:r>
                  <w:proofErr w:type="spellEnd"/>
                  <w:r>
                    <w:t>\Draft\Draft\Draft\Dratf.cpp</w:t>
                  </w:r>
                </w:p>
              </w:tc>
              <w:tc>
                <w:tcPr>
                  <w:tcW w:w="458" w:type="dxa"/>
                  <w:tcBorders>
                    <w:top w:val="single" w:sz="4" w:space="0" w:color="7F7F7F"/>
                    <w:left w:val="single" w:sz="4" w:space="0" w:color="7F7F7F"/>
                    <w:bottom w:val="single" w:sz="4" w:space="0" w:color="7F7F7F"/>
                    <w:right w:val="single" w:sz="4" w:space="0" w:color="7F7F7F"/>
                  </w:tcBorders>
                  <w:vAlign w:val="center"/>
                </w:tcPr>
                <w:p w14:paraId="6617220C" w14:textId="77777777" w:rsidR="008D2927" w:rsidRDefault="008D2927" w:rsidP="008D2927">
                  <w:pPr>
                    <w:pStyle w:val="cpp"/>
                  </w:pPr>
                  <w:r>
                    <w:t>72</w:t>
                  </w:r>
                </w:p>
              </w:tc>
              <w:tc>
                <w:tcPr>
                  <w:tcW w:w="1637" w:type="dxa"/>
                  <w:tcBorders>
                    <w:top w:val="single" w:sz="4" w:space="0" w:color="7F7F7F"/>
                    <w:left w:val="single" w:sz="4" w:space="0" w:color="7F7F7F"/>
                    <w:bottom w:val="single" w:sz="4" w:space="0" w:color="7F7F7F"/>
                    <w:right w:val="single" w:sz="4" w:space="0" w:color="7F7F7F"/>
                  </w:tcBorders>
                  <w:vAlign w:val="center"/>
                </w:tcPr>
                <w:p w14:paraId="208200BA" w14:textId="77777777" w:rsidR="008D2927" w:rsidRDefault="008D2927" w:rsidP="008D2927">
                  <w:pPr>
                    <w:pStyle w:val="cpp"/>
                  </w:pPr>
                </w:p>
              </w:tc>
              <w:tc>
                <w:tcPr>
                  <w:tcW w:w="655" w:type="dxa"/>
                  <w:tcBorders>
                    <w:top w:val="single" w:sz="4" w:space="0" w:color="7F7F7F"/>
                    <w:left w:val="single" w:sz="4" w:space="0" w:color="7F7F7F"/>
                    <w:bottom w:val="single" w:sz="4" w:space="0" w:color="7F7F7F"/>
                    <w:right w:val="single" w:sz="4" w:space="0" w:color="7F7F7F"/>
                  </w:tcBorders>
                  <w:vAlign w:val="center"/>
                </w:tcPr>
                <w:p w14:paraId="3662954B" w14:textId="77777777" w:rsidR="008D2927" w:rsidRDefault="008D2927" w:rsidP="008D2927">
                  <w:pPr>
                    <w:pStyle w:val="cpp"/>
                  </w:pPr>
                </w:p>
              </w:tc>
            </w:tr>
          </w:tbl>
          <w:p w14:paraId="3BFC1717" w14:textId="089F62EC" w:rsidR="00DD631C" w:rsidRPr="008D2927" w:rsidRDefault="00DD631C" w:rsidP="008D2927">
            <w:pPr>
              <w:rPr>
                <w:kern w:val="21"/>
                <w:szCs w:val="21"/>
              </w:rPr>
            </w:pPr>
          </w:p>
          <w:permEnd w:id="649222510"/>
          <w:p w14:paraId="510EA013" w14:textId="77777777" w:rsidR="00DD631C" w:rsidRPr="00DD631C" w:rsidRDefault="00DD631C" w:rsidP="00DD631C">
            <w:pPr>
              <w:ind w:firstLine="420"/>
              <w:rPr>
                <w:kern w:val="21"/>
                <w:szCs w:val="21"/>
              </w:rPr>
            </w:pPr>
            <w:r w:rsidRPr="00DD631C">
              <w:rPr>
                <w:rFonts w:hint="eastAsia"/>
                <w:kern w:val="21"/>
                <w:szCs w:val="21"/>
              </w:rPr>
              <w:t>试说明原因：</w:t>
            </w:r>
          </w:p>
          <w:p w14:paraId="4AF9CC50" w14:textId="3A9E779C" w:rsidR="00DD631C" w:rsidRPr="00DD631C" w:rsidRDefault="008D2927" w:rsidP="008D2927">
            <w:pPr>
              <w:pStyle w:val="cpp"/>
            </w:pPr>
            <w:permStart w:id="317409148" w:edGrp="everyone"/>
            <w:r w:rsidRPr="008D2927">
              <w:rPr>
                <w:rFonts w:hint="eastAsia"/>
              </w:rPr>
              <w:t>这是因为尝试实例化一个抽象类</w:t>
            </w:r>
            <w:r w:rsidRPr="008D2927">
              <w:rPr>
                <w:rFonts w:hint="eastAsia"/>
              </w:rPr>
              <w:t>Container</w:t>
            </w:r>
            <w:r w:rsidRPr="008D2927">
              <w:rPr>
                <w:rFonts w:hint="eastAsia"/>
              </w:rPr>
              <w:t>，而抽象类不能直接实例化。抽象类是包含至少一个纯虚函数的类，这些纯虚函数需要在派生类中实现。由于</w:t>
            </w:r>
            <w:r w:rsidRPr="008D2927">
              <w:rPr>
                <w:rFonts w:hint="eastAsia"/>
              </w:rPr>
              <w:t>Container</w:t>
            </w:r>
            <w:r w:rsidRPr="008D2927">
              <w:rPr>
                <w:rFonts w:hint="eastAsia"/>
              </w:rPr>
              <w:t>类中包含纯虚函数</w:t>
            </w:r>
            <w:r w:rsidRPr="008D2927">
              <w:rPr>
                <w:rFonts w:hint="eastAsia"/>
              </w:rPr>
              <w:t>area</w:t>
            </w:r>
            <w:r w:rsidRPr="008D2927">
              <w:rPr>
                <w:rFonts w:hint="eastAsia"/>
              </w:rPr>
              <w:t>、</w:t>
            </w:r>
            <w:proofErr w:type="spellStart"/>
            <w:r w:rsidRPr="008D2927">
              <w:rPr>
                <w:rFonts w:hint="eastAsia"/>
              </w:rPr>
              <w:t>volumn</w:t>
            </w:r>
            <w:proofErr w:type="spellEnd"/>
            <w:r w:rsidRPr="008D2927">
              <w:rPr>
                <w:rFonts w:hint="eastAsia"/>
              </w:rPr>
              <w:t>和</w:t>
            </w:r>
            <w:r w:rsidRPr="008D2927">
              <w:rPr>
                <w:rFonts w:hint="eastAsia"/>
              </w:rPr>
              <w:t>print</w:t>
            </w:r>
            <w:r w:rsidRPr="008D2927">
              <w:rPr>
                <w:rFonts w:hint="eastAsia"/>
              </w:rPr>
              <w:t>，所以它是一个抽象类。</w:t>
            </w:r>
          </w:p>
          <w:permEnd w:id="317409148"/>
          <w:p w14:paraId="6C200076" w14:textId="77777777" w:rsidR="001259B3" w:rsidRDefault="001259B3" w:rsidP="001259B3">
            <w:pPr>
              <w:spacing w:afterLines="50" w:after="156"/>
              <w:rPr>
                <w:color w:val="000000"/>
                <w:szCs w:val="21"/>
              </w:rPr>
            </w:pPr>
            <w:r w:rsidRPr="00E762A6">
              <w:rPr>
                <w:b/>
                <w:bCs/>
                <w:color w:val="000000"/>
                <w:sz w:val="28"/>
                <w:szCs w:val="51"/>
              </w:rPr>
              <w:t>四、实验小结</w:t>
            </w:r>
            <w:r w:rsidRPr="00C116E5">
              <w:rPr>
                <w:color w:val="000000"/>
                <w:szCs w:val="21"/>
              </w:rPr>
              <w:t>（包括问题和解决方法、</w:t>
            </w:r>
            <w:r w:rsidRPr="00C116E5">
              <w:rPr>
                <w:bCs/>
                <w:color w:val="000000"/>
                <w:szCs w:val="21"/>
              </w:rPr>
              <w:t>心得体会、</w:t>
            </w:r>
            <w:r w:rsidRPr="00C116E5">
              <w:rPr>
                <w:color w:val="000000"/>
                <w:szCs w:val="21"/>
              </w:rPr>
              <w:t>意见与建议等）</w:t>
            </w:r>
          </w:p>
          <w:p w14:paraId="22BEA22F" w14:textId="77777777" w:rsidR="001259B3" w:rsidRPr="00C116E5" w:rsidRDefault="001259B3" w:rsidP="00F47C82">
            <w:pPr>
              <w:rPr>
                <w:b/>
                <w:bCs/>
                <w:color w:val="000000"/>
                <w:szCs w:val="21"/>
              </w:rPr>
            </w:pPr>
            <w:r w:rsidRPr="00C116E5">
              <w:rPr>
                <w:rFonts w:hint="eastAsia"/>
                <w:b/>
                <w:bCs/>
                <w:color w:val="0000CC"/>
                <w:szCs w:val="21"/>
              </w:rPr>
              <w:t>（</w:t>
            </w:r>
            <w:r w:rsidRPr="00DF72ED">
              <w:rPr>
                <w:rFonts w:ascii="Consolas" w:hAnsi="Consolas"/>
                <w:color w:val="0000CC"/>
                <w:szCs w:val="21"/>
              </w:rPr>
              <w:t>中文五号宋体，英文五号</w:t>
            </w:r>
            <w:r w:rsidR="00DF72ED" w:rsidRPr="00DF72ED">
              <w:rPr>
                <w:rFonts w:ascii="Consolas" w:hAnsi="Consolas"/>
                <w:color w:val="0000CC"/>
                <w:szCs w:val="21"/>
              </w:rPr>
              <w:t>Consolas</w:t>
            </w:r>
            <w:r w:rsidRPr="00DF72ED">
              <w:rPr>
                <w:rFonts w:ascii="Consolas" w:hAnsi="Consolas"/>
                <w:color w:val="0000CC"/>
                <w:szCs w:val="21"/>
              </w:rPr>
              <w:t>字体，</w:t>
            </w:r>
            <w:r w:rsidR="00DF72ED" w:rsidRPr="00DF72ED">
              <w:rPr>
                <w:rFonts w:ascii="Consolas" w:hAnsi="Consolas"/>
                <w:color w:val="0000CC"/>
                <w:szCs w:val="21"/>
              </w:rPr>
              <w:t>单</w:t>
            </w:r>
            <w:r w:rsidRPr="00DF72ED">
              <w:rPr>
                <w:rFonts w:ascii="Consolas" w:hAnsi="Consolas"/>
                <w:color w:val="0000CC"/>
                <w:szCs w:val="21"/>
              </w:rPr>
              <w:t>倍行距</w:t>
            </w:r>
            <w:r w:rsidRPr="00C116E5">
              <w:rPr>
                <w:rFonts w:hint="eastAsia"/>
                <w:color w:val="0000CC"/>
                <w:szCs w:val="21"/>
              </w:rPr>
              <w:t>)</w:t>
            </w:r>
          </w:p>
          <w:p w14:paraId="0660AD89" w14:textId="77777777" w:rsidR="001259B3" w:rsidRPr="00C116E5" w:rsidRDefault="001259B3" w:rsidP="001259B3">
            <w:pPr>
              <w:spacing w:line="300" w:lineRule="auto"/>
              <w:ind w:firstLineChars="180" w:firstLine="432"/>
              <w:rPr>
                <w:szCs w:val="21"/>
              </w:rPr>
            </w:pPr>
            <w:r w:rsidRPr="00C116E5">
              <w:rPr>
                <w:rFonts w:hint="eastAsia"/>
                <w:szCs w:val="21"/>
              </w:rPr>
              <w:t>(一)实验中遇到的主要问题及解决方法</w:t>
            </w:r>
          </w:p>
          <w:p w14:paraId="45EE06AF" w14:textId="77777777" w:rsidR="001259B3" w:rsidRPr="00C116E5" w:rsidRDefault="001259B3" w:rsidP="001259B3">
            <w:pPr>
              <w:ind w:firstLineChars="200" w:firstLine="480"/>
              <w:rPr>
                <w:szCs w:val="21"/>
              </w:rPr>
            </w:pPr>
            <w:r w:rsidRPr="00C116E5">
              <w:rPr>
                <w:szCs w:val="21"/>
              </w:rPr>
              <w:t>1</w:t>
            </w:r>
            <w:r w:rsidRPr="00C116E5">
              <w:rPr>
                <w:color w:val="000000"/>
                <w:szCs w:val="21"/>
              </w:rPr>
              <w:t>.</w:t>
            </w:r>
            <w:r w:rsidRPr="00C116E5">
              <w:rPr>
                <w:szCs w:val="21"/>
              </w:rPr>
              <w:t>在题目（1）中在主函数中定义Container类的对象，</w:t>
            </w:r>
            <w:r w:rsidRPr="00C116E5">
              <w:rPr>
                <w:b/>
                <w:szCs w:val="21"/>
              </w:rPr>
              <w:t>会产生</w:t>
            </w:r>
            <w:r w:rsidRPr="00C116E5">
              <w:rPr>
                <w:szCs w:val="21"/>
              </w:rPr>
              <w:t>报错信息，解释原因。</w:t>
            </w:r>
          </w:p>
          <w:p w14:paraId="029D2422" w14:textId="28B1428E" w:rsidR="001259B3" w:rsidRPr="008D2927" w:rsidRDefault="008D2927" w:rsidP="008D2927">
            <w:pPr>
              <w:pStyle w:val="cpp"/>
            </w:pPr>
            <w:permStart w:id="1809478853" w:edGrp="everyone"/>
            <w:r w:rsidRPr="008D2927">
              <w:rPr>
                <w:rFonts w:hint="eastAsia"/>
              </w:rPr>
              <w:t>这是因为尝试实例化一个抽象类</w:t>
            </w:r>
            <w:r w:rsidRPr="008D2927">
              <w:rPr>
                <w:rFonts w:hint="eastAsia"/>
              </w:rPr>
              <w:t>Container</w:t>
            </w:r>
            <w:r w:rsidRPr="008D2927">
              <w:rPr>
                <w:rFonts w:hint="eastAsia"/>
              </w:rPr>
              <w:t>，而抽象类不能直接实例化。抽象类是包含至少一个纯虚函数的类，这些纯虚函数需要在派生类中实现。由于</w:t>
            </w:r>
            <w:r w:rsidRPr="008D2927">
              <w:rPr>
                <w:rFonts w:hint="eastAsia"/>
              </w:rPr>
              <w:t>Container</w:t>
            </w:r>
            <w:r w:rsidRPr="008D2927">
              <w:rPr>
                <w:rFonts w:hint="eastAsia"/>
              </w:rPr>
              <w:t>类中包含纯虚函数</w:t>
            </w:r>
            <w:r w:rsidRPr="008D2927">
              <w:rPr>
                <w:rFonts w:hint="eastAsia"/>
              </w:rPr>
              <w:t>area</w:t>
            </w:r>
            <w:r w:rsidRPr="008D2927">
              <w:rPr>
                <w:rFonts w:hint="eastAsia"/>
              </w:rPr>
              <w:t>、</w:t>
            </w:r>
            <w:proofErr w:type="spellStart"/>
            <w:r w:rsidRPr="008D2927">
              <w:rPr>
                <w:rFonts w:hint="eastAsia"/>
              </w:rPr>
              <w:t>volumn</w:t>
            </w:r>
            <w:proofErr w:type="spellEnd"/>
            <w:r w:rsidRPr="008D2927">
              <w:rPr>
                <w:rFonts w:hint="eastAsia"/>
              </w:rPr>
              <w:t>和</w:t>
            </w:r>
            <w:r w:rsidRPr="008D2927">
              <w:rPr>
                <w:rFonts w:hint="eastAsia"/>
              </w:rPr>
              <w:t>print</w:t>
            </w:r>
            <w:r w:rsidRPr="008D2927">
              <w:rPr>
                <w:rFonts w:hint="eastAsia"/>
              </w:rPr>
              <w:t>，所以它是一个抽象类。</w:t>
            </w:r>
          </w:p>
          <w:permEnd w:id="1809478853"/>
          <w:p w14:paraId="617FE957" w14:textId="77777777" w:rsidR="001259B3" w:rsidRPr="00C116E5" w:rsidRDefault="001259B3" w:rsidP="001259B3">
            <w:pPr>
              <w:ind w:firstLineChars="200" w:firstLine="480"/>
              <w:rPr>
                <w:szCs w:val="21"/>
              </w:rPr>
            </w:pPr>
            <w:r w:rsidRPr="00C116E5">
              <w:rPr>
                <w:color w:val="000000"/>
                <w:szCs w:val="21"/>
              </w:rPr>
              <w:t>2.</w:t>
            </w:r>
            <w:r w:rsidRPr="00C116E5">
              <w:rPr>
                <w:szCs w:val="21"/>
              </w:rPr>
              <w:t xml:space="preserve"> 在题目（2）中通过代码验证，请总结友元函数与成员函数在实现重载时的区别。</w:t>
            </w:r>
          </w:p>
          <w:p w14:paraId="36947CCB" w14:textId="2C68FD8E" w:rsidR="001259B3" w:rsidRPr="002543DC" w:rsidRDefault="008D2927" w:rsidP="008D2927">
            <w:pPr>
              <w:rPr>
                <w:rFonts w:ascii="Consolas" w:hAnsi="Consolas" w:cs="新宋体"/>
                <w:color w:val="000000"/>
                <w:szCs w:val="19"/>
              </w:rPr>
            </w:pPr>
            <w:permStart w:id="1944018325" w:edGrp="everyone"/>
            <w:r w:rsidRPr="002543DC">
              <w:rPr>
                <w:rFonts w:ascii="Consolas" w:hAnsi="Consolas" w:cs="新宋体" w:hint="eastAsia"/>
                <w:color w:val="000000"/>
                <w:szCs w:val="19"/>
              </w:rPr>
              <w:lastRenderedPageBreak/>
              <w:t>友元函数和成员函数在实现重载时主要区别在于它们的定义位置、调用方式、访问权限以及在具体实现中的参数传递方式。</w:t>
            </w:r>
          </w:p>
          <w:permEnd w:id="1944018325"/>
          <w:p w14:paraId="79844212" w14:textId="77777777" w:rsidR="001259B3" w:rsidRPr="00C116E5" w:rsidRDefault="001259B3" w:rsidP="001259B3">
            <w:pPr>
              <w:ind w:firstLineChars="200" w:firstLine="480"/>
              <w:rPr>
                <w:color w:val="000000"/>
                <w:szCs w:val="21"/>
              </w:rPr>
            </w:pPr>
            <w:r w:rsidRPr="00C116E5">
              <w:rPr>
                <w:szCs w:val="21"/>
              </w:rPr>
              <w:t>3．请总结前置++与后置++在实现重载时的不同</w:t>
            </w:r>
          </w:p>
          <w:p w14:paraId="19D0A339" w14:textId="77777777" w:rsidR="008D2927" w:rsidRPr="002543DC" w:rsidRDefault="008D2927" w:rsidP="002543DC">
            <w:pPr>
              <w:pStyle w:val="cpp"/>
            </w:pPr>
            <w:permStart w:id="881227811" w:edGrp="everyone"/>
            <w:r w:rsidRPr="002543DC">
              <w:rPr>
                <w:rFonts w:hint="eastAsia"/>
              </w:rPr>
              <w:t>前</w:t>
            </w:r>
            <w:r w:rsidRPr="002543DC">
              <w:rPr>
                <w:rFonts w:hint="eastAsia"/>
              </w:rPr>
              <w:t>++</w:t>
            </w:r>
            <w:r w:rsidRPr="002543DC">
              <w:rPr>
                <w:rFonts w:hint="eastAsia"/>
              </w:rPr>
              <w:t>：</w:t>
            </w:r>
          </w:p>
          <w:p w14:paraId="5BF15218" w14:textId="1F9B09B8" w:rsidR="008D2927" w:rsidRPr="002543DC" w:rsidRDefault="008D2927" w:rsidP="002543DC">
            <w:pPr>
              <w:pStyle w:val="cpp"/>
            </w:pPr>
            <w:r w:rsidRPr="002543DC">
              <w:rPr>
                <w:rFonts w:hint="eastAsia"/>
              </w:rPr>
              <w:t>操作顺序：先递增，再返回对象。</w:t>
            </w:r>
          </w:p>
          <w:p w14:paraId="53E7543C" w14:textId="77777777" w:rsidR="008D2927" w:rsidRPr="002543DC" w:rsidRDefault="008D2927" w:rsidP="002543DC">
            <w:pPr>
              <w:pStyle w:val="cpp"/>
            </w:pPr>
            <w:r w:rsidRPr="002543DC">
              <w:rPr>
                <w:rFonts w:hint="eastAsia"/>
              </w:rPr>
              <w:t>返回类型：返回对象的引用，这样可以支持链式调用（如</w:t>
            </w:r>
            <w:r w:rsidRPr="002543DC">
              <w:rPr>
                <w:rFonts w:hint="eastAsia"/>
              </w:rPr>
              <w:t>++(++obj)</w:t>
            </w:r>
            <w:r w:rsidRPr="002543DC">
              <w:rPr>
                <w:rFonts w:hint="eastAsia"/>
              </w:rPr>
              <w:t>）。</w:t>
            </w:r>
          </w:p>
          <w:p w14:paraId="3170096E" w14:textId="6C9762C0" w:rsidR="001259B3" w:rsidRPr="002543DC" w:rsidRDefault="008D2927" w:rsidP="002543DC">
            <w:pPr>
              <w:pStyle w:val="cpp"/>
            </w:pPr>
            <w:r w:rsidRPr="002543DC">
              <w:rPr>
                <w:rFonts w:hint="eastAsia"/>
              </w:rPr>
              <w:t>效率：通常比后置</w:t>
            </w:r>
            <w:r w:rsidRPr="002543DC">
              <w:rPr>
                <w:rFonts w:hint="eastAsia"/>
              </w:rPr>
              <w:t>++</w:t>
            </w:r>
            <w:r w:rsidRPr="002543DC">
              <w:rPr>
                <w:rFonts w:hint="eastAsia"/>
              </w:rPr>
              <w:t>更高效，因为不涉及对象的拷贝。</w:t>
            </w:r>
          </w:p>
          <w:p w14:paraId="07596D62" w14:textId="77777777" w:rsidR="008D2927" w:rsidRPr="002543DC" w:rsidRDefault="008D2927" w:rsidP="002543DC">
            <w:pPr>
              <w:pStyle w:val="cpp"/>
            </w:pPr>
          </w:p>
          <w:p w14:paraId="2692639B" w14:textId="36621C5C" w:rsidR="008D2927" w:rsidRPr="002543DC" w:rsidRDefault="008D2927" w:rsidP="002543DC">
            <w:pPr>
              <w:pStyle w:val="cpp"/>
            </w:pPr>
            <w:r w:rsidRPr="002543DC">
              <w:rPr>
                <w:rFonts w:hint="eastAsia"/>
              </w:rPr>
              <w:t>后</w:t>
            </w:r>
            <w:r w:rsidRPr="002543DC">
              <w:rPr>
                <w:rFonts w:hint="eastAsia"/>
              </w:rPr>
              <w:t>++</w:t>
            </w:r>
            <w:r w:rsidRPr="002543DC">
              <w:rPr>
                <w:rFonts w:hint="eastAsia"/>
              </w:rPr>
              <w:t>：</w:t>
            </w:r>
          </w:p>
          <w:p w14:paraId="02E5460E" w14:textId="77777777" w:rsidR="008D2927" w:rsidRPr="002543DC" w:rsidRDefault="008D2927" w:rsidP="002543DC">
            <w:pPr>
              <w:pStyle w:val="cpp"/>
            </w:pPr>
            <w:r w:rsidRPr="002543DC">
              <w:rPr>
                <w:rFonts w:hint="eastAsia"/>
              </w:rPr>
              <w:t>操作顺序：先返回对象当前状态，然后递增。</w:t>
            </w:r>
          </w:p>
          <w:p w14:paraId="30BD3DB6" w14:textId="77777777" w:rsidR="008D2927" w:rsidRPr="002543DC" w:rsidRDefault="008D2927" w:rsidP="002543DC">
            <w:pPr>
              <w:pStyle w:val="cpp"/>
            </w:pPr>
            <w:r w:rsidRPr="002543DC">
              <w:rPr>
                <w:rFonts w:hint="eastAsia"/>
              </w:rPr>
              <w:t>返回类型：返回对象的副本，而不是引用。</w:t>
            </w:r>
          </w:p>
          <w:p w14:paraId="6EFD3FC0" w14:textId="66F5328E" w:rsidR="008D2927" w:rsidRPr="002543DC" w:rsidRDefault="008D2927" w:rsidP="002543DC">
            <w:pPr>
              <w:pStyle w:val="cpp"/>
            </w:pPr>
            <w:r w:rsidRPr="002543DC">
              <w:rPr>
                <w:rFonts w:hint="eastAsia"/>
              </w:rPr>
              <w:t>效率：通常比前置</w:t>
            </w:r>
            <w:r w:rsidRPr="002543DC">
              <w:rPr>
                <w:rFonts w:hint="eastAsia"/>
              </w:rPr>
              <w:t>++</w:t>
            </w:r>
            <w:r w:rsidRPr="002543DC">
              <w:rPr>
                <w:rFonts w:hint="eastAsia"/>
              </w:rPr>
              <w:t>效率低，因为需要创建和返回对象的副本。</w:t>
            </w:r>
          </w:p>
          <w:permEnd w:id="881227811"/>
          <w:p w14:paraId="322688AB" w14:textId="77777777" w:rsidR="001259B3" w:rsidRPr="00C116E5" w:rsidRDefault="001259B3" w:rsidP="001259B3">
            <w:pPr>
              <w:ind w:firstLine="480"/>
              <w:rPr>
                <w:color w:val="000000"/>
                <w:szCs w:val="21"/>
              </w:rPr>
            </w:pPr>
            <w:r w:rsidRPr="00C116E5">
              <w:rPr>
                <w:color w:val="000000"/>
                <w:szCs w:val="21"/>
              </w:rPr>
              <w:t>4.其它问题及解决方法：</w:t>
            </w:r>
          </w:p>
          <w:p w14:paraId="0EB1988A" w14:textId="7BEB5C12" w:rsidR="001259B3" w:rsidRPr="00C116E5" w:rsidRDefault="002543DC" w:rsidP="002543DC">
            <w:pPr>
              <w:pStyle w:val="cpp"/>
              <w:rPr>
                <w:szCs w:val="21"/>
              </w:rPr>
            </w:pPr>
            <w:permStart w:id="2008690173" w:edGrp="everyone"/>
            <w:r>
              <w:rPr>
                <w:rFonts w:hint="eastAsia"/>
                <w:szCs w:val="21"/>
              </w:rPr>
              <w:t>无</w:t>
            </w:r>
          </w:p>
          <w:permEnd w:id="2008690173"/>
          <w:p w14:paraId="4E3593EA" w14:textId="77777777" w:rsidR="001259B3" w:rsidRPr="00C116E5" w:rsidRDefault="001259B3" w:rsidP="001259B3">
            <w:pPr>
              <w:tabs>
                <w:tab w:val="left" w:pos="5625"/>
              </w:tabs>
              <w:spacing w:line="300" w:lineRule="auto"/>
              <w:ind w:firstLineChars="180" w:firstLine="432"/>
              <w:rPr>
                <w:szCs w:val="21"/>
              </w:rPr>
            </w:pPr>
            <w:r w:rsidRPr="00C116E5">
              <w:rPr>
                <w:rFonts w:hint="eastAsia"/>
                <w:color w:val="000000"/>
                <w:szCs w:val="21"/>
              </w:rPr>
              <w:t>（二）实验心得</w:t>
            </w:r>
          </w:p>
          <w:p w14:paraId="2E274C50" w14:textId="096FD7E5" w:rsidR="001259B3" w:rsidRPr="001D6398" w:rsidRDefault="001D6398" w:rsidP="001D6398">
            <w:pPr>
              <w:pStyle w:val="a8"/>
              <w:spacing w:after="240"/>
              <w:rPr>
                <w:rFonts w:ascii="Segoe UI" w:hAnsi="Segoe UI" w:cs="Segoe UI" w:hint="eastAsia"/>
                <w:color w:val="24292F"/>
              </w:rPr>
            </w:pPr>
            <w:permStart w:id="2075682812" w:edGrp="everyone"/>
            <w:r w:rsidRPr="001D6398">
              <w:rPr>
                <w:rFonts w:ascii="Consolas" w:hAnsi="Consolas" w:cs="新宋体"/>
                <w:color w:val="000000"/>
                <w:sz w:val="21"/>
                <w:szCs w:val="19"/>
              </w:rPr>
              <w:t>通过这次实验，我对面向对象编程中的多态性有了更深入的理解和掌握，尤其是静态多态性和动态多态性的实现方法。静态多态性通过操作符重载实现，而动态多态性则是通过继承和虚函数来实现的。这些概念在实际编程中非常重要，能够帮助我们设计出更加灵活和可扩展的程序。此外，通过实验，我还学会了如何正确使用友元函数和成员函数进行操作符重载，并理解了它们之间的区别</w:t>
            </w:r>
            <w:r>
              <w:rPr>
                <w:rFonts w:ascii="Consolas" w:hAnsi="Consolas" w:cs="新宋体" w:hint="eastAsia"/>
                <w:color w:val="000000"/>
                <w:sz w:val="21"/>
                <w:szCs w:val="19"/>
              </w:rPr>
              <w:t>。</w:t>
            </w:r>
          </w:p>
          <w:permEnd w:id="2075682812"/>
          <w:p w14:paraId="34A76AE3" w14:textId="77777777" w:rsidR="001259B3" w:rsidRPr="00C116E5" w:rsidRDefault="001259B3" w:rsidP="001259B3">
            <w:pPr>
              <w:tabs>
                <w:tab w:val="left" w:pos="5625"/>
              </w:tabs>
              <w:spacing w:line="300" w:lineRule="auto"/>
              <w:ind w:firstLineChars="180" w:firstLine="432"/>
              <w:rPr>
                <w:bCs/>
                <w:color w:val="000000"/>
                <w:szCs w:val="21"/>
              </w:rPr>
            </w:pPr>
            <w:r w:rsidRPr="00C116E5">
              <w:rPr>
                <w:rFonts w:hint="eastAsia"/>
                <w:color w:val="000000"/>
                <w:szCs w:val="21"/>
              </w:rPr>
              <w:t>（三）意见与建议（没有可省略）</w:t>
            </w:r>
          </w:p>
          <w:p w14:paraId="2F6A09E2" w14:textId="692DB9FE" w:rsidR="001259B3" w:rsidRPr="001D6398" w:rsidRDefault="001D6398" w:rsidP="001D6398">
            <w:pPr>
              <w:rPr>
                <w:rFonts w:ascii="Consolas" w:hAnsi="Consolas" w:cs="新宋体" w:hint="eastAsia"/>
                <w:color w:val="000000"/>
                <w:sz w:val="21"/>
                <w:szCs w:val="21"/>
              </w:rPr>
            </w:pPr>
            <w:permStart w:id="1940530144" w:edGrp="everyone"/>
            <w:r w:rsidRPr="001D6398">
              <w:rPr>
                <w:rFonts w:ascii="Consolas" w:hAnsi="Consolas" w:cs="新宋体"/>
                <w:color w:val="000000"/>
                <w:sz w:val="21"/>
                <w:szCs w:val="21"/>
              </w:rPr>
              <w:t>在实验过程中，实验指导书提供的例子和代码片段非常有帮助，但我建议在指导书中增加一些更多的实际应用案例和扩展练习，以帮助学生更好地理解和应用这些概念。同时，增加对常见问题的解答和解决方案的详细说明也会对学生的学习过程大有裨益。</w:t>
            </w:r>
          </w:p>
          <w:permEnd w:id="1940530144"/>
          <w:p w14:paraId="1209E1BF" w14:textId="77777777" w:rsidR="00DD631C" w:rsidRPr="00DD631C" w:rsidRDefault="00DD631C" w:rsidP="00FA7E23">
            <w:pPr>
              <w:spacing w:line="360" w:lineRule="auto"/>
              <w:ind w:leftChars="16" w:left="494" w:hangingChars="190" w:hanging="456"/>
              <w:rPr>
                <w:rFonts w:ascii="楷体_GB2312" w:eastAsia="楷体_GB2312"/>
                <w:color w:val="000000"/>
                <w:szCs w:val="51"/>
              </w:rPr>
            </w:pPr>
          </w:p>
        </w:tc>
      </w:tr>
    </w:tbl>
    <w:p w14:paraId="6E60ECC9" w14:textId="77777777" w:rsidR="005D5EBF" w:rsidRPr="00526077" w:rsidRDefault="005D5EBF" w:rsidP="005D5EBF">
      <w:pPr>
        <w:jc w:val="center"/>
      </w:pPr>
      <w:r>
        <w:rPr>
          <w:b/>
          <w:bCs/>
          <w:color w:val="000000"/>
          <w:sz w:val="30"/>
          <w:szCs w:val="51"/>
        </w:rPr>
        <w:lastRenderedPageBreak/>
        <w:br w:type="page"/>
      </w:r>
      <w:r w:rsidRPr="007D7E76">
        <w:rPr>
          <w:rFonts w:hint="eastAsia"/>
          <w:b/>
          <w:bCs/>
          <w:color w:val="000000"/>
          <w:sz w:val="30"/>
          <w:szCs w:val="51"/>
        </w:rPr>
        <w:lastRenderedPageBreak/>
        <w:t>实</w:t>
      </w:r>
      <w:r>
        <w:rPr>
          <w:rFonts w:hint="eastAsia"/>
          <w:b/>
          <w:bCs/>
          <w:color w:val="000000"/>
          <w:sz w:val="30"/>
          <w:szCs w:val="51"/>
        </w:rPr>
        <w:t xml:space="preserve"> </w:t>
      </w:r>
      <w:r w:rsidRPr="007D7E76">
        <w:rPr>
          <w:rFonts w:hint="eastAsia"/>
          <w:b/>
          <w:bCs/>
          <w:color w:val="000000"/>
          <w:sz w:val="30"/>
          <w:szCs w:val="51"/>
        </w:rPr>
        <w:t>验</w:t>
      </w:r>
      <w:r>
        <w:rPr>
          <w:rFonts w:hint="eastAsia"/>
          <w:b/>
          <w:bCs/>
          <w:color w:val="000000"/>
          <w:sz w:val="30"/>
          <w:szCs w:val="51"/>
        </w:rPr>
        <w:t xml:space="preserve"> </w:t>
      </w:r>
      <w:r w:rsidRPr="007D7E76">
        <w:rPr>
          <w:rFonts w:hint="eastAsia"/>
          <w:b/>
          <w:bCs/>
          <w:color w:val="000000"/>
          <w:sz w:val="30"/>
          <w:szCs w:val="51"/>
        </w:rPr>
        <w:t>报</w:t>
      </w:r>
      <w:r>
        <w:rPr>
          <w:rFonts w:hint="eastAsia"/>
          <w:b/>
          <w:bCs/>
          <w:color w:val="000000"/>
          <w:sz w:val="30"/>
          <w:szCs w:val="51"/>
        </w:rPr>
        <w:t xml:space="preserve"> </w:t>
      </w:r>
      <w:r w:rsidRPr="007D7E76">
        <w:rPr>
          <w:rFonts w:hint="eastAsia"/>
          <w:b/>
          <w:bCs/>
          <w:color w:val="000000"/>
          <w:sz w:val="30"/>
          <w:szCs w:val="51"/>
        </w:rPr>
        <w:t>告</w:t>
      </w:r>
    </w:p>
    <w:tbl>
      <w:tblPr>
        <w:tblW w:w="9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1"/>
        <w:gridCol w:w="2373"/>
        <w:gridCol w:w="1257"/>
        <w:gridCol w:w="1252"/>
        <w:gridCol w:w="1254"/>
        <w:gridCol w:w="1251"/>
        <w:gridCol w:w="1208"/>
      </w:tblGrid>
      <w:tr w:rsidR="005D5EBF" w14:paraId="0F62694B" w14:textId="77777777" w:rsidTr="00EE28E9">
        <w:trPr>
          <w:trHeight w:val="2646"/>
          <w:jc w:val="center"/>
        </w:trPr>
        <w:tc>
          <w:tcPr>
            <w:tcW w:w="9126" w:type="dxa"/>
            <w:gridSpan w:val="7"/>
          </w:tcPr>
          <w:p w14:paraId="1768BAB5" w14:textId="77777777" w:rsidR="005D5EBF" w:rsidRDefault="005D5EBF" w:rsidP="00D53D43">
            <w:pPr>
              <w:numPr>
                <w:ilvl w:val="0"/>
                <w:numId w:val="6"/>
              </w:numPr>
              <w:spacing w:line="300" w:lineRule="auto"/>
              <w:rPr>
                <w:b/>
                <w:bCs/>
                <w:color w:val="000000"/>
                <w:sz w:val="28"/>
                <w:szCs w:val="51"/>
              </w:rPr>
            </w:pPr>
            <w:r>
              <w:br w:type="page"/>
            </w:r>
            <w:r>
              <w:rPr>
                <w:rFonts w:hint="eastAsia"/>
                <w:b/>
                <w:bCs/>
                <w:color w:val="000000"/>
                <w:sz w:val="28"/>
                <w:szCs w:val="51"/>
              </w:rPr>
              <w:t>支撑毕业要求指标点</w:t>
            </w:r>
          </w:p>
          <w:p w14:paraId="27CF6395" w14:textId="77777777" w:rsidR="00DA04D0" w:rsidRPr="00DA04D0" w:rsidRDefault="00DA04D0" w:rsidP="00DA04D0">
            <w:pPr>
              <w:spacing w:line="300" w:lineRule="auto"/>
              <w:rPr>
                <w:b/>
                <w:color w:val="000000"/>
                <w:kern w:val="24"/>
                <w:szCs w:val="21"/>
              </w:rPr>
            </w:pPr>
            <w:r w:rsidRPr="00DA04D0">
              <w:rPr>
                <w:rFonts w:hint="eastAsia"/>
                <w:b/>
                <w:color w:val="000000"/>
                <w:kern w:val="24"/>
                <w:szCs w:val="21"/>
              </w:rPr>
              <w:t>信息安全：</w:t>
            </w:r>
          </w:p>
          <w:p w14:paraId="5A2C1CF3" w14:textId="77777777" w:rsidR="00DA04D0" w:rsidRPr="00DA04D0" w:rsidRDefault="00DA04D0" w:rsidP="00DA04D0">
            <w:pPr>
              <w:spacing w:line="300" w:lineRule="auto"/>
              <w:rPr>
                <w:color w:val="000000"/>
                <w:kern w:val="24"/>
                <w:szCs w:val="21"/>
              </w:rPr>
            </w:pPr>
            <w:r w:rsidRPr="00DA04D0">
              <w:rPr>
                <w:rFonts w:hint="eastAsia"/>
                <w:color w:val="000000"/>
                <w:kern w:val="24"/>
                <w:szCs w:val="21"/>
              </w:rPr>
              <w:t>1.2-M掌握计算机软硬件相关工程基础知识，能将其用于分析信息安全领域的相关工程问题。</w:t>
            </w:r>
          </w:p>
          <w:p w14:paraId="695F7D9A" w14:textId="77777777" w:rsidR="005D5EBF" w:rsidRDefault="00DA04D0" w:rsidP="00DA04D0">
            <w:pPr>
              <w:rPr>
                <w:b/>
                <w:bCs/>
                <w:color w:val="000000"/>
                <w:sz w:val="28"/>
                <w:szCs w:val="51"/>
              </w:rPr>
            </w:pPr>
            <w:r w:rsidRPr="00DA04D0">
              <w:rPr>
                <w:rFonts w:hint="eastAsia"/>
                <w:color w:val="000000"/>
                <w:kern w:val="24"/>
                <w:szCs w:val="21"/>
              </w:rPr>
              <w:t>3.1-H掌握信息安全领域所涉及的软硬件系统，从数字电路、计算机系统、到各类系统软件的基本理论与设计结构。</w:t>
            </w:r>
          </w:p>
        </w:tc>
      </w:tr>
      <w:tr w:rsidR="005D5EBF" w14:paraId="170440B0" w14:textId="77777777" w:rsidTr="00EE28E9">
        <w:trPr>
          <w:trHeight w:val="558"/>
          <w:jc w:val="center"/>
        </w:trPr>
        <w:tc>
          <w:tcPr>
            <w:tcW w:w="9126" w:type="dxa"/>
            <w:gridSpan w:val="7"/>
          </w:tcPr>
          <w:p w14:paraId="4D6E2EBF" w14:textId="77777777" w:rsidR="005D5EBF" w:rsidRDefault="005D5EBF" w:rsidP="00D53D43">
            <w:pPr>
              <w:rPr>
                <w:b/>
                <w:bCs/>
                <w:color w:val="000000"/>
              </w:rPr>
            </w:pPr>
            <w:r>
              <w:rPr>
                <w:rFonts w:hint="eastAsia"/>
                <w:b/>
                <w:bCs/>
                <w:color w:val="000000"/>
                <w:sz w:val="28"/>
                <w:szCs w:val="51"/>
              </w:rPr>
              <w:t>六、指导教师评语</w:t>
            </w:r>
          </w:p>
        </w:tc>
      </w:tr>
      <w:tr w:rsidR="005D5EBF" w:rsidRPr="00B07945" w14:paraId="0D424E8A" w14:textId="77777777" w:rsidTr="00EE28E9">
        <w:trPr>
          <w:cantSplit/>
          <w:trHeight w:hRule="exact" w:val="567"/>
          <w:jc w:val="center"/>
        </w:trPr>
        <w:tc>
          <w:tcPr>
            <w:tcW w:w="531" w:type="dxa"/>
            <w:vMerge w:val="restart"/>
            <w:textDirection w:val="tbRlV"/>
          </w:tcPr>
          <w:p w14:paraId="1932579D" w14:textId="77777777" w:rsidR="005D5EBF" w:rsidRPr="00B07945" w:rsidRDefault="005D5EBF" w:rsidP="00D53D43">
            <w:pPr>
              <w:ind w:left="113" w:right="113"/>
              <w:jc w:val="center"/>
              <w:rPr>
                <w:b/>
                <w:bCs/>
                <w:szCs w:val="21"/>
              </w:rPr>
            </w:pPr>
            <w:r w:rsidRPr="00B07945">
              <w:rPr>
                <w:rFonts w:hint="eastAsia"/>
                <w:b/>
                <w:bCs/>
                <w:szCs w:val="21"/>
              </w:rPr>
              <w:t>评            分             细            则</w:t>
            </w:r>
          </w:p>
        </w:tc>
        <w:tc>
          <w:tcPr>
            <w:tcW w:w="2373" w:type="dxa"/>
            <w:vAlign w:val="center"/>
          </w:tcPr>
          <w:p w14:paraId="3B57D3F0" w14:textId="77777777" w:rsidR="005D5EBF" w:rsidRPr="00B07945" w:rsidRDefault="005D5EBF" w:rsidP="00D53D43">
            <w:pPr>
              <w:spacing w:line="300" w:lineRule="auto"/>
              <w:jc w:val="center"/>
              <w:rPr>
                <w:b/>
                <w:bCs/>
                <w:szCs w:val="21"/>
              </w:rPr>
            </w:pPr>
            <w:r w:rsidRPr="00B07945">
              <w:rPr>
                <w:rFonts w:hint="eastAsia"/>
                <w:b/>
                <w:bCs/>
                <w:szCs w:val="21"/>
              </w:rPr>
              <w:t>评分项</w:t>
            </w:r>
          </w:p>
        </w:tc>
        <w:tc>
          <w:tcPr>
            <w:tcW w:w="1257" w:type="dxa"/>
            <w:vAlign w:val="center"/>
          </w:tcPr>
          <w:p w14:paraId="336A76FB" w14:textId="77777777" w:rsidR="005D5EBF" w:rsidRPr="00B07945" w:rsidRDefault="005D5EBF" w:rsidP="00D53D43">
            <w:pPr>
              <w:spacing w:line="300" w:lineRule="auto"/>
              <w:jc w:val="center"/>
              <w:rPr>
                <w:b/>
                <w:bCs/>
                <w:szCs w:val="21"/>
              </w:rPr>
            </w:pPr>
            <w:r w:rsidRPr="00B07945">
              <w:rPr>
                <w:rFonts w:hint="eastAsia"/>
                <w:b/>
                <w:bCs/>
                <w:szCs w:val="21"/>
              </w:rPr>
              <w:t>优秀</w:t>
            </w:r>
          </w:p>
        </w:tc>
        <w:tc>
          <w:tcPr>
            <w:tcW w:w="1252" w:type="dxa"/>
            <w:vAlign w:val="center"/>
          </w:tcPr>
          <w:p w14:paraId="16633807" w14:textId="77777777" w:rsidR="005D5EBF" w:rsidRPr="00B07945" w:rsidRDefault="005D5EBF" w:rsidP="00D53D43">
            <w:pPr>
              <w:spacing w:line="300" w:lineRule="auto"/>
              <w:jc w:val="center"/>
              <w:rPr>
                <w:b/>
                <w:bCs/>
                <w:szCs w:val="21"/>
              </w:rPr>
            </w:pPr>
            <w:r w:rsidRPr="00B07945">
              <w:rPr>
                <w:rFonts w:hint="eastAsia"/>
                <w:b/>
                <w:bCs/>
                <w:szCs w:val="21"/>
              </w:rPr>
              <w:t>良好</w:t>
            </w:r>
          </w:p>
        </w:tc>
        <w:tc>
          <w:tcPr>
            <w:tcW w:w="1254" w:type="dxa"/>
            <w:vAlign w:val="center"/>
          </w:tcPr>
          <w:p w14:paraId="77692AE6" w14:textId="77777777" w:rsidR="005D5EBF" w:rsidRPr="00B07945" w:rsidRDefault="005D5EBF" w:rsidP="00D53D43">
            <w:pPr>
              <w:spacing w:line="300" w:lineRule="auto"/>
              <w:jc w:val="center"/>
              <w:rPr>
                <w:b/>
                <w:bCs/>
                <w:szCs w:val="21"/>
              </w:rPr>
            </w:pPr>
            <w:r w:rsidRPr="00B07945">
              <w:rPr>
                <w:rFonts w:hint="eastAsia"/>
                <w:b/>
                <w:bCs/>
                <w:szCs w:val="21"/>
              </w:rPr>
              <w:t>中等</w:t>
            </w:r>
          </w:p>
        </w:tc>
        <w:tc>
          <w:tcPr>
            <w:tcW w:w="1251" w:type="dxa"/>
            <w:vAlign w:val="center"/>
          </w:tcPr>
          <w:p w14:paraId="189FA8E7" w14:textId="77777777" w:rsidR="005D5EBF" w:rsidRPr="00B07945" w:rsidRDefault="005D5EBF" w:rsidP="00D53D43">
            <w:pPr>
              <w:spacing w:line="300" w:lineRule="auto"/>
              <w:jc w:val="center"/>
              <w:rPr>
                <w:b/>
                <w:bCs/>
                <w:szCs w:val="21"/>
              </w:rPr>
            </w:pPr>
            <w:r w:rsidRPr="00B07945">
              <w:rPr>
                <w:rFonts w:hint="eastAsia"/>
                <w:b/>
                <w:bCs/>
                <w:szCs w:val="21"/>
              </w:rPr>
              <w:t>合格</w:t>
            </w:r>
          </w:p>
        </w:tc>
        <w:tc>
          <w:tcPr>
            <w:tcW w:w="1208" w:type="dxa"/>
            <w:vAlign w:val="center"/>
          </w:tcPr>
          <w:p w14:paraId="401F5666" w14:textId="77777777" w:rsidR="005D5EBF" w:rsidRPr="00B07945" w:rsidRDefault="005D5EBF" w:rsidP="00D53D43">
            <w:pPr>
              <w:spacing w:line="300" w:lineRule="auto"/>
              <w:jc w:val="center"/>
              <w:rPr>
                <w:b/>
                <w:bCs/>
                <w:szCs w:val="21"/>
              </w:rPr>
            </w:pPr>
            <w:r w:rsidRPr="00B07945">
              <w:rPr>
                <w:rFonts w:hint="eastAsia"/>
                <w:b/>
                <w:bCs/>
                <w:szCs w:val="21"/>
              </w:rPr>
              <w:t>不合格</w:t>
            </w:r>
          </w:p>
        </w:tc>
      </w:tr>
      <w:tr w:rsidR="00EE28E9" w:rsidRPr="00B07945" w14:paraId="66E0D758" w14:textId="77777777" w:rsidTr="00EE28E9">
        <w:trPr>
          <w:cantSplit/>
          <w:trHeight w:hRule="exact" w:val="567"/>
          <w:jc w:val="center"/>
        </w:trPr>
        <w:tc>
          <w:tcPr>
            <w:tcW w:w="531" w:type="dxa"/>
            <w:vMerge/>
            <w:textDirection w:val="tbRlV"/>
          </w:tcPr>
          <w:p w14:paraId="43CBC28C" w14:textId="77777777" w:rsidR="00EE28E9" w:rsidRPr="00B07945" w:rsidRDefault="00EE28E9" w:rsidP="00EE28E9">
            <w:pPr>
              <w:ind w:left="113" w:right="113"/>
              <w:rPr>
                <w:b/>
                <w:bCs/>
                <w:szCs w:val="21"/>
              </w:rPr>
            </w:pPr>
            <w:permStart w:id="1948720352" w:edGrp="everyone" w:colFirst="2" w:colLast="2"/>
            <w:permStart w:id="1891516649" w:edGrp="everyone" w:colFirst="3" w:colLast="3"/>
            <w:permStart w:id="160658473" w:edGrp="everyone" w:colFirst="4" w:colLast="4"/>
            <w:permStart w:id="822115400" w:edGrp="everyone" w:colFirst="5" w:colLast="5"/>
            <w:permStart w:id="41550917" w:edGrp="everyone" w:colFirst="6" w:colLast="6"/>
          </w:p>
        </w:tc>
        <w:tc>
          <w:tcPr>
            <w:tcW w:w="2373" w:type="dxa"/>
            <w:vAlign w:val="center"/>
          </w:tcPr>
          <w:p w14:paraId="7AF35A75" w14:textId="77777777" w:rsidR="00EE28E9" w:rsidRPr="00B07945" w:rsidRDefault="00EE28E9" w:rsidP="00EE28E9">
            <w:pPr>
              <w:spacing w:line="300" w:lineRule="auto"/>
              <w:jc w:val="center"/>
              <w:rPr>
                <w:b/>
                <w:bCs/>
                <w:szCs w:val="21"/>
              </w:rPr>
            </w:pPr>
            <w:r w:rsidRPr="00B07945">
              <w:rPr>
                <w:rFonts w:hint="eastAsia"/>
                <w:b/>
                <w:bCs/>
                <w:szCs w:val="21"/>
              </w:rPr>
              <w:t>遵守</w:t>
            </w:r>
            <w:r>
              <w:rPr>
                <w:rFonts w:hint="eastAsia"/>
                <w:b/>
                <w:bCs/>
                <w:szCs w:val="21"/>
              </w:rPr>
              <w:t>实验室</w:t>
            </w:r>
            <w:r w:rsidRPr="00B07945">
              <w:rPr>
                <w:rFonts w:hint="eastAsia"/>
                <w:b/>
                <w:bCs/>
                <w:szCs w:val="21"/>
              </w:rPr>
              <w:t>规章制度</w:t>
            </w:r>
          </w:p>
        </w:tc>
        <w:tc>
          <w:tcPr>
            <w:tcW w:w="1257" w:type="dxa"/>
          </w:tcPr>
          <w:p w14:paraId="64E24665" w14:textId="77777777" w:rsidR="00EE28E9" w:rsidRPr="00BD23CA" w:rsidRDefault="00EE28E9" w:rsidP="00EE28E9">
            <w:pPr>
              <w:ind w:firstLine="480"/>
              <w:rPr>
                <w:sz w:val="28"/>
              </w:rPr>
            </w:pPr>
            <w:r w:rsidRPr="00BD23CA">
              <w:rPr>
                <w:rFonts w:hint="eastAsia"/>
                <w:sz w:val="28"/>
              </w:rPr>
              <w:t xml:space="preserve"> </w:t>
            </w:r>
            <w:r w:rsidRPr="00BD23CA">
              <w:rPr>
                <w:sz w:val="28"/>
              </w:rPr>
              <w:t xml:space="preserve"> </w:t>
            </w:r>
            <w:r w:rsidRPr="00EE28E9">
              <w:rPr>
                <w:color w:val="000000"/>
                <w:szCs w:val="21"/>
              </w:rPr>
              <w:t xml:space="preserve"> </w:t>
            </w:r>
          </w:p>
        </w:tc>
        <w:tc>
          <w:tcPr>
            <w:tcW w:w="1252" w:type="dxa"/>
            <w:vAlign w:val="center"/>
          </w:tcPr>
          <w:p w14:paraId="57B36F53" w14:textId="77777777" w:rsidR="00EE28E9" w:rsidRPr="00B07945" w:rsidRDefault="00F85A8E"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19C2ACCE" w14:textId="77777777" w:rsidR="00EE28E9" w:rsidRPr="00B07945" w:rsidRDefault="00F85A8E"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5C6C12A8" w14:textId="77777777" w:rsidR="00EE28E9" w:rsidRPr="00B07945" w:rsidRDefault="00F85A8E"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39149D3C" w14:textId="77777777" w:rsidR="00EE28E9" w:rsidRPr="00B07945" w:rsidRDefault="00F85A8E"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60493307" w14:textId="77777777" w:rsidTr="00EE28E9">
        <w:trPr>
          <w:cantSplit/>
          <w:trHeight w:hRule="exact" w:val="567"/>
          <w:jc w:val="center"/>
        </w:trPr>
        <w:tc>
          <w:tcPr>
            <w:tcW w:w="531" w:type="dxa"/>
            <w:vMerge/>
          </w:tcPr>
          <w:p w14:paraId="5AB22EEC" w14:textId="77777777" w:rsidR="00EE28E9" w:rsidRPr="00B07945" w:rsidRDefault="00EE28E9" w:rsidP="00EE28E9">
            <w:pPr>
              <w:rPr>
                <w:b/>
                <w:bCs/>
                <w:szCs w:val="21"/>
              </w:rPr>
            </w:pPr>
            <w:permStart w:id="289744598" w:edGrp="everyone" w:colFirst="2" w:colLast="2"/>
            <w:permStart w:id="290798709" w:edGrp="everyone" w:colFirst="3" w:colLast="3"/>
            <w:permStart w:id="1921524317" w:edGrp="everyone" w:colFirst="4" w:colLast="4"/>
            <w:permStart w:id="1276710066" w:edGrp="everyone" w:colFirst="5" w:colLast="5"/>
            <w:permStart w:id="1657086560" w:edGrp="everyone" w:colFirst="6" w:colLast="6"/>
            <w:permEnd w:id="1948720352"/>
            <w:permEnd w:id="1891516649"/>
            <w:permEnd w:id="160658473"/>
            <w:permEnd w:id="822115400"/>
            <w:permEnd w:id="41550917"/>
          </w:p>
        </w:tc>
        <w:tc>
          <w:tcPr>
            <w:tcW w:w="2373" w:type="dxa"/>
            <w:vAlign w:val="center"/>
          </w:tcPr>
          <w:p w14:paraId="00BEF96B" w14:textId="77777777" w:rsidR="00EE28E9" w:rsidRPr="00B07945" w:rsidRDefault="00EE28E9" w:rsidP="00EE28E9">
            <w:pPr>
              <w:spacing w:line="300" w:lineRule="auto"/>
              <w:jc w:val="center"/>
              <w:rPr>
                <w:b/>
                <w:bCs/>
                <w:szCs w:val="21"/>
              </w:rPr>
            </w:pPr>
            <w:r>
              <w:rPr>
                <w:rFonts w:hint="eastAsia"/>
                <w:b/>
                <w:bCs/>
                <w:szCs w:val="21"/>
              </w:rPr>
              <w:t>学习态度</w:t>
            </w:r>
          </w:p>
        </w:tc>
        <w:tc>
          <w:tcPr>
            <w:tcW w:w="1257" w:type="dxa"/>
            <w:vAlign w:val="center"/>
          </w:tcPr>
          <w:p w14:paraId="39731DA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1044F705"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40C542F9"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6AA72139"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28B26E96"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6D5896A4" w14:textId="77777777" w:rsidTr="00EE28E9">
        <w:trPr>
          <w:cantSplit/>
          <w:trHeight w:hRule="exact" w:val="567"/>
          <w:jc w:val="center"/>
        </w:trPr>
        <w:tc>
          <w:tcPr>
            <w:tcW w:w="531" w:type="dxa"/>
            <w:vMerge/>
          </w:tcPr>
          <w:p w14:paraId="733778C5" w14:textId="77777777" w:rsidR="00EE28E9" w:rsidRPr="00B07945" w:rsidRDefault="00EE28E9" w:rsidP="00EE28E9">
            <w:pPr>
              <w:rPr>
                <w:b/>
                <w:bCs/>
                <w:szCs w:val="21"/>
              </w:rPr>
            </w:pPr>
            <w:permStart w:id="1392272856" w:edGrp="everyone" w:colFirst="2" w:colLast="2"/>
            <w:permStart w:id="735926932" w:edGrp="everyone" w:colFirst="3" w:colLast="3"/>
            <w:permStart w:id="857892988" w:edGrp="everyone" w:colFirst="4" w:colLast="4"/>
            <w:permStart w:id="1126780968" w:edGrp="everyone" w:colFirst="5" w:colLast="5"/>
            <w:permStart w:id="411057673" w:edGrp="everyone" w:colFirst="6" w:colLast="6"/>
            <w:permEnd w:id="289744598"/>
            <w:permEnd w:id="290798709"/>
            <w:permEnd w:id="1921524317"/>
            <w:permEnd w:id="1276710066"/>
            <w:permEnd w:id="1657086560"/>
          </w:p>
        </w:tc>
        <w:tc>
          <w:tcPr>
            <w:tcW w:w="2373" w:type="dxa"/>
            <w:vAlign w:val="center"/>
          </w:tcPr>
          <w:p w14:paraId="3221069E" w14:textId="77777777" w:rsidR="00EE28E9" w:rsidRPr="00B07945" w:rsidRDefault="00EE28E9" w:rsidP="00EE28E9">
            <w:pPr>
              <w:spacing w:line="300" w:lineRule="auto"/>
              <w:jc w:val="center"/>
              <w:rPr>
                <w:b/>
                <w:bCs/>
                <w:szCs w:val="21"/>
              </w:rPr>
            </w:pPr>
            <w:r>
              <w:rPr>
                <w:rFonts w:hint="eastAsia"/>
                <w:b/>
                <w:bCs/>
                <w:szCs w:val="21"/>
              </w:rPr>
              <w:t>算法思想准备情况</w:t>
            </w:r>
          </w:p>
        </w:tc>
        <w:tc>
          <w:tcPr>
            <w:tcW w:w="1257" w:type="dxa"/>
            <w:vAlign w:val="center"/>
          </w:tcPr>
          <w:p w14:paraId="3807A85A"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18D24D1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56E3BD93"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79EC8AEA"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029A1D09"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2339519A" w14:textId="77777777" w:rsidTr="00EE28E9">
        <w:trPr>
          <w:cantSplit/>
          <w:trHeight w:hRule="exact" w:val="567"/>
          <w:jc w:val="center"/>
        </w:trPr>
        <w:tc>
          <w:tcPr>
            <w:tcW w:w="531" w:type="dxa"/>
            <w:vMerge/>
          </w:tcPr>
          <w:p w14:paraId="7A981081" w14:textId="77777777" w:rsidR="00EE28E9" w:rsidRPr="00B07945" w:rsidRDefault="00EE28E9" w:rsidP="00EE28E9">
            <w:pPr>
              <w:rPr>
                <w:b/>
                <w:bCs/>
                <w:szCs w:val="21"/>
              </w:rPr>
            </w:pPr>
            <w:permStart w:id="290920542" w:edGrp="everyone" w:colFirst="2" w:colLast="2"/>
            <w:permStart w:id="1854890173" w:edGrp="everyone" w:colFirst="3" w:colLast="3"/>
            <w:permStart w:id="340730658" w:edGrp="everyone" w:colFirst="4" w:colLast="4"/>
            <w:permStart w:id="784947233" w:edGrp="everyone" w:colFirst="5" w:colLast="5"/>
            <w:permStart w:id="807960178" w:edGrp="everyone" w:colFirst="6" w:colLast="6"/>
            <w:permEnd w:id="1392272856"/>
            <w:permEnd w:id="735926932"/>
            <w:permEnd w:id="857892988"/>
            <w:permEnd w:id="1126780968"/>
            <w:permEnd w:id="411057673"/>
          </w:p>
        </w:tc>
        <w:tc>
          <w:tcPr>
            <w:tcW w:w="2373" w:type="dxa"/>
            <w:vAlign w:val="center"/>
          </w:tcPr>
          <w:p w14:paraId="36BE309B" w14:textId="77777777" w:rsidR="00EE28E9" w:rsidRPr="00B07945" w:rsidRDefault="00EE28E9" w:rsidP="00EE28E9">
            <w:pPr>
              <w:spacing w:line="300" w:lineRule="auto"/>
              <w:jc w:val="center"/>
              <w:rPr>
                <w:b/>
                <w:bCs/>
                <w:szCs w:val="21"/>
              </w:rPr>
            </w:pPr>
            <w:r>
              <w:rPr>
                <w:rFonts w:hint="eastAsia"/>
                <w:b/>
                <w:bCs/>
                <w:szCs w:val="21"/>
              </w:rPr>
              <w:t>程序设计能力</w:t>
            </w:r>
          </w:p>
        </w:tc>
        <w:tc>
          <w:tcPr>
            <w:tcW w:w="1257" w:type="dxa"/>
            <w:vAlign w:val="center"/>
          </w:tcPr>
          <w:p w14:paraId="395B7B02"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058AC742"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380AE60D"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1528479C"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454FD8B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4FE82958" w14:textId="77777777" w:rsidTr="00EE28E9">
        <w:trPr>
          <w:cantSplit/>
          <w:trHeight w:hRule="exact" w:val="567"/>
          <w:jc w:val="center"/>
        </w:trPr>
        <w:tc>
          <w:tcPr>
            <w:tcW w:w="531" w:type="dxa"/>
            <w:vMerge/>
          </w:tcPr>
          <w:p w14:paraId="68FC3D1C" w14:textId="77777777" w:rsidR="00EE28E9" w:rsidRPr="00B07945" w:rsidRDefault="00EE28E9" w:rsidP="00EE28E9">
            <w:pPr>
              <w:rPr>
                <w:b/>
                <w:bCs/>
                <w:szCs w:val="21"/>
              </w:rPr>
            </w:pPr>
            <w:permStart w:id="1984641213" w:edGrp="everyone" w:colFirst="2" w:colLast="2"/>
            <w:permStart w:id="1452701682" w:edGrp="everyone" w:colFirst="3" w:colLast="3"/>
            <w:permStart w:id="728136739" w:edGrp="everyone" w:colFirst="4" w:colLast="4"/>
            <w:permStart w:id="2136027295" w:edGrp="everyone" w:colFirst="5" w:colLast="5"/>
            <w:permStart w:id="1810245773" w:edGrp="everyone" w:colFirst="6" w:colLast="6"/>
            <w:permEnd w:id="290920542"/>
            <w:permEnd w:id="1854890173"/>
            <w:permEnd w:id="340730658"/>
            <w:permEnd w:id="784947233"/>
            <w:permEnd w:id="807960178"/>
          </w:p>
        </w:tc>
        <w:tc>
          <w:tcPr>
            <w:tcW w:w="2373" w:type="dxa"/>
            <w:vAlign w:val="center"/>
          </w:tcPr>
          <w:p w14:paraId="2FC155E8" w14:textId="77777777" w:rsidR="00EE28E9" w:rsidRPr="00B07945" w:rsidRDefault="00EE28E9" w:rsidP="00EE28E9">
            <w:pPr>
              <w:spacing w:line="300" w:lineRule="auto"/>
              <w:jc w:val="center"/>
              <w:rPr>
                <w:b/>
                <w:bCs/>
                <w:szCs w:val="21"/>
              </w:rPr>
            </w:pPr>
            <w:r>
              <w:rPr>
                <w:rFonts w:hint="eastAsia"/>
                <w:b/>
                <w:bCs/>
                <w:szCs w:val="21"/>
              </w:rPr>
              <w:t>解决问题能力</w:t>
            </w:r>
          </w:p>
        </w:tc>
        <w:tc>
          <w:tcPr>
            <w:tcW w:w="1257" w:type="dxa"/>
            <w:vAlign w:val="center"/>
          </w:tcPr>
          <w:p w14:paraId="27096CFD"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2FA6F93B"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33B425AD"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21161E23"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688EF8B5"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2EBC62AC" w14:textId="77777777" w:rsidTr="00EE28E9">
        <w:trPr>
          <w:cantSplit/>
          <w:trHeight w:hRule="exact" w:val="567"/>
          <w:jc w:val="center"/>
        </w:trPr>
        <w:tc>
          <w:tcPr>
            <w:tcW w:w="531" w:type="dxa"/>
            <w:vMerge/>
          </w:tcPr>
          <w:p w14:paraId="1886FCE6" w14:textId="77777777" w:rsidR="00EE28E9" w:rsidRPr="00B07945" w:rsidRDefault="00EE28E9" w:rsidP="00EE28E9">
            <w:pPr>
              <w:rPr>
                <w:b/>
                <w:bCs/>
                <w:szCs w:val="21"/>
              </w:rPr>
            </w:pPr>
            <w:permStart w:id="482941857" w:edGrp="everyone" w:colFirst="2" w:colLast="2"/>
            <w:permStart w:id="1067480516" w:edGrp="everyone" w:colFirst="3" w:colLast="3"/>
            <w:permStart w:id="764355290" w:edGrp="everyone" w:colFirst="4" w:colLast="4"/>
            <w:permStart w:id="326205271" w:edGrp="everyone" w:colFirst="5" w:colLast="5"/>
            <w:permStart w:id="52984519" w:edGrp="everyone" w:colFirst="6" w:colLast="6"/>
            <w:permEnd w:id="1984641213"/>
            <w:permEnd w:id="1452701682"/>
            <w:permEnd w:id="728136739"/>
            <w:permEnd w:id="2136027295"/>
            <w:permEnd w:id="1810245773"/>
          </w:p>
        </w:tc>
        <w:tc>
          <w:tcPr>
            <w:tcW w:w="2373" w:type="dxa"/>
            <w:vAlign w:val="center"/>
          </w:tcPr>
          <w:p w14:paraId="0DA0B490" w14:textId="77777777" w:rsidR="00EE28E9" w:rsidRPr="00B07945" w:rsidRDefault="00EE28E9" w:rsidP="00EE28E9">
            <w:pPr>
              <w:spacing w:line="300" w:lineRule="auto"/>
              <w:jc w:val="center"/>
              <w:rPr>
                <w:b/>
                <w:bCs/>
                <w:szCs w:val="21"/>
              </w:rPr>
            </w:pPr>
            <w:r>
              <w:rPr>
                <w:rFonts w:hint="eastAsia"/>
                <w:b/>
                <w:bCs/>
                <w:szCs w:val="21"/>
              </w:rPr>
              <w:t>算法设计合理性</w:t>
            </w:r>
          </w:p>
        </w:tc>
        <w:tc>
          <w:tcPr>
            <w:tcW w:w="1257" w:type="dxa"/>
            <w:vAlign w:val="center"/>
          </w:tcPr>
          <w:p w14:paraId="693BA3D8"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300983C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7810B810"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3472310E"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1BD0A7A7"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48C0F971" w14:textId="77777777" w:rsidTr="00EE28E9">
        <w:trPr>
          <w:cantSplit/>
          <w:trHeight w:hRule="exact" w:val="567"/>
          <w:jc w:val="center"/>
        </w:trPr>
        <w:tc>
          <w:tcPr>
            <w:tcW w:w="531" w:type="dxa"/>
            <w:vMerge/>
          </w:tcPr>
          <w:p w14:paraId="0C223262" w14:textId="77777777" w:rsidR="00EE28E9" w:rsidRPr="00B07945" w:rsidRDefault="00EE28E9" w:rsidP="00EE28E9">
            <w:pPr>
              <w:rPr>
                <w:b/>
                <w:bCs/>
                <w:szCs w:val="21"/>
              </w:rPr>
            </w:pPr>
            <w:permStart w:id="877743660" w:edGrp="everyone" w:colFirst="2" w:colLast="2"/>
            <w:permStart w:id="1068257910" w:edGrp="everyone" w:colFirst="3" w:colLast="3"/>
            <w:permStart w:id="1015047879" w:edGrp="everyone" w:colFirst="4" w:colLast="4"/>
            <w:permStart w:id="1219178907" w:edGrp="everyone" w:colFirst="5" w:colLast="5"/>
            <w:permStart w:id="731544758" w:edGrp="everyone" w:colFirst="6" w:colLast="6"/>
            <w:permEnd w:id="482941857"/>
            <w:permEnd w:id="1067480516"/>
            <w:permEnd w:id="764355290"/>
            <w:permEnd w:id="326205271"/>
            <w:permEnd w:id="52984519"/>
          </w:p>
        </w:tc>
        <w:tc>
          <w:tcPr>
            <w:tcW w:w="2373" w:type="dxa"/>
            <w:vAlign w:val="center"/>
          </w:tcPr>
          <w:p w14:paraId="16F3A189" w14:textId="77777777" w:rsidR="00EE28E9" w:rsidRPr="00B07945" w:rsidRDefault="00EE28E9" w:rsidP="00EE28E9">
            <w:pPr>
              <w:spacing w:line="300" w:lineRule="auto"/>
              <w:jc w:val="center"/>
              <w:rPr>
                <w:b/>
                <w:bCs/>
                <w:szCs w:val="21"/>
              </w:rPr>
            </w:pPr>
            <w:r>
              <w:rPr>
                <w:rFonts w:hint="eastAsia"/>
                <w:b/>
                <w:bCs/>
                <w:szCs w:val="21"/>
              </w:rPr>
              <w:t>算法效能评价</w:t>
            </w:r>
          </w:p>
        </w:tc>
        <w:tc>
          <w:tcPr>
            <w:tcW w:w="1257" w:type="dxa"/>
            <w:vAlign w:val="center"/>
          </w:tcPr>
          <w:p w14:paraId="1B88C6A2"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693901BA"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4B042458"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78F333C2"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251599FB"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5FAFC656" w14:textId="77777777" w:rsidTr="00EE28E9">
        <w:trPr>
          <w:cantSplit/>
          <w:trHeight w:hRule="exact" w:val="567"/>
          <w:jc w:val="center"/>
        </w:trPr>
        <w:tc>
          <w:tcPr>
            <w:tcW w:w="531" w:type="dxa"/>
            <w:vMerge/>
          </w:tcPr>
          <w:p w14:paraId="2E2E33ED" w14:textId="77777777" w:rsidR="00EE28E9" w:rsidRPr="00B07945" w:rsidRDefault="00EE28E9" w:rsidP="00EE28E9">
            <w:pPr>
              <w:rPr>
                <w:b/>
                <w:bCs/>
                <w:szCs w:val="21"/>
              </w:rPr>
            </w:pPr>
            <w:permStart w:id="1312517996" w:edGrp="everyone" w:colFirst="2" w:colLast="2"/>
            <w:permStart w:id="258571025" w:edGrp="everyone" w:colFirst="3" w:colLast="3"/>
            <w:permStart w:id="338579214" w:edGrp="everyone" w:colFirst="4" w:colLast="4"/>
            <w:permStart w:id="1844733984" w:edGrp="everyone" w:colFirst="5" w:colLast="5"/>
            <w:permStart w:id="85264097" w:edGrp="everyone" w:colFirst="6" w:colLast="6"/>
            <w:permEnd w:id="877743660"/>
            <w:permEnd w:id="1068257910"/>
            <w:permEnd w:id="1015047879"/>
            <w:permEnd w:id="1219178907"/>
            <w:permEnd w:id="731544758"/>
          </w:p>
        </w:tc>
        <w:tc>
          <w:tcPr>
            <w:tcW w:w="2373" w:type="dxa"/>
            <w:vAlign w:val="center"/>
          </w:tcPr>
          <w:p w14:paraId="3D8AD6B3" w14:textId="77777777" w:rsidR="00EE28E9" w:rsidRPr="00B07945" w:rsidRDefault="00EE28E9" w:rsidP="00EE28E9">
            <w:pPr>
              <w:spacing w:line="300" w:lineRule="auto"/>
              <w:jc w:val="center"/>
              <w:rPr>
                <w:b/>
                <w:bCs/>
                <w:szCs w:val="21"/>
              </w:rPr>
            </w:pPr>
            <w:r>
              <w:rPr>
                <w:rFonts w:hint="eastAsia"/>
                <w:b/>
                <w:bCs/>
                <w:szCs w:val="21"/>
              </w:rPr>
              <w:t>报告书写认真程度</w:t>
            </w:r>
          </w:p>
        </w:tc>
        <w:tc>
          <w:tcPr>
            <w:tcW w:w="1257" w:type="dxa"/>
            <w:vAlign w:val="center"/>
          </w:tcPr>
          <w:p w14:paraId="125B756F"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59B4E616"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0BEBADC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6B75EE86"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264C7EF8"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4A0C9858" w14:textId="77777777" w:rsidTr="00EE28E9">
        <w:trPr>
          <w:cantSplit/>
          <w:trHeight w:hRule="exact" w:val="567"/>
          <w:jc w:val="center"/>
        </w:trPr>
        <w:tc>
          <w:tcPr>
            <w:tcW w:w="531" w:type="dxa"/>
            <w:vMerge/>
          </w:tcPr>
          <w:p w14:paraId="7558ADB3" w14:textId="77777777" w:rsidR="00EE28E9" w:rsidRPr="00B07945" w:rsidRDefault="00EE28E9" w:rsidP="00EE28E9">
            <w:pPr>
              <w:rPr>
                <w:b/>
                <w:bCs/>
                <w:szCs w:val="21"/>
              </w:rPr>
            </w:pPr>
            <w:permStart w:id="145954723" w:edGrp="everyone" w:colFirst="2" w:colLast="2"/>
            <w:permStart w:id="746420483" w:edGrp="everyone" w:colFirst="3" w:colLast="3"/>
            <w:permStart w:id="1578662602" w:edGrp="everyone" w:colFirst="4" w:colLast="4"/>
            <w:permStart w:id="560955157" w:edGrp="everyone" w:colFirst="5" w:colLast="5"/>
            <w:permStart w:id="1415275932" w:edGrp="everyone" w:colFirst="6" w:colLast="6"/>
            <w:permEnd w:id="1312517996"/>
            <w:permEnd w:id="258571025"/>
            <w:permEnd w:id="338579214"/>
            <w:permEnd w:id="1844733984"/>
            <w:permEnd w:id="85264097"/>
          </w:p>
        </w:tc>
        <w:tc>
          <w:tcPr>
            <w:tcW w:w="2373" w:type="dxa"/>
            <w:vAlign w:val="center"/>
          </w:tcPr>
          <w:p w14:paraId="660CB1C6" w14:textId="77777777" w:rsidR="00EE28E9" w:rsidRPr="00B07945" w:rsidRDefault="00EE28E9" w:rsidP="00EE28E9">
            <w:pPr>
              <w:spacing w:line="300" w:lineRule="auto"/>
              <w:jc w:val="center"/>
              <w:rPr>
                <w:b/>
                <w:bCs/>
                <w:szCs w:val="21"/>
              </w:rPr>
            </w:pPr>
            <w:r>
              <w:rPr>
                <w:rFonts w:hint="eastAsia"/>
                <w:b/>
                <w:bCs/>
                <w:szCs w:val="21"/>
              </w:rPr>
              <w:t>内容详实程度</w:t>
            </w:r>
          </w:p>
        </w:tc>
        <w:tc>
          <w:tcPr>
            <w:tcW w:w="1257" w:type="dxa"/>
            <w:vAlign w:val="center"/>
          </w:tcPr>
          <w:p w14:paraId="100CDB9D"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5851D1FA"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55F149A6"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24A33960"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24DCEA13"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rsidRPr="00B07945" w14:paraId="7F0E8A89" w14:textId="77777777" w:rsidTr="00EE28E9">
        <w:trPr>
          <w:cantSplit/>
          <w:trHeight w:hRule="exact" w:val="567"/>
          <w:jc w:val="center"/>
        </w:trPr>
        <w:tc>
          <w:tcPr>
            <w:tcW w:w="531" w:type="dxa"/>
            <w:vMerge/>
          </w:tcPr>
          <w:p w14:paraId="603D3FB5" w14:textId="77777777" w:rsidR="00EE28E9" w:rsidRPr="00B07945" w:rsidRDefault="00EE28E9" w:rsidP="00EE28E9">
            <w:pPr>
              <w:rPr>
                <w:b/>
                <w:bCs/>
                <w:szCs w:val="21"/>
              </w:rPr>
            </w:pPr>
            <w:permStart w:id="1317038332" w:edGrp="everyone" w:colFirst="2" w:colLast="2"/>
            <w:permStart w:id="1974223989" w:edGrp="everyone" w:colFirst="3" w:colLast="3"/>
            <w:permStart w:id="1727073015" w:edGrp="everyone" w:colFirst="4" w:colLast="4"/>
            <w:permStart w:id="1488126917" w:edGrp="everyone" w:colFirst="5" w:colLast="5"/>
            <w:permStart w:id="854140144" w:edGrp="everyone" w:colFirst="6" w:colLast="6"/>
            <w:permEnd w:id="145954723"/>
            <w:permEnd w:id="746420483"/>
            <w:permEnd w:id="1578662602"/>
            <w:permEnd w:id="560955157"/>
            <w:permEnd w:id="1415275932"/>
          </w:p>
        </w:tc>
        <w:tc>
          <w:tcPr>
            <w:tcW w:w="2373" w:type="dxa"/>
            <w:vAlign w:val="center"/>
          </w:tcPr>
          <w:p w14:paraId="28C1F77E" w14:textId="77777777" w:rsidR="00EE28E9" w:rsidRPr="00B07945" w:rsidRDefault="00EE28E9" w:rsidP="00EE28E9">
            <w:pPr>
              <w:spacing w:line="300" w:lineRule="auto"/>
              <w:jc w:val="center"/>
              <w:rPr>
                <w:b/>
                <w:bCs/>
                <w:szCs w:val="21"/>
              </w:rPr>
            </w:pPr>
            <w:r w:rsidRPr="00B07945">
              <w:rPr>
                <w:rFonts w:hint="eastAsia"/>
                <w:b/>
                <w:bCs/>
                <w:szCs w:val="21"/>
              </w:rPr>
              <w:t>文字表达熟练程度</w:t>
            </w:r>
          </w:p>
        </w:tc>
        <w:tc>
          <w:tcPr>
            <w:tcW w:w="1257" w:type="dxa"/>
            <w:vAlign w:val="center"/>
          </w:tcPr>
          <w:p w14:paraId="34407677"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280D76F8"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4" w:type="dxa"/>
            <w:vAlign w:val="center"/>
          </w:tcPr>
          <w:p w14:paraId="2799C35D"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1" w:type="dxa"/>
            <w:vAlign w:val="center"/>
          </w:tcPr>
          <w:p w14:paraId="50E89443"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08" w:type="dxa"/>
            <w:vAlign w:val="center"/>
          </w:tcPr>
          <w:p w14:paraId="058CA124" w14:textId="77777777" w:rsidR="00EE28E9" w:rsidRPr="00B07945"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14:paraId="22162826" w14:textId="77777777" w:rsidTr="00EE28E9">
        <w:trPr>
          <w:cantSplit/>
          <w:trHeight w:val="517"/>
          <w:jc w:val="center"/>
        </w:trPr>
        <w:tc>
          <w:tcPr>
            <w:tcW w:w="531" w:type="dxa"/>
            <w:vMerge/>
          </w:tcPr>
          <w:p w14:paraId="6BE5AD44" w14:textId="77777777" w:rsidR="00EE28E9" w:rsidRDefault="00EE28E9" w:rsidP="00EE28E9">
            <w:pPr>
              <w:rPr>
                <w:b/>
                <w:bCs/>
                <w:szCs w:val="21"/>
              </w:rPr>
            </w:pPr>
            <w:permStart w:id="1948341292" w:edGrp="everyone" w:colFirst="2" w:colLast="2"/>
            <w:permEnd w:id="1317038332"/>
            <w:permEnd w:id="1974223989"/>
            <w:permEnd w:id="1727073015"/>
            <w:permEnd w:id="1488126917"/>
            <w:permEnd w:id="854140144"/>
          </w:p>
        </w:tc>
        <w:tc>
          <w:tcPr>
            <w:tcW w:w="2373" w:type="dxa"/>
            <w:vAlign w:val="center"/>
          </w:tcPr>
          <w:p w14:paraId="65350183" w14:textId="77777777" w:rsidR="00EE28E9" w:rsidRDefault="00EE28E9" w:rsidP="00EE28E9">
            <w:pPr>
              <w:spacing w:line="300" w:lineRule="auto"/>
              <w:jc w:val="center"/>
              <w:rPr>
                <w:b/>
                <w:bCs/>
                <w:szCs w:val="21"/>
              </w:rPr>
            </w:pPr>
            <w:r>
              <w:rPr>
                <w:rFonts w:hint="eastAsia"/>
                <w:b/>
                <w:bCs/>
                <w:szCs w:val="21"/>
              </w:rPr>
              <w:t>其它评价意见</w:t>
            </w:r>
          </w:p>
        </w:tc>
        <w:tc>
          <w:tcPr>
            <w:tcW w:w="6222" w:type="dxa"/>
            <w:gridSpan w:val="5"/>
            <w:vAlign w:val="center"/>
          </w:tcPr>
          <w:p w14:paraId="3D87E983" w14:textId="77777777" w:rsidR="00EE28E9"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tr w:rsidR="00EE28E9" w14:paraId="23BFD9CA" w14:textId="77777777" w:rsidTr="00EE28E9">
        <w:trPr>
          <w:cantSplit/>
          <w:jc w:val="center"/>
        </w:trPr>
        <w:tc>
          <w:tcPr>
            <w:tcW w:w="531" w:type="dxa"/>
            <w:vMerge/>
          </w:tcPr>
          <w:p w14:paraId="470F0050" w14:textId="77777777" w:rsidR="00EE28E9" w:rsidRDefault="00EE28E9" w:rsidP="00EE28E9">
            <w:pPr>
              <w:rPr>
                <w:b/>
                <w:bCs/>
                <w:szCs w:val="21"/>
              </w:rPr>
            </w:pPr>
            <w:permStart w:id="1406695864" w:edGrp="everyone" w:colFirst="2" w:colLast="2"/>
            <w:permStart w:id="746469917" w:edGrp="everyone" w:colFirst="3" w:colLast="3"/>
            <w:permStart w:id="1176113514" w:edGrp="everyone" w:colFirst="4" w:colLast="4"/>
            <w:permStart w:id="428418914" w:edGrp="everyone" w:colFirst="5" w:colLast="5"/>
            <w:permStart w:id="1050952813" w:edGrp="everyone" w:colFirst="6" w:colLast="6"/>
            <w:permEnd w:id="1948341292"/>
          </w:p>
        </w:tc>
        <w:tc>
          <w:tcPr>
            <w:tcW w:w="2373" w:type="dxa"/>
            <w:vAlign w:val="center"/>
          </w:tcPr>
          <w:p w14:paraId="258BD3FB" w14:textId="77777777" w:rsidR="00EE28E9" w:rsidRDefault="00EE28E9" w:rsidP="00EE28E9">
            <w:pPr>
              <w:spacing w:line="300" w:lineRule="auto"/>
              <w:jc w:val="center"/>
              <w:rPr>
                <w:b/>
                <w:bCs/>
                <w:szCs w:val="21"/>
              </w:rPr>
            </w:pPr>
            <w:r>
              <w:rPr>
                <w:rFonts w:hint="eastAsia"/>
                <w:b/>
                <w:bCs/>
                <w:szCs w:val="21"/>
              </w:rPr>
              <w:t>本次实验能力达成评价（总成绩）</w:t>
            </w:r>
          </w:p>
        </w:tc>
        <w:tc>
          <w:tcPr>
            <w:tcW w:w="1257" w:type="dxa"/>
            <w:vAlign w:val="center"/>
          </w:tcPr>
          <w:p w14:paraId="005012A3" w14:textId="77777777" w:rsidR="00EE28E9" w:rsidRDefault="00EE28E9" w:rsidP="00EE28E9">
            <w:pPr>
              <w:spacing w:line="300" w:lineRule="auto"/>
              <w:jc w:val="center"/>
              <w:rPr>
                <w:b/>
                <w:bCs/>
                <w:szCs w:val="21"/>
              </w:rPr>
            </w:pPr>
            <w:r>
              <w:rPr>
                <w:rFonts w:hint="eastAsia"/>
                <w:b/>
                <w:bCs/>
                <w:szCs w:val="21"/>
              </w:rPr>
              <w:t xml:space="preserve"> </w:t>
            </w:r>
            <w:r>
              <w:rPr>
                <w:b/>
                <w:bCs/>
                <w:szCs w:val="21"/>
              </w:rPr>
              <w:t xml:space="preserve">  </w:t>
            </w:r>
          </w:p>
        </w:tc>
        <w:tc>
          <w:tcPr>
            <w:tcW w:w="1252" w:type="dxa"/>
            <w:vAlign w:val="center"/>
          </w:tcPr>
          <w:p w14:paraId="1AE7B183" w14:textId="77777777" w:rsidR="00EE28E9" w:rsidRDefault="00EE28E9" w:rsidP="00EE28E9">
            <w:pPr>
              <w:spacing w:line="300" w:lineRule="auto"/>
              <w:jc w:val="center"/>
              <w:rPr>
                <w:b/>
                <w:bCs/>
                <w:szCs w:val="21"/>
              </w:rPr>
            </w:pPr>
            <w:r>
              <w:rPr>
                <w:b/>
                <w:bCs/>
                <w:szCs w:val="21"/>
              </w:rPr>
              <w:t>批阅人</w:t>
            </w:r>
          </w:p>
        </w:tc>
        <w:tc>
          <w:tcPr>
            <w:tcW w:w="1254" w:type="dxa"/>
            <w:vAlign w:val="center"/>
          </w:tcPr>
          <w:p w14:paraId="4591AE35" w14:textId="77777777" w:rsidR="00EE28E9" w:rsidRDefault="00EE28E9" w:rsidP="00F85A8E">
            <w:pPr>
              <w:tabs>
                <w:tab w:val="left" w:pos="515"/>
              </w:tabs>
              <w:spacing w:line="300" w:lineRule="auto"/>
              <w:jc w:val="center"/>
              <w:rPr>
                <w:b/>
                <w:bCs/>
                <w:szCs w:val="21"/>
              </w:rPr>
            </w:pPr>
            <w:r>
              <w:rPr>
                <w:rFonts w:hint="eastAsia"/>
                <w:b/>
                <w:bCs/>
                <w:szCs w:val="21"/>
              </w:rPr>
              <w:t xml:space="preserve"> </w:t>
            </w:r>
            <w:r w:rsidR="00F85A8E">
              <w:rPr>
                <w:b/>
                <w:bCs/>
                <w:szCs w:val="21"/>
              </w:rPr>
              <w:t xml:space="preserve"> </w:t>
            </w:r>
            <w:r>
              <w:rPr>
                <w:b/>
                <w:bCs/>
                <w:szCs w:val="21"/>
              </w:rPr>
              <w:t xml:space="preserve">  </w:t>
            </w:r>
          </w:p>
        </w:tc>
        <w:tc>
          <w:tcPr>
            <w:tcW w:w="1251" w:type="dxa"/>
            <w:vAlign w:val="center"/>
          </w:tcPr>
          <w:p w14:paraId="00D4F14A" w14:textId="77777777" w:rsidR="00EE28E9" w:rsidRDefault="00EE28E9" w:rsidP="00EE28E9">
            <w:pPr>
              <w:spacing w:line="300" w:lineRule="auto"/>
              <w:jc w:val="center"/>
              <w:rPr>
                <w:b/>
                <w:bCs/>
                <w:szCs w:val="21"/>
              </w:rPr>
            </w:pPr>
            <w:r>
              <w:rPr>
                <w:b/>
                <w:bCs/>
                <w:szCs w:val="21"/>
              </w:rPr>
              <w:t>日期</w:t>
            </w:r>
          </w:p>
        </w:tc>
        <w:tc>
          <w:tcPr>
            <w:tcW w:w="1208" w:type="dxa"/>
            <w:vAlign w:val="center"/>
          </w:tcPr>
          <w:p w14:paraId="043942AF" w14:textId="77777777" w:rsidR="00EE28E9" w:rsidRDefault="00EE28E9" w:rsidP="00EE28E9">
            <w:pPr>
              <w:spacing w:line="300" w:lineRule="auto"/>
              <w:jc w:val="center"/>
              <w:rPr>
                <w:b/>
                <w:bCs/>
                <w:szCs w:val="21"/>
              </w:rPr>
            </w:pPr>
            <w:r>
              <w:rPr>
                <w:rFonts w:hint="eastAsia"/>
                <w:b/>
                <w:bCs/>
                <w:szCs w:val="21"/>
              </w:rPr>
              <w:t xml:space="preserve"> </w:t>
            </w:r>
            <w:r>
              <w:rPr>
                <w:b/>
                <w:bCs/>
                <w:szCs w:val="21"/>
              </w:rPr>
              <w:t xml:space="preserve">  </w:t>
            </w:r>
          </w:p>
        </w:tc>
      </w:tr>
      <w:permEnd w:id="1406695864"/>
      <w:permEnd w:id="746469917"/>
      <w:permEnd w:id="1176113514"/>
      <w:permEnd w:id="428418914"/>
      <w:permEnd w:id="1050952813"/>
    </w:tbl>
    <w:p w14:paraId="1212F1C9" w14:textId="77777777" w:rsidR="005D5EBF" w:rsidRPr="00526077" w:rsidRDefault="005D5EBF" w:rsidP="005D5EBF"/>
    <w:p w14:paraId="7BD26693" w14:textId="77777777" w:rsidR="005D5EBF" w:rsidRPr="00526077" w:rsidRDefault="005D5EBF" w:rsidP="005D5EBF"/>
    <w:p w14:paraId="51B60096" w14:textId="77777777" w:rsidR="00680EFF" w:rsidRPr="00526077" w:rsidRDefault="00680EFF"/>
    <w:sectPr w:rsidR="00680EFF" w:rsidRPr="00526077">
      <w:footerReference w:type="default" r:id="rId10"/>
      <w:type w:val="continuous"/>
      <w:pgSz w:w="11906" w:h="16838"/>
      <w:pgMar w:top="1440" w:right="1134"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56AC5" w14:textId="77777777" w:rsidR="00D8767A" w:rsidRDefault="00D8767A">
      <w:r>
        <w:separator/>
      </w:r>
    </w:p>
  </w:endnote>
  <w:endnote w:type="continuationSeparator" w:id="0">
    <w:p w14:paraId="6AF7EB7E" w14:textId="77777777" w:rsidR="00D8767A" w:rsidRDefault="00D87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新宋体">
    <w:panose1 w:val="02010609030101010101"/>
    <w:charset w:val="86"/>
    <w:family w:val="modern"/>
    <w:pitch w:val="fixed"/>
    <w:sig w:usb0="000002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Wingdings">
    <w:panose1 w:val="05000000000000000000"/>
    <w:charset w:val="00"/>
    <w:family w:val="decorative"/>
    <w:pitch w:val="variable"/>
    <w:sig w:usb0="00000003" w:usb1="00000000" w:usb2="00000000" w:usb3="00000000" w:csb0="80000001" w:csb1="00000000"/>
  </w:font>
  <w:font w:name="FZSSJW--GB1-0">
    <w:altName w:val="微软雅黑"/>
    <w:panose1 w:val="020B0604020202020204"/>
    <w:charset w:val="86"/>
    <w:family w:val="auto"/>
    <w:notTrueType/>
    <w:pitch w:val="default"/>
    <w:sig w:usb0="00000001" w:usb1="080E0000" w:usb2="00000010" w:usb3="00000000" w:csb0="00040000" w:csb1="00000000"/>
  </w:font>
  <w:font w:name="TimesNewRomanPSMT">
    <w:altName w:val="Arial Unicode MS"/>
    <w:panose1 w:val="020B0604020202020204"/>
    <w:charset w:val="00"/>
    <w:family w:val="roman"/>
    <w:notTrueType/>
    <w:pitch w:val="default"/>
    <w:sig w:usb0="00000003"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F4E6" w14:textId="77777777" w:rsidR="00E20E5D" w:rsidRDefault="00E20E5D">
    <w:pPr>
      <w:pStyle w:val="a5"/>
      <w:jc w:val="center"/>
    </w:pPr>
    <w:r>
      <w:rPr>
        <w:rStyle w:val="a6"/>
      </w:rPr>
      <w:fldChar w:fldCharType="begin"/>
    </w:r>
    <w:r>
      <w:rPr>
        <w:rStyle w:val="a6"/>
      </w:rPr>
      <w:instrText xml:space="preserve"> PAGE </w:instrText>
    </w:r>
    <w:r>
      <w:rPr>
        <w:rStyle w:val="a6"/>
      </w:rPr>
      <w:fldChar w:fldCharType="separate"/>
    </w:r>
    <w:r w:rsidR="00DA04D0">
      <w:rPr>
        <w:rStyle w:val="a6"/>
        <w:noProof/>
      </w:rPr>
      <w:t>1</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9373" w14:textId="77777777" w:rsidR="00D8767A" w:rsidRDefault="00D8767A">
      <w:r>
        <w:separator/>
      </w:r>
    </w:p>
  </w:footnote>
  <w:footnote w:type="continuationSeparator" w:id="0">
    <w:p w14:paraId="1DEE49F8" w14:textId="77777777" w:rsidR="00D8767A" w:rsidRDefault="00D87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093E4F5B"/>
    <w:multiLevelType w:val="hybridMultilevel"/>
    <w:tmpl w:val="9E800D48"/>
    <w:lvl w:ilvl="0" w:tplc="706C5BD6">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1375135"/>
    <w:multiLevelType w:val="hybridMultilevel"/>
    <w:tmpl w:val="3FF8804A"/>
    <w:lvl w:ilvl="0" w:tplc="2D2EC8F2">
      <w:start w:val="1"/>
      <w:numFmt w:val="japaneseCounting"/>
      <w:lvlText w:val="%1、"/>
      <w:lvlJc w:val="left"/>
      <w:pPr>
        <w:tabs>
          <w:tab w:val="num" w:pos="720"/>
        </w:tabs>
        <w:ind w:left="720" w:hanging="720"/>
      </w:pPr>
      <w:rPr>
        <w:rFonts w:hint="eastAsia"/>
      </w:rPr>
    </w:lvl>
    <w:lvl w:ilvl="1" w:tplc="1482FCA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2BC3B72"/>
    <w:multiLevelType w:val="hybridMultilevel"/>
    <w:tmpl w:val="A5BA7954"/>
    <w:lvl w:ilvl="0" w:tplc="55E0E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2B86D0D"/>
    <w:multiLevelType w:val="hybridMultilevel"/>
    <w:tmpl w:val="7902D924"/>
    <w:lvl w:ilvl="0" w:tplc="02B09C4C">
      <w:start w:val="1"/>
      <w:numFmt w:val="decimalEnclosedCircle"/>
      <w:lvlText w:val="%1"/>
      <w:lvlJc w:val="left"/>
      <w:pPr>
        <w:tabs>
          <w:tab w:val="num" w:pos="705"/>
        </w:tabs>
        <w:ind w:left="705" w:hanging="390"/>
      </w:pPr>
      <w:rPr>
        <w:rFonts w:hint="eastAsia"/>
      </w:rPr>
    </w:lvl>
    <w:lvl w:ilvl="1" w:tplc="04090019" w:tentative="1">
      <w:start w:val="1"/>
      <w:numFmt w:val="lowerLetter"/>
      <w:lvlText w:val="%2)"/>
      <w:lvlJc w:val="left"/>
      <w:pPr>
        <w:tabs>
          <w:tab w:val="num" w:pos="1155"/>
        </w:tabs>
        <w:ind w:left="1155" w:hanging="420"/>
      </w:pPr>
    </w:lvl>
    <w:lvl w:ilvl="2" w:tplc="0409001B" w:tentative="1">
      <w:start w:val="1"/>
      <w:numFmt w:val="lowerRoman"/>
      <w:lvlText w:val="%3."/>
      <w:lvlJc w:val="righ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9" w:tentative="1">
      <w:start w:val="1"/>
      <w:numFmt w:val="lowerLetter"/>
      <w:lvlText w:val="%5)"/>
      <w:lvlJc w:val="left"/>
      <w:pPr>
        <w:tabs>
          <w:tab w:val="num" w:pos="2415"/>
        </w:tabs>
        <w:ind w:left="2415" w:hanging="420"/>
      </w:pPr>
    </w:lvl>
    <w:lvl w:ilvl="5" w:tplc="0409001B" w:tentative="1">
      <w:start w:val="1"/>
      <w:numFmt w:val="lowerRoman"/>
      <w:lvlText w:val="%6."/>
      <w:lvlJc w:val="righ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9" w:tentative="1">
      <w:start w:val="1"/>
      <w:numFmt w:val="lowerLetter"/>
      <w:lvlText w:val="%8)"/>
      <w:lvlJc w:val="left"/>
      <w:pPr>
        <w:tabs>
          <w:tab w:val="num" w:pos="3675"/>
        </w:tabs>
        <w:ind w:left="3675" w:hanging="420"/>
      </w:pPr>
    </w:lvl>
    <w:lvl w:ilvl="8" w:tplc="0409001B" w:tentative="1">
      <w:start w:val="1"/>
      <w:numFmt w:val="lowerRoman"/>
      <w:lvlText w:val="%9."/>
      <w:lvlJc w:val="right"/>
      <w:pPr>
        <w:tabs>
          <w:tab w:val="num" w:pos="4095"/>
        </w:tabs>
        <w:ind w:left="4095" w:hanging="420"/>
      </w:pPr>
    </w:lvl>
  </w:abstractNum>
  <w:abstractNum w:abstractNumId="5" w15:restartNumberingAfterBreak="0">
    <w:nsid w:val="6B381A1C"/>
    <w:multiLevelType w:val="hybridMultilevel"/>
    <w:tmpl w:val="11346800"/>
    <w:lvl w:ilvl="0" w:tplc="0324DDCA">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6F9A2E82"/>
    <w:multiLevelType w:val="hybridMultilevel"/>
    <w:tmpl w:val="E0FA630C"/>
    <w:lvl w:ilvl="0" w:tplc="365600CC">
      <w:start w:val="1"/>
      <w:numFmt w:val="decimalEnclosedCircle"/>
      <w:lvlText w:val="%1"/>
      <w:lvlJc w:val="left"/>
      <w:pPr>
        <w:tabs>
          <w:tab w:val="num" w:pos="792"/>
        </w:tabs>
        <w:ind w:left="792" w:hanging="360"/>
      </w:pPr>
      <w:rPr>
        <w:rFonts w:cs="宋体" w:hint="default"/>
        <w:color w:val="auto"/>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abstractNum w:abstractNumId="7" w15:restartNumberingAfterBreak="0">
    <w:nsid w:val="77F13AD2"/>
    <w:multiLevelType w:val="hybridMultilevel"/>
    <w:tmpl w:val="A4DAEC90"/>
    <w:lvl w:ilvl="0" w:tplc="D598C70C">
      <w:start w:val="1"/>
      <w:numFmt w:val="decimalEnclosedCircle"/>
      <w:lvlText w:val="%1"/>
      <w:lvlJc w:val="left"/>
      <w:pPr>
        <w:tabs>
          <w:tab w:val="num" w:pos="792"/>
        </w:tabs>
        <w:ind w:left="792" w:hanging="360"/>
      </w:pPr>
      <w:rPr>
        <w:rFonts w:hint="eastAsia"/>
      </w:rPr>
    </w:lvl>
    <w:lvl w:ilvl="1" w:tplc="04090019" w:tentative="1">
      <w:start w:val="1"/>
      <w:numFmt w:val="lowerLetter"/>
      <w:lvlText w:val="%2)"/>
      <w:lvlJc w:val="left"/>
      <w:pPr>
        <w:tabs>
          <w:tab w:val="num" w:pos="1272"/>
        </w:tabs>
        <w:ind w:left="1272" w:hanging="420"/>
      </w:pPr>
    </w:lvl>
    <w:lvl w:ilvl="2" w:tplc="0409001B" w:tentative="1">
      <w:start w:val="1"/>
      <w:numFmt w:val="lowerRoman"/>
      <w:lvlText w:val="%3."/>
      <w:lvlJc w:val="right"/>
      <w:pPr>
        <w:tabs>
          <w:tab w:val="num" w:pos="1692"/>
        </w:tabs>
        <w:ind w:left="1692" w:hanging="420"/>
      </w:pPr>
    </w:lvl>
    <w:lvl w:ilvl="3" w:tplc="0409000F" w:tentative="1">
      <w:start w:val="1"/>
      <w:numFmt w:val="decimal"/>
      <w:lvlText w:val="%4."/>
      <w:lvlJc w:val="left"/>
      <w:pPr>
        <w:tabs>
          <w:tab w:val="num" w:pos="2112"/>
        </w:tabs>
        <w:ind w:left="2112" w:hanging="420"/>
      </w:pPr>
    </w:lvl>
    <w:lvl w:ilvl="4" w:tplc="04090019" w:tentative="1">
      <w:start w:val="1"/>
      <w:numFmt w:val="lowerLetter"/>
      <w:lvlText w:val="%5)"/>
      <w:lvlJc w:val="left"/>
      <w:pPr>
        <w:tabs>
          <w:tab w:val="num" w:pos="2532"/>
        </w:tabs>
        <w:ind w:left="2532" w:hanging="420"/>
      </w:pPr>
    </w:lvl>
    <w:lvl w:ilvl="5" w:tplc="0409001B" w:tentative="1">
      <w:start w:val="1"/>
      <w:numFmt w:val="lowerRoman"/>
      <w:lvlText w:val="%6."/>
      <w:lvlJc w:val="right"/>
      <w:pPr>
        <w:tabs>
          <w:tab w:val="num" w:pos="2952"/>
        </w:tabs>
        <w:ind w:left="2952" w:hanging="420"/>
      </w:pPr>
    </w:lvl>
    <w:lvl w:ilvl="6" w:tplc="0409000F" w:tentative="1">
      <w:start w:val="1"/>
      <w:numFmt w:val="decimal"/>
      <w:lvlText w:val="%7."/>
      <w:lvlJc w:val="left"/>
      <w:pPr>
        <w:tabs>
          <w:tab w:val="num" w:pos="3372"/>
        </w:tabs>
        <w:ind w:left="3372" w:hanging="420"/>
      </w:pPr>
    </w:lvl>
    <w:lvl w:ilvl="7" w:tplc="04090019" w:tentative="1">
      <w:start w:val="1"/>
      <w:numFmt w:val="lowerLetter"/>
      <w:lvlText w:val="%8)"/>
      <w:lvlJc w:val="left"/>
      <w:pPr>
        <w:tabs>
          <w:tab w:val="num" w:pos="3792"/>
        </w:tabs>
        <w:ind w:left="3792" w:hanging="420"/>
      </w:pPr>
    </w:lvl>
    <w:lvl w:ilvl="8" w:tplc="0409001B" w:tentative="1">
      <w:start w:val="1"/>
      <w:numFmt w:val="lowerRoman"/>
      <w:lvlText w:val="%9."/>
      <w:lvlJc w:val="right"/>
      <w:pPr>
        <w:tabs>
          <w:tab w:val="num" w:pos="4212"/>
        </w:tabs>
        <w:ind w:left="4212" w:hanging="420"/>
      </w:pPr>
    </w:lvl>
  </w:abstractNum>
  <w:num w:numId="1" w16cid:durableId="1788045576">
    <w:abstractNumId w:val="2"/>
  </w:num>
  <w:num w:numId="2" w16cid:durableId="445388441">
    <w:abstractNumId w:val="5"/>
  </w:num>
  <w:num w:numId="3" w16cid:durableId="265425684">
    <w:abstractNumId w:val="1"/>
  </w:num>
  <w:num w:numId="4" w16cid:durableId="343021372">
    <w:abstractNumId w:val="4"/>
  </w:num>
  <w:num w:numId="5" w16cid:durableId="181868158">
    <w:abstractNumId w:val="7"/>
  </w:num>
  <w:num w:numId="6" w16cid:durableId="173571120">
    <w:abstractNumId w:val="0"/>
  </w:num>
  <w:num w:numId="7" w16cid:durableId="496112161">
    <w:abstractNumId w:val="6"/>
  </w:num>
  <w:num w:numId="8" w16cid:durableId="90087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OUOm7ren3vGokl1fO2sO0CKcHhOR5xVJ4b4bu6IWpzQJP+iDU6Ckh5k4o1zes1zhjwXq8c3sOs3xqlkB0gCz/A==" w:salt="23ov4/X/Z3vxKk1fcYaZIg=="/>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E9"/>
    <w:rsid w:val="00005EE5"/>
    <w:rsid w:val="00012A93"/>
    <w:rsid w:val="00014BC3"/>
    <w:rsid w:val="00024129"/>
    <w:rsid w:val="0008077E"/>
    <w:rsid w:val="001259B3"/>
    <w:rsid w:val="00197A3C"/>
    <w:rsid w:val="001A3FB9"/>
    <w:rsid w:val="001D6398"/>
    <w:rsid w:val="001E18A4"/>
    <w:rsid w:val="00231E80"/>
    <w:rsid w:val="002543DC"/>
    <w:rsid w:val="00256A0E"/>
    <w:rsid w:val="003040A3"/>
    <w:rsid w:val="00320196"/>
    <w:rsid w:val="00321D1A"/>
    <w:rsid w:val="0036233B"/>
    <w:rsid w:val="00375EF9"/>
    <w:rsid w:val="003A3888"/>
    <w:rsid w:val="00402B8B"/>
    <w:rsid w:val="004418B9"/>
    <w:rsid w:val="00477033"/>
    <w:rsid w:val="00496C7E"/>
    <w:rsid w:val="005155EC"/>
    <w:rsid w:val="00526077"/>
    <w:rsid w:val="00544E06"/>
    <w:rsid w:val="00570F3B"/>
    <w:rsid w:val="005B6EBC"/>
    <w:rsid w:val="005C7948"/>
    <w:rsid w:val="005D5EBF"/>
    <w:rsid w:val="0062453E"/>
    <w:rsid w:val="00641D8C"/>
    <w:rsid w:val="00651136"/>
    <w:rsid w:val="00664D4B"/>
    <w:rsid w:val="00665774"/>
    <w:rsid w:val="00680EFF"/>
    <w:rsid w:val="006A3E85"/>
    <w:rsid w:val="00766DBD"/>
    <w:rsid w:val="00783631"/>
    <w:rsid w:val="007D7E76"/>
    <w:rsid w:val="00802279"/>
    <w:rsid w:val="00805093"/>
    <w:rsid w:val="00840B14"/>
    <w:rsid w:val="00880C65"/>
    <w:rsid w:val="008A58F2"/>
    <w:rsid w:val="008B1DCB"/>
    <w:rsid w:val="008B7212"/>
    <w:rsid w:val="008C03AC"/>
    <w:rsid w:val="008D2927"/>
    <w:rsid w:val="00951288"/>
    <w:rsid w:val="0095671D"/>
    <w:rsid w:val="009B00AA"/>
    <w:rsid w:val="009C7661"/>
    <w:rsid w:val="009E2956"/>
    <w:rsid w:val="009E76C7"/>
    <w:rsid w:val="00A50D75"/>
    <w:rsid w:val="00A66007"/>
    <w:rsid w:val="00A70622"/>
    <w:rsid w:val="00AA2F6A"/>
    <w:rsid w:val="00AC5EC2"/>
    <w:rsid w:val="00AC7942"/>
    <w:rsid w:val="00B069E5"/>
    <w:rsid w:val="00B3132D"/>
    <w:rsid w:val="00B357A7"/>
    <w:rsid w:val="00B46444"/>
    <w:rsid w:val="00B477C8"/>
    <w:rsid w:val="00B97C0B"/>
    <w:rsid w:val="00BA7EE9"/>
    <w:rsid w:val="00BB3DEA"/>
    <w:rsid w:val="00BD23CA"/>
    <w:rsid w:val="00BE3D7F"/>
    <w:rsid w:val="00BE453B"/>
    <w:rsid w:val="00C116E5"/>
    <w:rsid w:val="00C43EED"/>
    <w:rsid w:val="00CD0FD1"/>
    <w:rsid w:val="00D53D43"/>
    <w:rsid w:val="00D701FA"/>
    <w:rsid w:val="00D8767A"/>
    <w:rsid w:val="00D95EF8"/>
    <w:rsid w:val="00DA04D0"/>
    <w:rsid w:val="00DB3612"/>
    <w:rsid w:val="00DD631C"/>
    <w:rsid w:val="00DE0DC9"/>
    <w:rsid w:val="00DF72ED"/>
    <w:rsid w:val="00E02A04"/>
    <w:rsid w:val="00E05B75"/>
    <w:rsid w:val="00E119E0"/>
    <w:rsid w:val="00E169EF"/>
    <w:rsid w:val="00E20E5D"/>
    <w:rsid w:val="00E475DE"/>
    <w:rsid w:val="00E71F92"/>
    <w:rsid w:val="00E762A6"/>
    <w:rsid w:val="00E82773"/>
    <w:rsid w:val="00E9756B"/>
    <w:rsid w:val="00EA3236"/>
    <w:rsid w:val="00EB5165"/>
    <w:rsid w:val="00EC7B74"/>
    <w:rsid w:val="00EE28E9"/>
    <w:rsid w:val="00EE7388"/>
    <w:rsid w:val="00F47C82"/>
    <w:rsid w:val="00F83470"/>
    <w:rsid w:val="00F85A8E"/>
    <w:rsid w:val="00F974C9"/>
    <w:rsid w:val="00FA7E23"/>
    <w:rsid w:val="00FC7FE8"/>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8F5B0"/>
  <w15:docId w15:val="{D3AAA5A4-8086-49B2-B22D-32415F0A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6398"/>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pPr>
      <w:widowControl w:val="0"/>
      <w:jc w:val="both"/>
    </w:pPr>
    <w:rPr>
      <w:rFonts w:ascii="Times New Roman" w:hAnsi="Times New Roman" w:cs="Times New Roman"/>
      <w:kern w:val="2"/>
      <w:sz w:val="18"/>
      <w:szCs w:val="18"/>
    </w:rPr>
  </w:style>
  <w:style w:type="paragraph" w:styleId="a4">
    <w:name w:val="header"/>
    <w:basedOn w:val="a"/>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5">
    <w:name w:val="footer"/>
    <w:basedOn w:val="a"/>
    <w:pPr>
      <w:widowControl w:val="0"/>
      <w:tabs>
        <w:tab w:val="center" w:pos="4153"/>
        <w:tab w:val="right" w:pos="8306"/>
      </w:tabs>
      <w:snapToGrid w:val="0"/>
    </w:pPr>
    <w:rPr>
      <w:rFonts w:ascii="Times New Roman" w:hAnsi="Times New Roman" w:cs="Times New Roman"/>
      <w:kern w:val="2"/>
      <w:sz w:val="18"/>
      <w:szCs w:val="18"/>
    </w:rPr>
  </w:style>
  <w:style w:type="character" w:styleId="a6">
    <w:name w:val="page number"/>
    <w:basedOn w:val="a0"/>
  </w:style>
  <w:style w:type="paragraph" w:styleId="a7">
    <w:name w:val="Document Map"/>
    <w:basedOn w:val="a"/>
    <w:semiHidden/>
    <w:rsid w:val="00BA7EE9"/>
    <w:pPr>
      <w:shd w:val="clear" w:color="auto" w:fill="000080"/>
    </w:pPr>
  </w:style>
  <w:style w:type="paragraph" w:styleId="a8">
    <w:name w:val="Normal (Web)"/>
    <w:basedOn w:val="a"/>
    <w:uiPriority w:val="99"/>
    <w:rsid w:val="00E169EF"/>
  </w:style>
  <w:style w:type="table" w:styleId="a9">
    <w:name w:val="Table Grid"/>
    <w:basedOn w:val="a1"/>
    <w:rsid w:val="00641D8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rsid w:val="00665774"/>
    <w:pPr>
      <w:widowControl w:val="0"/>
      <w:jc w:val="both"/>
    </w:pPr>
    <w:rPr>
      <w:rFonts w:ascii="Times New Roman" w:hAnsi="Times New Roman" w:cs="Times New Roman"/>
      <w:kern w:val="2"/>
    </w:rPr>
  </w:style>
  <w:style w:type="character" w:customStyle="1" w:styleId="ab">
    <w:name w:val="正文文本 字符"/>
    <w:link w:val="aa"/>
    <w:rsid w:val="00665774"/>
    <w:rPr>
      <w:kern w:val="2"/>
      <w:sz w:val="24"/>
      <w:szCs w:val="24"/>
    </w:rPr>
  </w:style>
  <w:style w:type="character" w:styleId="ac">
    <w:name w:val="annotation reference"/>
    <w:rsid w:val="00024129"/>
    <w:rPr>
      <w:sz w:val="21"/>
      <w:szCs w:val="21"/>
    </w:rPr>
  </w:style>
  <w:style w:type="paragraph" w:styleId="ad">
    <w:name w:val="annotation text"/>
    <w:basedOn w:val="a"/>
    <w:link w:val="ae"/>
    <w:rsid w:val="00024129"/>
    <w:pPr>
      <w:widowControl w:val="0"/>
    </w:pPr>
    <w:rPr>
      <w:rFonts w:ascii="Times New Roman" w:hAnsi="Times New Roman" w:cs="Times New Roman"/>
      <w:kern w:val="2"/>
      <w:sz w:val="21"/>
    </w:rPr>
  </w:style>
  <w:style w:type="character" w:customStyle="1" w:styleId="ae">
    <w:name w:val="批注文字 字符"/>
    <w:link w:val="ad"/>
    <w:rsid w:val="00024129"/>
    <w:rPr>
      <w:kern w:val="2"/>
      <w:sz w:val="21"/>
      <w:szCs w:val="24"/>
    </w:rPr>
  </w:style>
  <w:style w:type="paragraph" w:styleId="af">
    <w:name w:val="annotation subject"/>
    <w:basedOn w:val="ad"/>
    <w:next w:val="ad"/>
    <w:link w:val="af0"/>
    <w:rsid w:val="00024129"/>
    <w:rPr>
      <w:b/>
      <w:bCs/>
    </w:rPr>
  </w:style>
  <w:style w:type="character" w:customStyle="1" w:styleId="af0">
    <w:name w:val="批注主题 字符"/>
    <w:link w:val="af"/>
    <w:rsid w:val="00024129"/>
    <w:rPr>
      <w:b/>
      <w:bCs/>
      <w:kern w:val="2"/>
      <w:sz w:val="21"/>
      <w:szCs w:val="24"/>
    </w:rPr>
  </w:style>
  <w:style w:type="paragraph" w:customStyle="1" w:styleId="cpp">
    <w:name w:val="cpp"/>
    <w:basedOn w:val="a"/>
    <w:link w:val="cpp0"/>
    <w:qFormat/>
    <w:rsid w:val="00F974C9"/>
    <w:pPr>
      <w:widowControl w:val="0"/>
      <w:autoSpaceDE w:val="0"/>
      <w:autoSpaceDN w:val="0"/>
      <w:adjustRightInd w:val="0"/>
    </w:pPr>
    <w:rPr>
      <w:rFonts w:ascii="Consolas" w:hAnsi="Consolas" w:cs="新宋体"/>
      <w:color w:val="000000"/>
      <w:sz w:val="21"/>
      <w:szCs w:val="19"/>
    </w:rPr>
  </w:style>
  <w:style w:type="character" w:customStyle="1" w:styleId="cpp0">
    <w:name w:val="cpp 字符"/>
    <w:link w:val="cpp"/>
    <w:rsid w:val="00F974C9"/>
    <w:rPr>
      <w:rFonts w:ascii="Consolas" w:hAnsi="Consolas" w:cs="新宋体"/>
      <w:color w:val="000000"/>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9791">
      <w:bodyDiv w:val="1"/>
      <w:marLeft w:val="0"/>
      <w:marRight w:val="0"/>
      <w:marTop w:val="0"/>
      <w:marBottom w:val="0"/>
      <w:divBdr>
        <w:top w:val="none" w:sz="0" w:space="0" w:color="auto"/>
        <w:left w:val="none" w:sz="0" w:space="0" w:color="auto"/>
        <w:bottom w:val="none" w:sz="0" w:space="0" w:color="auto"/>
        <w:right w:val="none" w:sz="0" w:space="0" w:color="auto"/>
      </w:divBdr>
    </w:div>
    <w:div w:id="1039280447">
      <w:bodyDiv w:val="1"/>
      <w:marLeft w:val="0"/>
      <w:marRight w:val="0"/>
      <w:marTop w:val="0"/>
      <w:marBottom w:val="0"/>
      <w:divBdr>
        <w:top w:val="none" w:sz="0" w:space="0" w:color="auto"/>
        <w:left w:val="none" w:sz="0" w:space="0" w:color="auto"/>
        <w:bottom w:val="none" w:sz="0" w:space="0" w:color="auto"/>
        <w:right w:val="none" w:sz="0" w:space="0" w:color="auto"/>
      </w:divBdr>
    </w:div>
    <w:div w:id="1805272814">
      <w:bodyDiv w:val="1"/>
      <w:marLeft w:val="0"/>
      <w:marRight w:val="0"/>
      <w:marTop w:val="0"/>
      <w:marBottom w:val="0"/>
      <w:divBdr>
        <w:top w:val="none" w:sz="0" w:space="0" w:color="auto"/>
        <w:left w:val="none" w:sz="0" w:space="0" w:color="auto"/>
        <w:bottom w:val="none" w:sz="0" w:space="0" w:color="auto"/>
        <w:right w:val="none" w:sz="0" w:space="0" w:color="auto"/>
      </w:divBdr>
    </w:div>
    <w:div w:id="2054185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A6F3-2E23-41E2-8EA7-70229CDA8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947</Words>
  <Characters>5399</Characters>
  <Application>Microsoft Office Word</Application>
  <DocSecurity>8</DocSecurity>
  <Lines>44</Lines>
  <Paragraphs>12</Paragraphs>
  <ScaleCrop>false</ScaleCrop>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dc:description/>
  <cp:lastModifiedBy>桢荣 叶</cp:lastModifiedBy>
  <cp:revision>7</cp:revision>
  <cp:lastPrinted>2007-04-05T23:49:00Z</cp:lastPrinted>
  <dcterms:created xsi:type="dcterms:W3CDTF">2024-06-11T09:26:00Z</dcterms:created>
  <dcterms:modified xsi:type="dcterms:W3CDTF">2024-06-11T10:44:00Z</dcterms:modified>
</cp:coreProperties>
</file>