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91" w:rsidRPr="0035278C" w:rsidRDefault="0035278C" w:rsidP="0035278C">
      <w:pPr>
        <w:pStyle w:val="IntenseQuote"/>
      </w:pPr>
      <w:bookmarkStart w:id="0" w:name="_GoBack"/>
      <w:bookmarkEnd w:id="0"/>
      <w:r w:rsidRPr="0035278C">
        <w:t>AARAMBH: The search begins here</w:t>
      </w:r>
    </w:p>
    <w:sectPr w:rsidR="00271591" w:rsidRPr="0035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8C"/>
    <w:rsid w:val="0035278C"/>
    <w:rsid w:val="00A51C7F"/>
    <w:rsid w:val="00C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0D1E-01B0-4565-821A-E76507BC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8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 kumar Ghosh</dc:creator>
  <cp:keywords/>
  <dc:description/>
  <cp:lastModifiedBy>Roop kumar Ghosh</cp:lastModifiedBy>
  <cp:revision>1</cp:revision>
  <dcterms:created xsi:type="dcterms:W3CDTF">2015-04-25T03:16:00Z</dcterms:created>
  <dcterms:modified xsi:type="dcterms:W3CDTF">2015-04-25T03:22:00Z</dcterms:modified>
</cp:coreProperties>
</file>