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F059D" w14:textId="0A49B92D" w:rsidR="00701D76" w:rsidRPr="00446E23" w:rsidRDefault="00AF0DEF" w:rsidP="00446E23">
      <w:pPr>
        <w:jc w:val="center"/>
        <w:rPr>
          <w:rFonts w:ascii="Palatino Linotype" w:hAnsi="Palatino Linotype"/>
          <w:b/>
          <w:bCs/>
          <w:sz w:val="28"/>
          <w:szCs w:val="28"/>
        </w:rPr>
      </w:pPr>
      <w:r w:rsidRPr="00446E23">
        <w:rPr>
          <w:rFonts w:ascii="Palatino Linotype" w:hAnsi="Palatino Linotype"/>
          <w:b/>
          <w:bCs/>
          <w:sz w:val="28"/>
          <w:szCs w:val="28"/>
        </w:rPr>
        <w:t>Game Development Theory</w:t>
      </w:r>
    </w:p>
    <w:p w14:paraId="5D685397" w14:textId="786067D5" w:rsidR="00AF0DEF" w:rsidRPr="00446E23" w:rsidRDefault="00AF0DEF">
      <w:pPr>
        <w:rPr>
          <w:rFonts w:ascii="Palatino Linotype" w:hAnsi="Palatino Linotype"/>
        </w:rPr>
      </w:pPr>
      <w:r w:rsidRPr="00446E23">
        <w:rPr>
          <w:rFonts w:ascii="Palatino Linotype" w:hAnsi="Palatino Linotype"/>
        </w:rPr>
        <w:t>Task Solutions:</w:t>
      </w:r>
    </w:p>
    <w:p w14:paraId="697CD839" w14:textId="77777777" w:rsidR="00AF0DEF" w:rsidRPr="00AF0DEF" w:rsidRDefault="00AF0DEF" w:rsidP="00AF0DEF">
      <w:pPr>
        <w:pStyle w:val="ListParagraph"/>
        <w:numPr>
          <w:ilvl w:val="0"/>
          <w:numId w:val="1"/>
        </w:numPr>
        <w:rPr>
          <w:rFonts w:ascii="Palatino Linotype" w:hAnsi="Palatino Linotype"/>
        </w:rPr>
      </w:pPr>
      <w:r w:rsidRPr="00AF0DEF">
        <w:rPr>
          <w:rFonts w:ascii="Palatino Linotype" w:hAnsi="Palatino Linotype"/>
        </w:rPr>
        <w:t>One approach to achieving high-speed rendering without compromising graphics quality is by implementing Level of Detail (LOD) techniques. LOD involves using different versions of a 3D model with varying levels of detail, depending on the distance from the camera.</w:t>
      </w:r>
    </w:p>
    <w:p w14:paraId="40B6844F" w14:textId="77777777" w:rsidR="00AF0DEF" w:rsidRPr="00446E23" w:rsidRDefault="00AF0DEF" w:rsidP="00AF0DEF">
      <w:pPr>
        <w:pStyle w:val="ListParagraph"/>
        <w:rPr>
          <w:rFonts w:ascii="Palatino Linotype" w:hAnsi="Palatino Linotype"/>
        </w:rPr>
      </w:pPr>
    </w:p>
    <w:p w14:paraId="7580053B" w14:textId="7045CC2B" w:rsidR="00AF0DEF" w:rsidRPr="00AF0DEF" w:rsidRDefault="00AF0DEF" w:rsidP="00AF0DEF">
      <w:pPr>
        <w:pStyle w:val="ListParagraph"/>
        <w:rPr>
          <w:rFonts w:ascii="Palatino Linotype" w:hAnsi="Palatino Linotype"/>
        </w:rPr>
      </w:pPr>
      <w:r w:rsidRPr="00AF0DEF">
        <w:rPr>
          <w:rFonts w:ascii="Palatino Linotype" w:hAnsi="Palatino Linotype"/>
        </w:rPr>
        <w:t>The idea is to use a simplified version of the 3D model for objects that are far away or less significant in the scene, and switch to a more detailed version when the object is closer or more prominent. This allows for faster rendering of distant objects without sacrificing visual fidelity up close.</w:t>
      </w:r>
    </w:p>
    <w:p w14:paraId="4B55924F" w14:textId="34FE99C0" w:rsidR="00AF0DEF" w:rsidRPr="00AF0DEF" w:rsidRDefault="00AF0DEF" w:rsidP="00AF0DEF">
      <w:pPr>
        <w:pStyle w:val="ListParagraph"/>
        <w:rPr>
          <w:rFonts w:ascii="Palatino Linotype" w:hAnsi="Palatino Linotype"/>
        </w:rPr>
      </w:pPr>
      <w:r w:rsidRPr="00AF0DEF">
        <w:rPr>
          <w:rFonts w:ascii="Palatino Linotype" w:hAnsi="Palatino Linotype"/>
        </w:rPr>
        <w:t>Here's a step-by-step process for implementing LOD:</w:t>
      </w:r>
    </w:p>
    <w:p w14:paraId="0A83251A" w14:textId="77777777" w:rsidR="00AF0DEF" w:rsidRPr="00446E23" w:rsidRDefault="00AF0DEF" w:rsidP="00AF0DEF">
      <w:pPr>
        <w:pStyle w:val="ListParagraph"/>
        <w:rPr>
          <w:rFonts w:ascii="Palatino Linotype" w:hAnsi="Palatino Linotype"/>
        </w:rPr>
      </w:pPr>
    </w:p>
    <w:p w14:paraId="2CDAAD81" w14:textId="5E980EF8"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Create Multiple LOD Versions: Generate multiple versions of the 3D model with different levels of detail. Each version should have a different number of faces, with the most detailed version having the highest poly count.</w:t>
      </w:r>
    </w:p>
    <w:p w14:paraId="5C3EE84E" w14:textId="77777777"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Define Distance Thresholds: Determine distance thresholds based on the size and visibility of the object. For example, you might use a larger threshold for objects that are smaller or less important in the scene.</w:t>
      </w:r>
    </w:p>
    <w:p w14:paraId="7462EC3F" w14:textId="77777777"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Implement Level Switching: In the game engine or rendering pipeline, continuously monitor the distance between the camera and each object. Once an object crosses a distance threshold, switch to the appropriate LOD version of the model.</w:t>
      </w:r>
    </w:p>
    <w:p w14:paraId="120E2D04" w14:textId="77777777"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Seamlessly Blend LODs: To avoid abrupt transitions, implement smooth blending between LODs. Techniques like morph targets or vertex shaders can be used to interpolate between different LOD levels, ensuring a seamless transition.</w:t>
      </w:r>
    </w:p>
    <w:p w14:paraId="44E1BD4E" w14:textId="77777777"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Optimize Culling and Frustum Testing: Implement efficient culling techniques to prevent rendering unnecessary objects and LOD versions outside the camera's frustum. This reduces the workload on the GPU and improves performance.</w:t>
      </w:r>
    </w:p>
    <w:p w14:paraId="232844C9" w14:textId="77777777" w:rsidR="00AF0DEF" w:rsidRPr="00AF0DEF" w:rsidRDefault="00AF0DEF" w:rsidP="00AF0DEF">
      <w:pPr>
        <w:pStyle w:val="ListParagraph"/>
        <w:numPr>
          <w:ilvl w:val="1"/>
          <w:numId w:val="1"/>
        </w:numPr>
        <w:rPr>
          <w:rFonts w:ascii="Palatino Linotype" w:hAnsi="Palatino Linotype"/>
        </w:rPr>
      </w:pPr>
      <w:r w:rsidRPr="00AF0DEF">
        <w:rPr>
          <w:rFonts w:ascii="Palatino Linotype" w:hAnsi="Palatino Linotype"/>
        </w:rPr>
        <w:t>Dynamic LOD Adjustment: Consider dynamically adjusting the LOD level based on factors such as camera movement speed, available processing power, or user-defined settings. This allows for adaptive LOD selection, optimizing performance further.</w:t>
      </w:r>
    </w:p>
    <w:p w14:paraId="4B755B8B" w14:textId="77777777" w:rsidR="00AF0DEF" w:rsidRPr="00446E23" w:rsidRDefault="00AF0DEF" w:rsidP="00AF0DEF">
      <w:pPr>
        <w:pStyle w:val="ListParagraph"/>
        <w:rPr>
          <w:rFonts w:ascii="Palatino Linotype" w:hAnsi="Palatino Linotype"/>
        </w:rPr>
      </w:pPr>
    </w:p>
    <w:p w14:paraId="6DC8FDCC" w14:textId="46E806EA" w:rsidR="00AF0DEF" w:rsidRDefault="00AF0DEF" w:rsidP="00446E23">
      <w:pPr>
        <w:pStyle w:val="ListParagraph"/>
        <w:rPr>
          <w:rFonts w:ascii="Palatino Linotype" w:hAnsi="Palatino Linotype"/>
        </w:rPr>
      </w:pPr>
      <w:r w:rsidRPr="00AF0DEF">
        <w:rPr>
          <w:rFonts w:ascii="Palatino Linotype" w:hAnsi="Palatino Linotype"/>
        </w:rPr>
        <w:t>By implementing LOD techniques, developers can balance the trade-off between rendering speed and graphics quality. Distant objects can be rendered quickly using simplified versions, while closer objects can be displayed with higher detail, providing stunning graphics without compromising performance.</w:t>
      </w:r>
    </w:p>
    <w:p w14:paraId="688D8DA0" w14:textId="77777777" w:rsidR="00446E23" w:rsidRDefault="00446E23" w:rsidP="00446E23">
      <w:pPr>
        <w:pStyle w:val="ListParagraph"/>
        <w:rPr>
          <w:rFonts w:ascii="Palatino Linotype" w:hAnsi="Palatino Linotype"/>
        </w:rPr>
      </w:pPr>
    </w:p>
    <w:p w14:paraId="16F04ABB" w14:textId="77777777" w:rsidR="00446E23" w:rsidRPr="00446E23" w:rsidRDefault="00446E23" w:rsidP="00446E23">
      <w:pPr>
        <w:pStyle w:val="ListParagraph"/>
        <w:rPr>
          <w:rFonts w:ascii="Palatino Linotype" w:hAnsi="Palatino Linotype"/>
        </w:rPr>
      </w:pPr>
    </w:p>
    <w:p w14:paraId="23C7E6E7" w14:textId="77777777" w:rsidR="00AF0DEF" w:rsidRPr="00446E23" w:rsidRDefault="00AF0DEF" w:rsidP="00AF0DEF">
      <w:pPr>
        <w:pStyle w:val="ListParagraph"/>
        <w:numPr>
          <w:ilvl w:val="0"/>
          <w:numId w:val="1"/>
        </w:numPr>
        <w:rPr>
          <w:rFonts w:ascii="Palatino Linotype" w:hAnsi="Palatino Linotype"/>
        </w:rPr>
      </w:pPr>
      <w:r w:rsidRPr="00AF0DEF">
        <w:rPr>
          <w:rFonts w:ascii="Palatino Linotype" w:hAnsi="Palatino Linotype"/>
        </w:rPr>
        <w:lastRenderedPageBreak/>
        <w:t>The phenomenon of seeing through the world in games, commonly known as "world or geometry clipping," is typically a glitch or rendering error that occurs due to several reasons. Here's an explanation of some potential causes and a suggested approach to mitigate this issue:</w:t>
      </w:r>
    </w:p>
    <w:p w14:paraId="68CB077A" w14:textId="77777777" w:rsidR="00AF0DEF" w:rsidRPr="00AF0DEF" w:rsidRDefault="00AF0DEF" w:rsidP="00AF0DEF">
      <w:pPr>
        <w:pStyle w:val="ListParagraph"/>
        <w:rPr>
          <w:rFonts w:ascii="Palatino Linotype" w:hAnsi="Palatino Linotype"/>
        </w:rPr>
      </w:pPr>
    </w:p>
    <w:p w14:paraId="7CD54F7F" w14:textId="77777777" w:rsidR="00AF0DEF" w:rsidRPr="00446E23" w:rsidRDefault="00AF0DEF" w:rsidP="00AF0DEF">
      <w:pPr>
        <w:pStyle w:val="ListParagraph"/>
        <w:numPr>
          <w:ilvl w:val="1"/>
          <w:numId w:val="1"/>
        </w:numPr>
        <w:rPr>
          <w:rFonts w:ascii="Palatino Linotype" w:hAnsi="Palatino Linotype"/>
        </w:rPr>
      </w:pPr>
      <w:r w:rsidRPr="00AF0DEF">
        <w:rPr>
          <w:rFonts w:ascii="Palatino Linotype" w:hAnsi="Palatino Linotype"/>
        </w:rPr>
        <w:t>Insufficient Collision Detection: One possible cause is inadequate collision detection between the player character or camera and the game world. If collision detection is not properly implemented or if there are gaps in the collision mesh, the player or camera may inadvertently pass through the environment.</w:t>
      </w:r>
    </w:p>
    <w:p w14:paraId="4B05157B" w14:textId="1E57A649" w:rsidR="00AF0DEF" w:rsidRPr="00446E23" w:rsidRDefault="00AF0DEF" w:rsidP="00AF0DEF">
      <w:pPr>
        <w:pStyle w:val="ListParagraph"/>
        <w:ind w:left="1440"/>
        <w:rPr>
          <w:rFonts w:ascii="Palatino Linotype" w:hAnsi="Palatino Linotype"/>
        </w:rPr>
      </w:pPr>
      <w:r w:rsidRPr="00446E23">
        <w:rPr>
          <w:rFonts w:ascii="Palatino Linotype" w:hAnsi="Palatino Linotype"/>
        </w:rPr>
        <w:t>Approach: Ensure robust collision detection by using accurate collision meshes and implementing precise collision algorithms. Regularly test and debug the collision detection system to identify and fix any potential issues.</w:t>
      </w:r>
    </w:p>
    <w:p w14:paraId="0635C40B" w14:textId="77777777" w:rsidR="00AF0DEF" w:rsidRPr="00446E23" w:rsidRDefault="00AF0DEF" w:rsidP="00AF0DEF">
      <w:pPr>
        <w:pStyle w:val="ListParagraph"/>
        <w:ind w:left="1440"/>
        <w:rPr>
          <w:rFonts w:ascii="Palatino Linotype" w:hAnsi="Palatino Linotype"/>
        </w:rPr>
      </w:pPr>
    </w:p>
    <w:p w14:paraId="30CF8412" w14:textId="77777777" w:rsidR="00835412" w:rsidRPr="00446E23" w:rsidRDefault="00AF0DEF" w:rsidP="00835412">
      <w:pPr>
        <w:pStyle w:val="ListParagraph"/>
        <w:numPr>
          <w:ilvl w:val="1"/>
          <w:numId w:val="1"/>
        </w:numPr>
        <w:rPr>
          <w:rFonts w:ascii="Palatino Linotype" w:hAnsi="Palatino Linotype"/>
        </w:rPr>
      </w:pPr>
      <w:r w:rsidRPr="00AF0DEF">
        <w:rPr>
          <w:rFonts w:ascii="Palatino Linotype" w:hAnsi="Palatino Linotype"/>
        </w:rPr>
        <w:t>Z-Fighting: Z-fighting occurs when two or more surfaces in the game world occupy the same 3D space and compete to be rendered on the screen. This conflict leads to flickering or disappearing geometry, allowing the player to see through the world.</w:t>
      </w:r>
    </w:p>
    <w:p w14:paraId="6BC695B2" w14:textId="3DEFBA6C" w:rsidR="00AF0DEF" w:rsidRPr="00446E23" w:rsidRDefault="00AF0DEF" w:rsidP="00835412">
      <w:pPr>
        <w:pStyle w:val="ListParagraph"/>
        <w:ind w:left="1080"/>
        <w:rPr>
          <w:rFonts w:ascii="Palatino Linotype" w:hAnsi="Palatino Linotype"/>
        </w:rPr>
      </w:pPr>
      <w:r w:rsidRPr="00446E23">
        <w:rPr>
          <w:rFonts w:ascii="Palatino Linotype" w:hAnsi="Palatino Linotype"/>
        </w:rPr>
        <w:t>Approach: Avoid overlapping surfaces by ensuring that all geometry in the game world has unique positions. Verify that surfaces are not unintentionally duplicated or intersecting. Adjusting the depth buffer precision or using techniques like polygon offset can also help mitigate z-fighting.</w:t>
      </w:r>
    </w:p>
    <w:p w14:paraId="5BB8CC2F" w14:textId="77777777" w:rsidR="00AF0DEF" w:rsidRPr="00AF0DEF" w:rsidRDefault="00AF0DEF" w:rsidP="00AF0DEF">
      <w:pPr>
        <w:pStyle w:val="ListParagraph"/>
        <w:ind w:left="1440"/>
        <w:rPr>
          <w:rFonts w:ascii="Palatino Linotype" w:hAnsi="Palatino Linotype"/>
        </w:rPr>
      </w:pPr>
    </w:p>
    <w:p w14:paraId="4E974A3F" w14:textId="77777777" w:rsidR="00835412" w:rsidRPr="00446E23" w:rsidRDefault="00AF0DEF" w:rsidP="00835412">
      <w:pPr>
        <w:pStyle w:val="ListParagraph"/>
        <w:numPr>
          <w:ilvl w:val="1"/>
          <w:numId w:val="1"/>
        </w:numPr>
        <w:rPr>
          <w:rFonts w:ascii="Palatino Linotype" w:hAnsi="Palatino Linotype"/>
        </w:rPr>
      </w:pPr>
      <w:r w:rsidRPr="00AF0DEF">
        <w:rPr>
          <w:rFonts w:ascii="Palatino Linotype" w:hAnsi="Palatino Linotype"/>
        </w:rPr>
        <w:t>Incomplete Level Design or Missing Geometry: Insufficient or missing geometry can result in gaps or holes in the game world, allowing the player to see through it. This could occur due to level design errors, improper asset placement, or other issues during content creation.</w:t>
      </w:r>
    </w:p>
    <w:p w14:paraId="3FA46B12" w14:textId="587D00DF" w:rsidR="00AF0DEF" w:rsidRPr="00446E23" w:rsidRDefault="00AF0DEF" w:rsidP="00835412">
      <w:pPr>
        <w:pStyle w:val="ListParagraph"/>
        <w:ind w:left="1080"/>
        <w:rPr>
          <w:rFonts w:ascii="Palatino Linotype" w:hAnsi="Palatino Linotype"/>
        </w:rPr>
      </w:pPr>
      <w:r w:rsidRPr="00446E23">
        <w:rPr>
          <w:rFonts w:ascii="Palatino Linotype" w:hAnsi="Palatino Linotype"/>
        </w:rPr>
        <w:t>Approach: Thoroughly review and playtest the game world to identify missing or incomplete geometry. Pay close attention to level design, asset placement, and environmental details. Fix any gaps or holes by adding the necessary geometry to ensure a solid and enclosed game world.</w:t>
      </w:r>
    </w:p>
    <w:p w14:paraId="67ED6273" w14:textId="77777777" w:rsidR="00AF0DEF" w:rsidRPr="00446E23" w:rsidRDefault="00AF0DEF" w:rsidP="00AF0DEF">
      <w:pPr>
        <w:pStyle w:val="ListParagraph"/>
        <w:rPr>
          <w:rFonts w:ascii="Palatino Linotype" w:hAnsi="Palatino Linotype"/>
        </w:rPr>
      </w:pPr>
    </w:p>
    <w:p w14:paraId="79180026" w14:textId="77777777" w:rsidR="00835412" w:rsidRPr="00446E23" w:rsidRDefault="00AF0DEF" w:rsidP="00835412">
      <w:pPr>
        <w:pStyle w:val="ListParagraph"/>
        <w:numPr>
          <w:ilvl w:val="1"/>
          <w:numId w:val="1"/>
        </w:numPr>
        <w:rPr>
          <w:rFonts w:ascii="Palatino Linotype" w:hAnsi="Palatino Linotype"/>
        </w:rPr>
      </w:pPr>
      <w:r w:rsidRPr="00AF0DEF">
        <w:rPr>
          <w:rFonts w:ascii="Palatino Linotype" w:hAnsi="Palatino Linotype"/>
        </w:rPr>
        <w:t>Rendering Order Issues: Incorrect or inconsistent rendering order of objects and surfaces can lead to seeing through the world. If objects are rendered out of order, some geometry may be rendered on top of other objects, causing visual artifacts and the ability to see through the world.</w:t>
      </w:r>
    </w:p>
    <w:p w14:paraId="6F890F6F" w14:textId="185B13EC" w:rsidR="00AF0DEF" w:rsidRPr="00446E23" w:rsidRDefault="00AF0DEF" w:rsidP="00835412">
      <w:pPr>
        <w:pStyle w:val="ListParagraph"/>
        <w:ind w:left="1080"/>
        <w:rPr>
          <w:rFonts w:ascii="Palatino Linotype" w:hAnsi="Palatino Linotype"/>
        </w:rPr>
      </w:pPr>
      <w:r w:rsidRPr="00446E23">
        <w:rPr>
          <w:rFonts w:ascii="Palatino Linotype" w:hAnsi="Palatino Linotype"/>
        </w:rPr>
        <w:t>Approach: Implement a reliable and consistent rendering order system. Ensure that objects are rendered in the correct order based on their positions and relationships in the game world. Properly configure depth testing and use techniques like sorting algorithms or spatial partitioning to optimize the rendering order.</w:t>
      </w:r>
    </w:p>
    <w:p w14:paraId="59F9F228" w14:textId="77777777" w:rsidR="00AF0DEF" w:rsidRPr="00446E23" w:rsidRDefault="00AF0DEF" w:rsidP="00AF0DEF">
      <w:pPr>
        <w:pStyle w:val="ListParagraph"/>
        <w:rPr>
          <w:rFonts w:ascii="Palatino Linotype" w:hAnsi="Palatino Linotype"/>
        </w:rPr>
      </w:pPr>
    </w:p>
    <w:p w14:paraId="6B349988" w14:textId="77777777" w:rsidR="00835412" w:rsidRPr="00446E23" w:rsidRDefault="00AF0DEF" w:rsidP="00835412">
      <w:pPr>
        <w:pStyle w:val="ListParagraph"/>
        <w:numPr>
          <w:ilvl w:val="1"/>
          <w:numId w:val="1"/>
        </w:numPr>
        <w:rPr>
          <w:rFonts w:ascii="Palatino Linotype" w:hAnsi="Palatino Linotype"/>
        </w:rPr>
      </w:pPr>
      <w:r w:rsidRPr="00AF0DEF">
        <w:rPr>
          <w:rFonts w:ascii="Palatino Linotype" w:hAnsi="Palatino Linotype"/>
        </w:rPr>
        <w:lastRenderedPageBreak/>
        <w:t>Engine or Hardware Limitations: In some cases, the glitch may be a result of limitations within the game engine or hardware. These limitations can include insufficient memory, outdated graphics drivers, or compatibility issues.</w:t>
      </w:r>
    </w:p>
    <w:p w14:paraId="6B9558F7" w14:textId="7BA13AC4" w:rsidR="00835412" w:rsidRPr="00446E23" w:rsidRDefault="00AF0DEF" w:rsidP="00835412">
      <w:pPr>
        <w:pStyle w:val="ListParagraph"/>
        <w:ind w:left="1080"/>
        <w:rPr>
          <w:rFonts w:ascii="Palatino Linotype" w:hAnsi="Palatino Linotype"/>
        </w:rPr>
      </w:pPr>
      <w:r w:rsidRPr="00446E23">
        <w:rPr>
          <w:rFonts w:ascii="Palatino Linotype" w:hAnsi="Palatino Linotype"/>
        </w:rPr>
        <w:t>Approach: Keep the game engine and graphics drivers up to date to benefit from bug fixes and optimizations. Perform compatibility tests on different hardware configurations and address any identified limitations. Optimize memory usage and consider implementing performance profiling tools to identify and resolve any performance-related issues</w:t>
      </w:r>
      <w:r w:rsidR="00835412" w:rsidRPr="00446E23">
        <w:rPr>
          <w:rFonts w:ascii="Palatino Linotype" w:hAnsi="Palatino Linotype"/>
        </w:rPr>
        <w:t xml:space="preserve">. </w:t>
      </w:r>
    </w:p>
    <w:p w14:paraId="1609CA51" w14:textId="6EA55BF4" w:rsidR="00835412" w:rsidRPr="00446E23" w:rsidRDefault="00AF0DEF" w:rsidP="00835412">
      <w:pPr>
        <w:ind w:left="720"/>
        <w:rPr>
          <w:rFonts w:ascii="Palatino Linotype" w:hAnsi="Palatino Linotype"/>
        </w:rPr>
      </w:pPr>
      <w:r w:rsidRPr="00446E23">
        <w:rPr>
          <w:rFonts w:ascii="Palatino Linotype" w:hAnsi="Palatino Linotype"/>
        </w:rPr>
        <w:t>By diligently addressing these potential causes and following the suggested approach, game developers can minimize the occurrence of the "see-through the world" glitch and provide players with a more immersive and visually consistent experience.</w:t>
      </w:r>
    </w:p>
    <w:p w14:paraId="2F8F3EDB" w14:textId="77777777" w:rsidR="00835412" w:rsidRDefault="00835412" w:rsidP="00835412">
      <w:pPr>
        <w:ind w:left="720"/>
        <w:rPr>
          <w:rFonts w:ascii="Palatino Linotype" w:hAnsi="Palatino Linotype"/>
        </w:rPr>
      </w:pPr>
    </w:p>
    <w:p w14:paraId="3C60178A" w14:textId="77777777" w:rsidR="00446E23" w:rsidRDefault="00446E23" w:rsidP="00835412">
      <w:pPr>
        <w:ind w:left="720"/>
        <w:rPr>
          <w:rFonts w:ascii="Palatino Linotype" w:hAnsi="Palatino Linotype"/>
        </w:rPr>
      </w:pPr>
    </w:p>
    <w:p w14:paraId="6EFD1CFA" w14:textId="77777777" w:rsidR="00446E23" w:rsidRDefault="00446E23" w:rsidP="00835412">
      <w:pPr>
        <w:ind w:left="720"/>
        <w:rPr>
          <w:rFonts w:ascii="Palatino Linotype" w:hAnsi="Palatino Linotype"/>
        </w:rPr>
      </w:pPr>
    </w:p>
    <w:p w14:paraId="5C469F09" w14:textId="77777777" w:rsidR="00446E23" w:rsidRDefault="00446E23" w:rsidP="00835412">
      <w:pPr>
        <w:ind w:left="720"/>
        <w:rPr>
          <w:rFonts w:ascii="Palatino Linotype" w:hAnsi="Palatino Linotype"/>
        </w:rPr>
      </w:pPr>
    </w:p>
    <w:p w14:paraId="4364D90D" w14:textId="77777777" w:rsidR="00446E23" w:rsidRDefault="00446E23" w:rsidP="00835412">
      <w:pPr>
        <w:ind w:left="720"/>
        <w:rPr>
          <w:rFonts w:ascii="Palatino Linotype" w:hAnsi="Palatino Linotype"/>
        </w:rPr>
      </w:pPr>
    </w:p>
    <w:p w14:paraId="655C37EF" w14:textId="77777777" w:rsidR="00446E23" w:rsidRDefault="00446E23" w:rsidP="00835412">
      <w:pPr>
        <w:ind w:left="720"/>
        <w:rPr>
          <w:rFonts w:ascii="Palatino Linotype" w:hAnsi="Palatino Linotype"/>
        </w:rPr>
      </w:pPr>
    </w:p>
    <w:p w14:paraId="6A512290" w14:textId="77777777" w:rsidR="00446E23" w:rsidRDefault="00446E23" w:rsidP="00835412">
      <w:pPr>
        <w:ind w:left="720"/>
        <w:rPr>
          <w:rFonts w:ascii="Palatino Linotype" w:hAnsi="Palatino Linotype"/>
        </w:rPr>
      </w:pPr>
    </w:p>
    <w:p w14:paraId="539BF079" w14:textId="77777777" w:rsidR="00446E23" w:rsidRDefault="00446E23" w:rsidP="00835412">
      <w:pPr>
        <w:ind w:left="720"/>
        <w:rPr>
          <w:rFonts w:ascii="Palatino Linotype" w:hAnsi="Palatino Linotype"/>
        </w:rPr>
      </w:pPr>
    </w:p>
    <w:p w14:paraId="65E070AC" w14:textId="77777777" w:rsidR="00446E23" w:rsidRDefault="00446E23" w:rsidP="00835412">
      <w:pPr>
        <w:ind w:left="720"/>
        <w:rPr>
          <w:rFonts w:ascii="Palatino Linotype" w:hAnsi="Palatino Linotype"/>
        </w:rPr>
      </w:pPr>
    </w:p>
    <w:p w14:paraId="793E52F8" w14:textId="77777777" w:rsidR="00446E23" w:rsidRDefault="00446E23" w:rsidP="00835412">
      <w:pPr>
        <w:ind w:left="720"/>
        <w:rPr>
          <w:rFonts w:ascii="Palatino Linotype" w:hAnsi="Palatino Linotype"/>
        </w:rPr>
      </w:pPr>
    </w:p>
    <w:p w14:paraId="4FC3E7D7" w14:textId="77777777" w:rsidR="00446E23" w:rsidRDefault="00446E23" w:rsidP="00835412">
      <w:pPr>
        <w:ind w:left="720"/>
        <w:rPr>
          <w:rFonts w:ascii="Palatino Linotype" w:hAnsi="Palatino Linotype"/>
        </w:rPr>
      </w:pPr>
    </w:p>
    <w:p w14:paraId="4799B444" w14:textId="77777777" w:rsidR="00446E23" w:rsidRDefault="00446E23" w:rsidP="00835412">
      <w:pPr>
        <w:ind w:left="720"/>
        <w:rPr>
          <w:rFonts w:ascii="Palatino Linotype" w:hAnsi="Palatino Linotype"/>
        </w:rPr>
      </w:pPr>
    </w:p>
    <w:p w14:paraId="5B1E8136" w14:textId="77777777" w:rsidR="00446E23" w:rsidRDefault="00446E23" w:rsidP="00835412">
      <w:pPr>
        <w:ind w:left="720"/>
        <w:rPr>
          <w:rFonts w:ascii="Palatino Linotype" w:hAnsi="Palatino Linotype"/>
        </w:rPr>
      </w:pPr>
    </w:p>
    <w:p w14:paraId="5DB8A447" w14:textId="77777777" w:rsidR="00446E23" w:rsidRDefault="00446E23" w:rsidP="00835412">
      <w:pPr>
        <w:ind w:left="720"/>
        <w:rPr>
          <w:rFonts w:ascii="Palatino Linotype" w:hAnsi="Palatino Linotype"/>
        </w:rPr>
      </w:pPr>
    </w:p>
    <w:p w14:paraId="32E37E8A" w14:textId="77777777" w:rsidR="00446E23" w:rsidRDefault="00446E23" w:rsidP="00835412">
      <w:pPr>
        <w:ind w:left="720"/>
        <w:rPr>
          <w:rFonts w:ascii="Palatino Linotype" w:hAnsi="Palatino Linotype"/>
        </w:rPr>
      </w:pPr>
    </w:p>
    <w:p w14:paraId="5C220EB6" w14:textId="77777777" w:rsidR="00446E23" w:rsidRDefault="00446E23" w:rsidP="00835412">
      <w:pPr>
        <w:ind w:left="720"/>
        <w:rPr>
          <w:rFonts w:ascii="Palatino Linotype" w:hAnsi="Palatino Linotype"/>
        </w:rPr>
      </w:pPr>
    </w:p>
    <w:p w14:paraId="5E545CED" w14:textId="77777777" w:rsidR="00446E23" w:rsidRDefault="00446E23" w:rsidP="00835412">
      <w:pPr>
        <w:ind w:left="720"/>
        <w:rPr>
          <w:rFonts w:ascii="Palatino Linotype" w:hAnsi="Palatino Linotype"/>
        </w:rPr>
      </w:pPr>
    </w:p>
    <w:p w14:paraId="2A70178B" w14:textId="77777777" w:rsidR="00446E23" w:rsidRPr="00446E23" w:rsidRDefault="00446E23" w:rsidP="00835412">
      <w:pPr>
        <w:ind w:left="720"/>
        <w:rPr>
          <w:rFonts w:ascii="Palatino Linotype" w:hAnsi="Palatino Linotype"/>
        </w:rPr>
      </w:pPr>
    </w:p>
    <w:p w14:paraId="2274234D" w14:textId="4260E1C9" w:rsidR="00AF0DEF" w:rsidRPr="00446E23" w:rsidRDefault="00AF0DEF" w:rsidP="00AF0DEF">
      <w:pPr>
        <w:pStyle w:val="ListParagraph"/>
        <w:numPr>
          <w:ilvl w:val="0"/>
          <w:numId w:val="1"/>
        </w:numPr>
        <w:rPr>
          <w:rFonts w:ascii="Palatino Linotype" w:hAnsi="Palatino Linotype"/>
        </w:rPr>
      </w:pPr>
      <w:r w:rsidRPr="00446E23">
        <w:rPr>
          <w:rFonts w:ascii="Palatino Linotype" w:hAnsi="Palatino Linotype"/>
        </w:rPr>
        <w:lastRenderedPageBreak/>
        <w:t>The implementation of "coyote time" in game mechanics can greatly influence the player experience and overall game design, particularly in platforming games. Coyote time extends the window of opportunity for a player to perform a jump even after they have technically left a platform. This mechanic has several important effects:</w:t>
      </w:r>
    </w:p>
    <w:p w14:paraId="5C7AF845" w14:textId="77777777" w:rsidR="00AF0DEF" w:rsidRPr="00AF0DEF" w:rsidRDefault="00AF0DEF" w:rsidP="00AF0DEF">
      <w:pPr>
        <w:numPr>
          <w:ilvl w:val="0"/>
          <w:numId w:val="8"/>
        </w:numPr>
        <w:tabs>
          <w:tab w:val="num" w:pos="720"/>
        </w:tabs>
        <w:rPr>
          <w:rFonts w:ascii="Palatino Linotype" w:hAnsi="Palatino Linotype"/>
        </w:rPr>
      </w:pPr>
      <w:r w:rsidRPr="00AF0DEF">
        <w:rPr>
          <w:rFonts w:ascii="Palatino Linotype" w:hAnsi="Palatino Linotype"/>
        </w:rPr>
        <w:t>Increased Forgiveness: Coyote time provides a forgiving gameplay experience by allowing players a small buffer to execute a jump. It helps prevent frustrating moments where players narrowly miss a jump due to slight mistiming or lag.</w:t>
      </w:r>
    </w:p>
    <w:p w14:paraId="74934ADA" w14:textId="77777777" w:rsidR="00AF0DEF" w:rsidRPr="00AF0DEF" w:rsidRDefault="00AF0DEF" w:rsidP="00AF0DEF">
      <w:pPr>
        <w:numPr>
          <w:ilvl w:val="0"/>
          <w:numId w:val="8"/>
        </w:numPr>
        <w:tabs>
          <w:tab w:val="num" w:pos="720"/>
        </w:tabs>
        <w:rPr>
          <w:rFonts w:ascii="Palatino Linotype" w:hAnsi="Palatino Linotype"/>
        </w:rPr>
      </w:pPr>
      <w:r w:rsidRPr="00AF0DEF">
        <w:rPr>
          <w:rFonts w:ascii="Palatino Linotype" w:hAnsi="Palatino Linotype"/>
        </w:rPr>
        <w:t>Fluidity and Flow: Coyote time enhances the fluidity and flow of platforming gameplay. It allows players to chain jumps more smoothly and maintain a sense of momentum, creating a satisfying and engaging experience.</w:t>
      </w:r>
    </w:p>
    <w:p w14:paraId="51AB7A97" w14:textId="77777777" w:rsidR="00AF0DEF" w:rsidRPr="00AF0DEF" w:rsidRDefault="00AF0DEF" w:rsidP="00AF0DEF">
      <w:pPr>
        <w:numPr>
          <w:ilvl w:val="0"/>
          <w:numId w:val="8"/>
        </w:numPr>
        <w:tabs>
          <w:tab w:val="num" w:pos="720"/>
        </w:tabs>
        <w:rPr>
          <w:rFonts w:ascii="Palatino Linotype" w:hAnsi="Palatino Linotype"/>
        </w:rPr>
      </w:pPr>
      <w:r w:rsidRPr="00AF0DEF">
        <w:rPr>
          <w:rFonts w:ascii="Palatino Linotype" w:hAnsi="Palatino Linotype"/>
        </w:rPr>
        <w:t>Accessibility: Coyote time improves accessibility, making platforming games more approachable for players of varying skill levels. It reduces the demand for precise timing and coordination, enabling a broader range of players to enjoy the game.</w:t>
      </w:r>
    </w:p>
    <w:p w14:paraId="005E3B61" w14:textId="77777777" w:rsidR="00835412" w:rsidRPr="00446E23" w:rsidRDefault="00AF0DEF" w:rsidP="00835412">
      <w:pPr>
        <w:numPr>
          <w:ilvl w:val="0"/>
          <w:numId w:val="8"/>
        </w:numPr>
        <w:tabs>
          <w:tab w:val="num" w:pos="720"/>
        </w:tabs>
        <w:rPr>
          <w:rFonts w:ascii="Palatino Linotype" w:hAnsi="Palatino Linotype"/>
        </w:rPr>
      </w:pPr>
      <w:r w:rsidRPr="00AF0DEF">
        <w:rPr>
          <w:rFonts w:ascii="Palatino Linotype" w:hAnsi="Palatino Linotype"/>
        </w:rPr>
        <w:t>Level Design Considerations: The implementation of coyote time influences level design choices. Game designers can design levels with more challenging jumps and obstacles, knowing that the inclusion of coyote time provides players with a reasonable chance to correct mistakes and successfully navigate the environment.</w:t>
      </w:r>
    </w:p>
    <w:p w14:paraId="7AFB0D66" w14:textId="176E5FCF" w:rsidR="00AF0DEF" w:rsidRPr="00AF0DEF" w:rsidRDefault="00AF0DEF" w:rsidP="00835412">
      <w:pPr>
        <w:ind w:left="1080"/>
        <w:rPr>
          <w:rFonts w:ascii="Palatino Linotype" w:hAnsi="Palatino Linotype"/>
        </w:rPr>
      </w:pPr>
      <w:r w:rsidRPr="00AF0DEF">
        <w:rPr>
          <w:rFonts w:ascii="Palatino Linotype" w:hAnsi="Palatino Linotype"/>
        </w:rPr>
        <w:t>When incorporating coyote time into a game, game developers should consider the following technical considerations:</w:t>
      </w:r>
    </w:p>
    <w:p w14:paraId="0C3E0BB4" w14:textId="77777777" w:rsidR="00AF0DEF" w:rsidRPr="00AF0DEF" w:rsidRDefault="00AF0DEF" w:rsidP="00AF0DEF">
      <w:pPr>
        <w:numPr>
          <w:ilvl w:val="0"/>
          <w:numId w:val="9"/>
        </w:numPr>
        <w:rPr>
          <w:rFonts w:ascii="Palatino Linotype" w:hAnsi="Palatino Linotype"/>
        </w:rPr>
      </w:pPr>
      <w:r w:rsidRPr="00AF0DEF">
        <w:rPr>
          <w:rFonts w:ascii="Palatino Linotype" w:hAnsi="Palatino Linotype"/>
        </w:rPr>
        <w:t>Timing Parameters: Determine the duration of the coyote time window. It should be long enough to provide a sense of leniency but not too long as to undermine the challenge. Balancing the timing is crucial to maintaining a fair and enjoyable gameplay experience.</w:t>
      </w:r>
    </w:p>
    <w:p w14:paraId="43539F6E" w14:textId="77777777" w:rsidR="00AF0DEF" w:rsidRPr="00AF0DEF" w:rsidRDefault="00AF0DEF" w:rsidP="00AF0DEF">
      <w:pPr>
        <w:numPr>
          <w:ilvl w:val="0"/>
          <w:numId w:val="9"/>
        </w:numPr>
        <w:rPr>
          <w:rFonts w:ascii="Palatino Linotype" w:hAnsi="Palatino Linotype"/>
        </w:rPr>
      </w:pPr>
      <w:r w:rsidRPr="00AF0DEF">
        <w:rPr>
          <w:rFonts w:ascii="Palatino Linotype" w:hAnsi="Palatino Linotype"/>
        </w:rPr>
        <w:t>Animation and Visual Feedback: Coordinate the character's animations and visual feedback to accurately represent coyote time. The character should appear to be in a mid-air state during the coyote time window, helping the player understand the mechanic's presence.</w:t>
      </w:r>
    </w:p>
    <w:p w14:paraId="7A180AC9" w14:textId="77777777" w:rsidR="00AF0DEF" w:rsidRPr="00AF0DEF" w:rsidRDefault="00AF0DEF" w:rsidP="00AF0DEF">
      <w:pPr>
        <w:numPr>
          <w:ilvl w:val="0"/>
          <w:numId w:val="9"/>
        </w:numPr>
        <w:rPr>
          <w:rFonts w:ascii="Palatino Linotype" w:hAnsi="Palatino Linotype"/>
        </w:rPr>
      </w:pPr>
      <w:r w:rsidRPr="00AF0DEF">
        <w:rPr>
          <w:rFonts w:ascii="Palatino Linotype" w:hAnsi="Palatino Linotype"/>
        </w:rPr>
        <w:t>Input Handling: Develop the game's input system to account for coyote time. Allow players to input jump commands during the coyote time window and prioritize those inputs over the character's current state, ensuring responsive and intuitive controls.</w:t>
      </w:r>
    </w:p>
    <w:p w14:paraId="463CBB1E" w14:textId="77777777" w:rsidR="00835412" w:rsidRPr="00446E23" w:rsidRDefault="00AF0DEF" w:rsidP="00AF0DEF">
      <w:pPr>
        <w:numPr>
          <w:ilvl w:val="0"/>
          <w:numId w:val="9"/>
        </w:numPr>
        <w:rPr>
          <w:rFonts w:ascii="Palatino Linotype" w:hAnsi="Palatino Linotype"/>
        </w:rPr>
      </w:pPr>
      <w:r w:rsidRPr="00AF0DEF">
        <w:rPr>
          <w:rFonts w:ascii="Palatino Linotype" w:hAnsi="Palatino Linotype"/>
        </w:rPr>
        <w:t>Testing and Iteration: Playtest extensively to fine-tune the timing parameters and ensure that coyote time feels natural and balanced. Collect feedback from players to make adjustments as necessary and refine the mechanic's implementation.</w:t>
      </w:r>
    </w:p>
    <w:p w14:paraId="71930559" w14:textId="27A6D4C1" w:rsidR="00AF0DEF" w:rsidRPr="00AF0DEF" w:rsidRDefault="00AF0DEF" w:rsidP="00835412">
      <w:pPr>
        <w:ind w:left="720"/>
        <w:rPr>
          <w:rFonts w:ascii="Palatino Linotype" w:hAnsi="Palatino Linotype"/>
        </w:rPr>
      </w:pPr>
      <w:r w:rsidRPr="00AF0DEF">
        <w:rPr>
          <w:rFonts w:ascii="Palatino Linotype" w:hAnsi="Palatino Linotype"/>
        </w:rPr>
        <w:lastRenderedPageBreak/>
        <w:t>One example of a video game that utilizes the coyote time principle is "Super Mario Bros." In the Mario series, there is a slight delay between leaving a platform and the expiration of the player's ability to jump. This gives players a small window to execute a jump even if they technically missed the platform. This implementation contributes to the smooth and enjoyable platforming experience for which the series is known.</w:t>
      </w:r>
    </w:p>
    <w:p w14:paraId="3041298F" w14:textId="77777777" w:rsidR="00AF0DEF" w:rsidRPr="00446E23" w:rsidRDefault="00AF0DEF" w:rsidP="00AF0DEF">
      <w:pPr>
        <w:rPr>
          <w:rFonts w:ascii="Palatino Linotype" w:hAnsi="Palatino Linotype"/>
        </w:rPr>
      </w:pPr>
      <w:r w:rsidRPr="00AF0DEF">
        <w:rPr>
          <w:rFonts w:ascii="Palatino Linotype" w:hAnsi="Palatino Linotype"/>
        </w:rPr>
        <w:t>By considering the player experience, designing appropriate level challenges, and addressing the technical aspects mentioned above, game developers can incorporate coyote time effectively, enhancing the overall gameplay and creating a more forgiving and enjoyable platforming experience.</w:t>
      </w:r>
    </w:p>
    <w:p w14:paraId="6C6183F7" w14:textId="77777777" w:rsidR="00446E23" w:rsidRDefault="00446E23" w:rsidP="00446E23">
      <w:pPr>
        <w:rPr>
          <w:rFonts w:ascii="Palatino Linotype" w:hAnsi="Palatino Linotype"/>
        </w:rPr>
      </w:pPr>
    </w:p>
    <w:p w14:paraId="31694273" w14:textId="77777777" w:rsidR="00446E23" w:rsidRDefault="00446E23" w:rsidP="00446E23">
      <w:pPr>
        <w:rPr>
          <w:rFonts w:ascii="Palatino Linotype" w:hAnsi="Palatino Linotype"/>
        </w:rPr>
      </w:pPr>
    </w:p>
    <w:p w14:paraId="2C01ECE6" w14:textId="77777777" w:rsidR="00446E23" w:rsidRDefault="00446E23" w:rsidP="00446E23">
      <w:pPr>
        <w:rPr>
          <w:rFonts w:ascii="Palatino Linotype" w:hAnsi="Palatino Linotype"/>
        </w:rPr>
      </w:pPr>
    </w:p>
    <w:p w14:paraId="0C4A81CD" w14:textId="77777777" w:rsidR="00446E23" w:rsidRDefault="00446E23" w:rsidP="00446E23">
      <w:pPr>
        <w:rPr>
          <w:rFonts w:ascii="Palatino Linotype" w:hAnsi="Palatino Linotype"/>
        </w:rPr>
      </w:pPr>
    </w:p>
    <w:p w14:paraId="525BE689" w14:textId="77777777" w:rsidR="00446E23" w:rsidRDefault="00446E23" w:rsidP="00446E23">
      <w:pPr>
        <w:rPr>
          <w:rFonts w:ascii="Palatino Linotype" w:hAnsi="Palatino Linotype"/>
        </w:rPr>
      </w:pPr>
    </w:p>
    <w:p w14:paraId="08693C4B" w14:textId="77777777" w:rsidR="00446E23" w:rsidRDefault="00446E23" w:rsidP="00446E23">
      <w:pPr>
        <w:rPr>
          <w:rFonts w:ascii="Palatino Linotype" w:hAnsi="Palatino Linotype"/>
        </w:rPr>
      </w:pPr>
    </w:p>
    <w:p w14:paraId="1318B7D8" w14:textId="77777777" w:rsidR="00446E23" w:rsidRDefault="00446E23" w:rsidP="00446E23">
      <w:pPr>
        <w:rPr>
          <w:rFonts w:ascii="Palatino Linotype" w:hAnsi="Palatino Linotype"/>
        </w:rPr>
      </w:pPr>
    </w:p>
    <w:p w14:paraId="72C9A3E0" w14:textId="77777777" w:rsidR="00446E23" w:rsidRDefault="00446E23" w:rsidP="00446E23">
      <w:pPr>
        <w:rPr>
          <w:rFonts w:ascii="Palatino Linotype" w:hAnsi="Palatino Linotype"/>
        </w:rPr>
      </w:pPr>
    </w:p>
    <w:p w14:paraId="7CF141E4" w14:textId="77777777" w:rsidR="00446E23" w:rsidRDefault="00446E23" w:rsidP="00446E23">
      <w:pPr>
        <w:rPr>
          <w:rFonts w:ascii="Palatino Linotype" w:hAnsi="Palatino Linotype"/>
        </w:rPr>
      </w:pPr>
    </w:p>
    <w:p w14:paraId="3177472B" w14:textId="77777777" w:rsidR="00446E23" w:rsidRDefault="00446E23" w:rsidP="00446E23">
      <w:pPr>
        <w:rPr>
          <w:rFonts w:ascii="Palatino Linotype" w:hAnsi="Palatino Linotype"/>
        </w:rPr>
      </w:pPr>
    </w:p>
    <w:p w14:paraId="2BCAB042" w14:textId="77777777" w:rsidR="00446E23" w:rsidRDefault="00446E23" w:rsidP="00446E23">
      <w:pPr>
        <w:rPr>
          <w:rFonts w:ascii="Palatino Linotype" w:hAnsi="Palatino Linotype"/>
        </w:rPr>
      </w:pPr>
    </w:p>
    <w:p w14:paraId="26DEF021" w14:textId="77777777" w:rsidR="00446E23" w:rsidRDefault="00446E23" w:rsidP="00446E23">
      <w:pPr>
        <w:rPr>
          <w:rFonts w:ascii="Palatino Linotype" w:hAnsi="Palatino Linotype"/>
        </w:rPr>
      </w:pPr>
    </w:p>
    <w:p w14:paraId="3C739A11" w14:textId="77777777" w:rsidR="00446E23" w:rsidRDefault="00446E23" w:rsidP="00446E23">
      <w:pPr>
        <w:rPr>
          <w:rFonts w:ascii="Palatino Linotype" w:hAnsi="Palatino Linotype"/>
        </w:rPr>
      </w:pPr>
    </w:p>
    <w:p w14:paraId="6B56E49E" w14:textId="77777777" w:rsidR="00446E23" w:rsidRDefault="00446E23" w:rsidP="00446E23">
      <w:pPr>
        <w:rPr>
          <w:rFonts w:ascii="Palatino Linotype" w:hAnsi="Palatino Linotype"/>
        </w:rPr>
      </w:pPr>
    </w:p>
    <w:p w14:paraId="719AEF4F" w14:textId="77777777" w:rsidR="00446E23" w:rsidRDefault="00446E23" w:rsidP="00446E23">
      <w:pPr>
        <w:rPr>
          <w:rFonts w:ascii="Palatino Linotype" w:hAnsi="Palatino Linotype"/>
        </w:rPr>
      </w:pPr>
    </w:p>
    <w:p w14:paraId="07C463AC" w14:textId="77777777" w:rsidR="00446E23" w:rsidRDefault="00446E23" w:rsidP="00446E23">
      <w:pPr>
        <w:rPr>
          <w:rFonts w:ascii="Palatino Linotype" w:hAnsi="Palatino Linotype"/>
        </w:rPr>
      </w:pPr>
    </w:p>
    <w:p w14:paraId="1F4B177C" w14:textId="77777777" w:rsidR="00446E23" w:rsidRDefault="00446E23" w:rsidP="00446E23">
      <w:pPr>
        <w:rPr>
          <w:rFonts w:ascii="Palatino Linotype" w:hAnsi="Palatino Linotype"/>
        </w:rPr>
      </w:pPr>
    </w:p>
    <w:p w14:paraId="46CA6A15" w14:textId="77777777" w:rsidR="00446E23" w:rsidRDefault="00446E23" w:rsidP="00446E23">
      <w:pPr>
        <w:rPr>
          <w:rFonts w:ascii="Palatino Linotype" w:hAnsi="Palatino Linotype"/>
        </w:rPr>
      </w:pPr>
    </w:p>
    <w:p w14:paraId="6B32B11E" w14:textId="2CA39717" w:rsidR="00446E23" w:rsidRDefault="00446E23" w:rsidP="00446E23">
      <w:pPr>
        <w:rPr>
          <w:rFonts w:ascii="Palatino Linotype" w:hAnsi="Palatino Linotype"/>
        </w:rPr>
      </w:pPr>
    </w:p>
    <w:p w14:paraId="57D293B9" w14:textId="77777777" w:rsidR="00446E23" w:rsidRPr="00446E23" w:rsidRDefault="00446E23" w:rsidP="00446E23">
      <w:pPr>
        <w:rPr>
          <w:rFonts w:ascii="Palatino Linotype" w:hAnsi="Palatino Linotype"/>
        </w:rPr>
      </w:pPr>
    </w:p>
    <w:p w14:paraId="518EB07C" w14:textId="578CA618" w:rsidR="00446E23" w:rsidRPr="00446E23" w:rsidRDefault="00446E23" w:rsidP="00446E23">
      <w:pPr>
        <w:pStyle w:val="ListParagraph"/>
        <w:numPr>
          <w:ilvl w:val="0"/>
          <w:numId w:val="1"/>
        </w:numPr>
        <w:rPr>
          <w:rFonts w:ascii="Palatino Linotype" w:hAnsi="Palatino Linotype"/>
        </w:rPr>
      </w:pPr>
      <w:r w:rsidRPr="00446E23">
        <w:rPr>
          <w:rFonts w:ascii="Palatino Linotype" w:hAnsi="Palatino Linotype"/>
        </w:rPr>
        <w:lastRenderedPageBreak/>
        <w:t xml:space="preserve">Review of the "Why Does Celeste Feel So Good to Play?" </w:t>
      </w:r>
      <w:r w:rsidRPr="00446E23">
        <w:rPr>
          <w:rFonts w:ascii="Palatino Linotype" w:hAnsi="Palatino Linotype"/>
        </w:rPr>
        <w:t>Video</w:t>
      </w:r>
      <w:r w:rsidRPr="00446E23">
        <w:rPr>
          <w:rFonts w:ascii="Palatino Linotype" w:hAnsi="Palatino Linotype"/>
        </w:rPr>
        <w:t xml:space="preserve"> from GMTK:</w:t>
      </w:r>
    </w:p>
    <w:p w14:paraId="6A156EB2"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script emphasizes the importance of responsive controls and precise movement in platformer games.</w:t>
      </w:r>
    </w:p>
    <w:p w14:paraId="534480D9"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It highlights the tight, precise, and responsive controls of the main character, Madeline, in Celeste.</w:t>
      </w:r>
    </w:p>
    <w:p w14:paraId="060FEB0A"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Madeline's run is analyzed in terms of acceleration, top speed, and deceleration, with Celeste opting for short curves that make the character feel human and responsive.</w:t>
      </w:r>
    </w:p>
    <w:p w14:paraId="2BB888D2"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jump mechanics in Celeste are discussed, with Madeline having a relatively short jump, quick climb, and plenty of hang time for precise landings.</w:t>
      </w:r>
    </w:p>
    <w:p w14:paraId="61659DE1"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Madeline's ability to change direction quickly without skidding and the game's air friction contribute to precise movement control.</w:t>
      </w:r>
    </w:p>
    <w:p w14:paraId="1266A66B"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game's camera design, featuring a zoomed-out perspective, enhances precision by keeping the screen steady and focused on the character.</w:t>
      </w:r>
    </w:p>
    <w:p w14:paraId="070B1D02"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script explores the developer's intuitive and experimental approach to fine-tuning Madeline's movement mechanics.</w:t>
      </w:r>
    </w:p>
    <w:p w14:paraId="506489CD"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Additional moves like climbing and dashing are introduced, offering different speeds and levels of control to create a dynamic and strategic gameplay experience.</w:t>
      </w:r>
    </w:p>
    <w:p w14:paraId="3C076087"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art, animation, and sound effects in Celeste enhance the feeling of movement, with subtle details like dust particles, controller rumble, and screen shakes providing feedback to the player's actions.</w:t>
      </w:r>
    </w:p>
    <w:p w14:paraId="020EF9D5" w14:textId="77777777" w:rsidR="00446E23" w:rsidRPr="00446E23" w:rsidRDefault="00446E23" w:rsidP="00446E23">
      <w:pPr>
        <w:numPr>
          <w:ilvl w:val="0"/>
          <w:numId w:val="11"/>
        </w:numPr>
        <w:tabs>
          <w:tab w:val="num" w:pos="720"/>
        </w:tabs>
        <w:rPr>
          <w:rFonts w:ascii="Palatino Linotype" w:hAnsi="Palatino Linotype"/>
        </w:rPr>
      </w:pPr>
      <w:r w:rsidRPr="00446E23">
        <w:rPr>
          <w:rFonts w:ascii="Palatino Linotype" w:hAnsi="Palatino Linotype"/>
        </w:rPr>
        <w:t>The script mentions the developer's implementation of various hacks and special cases in the code to make the game more forgiving and less punishing, while still providing challenges for both casual and pro players.</w:t>
      </w:r>
    </w:p>
    <w:p w14:paraId="13930B3E" w14:textId="77777777" w:rsidR="00446E23" w:rsidRPr="00446E23" w:rsidRDefault="00446E23" w:rsidP="00446E23">
      <w:pPr>
        <w:rPr>
          <w:rFonts w:ascii="Palatino Linotype" w:hAnsi="Palatino Linotype"/>
        </w:rPr>
      </w:pPr>
      <w:r w:rsidRPr="00446E23">
        <w:rPr>
          <w:rFonts w:ascii="Palatino Linotype" w:hAnsi="Palatino Linotype"/>
        </w:rPr>
        <w:t>Overall, the script provides a comprehensive analysis of the various elements that contribute to the exceptional gameplay experience in Celeste. It delves into the importance of precise controls, movement mechanics, camera design, and the combination of art and sound effects. By highlighting the developer's attention to detail and their willingness to iterate and experiment, it showcases how these aspects come together to create a game that feels incredibly satisfying and enjoyable to play.</w:t>
      </w:r>
    </w:p>
    <w:p w14:paraId="2597524B" w14:textId="77777777" w:rsidR="00AF0DEF" w:rsidRPr="00446E23" w:rsidRDefault="00AF0DEF" w:rsidP="00AF0DEF">
      <w:pPr>
        <w:rPr>
          <w:rFonts w:ascii="Palatino Linotype" w:hAnsi="Palatino Linotype"/>
        </w:rPr>
      </w:pPr>
    </w:p>
    <w:p w14:paraId="25453713" w14:textId="3222BD87" w:rsidR="00AF0DEF" w:rsidRPr="00446E23" w:rsidRDefault="00AF0DEF" w:rsidP="00AF0DEF">
      <w:pPr>
        <w:pStyle w:val="ListParagraph"/>
        <w:rPr>
          <w:rFonts w:ascii="Palatino Linotype" w:hAnsi="Palatino Linotype"/>
        </w:rPr>
      </w:pPr>
    </w:p>
    <w:p w14:paraId="5A9E5D29" w14:textId="436848D1" w:rsidR="00AF0DEF" w:rsidRPr="00446E23" w:rsidRDefault="00AF0DEF" w:rsidP="00AF0DEF">
      <w:pPr>
        <w:pStyle w:val="ListParagraph"/>
        <w:rPr>
          <w:rFonts w:ascii="Palatino Linotype" w:hAnsi="Palatino Linotype"/>
        </w:rPr>
      </w:pPr>
    </w:p>
    <w:sectPr w:rsidR="00AF0DEF" w:rsidRPr="00446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139A3"/>
    <w:multiLevelType w:val="hybridMultilevel"/>
    <w:tmpl w:val="492E025A"/>
    <w:lvl w:ilvl="0" w:tplc="0409000F">
      <w:start w:val="1"/>
      <w:numFmt w:val="decimal"/>
      <w:lvlText w:val="%1."/>
      <w:lvlJc w:val="left"/>
      <w:pPr>
        <w:ind w:left="72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9179BD"/>
    <w:multiLevelType w:val="multilevel"/>
    <w:tmpl w:val="3A448E8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1A107F78"/>
    <w:multiLevelType w:val="multilevel"/>
    <w:tmpl w:val="01B249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4577E"/>
    <w:multiLevelType w:val="multilevel"/>
    <w:tmpl w:val="A51CB4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E97FF5"/>
    <w:multiLevelType w:val="multilevel"/>
    <w:tmpl w:val="4052E9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413BB"/>
    <w:multiLevelType w:val="multilevel"/>
    <w:tmpl w:val="3EC0A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133CBC"/>
    <w:multiLevelType w:val="multilevel"/>
    <w:tmpl w:val="CAAC9DE6"/>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1CD3CF8"/>
    <w:multiLevelType w:val="multilevel"/>
    <w:tmpl w:val="633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263D30"/>
    <w:multiLevelType w:val="multilevel"/>
    <w:tmpl w:val="37B4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5B09EE"/>
    <w:multiLevelType w:val="multilevel"/>
    <w:tmpl w:val="95BCDCAC"/>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51101FC1"/>
    <w:multiLevelType w:val="multilevel"/>
    <w:tmpl w:val="B49898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952706">
    <w:abstractNumId w:val="0"/>
  </w:num>
  <w:num w:numId="2" w16cid:durableId="2056081297">
    <w:abstractNumId w:val="8"/>
  </w:num>
  <w:num w:numId="3" w16cid:durableId="1621258077">
    <w:abstractNumId w:val="5"/>
  </w:num>
  <w:num w:numId="4" w16cid:durableId="313874188">
    <w:abstractNumId w:val="3"/>
  </w:num>
  <w:num w:numId="5" w16cid:durableId="649092949">
    <w:abstractNumId w:val="4"/>
  </w:num>
  <w:num w:numId="6" w16cid:durableId="2113738716">
    <w:abstractNumId w:val="10"/>
  </w:num>
  <w:num w:numId="7" w16cid:durableId="2034724965">
    <w:abstractNumId w:val="2"/>
  </w:num>
  <w:num w:numId="8" w16cid:durableId="1054350842">
    <w:abstractNumId w:val="6"/>
  </w:num>
  <w:num w:numId="9" w16cid:durableId="605581935">
    <w:abstractNumId w:val="1"/>
  </w:num>
  <w:num w:numId="10" w16cid:durableId="1112017511">
    <w:abstractNumId w:val="7"/>
  </w:num>
  <w:num w:numId="11" w16cid:durableId="1745177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NjI3MDSxMLcwMrIwMTVS0lEKTi0uzszPAykwrAUA/kJFdCwAAAA="/>
  </w:docVars>
  <w:rsids>
    <w:rsidRoot w:val="00AF0DEF"/>
    <w:rsid w:val="00446E23"/>
    <w:rsid w:val="00701D76"/>
    <w:rsid w:val="00835412"/>
    <w:rsid w:val="00AF0DEF"/>
    <w:rsid w:val="00E70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45C6"/>
  <w15:chartTrackingRefBased/>
  <w15:docId w15:val="{6909E1FD-9FC3-4E8E-AC47-8F8B17EC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0D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3176">
      <w:bodyDiv w:val="1"/>
      <w:marLeft w:val="0"/>
      <w:marRight w:val="0"/>
      <w:marTop w:val="0"/>
      <w:marBottom w:val="0"/>
      <w:divBdr>
        <w:top w:val="none" w:sz="0" w:space="0" w:color="auto"/>
        <w:left w:val="none" w:sz="0" w:space="0" w:color="auto"/>
        <w:bottom w:val="none" w:sz="0" w:space="0" w:color="auto"/>
        <w:right w:val="none" w:sz="0" w:space="0" w:color="auto"/>
      </w:divBdr>
      <w:divsChild>
        <w:div w:id="582641144">
          <w:marLeft w:val="0"/>
          <w:marRight w:val="0"/>
          <w:marTop w:val="0"/>
          <w:marBottom w:val="0"/>
          <w:divBdr>
            <w:top w:val="single" w:sz="2" w:space="0" w:color="auto"/>
            <w:left w:val="single" w:sz="2" w:space="0" w:color="auto"/>
            <w:bottom w:val="single" w:sz="6" w:space="0" w:color="auto"/>
            <w:right w:val="single" w:sz="2" w:space="0" w:color="auto"/>
          </w:divBdr>
          <w:divsChild>
            <w:div w:id="1805269140">
              <w:marLeft w:val="0"/>
              <w:marRight w:val="0"/>
              <w:marTop w:val="100"/>
              <w:marBottom w:val="100"/>
              <w:divBdr>
                <w:top w:val="single" w:sz="2" w:space="0" w:color="D9D9E3"/>
                <w:left w:val="single" w:sz="2" w:space="0" w:color="D9D9E3"/>
                <w:bottom w:val="single" w:sz="2" w:space="0" w:color="D9D9E3"/>
                <w:right w:val="single" w:sz="2" w:space="0" w:color="D9D9E3"/>
              </w:divBdr>
              <w:divsChild>
                <w:div w:id="1276399307">
                  <w:marLeft w:val="0"/>
                  <w:marRight w:val="0"/>
                  <w:marTop w:val="0"/>
                  <w:marBottom w:val="0"/>
                  <w:divBdr>
                    <w:top w:val="single" w:sz="2" w:space="0" w:color="D9D9E3"/>
                    <w:left w:val="single" w:sz="2" w:space="0" w:color="D9D9E3"/>
                    <w:bottom w:val="single" w:sz="2" w:space="0" w:color="D9D9E3"/>
                    <w:right w:val="single" w:sz="2" w:space="0" w:color="D9D9E3"/>
                  </w:divBdr>
                  <w:divsChild>
                    <w:div w:id="235169798">
                      <w:marLeft w:val="0"/>
                      <w:marRight w:val="0"/>
                      <w:marTop w:val="0"/>
                      <w:marBottom w:val="0"/>
                      <w:divBdr>
                        <w:top w:val="single" w:sz="2" w:space="0" w:color="D9D9E3"/>
                        <w:left w:val="single" w:sz="2" w:space="0" w:color="D9D9E3"/>
                        <w:bottom w:val="single" w:sz="2" w:space="0" w:color="D9D9E3"/>
                        <w:right w:val="single" w:sz="2" w:space="0" w:color="D9D9E3"/>
                      </w:divBdr>
                      <w:divsChild>
                        <w:div w:id="843711528">
                          <w:marLeft w:val="0"/>
                          <w:marRight w:val="0"/>
                          <w:marTop w:val="0"/>
                          <w:marBottom w:val="0"/>
                          <w:divBdr>
                            <w:top w:val="single" w:sz="2" w:space="0" w:color="D9D9E3"/>
                            <w:left w:val="single" w:sz="2" w:space="0" w:color="D9D9E3"/>
                            <w:bottom w:val="single" w:sz="2" w:space="0" w:color="D9D9E3"/>
                            <w:right w:val="single" w:sz="2" w:space="0" w:color="D9D9E3"/>
                          </w:divBdr>
                          <w:divsChild>
                            <w:div w:id="816266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2382629">
      <w:bodyDiv w:val="1"/>
      <w:marLeft w:val="0"/>
      <w:marRight w:val="0"/>
      <w:marTop w:val="0"/>
      <w:marBottom w:val="0"/>
      <w:divBdr>
        <w:top w:val="none" w:sz="0" w:space="0" w:color="auto"/>
        <w:left w:val="none" w:sz="0" w:space="0" w:color="auto"/>
        <w:bottom w:val="none" w:sz="0" w:space="0" w:color="auto"/>
        <w:right w:val="none" w:sz="0" w:space="0" w:color="auto"/>
      </w:divBdr>
      <w:divsChild>
        <w:div w:id="1871525141">
          <w:marLeft w:val="0"/>
          <w:marRight w:val="0"/>
          <w:marTop w:val="0"/>
          <w:marBottom w:val="0"/>
          <w:divBdr>
            <w:top w:val="single" w:sz="2" w:space="0" w:color="auto"/>
            <w:left w:val="single" w:sz="2" w:space="0" w:color="auto"/>
            <w:bottom w:val="single" w:sz="6" w:space="0" w:color="auto"/>
            <w:right w:val="single" w:sz="2" w:space="0" w:color="auto"/>
          </w:divBdr>
          <w:divsChild>
            <w:div w:id="1464956495">
              <w:marLeft w:val="0"/>
              <w:marRight w:val="0"/>
              <w:marTop w:val="100"/>
              <w:marBottom w:val="100"/>
              <w:divBdr>
                <w:top w:val="single" w:sz="2" w:space="0" w:color="D9D9E3"/>
                <w:left w:val="single" w:sz="2" w:space="0" w:color="D9D9E3"/>
                <w:bottom w:val="single" w:sz="2" w:space="0" w:color="D9D9E3"/>
                <w:right w:val="single" w:sz="2" w:space="0" w:color="D9D9E3"/>
              </w:divBdr>
              <w:divsChild>
                <w:div w:id="639766841">
                  <w:marLeft w:val="0"/>
                  <w:marRight w:val="0"/>
                  <w:marTop w:val="0"/>
                  <w:marBottom w:val="0"/>
                  <w:divBdr>
                    <w:top w:val="single" w:sz="2" w:space="0" w:color="D9D9E3"/>
                    <w:left w:val="single" w:sz="2" w:space="0" w:color="D9D9E3"/>
                    <w:bottom w:val="single" w:sz="2" w:space="0" w:color="D9D9E3"/>
                    <w:right w:val="single" w:sz="2" w:space="0" w:color="D9D9E3"/>
                  </w:divBdr>
                  <w:divsChild>
                    <w:div w:id="1431394234">
                      <w:marLeft w:val="0"/>
                      <w:marRight w:val="0"/>
                      <w:marTop w:val="0"/>
                      <w:marBottom w:val="0"/>
                      <w:divBdr>
                        <w:top w:val="single" w:sz="2" w:space="0" w:color="D9D9E3"/>
                        <w:left w:val="single" w:sz="2" w:space="0" w:color="D9D9E3"/>
                        <w:bottom w:val="single" w:sz="2" w:space="0" w:color="D9D9E3"/>
                        <w:right w:val="single" w:sz="2" w:space="0" w:color="D9D9E3"/>
                      </w:divBdr>
                      <w:divsChild>
                        <w:div w:id="1385448725">
                          <w:marLeft w:val="0"/>
                          <w:marRight w:val="0"/>
                          <w:marTop w:val="0"/>
                          <w:marBottom w:val="0"/>
                          <w:divBdr>
                            <w:top w:val="single" w:sz="2" w:space="0" w:color="D9D9E3"/>
                            <w:left w:val="single" w:sz="2" w:space="0" w:color="D9D9E3"/>
                            <w:bottom w:val="single" w:sz="2" w:space="0" w:color="D9D9E3"/>
                            <w:right w:val="single" w:sz="2" w:space="0" w:color="D9D9E3"/>
                          </w:divBdr>
                          <w:divsChild>
                            <w:div w:id="12693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0861673">
      <w:bodyDiv w:val="1"/>
      <w:marLeft w:val="0"/>
      <w:marRight w:val="0"/>
      <w:marTop w:val="0"/>
      <w:marBottom w:val="0"/>
      <w:divBdr>
        <w:top w:val="none" w:sz="0" w:space="0" w:color="auto"/>
        <w:left w:val="none" w:sz="0" w:space="0" w:color="auto"/>
        <w:bottom w:val="none" w:sz="0" w:space="0" w:color="auto"/>
        <w:right w:val="none" w:sz="0" w:space="0" w:color="auto"/>
      </w:divBdr>
    </w:div>
    <w:div w:id="456801277">
      <w:bodyDiv w:val="1"/>
      <w:marLeft w:val="0"/>
      <w:marRight w:val="0"/>
      <w:marTop w:val="0"/>
      <w:marBottom w:val="0"/>
      <w:divBdr>
        <w:top w:val="none" w:sz="0" w:space="0" w:color="auto"/>
        <w:left w:val="none" w:sz="0" w:space="0" w:color="auto"/>
        <w:bottom w:val="none" w:sz="0" w:space="0" w:color="auto"/>
        <w:right w:val="none" w:sz="0" w:space="0" w:color="auto"/>
      </w:divBdr>
    </w:div>
    <w:div w:id="795678591">
      <w:bodyDiv w:val="1"/>
      <w:marLeft w:val="0"/>
      <w:marRight w:val="0"/>
      <w:marTop w:val="0"/>
      <w:marBottom w:val="0"/>
      <w:divBdr>
        <w:top w:val="none" w:sz="0" w:space="0" w:color="auto"/>
        <w:left w:val="none" w:sz="0" w:space="0" w:color="auto"/>
        <w:bottom w:val="none" w:sz="0" w:space="0" w:color="auto"/>
        <w:right w:val="none" w:sz="0" w:space="0" w:color="auto"/>
      </w:divBdr>
      <w:divsChild>
        <w:div w:id="1187717020">
          <w:marLeft w:val="0"/>
          <w:marRight w:val="0"/>
          <w:marTop w:val="0"/>
          <w:marBottom w:val="0"/>
          <w:divBdr>
            <w:top w:val="single" w:sz="2" w:space="0" w:color="auto"/>
            <w:left w:val="single" w:sz="2" w:space="0" w:color="auto"/>
            <w:bottom w:val="single" w:sz="6" w:space="0" w:color="auto"/>
            <w:right w:val="single" w:sz="2" w:space="0" w:color="auto"/>
          </w:divBdr>
          <w:divsChild>
            <w:div w:id="1542984937">
              <w:marLeft w:val="0"/>
              <w:marRight w:val="0"/>
              <w:marTop w:val="100"/>
              <w:marBottom w:val="100"/>
              <w:divBdr>
                <w:top w:val="single" w:sz="2" w:space="0" w:color="D9D9E3"/>
                <w:left w:val="single" w:sz="2" w:space="0" w:color="D9D9E3"/>
                <w:bottom w:val="single" w:sz="2" w:space="0" w:color="D9D9E3"/>
                <w:right w:val="single" w:sz="2" w:space="0" w:color="D9D9E3"/>
              </w:divBdr>
              <w:divsChild>
                <w:div w:id="2005010134">
                  <w:marLeft w:val="0"/>
                  <w:marRight w:val="0"/>
                  <w:marTop w:val="0"/>
                  <w:marBottom w:val="0"/>
                  <w:divBdr>
                    <w:top w:val="single" w:sz="2" w:space="0" w:color="D9D9E3"/>
                    <w:left w:val="single" w:sz="2" w:space="0" w:color="D9D9E3"/>
                    <w:bottom w:val="single" w:sz="2" w:space="0" w:color="D9D9E3"/>
                    <w:right w:val="single" w:sz="2" w:space="0" w:color="D9D9E3"/>
                  </w:divBdr>
                  <w:divsChild>
                    <w:div w:id="620963372">
                      <w:marLeft w:val="0"/>
                      <w:marRight w:val="0"/>
                      <w:marTop w:val="0"/>
                      <w:marBottom w:val="0"/>
                      <w:divBdr>
                        <w:top w:val="single" w:sz="2" w:space="0" w:color="D9D9E3"/>
                        <w:left w:val="single" w:sz="2" w:space="0" w:color="D9D9E3"/>
                        <w:bottom w:val="single" w:sz="2" w:space="0" w:color="D9D9E3"/>
                        <w:right w:val="single" w:sz="2" w:space="0" w:color="D9D9E3"/>
                      </w:divBdr>
                      <w:divsChild>
                        <w:div w:id="445084985">
                          <w:marLeft w:val="0"/>
                          <w:marRight w:val="0"/>
                          <w:marTop w:val="0"/>
                          <w:marBottom w:val="0"/>
                          <w:divBdr>
                            <w:top w:val="single" w:sz="2" w:space="0" w:color="D9D9E3"/>
                            <w:left w:val="single" w:sz="2" w:space="0" w:color="D9D9E3"/>
                            <w:bottom w:val="single" w:sz="2" w:space="0" w:color="D9D9E3"/>
                            <w:right w:val="single" w:sz="2" w:space="0" w:color="D9D9E3"/>
                          </w:divBdr>
                          <w:divsChild>
                            <w:div w:id="129179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8677524">
      <w:bodyDiv w:val="1"/>
      <w:marLeft w:val="0"/>
      <w:marRight w:val="0"/>
      <w:marTop w:val="0"/>
      <w:marBottom w:val="0"/>
      <w:divBdr>
        <w:top w:val="none" w:sz="0" w:space="0" w:color="auto"/>
        <w:left w:val="none" w:sz="0" w:space="0" w:color="auto"/>
        <w:bottom w:val="none" w:sz="0" w:space="0" w:color="auto"/>
        <w:right w:val="none" w:sz="0" w:space="0" w:color="auto"/>
      </w:divBdr>
      <w:divsChild>
        <w:div w:id="269944001">
          <w:marLeft w:val="0"/>
          <w:marRight w:val="0"/>
          <w:marTop w:val="0"/>
          <w:marBottom w:val="0"/>
          <w:divBdr>
            <w:top w:val="single" w:sz="2" w:space="0" w:color="auto"/>
            <w:left w:val="single" w:sz="2" w:space="0" w:color="auto"/>
            <w:bottom w:val="single" w:sz="6" w:space="0" w:color="auto"/>
            <w:right w:val="single" w:sz="2" w:space="0" w:color="auto"/>
          </w:divBdr>
          <w:divsChild>
            <w:div w:id="851920377">
              <w:marLeft w:val="0"/>
              <w:marRight w:val="0"/>
              <w:marTop w:val="100"/>
              <w:marBottom w:val="100"/>
              <w:divBdr>
                <w:top w:val="single" w:sz="2" w:space="0" w:color="D9D9E3"/>
                <w:left w:val="single" w:sz="2" w:space="0" w:color="D9D9E3"/>
                <w:bottom w:val="single" w:sz="2" w:space="0" w:color="D9D9E3"/>
                <w:right w:val="single" w:sz="2" w:space="0" w:color="D9D9E3"/>
              </w:divBdr>
              <w:divsChild>
                <w:div w:id="95756618">
                  <w:marLeft w:val="0"/>
                  <w:marRight w:val="0"/>
                  <w:marTop w:val="0"/>
                  <w:marBottom w:val="0"/>
                  <w:divBdr>
                    <w:top w:val="single" w:sz="2" w:space="0" w:color="D9D9E3"/>
                    <w:left w:val="single" w:sz="2" w:space="0" w:color="D9D9E3"/>
                    <w:bottom w:val="single" w:sz="2" w:space="0" w:color="D9D9E3"/>
                    <w:right w:val="single" w:sz="2" w:space="0" w:color="D9D9E3"/>
                  </w:divBdr>
                  <w:divsChild>
                    <w:div w:id="312100679">
                      <w:marLeft w:val="0"/>
                      <w:marRight w:val="0"/>
                      <w:marTop w:val="0"/>
                      <w:marBottom w:val="0"/>
                      <w:divBdr>
                        <w:top w:val="single" w:sz="2" w:space="0" w:color="D9D9E3"/>
                        <w:left w:val="single" w:sz="2" w:space="0" w:color="D9D9E3"/>
                        <w:bottom w:val="single" w:sz="2" w:space="0" w:color="D9D9E3"/>
                        <w:right w:val="single" w:sz="2" w:space="0" w:color="D9D9E3"/>
                      </w:divBdr>
                      <w:divsChild>
                        <w:div w:id="949777063">
                          <w:marLeft w:val="0"/>
                          <w:marRight w:val="0"/>
                          <w:marTop w:val="0"/>
                          <w:marBottom w:val="0"/>
                          <w:divBdr>
                            <w:top w:val="single" w:sz="2" w:space="0" w:color="D9D9E3"/>
                            <w:left w:val="single" w:sz="2" w:space="0" w:color="D9D9E3"/>
                            <w:bottom w:val="single" w:sz="2" w:space="0" w:color="D9D9E3"/>
                            <w:right w:val="single" w:sz="2" w:space="0" w:color="D9D9E3"/>
                          </w:divBdr>
                          <w:divsChild>
                            <w:div w:id="1447237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1470774">
      <w:bodyDiv w:val="1"/>
      <w:marLeft w:val="0"/>
      <w:marRight w:val="0"/>
      <w:marTop w:val="0"/>
      <w:marBottom w:val="0"/>
      <w:divBdr>
        <w:top w:val="none" w:sz="0" w:space="0" w:color="auto"/>
        <w:left w:val="none" w:sz="0" w:space="0" w:color="auto"/>
        <w:bottom w:val="none" w:sz="0" w:space="0" w:color="auto"/>
        <w:right w:val="none" w:sz="0" w:space="0" w:color="auto"/>
      </w:divBdr>
    </w:div>
    <w:div w:id="2039813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Rupak Banerjee</dc:creator>
  <cp:keywords/>
  <dc:description/>
  <cp:lastModifiedBy>Rupak Banerjee</cp:lastModifiedBy>
  <cp:revision>1</cp:revision>
  <dcterms:created xsi:type="dcterms:W3CDTF">2023-07-01T16:11:00Z</dcterms:created>
  <dcterms:modified xsi:type="dcterms:W3CDTF">2023-07-01T17:36:00Z</dcterms:modified>
</cp:coreProperties>
</file>