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2056" w14:textId="77777777" w:rsidR="0010747C" w:rsidRDefault="00000000">
      <w:pPr>
        <w:spacing w:after="1"/>
        <w:ind w:left="10" w:right="15" w:hanging="10"/>
        <w:jc w:val="center"/>
      </w:pPr>
      <w:r>
        <w:rPr>
          <w:rFonts w:ascii="Times New Roman" w:eastAsia="Times New Roman" w:hAnsi="Times New Roman" w:cs="Times New Roman"/>
          <w:b/>
          <w:sz w:val="28"/>
        </w:rPr>
        <w:t xml:space="preserve">Project Design Phase-II </w:t>
      </w:r>
    </w:p>
    <w:p w14:paraId="5C787090" w14:textId="77777777" w:rsidR="0010747C" w:rsidRDefault="00000000">
      <w:pPr>
        <w:spacing w:after="1"/>
        <w:ind w:left="10" w:right="12" w:hanging="10"/>
        <w:jc w:val="center"/>
      </w:pPr>
      <w:r>
        <w:rPr>
          <w:rFonts w:ascii="Times New Roman" w:eastAsia="Times New Roman" w:hAnsi="Times New Roman" w:cs="Times New Roman"/>
          <w:b/>
          <w:sz w:val="28"/>
        </w:rPr>
        <w:t xml:space="preserve">Technology Stack (Architecture &amp; Stack) </w:t>
      </w:r>
    </w:p>
    <w:p w14:paraId="13831EAE" w14:textId="77777777" w:rsidR="0010747C" w:rsidRDefault="00000000">
      <w:pPr>
        <w:spacing w:after="0"/>
        <w:ind w:left="61"/>
        <w:jc w:val="center"/>
      </w:pPr>
      <w:r>
        <w:rPr>
          <w:rFonts w:ascii="Times New Roman" w:eastAsia="Times New Roman" w:hAnsi="Times New Roman" w:cs="Times New Roman"/>
          <w:b/>
          <w:sz w:val="28"/>
        </w:rPr>
        <w:t xml:space="preserve"> </w:t>
      </w:r>
    </w:p>
    <w:tbl>
      <w:tblPr>
        <w:tblStyle w:val="TableGrid"/>
        <w:tblW w:w="9353" w:type="dxa"/>
        <w:tblInd w:w="2597" w:type="dxa"/>
        <w:tblCellMar>
          <w:top w:w="7" w:type="dxa"/>
          <w:left w:w="110" w:type="dxa"/>
          <w:right w:w="69" w:type="dxa"/>
        </w:tblCellMar>
        <w:tblLook w:val="04A0" w:firstRow="1" w:lastRow="0" w:firstColumn="1" w:lastColumn="0" w:noHBand="0" w:noVBand="1"/>
      </w:tblPr>
      <w:tblGrid>
        <w:gridCol w:w="4508"/>
        <w:gridCol w:w="4845"/>
      </w:tblGrid>
      <w:tr w:rsidR="0010747C" w14:paraId="6C867BC7"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283CAEF0" w14:textId="77777777" w:rsidR="0010747C" w:rsidRDefault="00000000">
            <w:r>
              <w:rPr>
                <w:rFonts w:ascii="Times New Roman" w:eastAsia="Times New Roman" w:hAnsi="Times New Roman" w:cs="Times New Roman"/>
                <w:sz w:val="24"/>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3B0FE9BB" w14:textId="3DE03746" w:rsidR="0010747C" w:rsidRDefault="00001AAE">
            <w:r>
              <w:rPr>
                <w:rFonts w:ascii="Times New Roman" w:eastAsia="Times New Roman" w:hAnsi="Times New Roman" w:cs="Times New Roman"/>
                <w:sz w:val="24"/>
              </w:rPr>
              <w:t>20 February 2026</w:t>
            </w:r>
            <w:r w:rsidR="00000000">
              <w:rPr>
                <w:rFonts w:ascii="Times New Roman" w:eastAsia="Times New Roman" w:hAnsi="Times New Roman" w:cs="Times New Roman"/>
                <w:sz w:val="24"/>
              </w:rPr>
              <w:t xml:space="preserve"> </w:t>
            </w:r>
          </w:p>
        </w:tc>
      </w:tr>
      <w:tr w:rsidR="0010747C" w14:paraId="37FAAAF4"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7E47811E" w14:textId="77777777" w:rsidR="0010747C" w:rsidRDefault="00000000">
            <w:r>
              <w:rPr>
                <w:rFonts w:ascii="Times New Roman" w:eastAsia="Times New Roman" w:hAnsi="Times New Roman" w:cs="Times New Roman"/>
                <w:sz w:val="24"/>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1831579C" w14:textId="0BB72AB6" w:rsidR="0010747C" w:rsidRDefault="00001AAE">
            <w:r w:rsidRPr="00001AAE">
              <w:rPr>
                <w:rFonts w:ascii="Times New Roman" w:eastAsia="Times New Roman" w:hAnsi="Times New Roman" w:cs="Times New Roman"/>
                <w:sz w:val="24"/>
              </w:rPr>
              <w:t>LTVIP2026TMIDS47801</w:t>
            </w:r>
          </w:p>
        </w:tc>
      </w:tr>
      <w:tr w:rsidR="0010747C" w14:paraId="3288CBFD" w14:textId="77777777">
        <w:trPr>
          <w:trHeight w:val="562"/>
        </w:trPr>
        <w:tc>
          <w:tcPr>
            <w:tcW w:w="4509" w:type="dxa"/>
            <w:tcBorders>
              <w:top w:val="single" w:sz="4" w:space="0" w:color="000000"/>
              <w:left w:val="single" w:sz="4" w:space="0" w:color="000000"/>
              <w:bottom w:val="single" w:sz="4" w:space="0" w:color="000000"/>
              <w:right w:val="single" w:sz="4" w:space="0" w:color="000000"/>
            </w:tcBorders>
          </w:tcPr>
          <w:p w14:paraId="267D1DB8" w14:textId="77777777" w:rsidR="0010747C" w:rsidRDefault="00000000">
            <w:r>
              <w:rPr>
                <w:rFonts w:ascii="Times New Roman" w:eastAsia="Times New Roman" w:hAnsi="Times New Roman" w:cs="Times New Roman"/>
                <w:sz w:val="24"/>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28E9F5D6" w14:textId="77777777" w:rsidR="0010747C" w:rsidRDefault="00000000">
            <w:pPr>
              <w:jc w:val="both"/>
            </w:pPr>
            <w:r>
              <w:rPr>
                <w:rFonts w:ascii="Times New Roman" w:eastAsia="Times New Roman" w:hAnsi="Times New Roman" w:cs="Times New Roman"/>
                <w:sz w:val="24"/>
              </w:rPr>
              <w:t xml:space="preserve">Smart Sorting:Transfer Learning for Identifying rotten fruits and vegetables </w:t>
            </w:r>
          </w:p>
        </w:tc>
      </w:tr>
      <w:tr w:rsidR="0010747C" w14:paraId="2BD0FA4F"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45067A0F" w14:textId="77777777" w:rsidR="0010747C" w:rsidRDefault="00000000">
            <w:r>
              <w:rPr>
                <w:rFonts w:ascii="Times New Roman" w:eastAsia="Times New Roman" w:hAnsi="Times New Roman" w:cs="Times New Roman"/>
                <w:sz w:val="24"/>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2485606D" w14:textId="77777777" w:rsidR="0010747C" w:rsidRDefault="00000000">
            <w:r>
              <w:rPr>
                <w:rFonts w:ascii="Times New Roman" w:eastAsia="Times New Roman" w:hAnsi="Times New Roman" w:cs="Times New Roman"/>
                <w:sz w:val="24"/>
              </w:rPr>
              <w:t xml:space="preserve">4 Marks </w:t>
            </w:r>
          </w:p>
        </w:tc>
      </w:tr>
    </w:tbl>
    <w:p w14:paraId="0B1F71D5" w14:textId="77777777" w:rsidR="0010747C" w:rsidRDefault="00000000">
      <w:pPr>
        <w:spacing w:after="156"/>
      </w:pPr>
      <w:r>
        <w:rPr>
          <w:rFonts w:ascii="Times New Roman" w:eastAsia="Times New Roman" w:hAnsi="Times New Roman" w:cs="Times New Roman"/>
          <w:b/>
          <w:sz w:val="24"/>
        </w:rPr>
        <w:t xml:space="preserve"> </w:t>
      </w:r>
    </w:p>
    <w:p w14:paraId="505EB6A5" w14:textId="77777777" w:rsidR="0010747C" w:rsidRDefault="00000000">
      <w:pPr>
        <w:spacing w:after="276"/>
        <w:ind w:left="-5" w:hanging="10"/>
      </w:pPr>
      <w:r>
        <w:rPr>
          <w:rFonts w:ascii="Times New Roman" w:eastAsia="Times New Roman" w:hAnsi="Times New Roman" w:cs="Times New Roman"/>
          <w:b/>
          <w:sz w:val="24"/>
        </w:rPr>
        <w:t xml:space="preserve">            Technical Architecture: </w:t>
      </w:r>
    </w:p>
    <w:p w14:paraId="5C91AF9B" w14:textId="77777777" w:rsidR="0010747C" w:rsidRDefault="00000000">
      <w:pPr>
        <w:spacing w:after="273" w:line="240" w:lineRule="auto"/>
        <w:ind w:left="720"/>
        <w:jc w:val="both"/>
      </w:pPr>
      <w:r>
        <w:rPr>
          <w:rFonts w:ascii="Times New Roman" w:eastAsia="Times New Roman" w:hAnsi="Times New Roman" w:cs="Times New Roman"/>
          <w:sz w:val="24"/>
        </w:rPr>
        <w:t xml:space="preserve">A camera-equipped conveyor belt captures images of fruits/vegetables. These images are sent to an AI module using a </w:t>
      </w:r>
      <w:r>
        <w:rPr>
          <w:rFonts w:ascii="Times New Roman" w:eastAsia="Times New Roman" w:hAnsi="Times New Roman" w:cs="Times New Roman"/>
          <w:b/>
          <w:sz w:val="24"/>
        </w:rPr>
        <w:t>VGG16</w:t>
      </w:r>
      <w:r>
        <w:rPr>
          <w:rFonts w:ascii="Times New Roman" w:eastAsia="Times New Roman" w:hAnsi="Times New Roman" w:cs="Times New Roman"/>
          <w:sz w:val="24"/>
        </w:rPr>
        <w:t xml:space="preserve">-based model (transfer learning). The model identifies rotten produce. Based on predictions, sorting actuators separate fresh from rotten produce. The application is hosted locally or optionally on cloud (e.g., Google Colab or AWS). </w:t>
      </w:r>
    </w:p>
    <w:p w14:paraId="5C0ABB14" w14:textId="77777777" w:rsidR="0010747C" w:rsidRDefault="00000000">
      <w:r>
        <w:rPr>
          <w:rFonts w:ascii="Times New Roman" w:eastAsia="Times New Roman" w:hAnsi="Times New Roman" w:cs="Times New Roman"/>
          <w:sz w:val="24"/>
        </w:rPr>
        <w:t xml:space="preserve"> </w:t>
      </w:r>
    </w:p>
    <w:p w14:paraId="22B7CC14" w14:textId="77777777" w:rsidR="0010747C" w:rsidRDefault="00000000">
      <w:pPr>
        <w:spacing w:after="156"/>
        <w:ind w:left="-5" w:hanging="10"/>
      </w:pPr>
      <w:r>
        <w:rPr>
          <w:rFonts w:ascii="Times New Roman" w:eastAsia="Times New Roman" w:hAnsi="Times New Roman" w:cs="Times New Roman"/>
          <w:b/>
          <w:sz w:val="24"/>
        </w:rPr>
        <w:t xml:space="preserve">         EXAMPLE:Smart Sorting:Transfer Learning for Identifying rotten fruits and vegetables </w:t>
      </w:r>
    </w:p>
    <w:p w14:paraId="001CDEA1" w14:textId="77777777" w:rsidR="0010747C" w:rsidRDefault="0010747C">
      <w:pPr>
        <w:sectPr w:rsidR="0010747C">
          <w:pgSz w:w="16838" w:h="11904" w:orient="landscape"/>
          <w:pgMar w:top="1440" w:right="842" w:bottom="1440" w:left="1440" w:header="720" w:footer="720" w:gutter="0"/>
          <w:cols w:space="720"/>
        </w:sectPr>
      </w:pPr>
    </w:p>
    <w:p w14:paraId="6E958547" w14:textId="77777777" w:rsidR="0010747C" w:rsidRDefault="00000000">
      <w:pPr>
        <w:spacing w:after="0"/>
      </w:pPr>
      <w:r>
        <w:rPr>
          <w:noProof/>
        </w:rPr>
        <w:lastRenderedPageBreak/>
        <w:drawing>
          <wp:inline distT="0" distB="0" distL="0" distR="0" wp14:anchorId="5A96FC7C" wp14:editId="6D6103E0">
            <wp:extent cx="8648700" cy="576580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4"/>
                    <a:stretch>
                      <a:fillRect/>
                    </a:stretch>
                  </pic:blipFill>
                  <pic:spPr>
                    <a:xfrm>
                      <a:off x="0" y="0"/>
                      <a:ext cx="8648700" cy="5765800"/>
                    </a:xfrm>
                    <a:prstGeom prst="rect">
                      <a:avLst/>
                    </a:prstGeom>
                  </pic:spPr>
                </pic:pic>
              </a:graphicData>
            </a:graphic>
          </wp:inline>
        </w:drawing>
      </w:r>
    </w:p>
    <w:p w14:paraId="7926D6DF" w14:textId="77777777" w:rsidR="0010747C" w:rsidRDefault="0010747C">
      <w:pPr>
        <w:sectPr w:rsidR="0010747C">
          <w:pgSz w:w="16838" w:h="11904" w:orient="landscape"/>
          <w:pgMar w:top="1440" w:right="1440" w:bottom="1384" w:left="1440" w:header="720" w:footer="720" w:gutter="0"/>
          <w:cols w:space="720"/>
        </w:sectPr>
      </w:pPr>
    </w:p>
    <w:p w14:paraId="620E2EC2" w14:textId="77777777" w:rsidR="0010747C" w:rsidRDefault="00000000">
      <w:pPr>
        <w:spacing w:after="156"/>
        <w:ind w:left="-5" w:hanging="10"/>
      </w:pPr>
      <w:r>
        <w:rPr>
          <w:rFonts w:ascii="Times New Roman" w:eastAsia="Times New Roman" w:hAnsi="Times New Roman" w:cs="Times New Roman"/>
          <w:b/>
          <w:sz w:val="24"/>
        </w:rPr>
        <w:lastRenderedPageBreak/>
        <w:t>Table1:Components &amp; Technologies:</w:t>
      </w:r>
      <w:r>
        <w:rPr>
          <w:rFonts w:ascii="Times New Roman" w:eastAsia="Times New Roman" w:hAnsi="Times New Roman" w:cs="Times New Roman"/>
          <w:sz w:val="24"/>
        </w:rPr>
        <w:t xml:space="preserve"> </w:t>
      </w:r>
    </w:p>
    <w:p w14:paraId="5524AB28" w14:textId="77777777" w:rsidR="0010747C" w:rsidRDefault="00000000">
      <w:pPr>
        <w:spacing w:after="0"/>
      </w:pPr>
      <w:r>
        <w:rPr>
          <w:rFonts w:ascii="Times New Roman" w:eastAsia="Times New Roman" w:hAnsi="Times New Roman" w:cs="Times New Roman"/>
          <w:b/>
          <w:sz w:val="24"/>
        </w:rPr>
        <w:t xml:space="preserve"> </w:t>
      </w:r>
    </w:p>
    <w:tbl>
      <w:tblPr>
        <w:tblStyle w:val="TableGrid"/>
        <w:tblW w:w="14198" w:type="dxa"/>
        <w:tblInd w:w="5" w:type="dxa"/>
        <w:tblCellMar>
          <w:top w:w="6" w:type="dxa"/>
          <w:left w:w="106" w:type="dxa"/>
          <w:right w:w="22" w:type="dxa"/>
        </w:tblCellMar>
        <w:tblLook w:val="04A0" w:firstRow="1" w:lastRow="0" w:firstColumn="1" w:lastColumn="0" w:noHBand="0" w:noVBand="1"/>
      </w:tblPr>
      <w:tblGrid>
        <w:gridCol w:w="835"/>
        <w:gridCol w:w="4005"/>
        <w:gridCol w:w="5219"/>
        <w:gridCol w:w="4139"/>
      </w:tblGrid>
      <w:tr w:rsidR="0010747C" w14:paraId="48F0F6D8" w14:textId="77777777">
        <w:trPr>
          <w:trHeight w:val="408"/>
        </w:trPr>
        <w:tc>
          <w:tcPr>
            <w:tcW w:w="835" w:type="dxa"/>
            <w:tcBorders>
              <w:top w:val="single" w:sz="4" w:space="0" w:color="000000"/>
              <w:left w:val="single" w:sz="4" w:space="0" w:color="000000"/>
              <w:bottom w:val="single" w:sz="4" w:space="0" w:color="000000"/>
              <w:right w:val="single" w:sz="4" w:space="0" w:color="000000"/>
            </w:tcBorders>
          </w:tcPr>
          <w:p w14:paraId="7AC6FFD5" w14:textId="77777777" w:rsidR="0010747C" w:rsidRDefault="00000000">
            <w:pPr>
              <w:ind w:left="5"/>
            </w:pPr>
            <w:r>
              <w:rPr>
                <w:rFonts w:ascii="Times New Roman" w:eastAsia="Times New Roman" w:hAnsi="Times New Roman" w:cs="Times New Roman"/>
                <w:b/>
                <w:sz w:val="24"/>
              </w:rPr>
              <w:t xml:space="preserve">S.No </w:t>
            </w:r>
          </w:p>
        </w:tc>
        <w:tc>
          <w:tcPr>
            <w:tcW w:w="4005" w:type="dxa"/>
            <w:tcBorders>
              <w:top w:val="single" w:sz="4" w:space="0" w:color="000000"/>
              <w:left w:val="single" w:sz="4" w:space="0" w:color="000000"/>
              <w:bottom w:val="single" w:sz="4" w:space="0" w:color="000000"/>
              <w:right w:val="single" w:sz="4" w:space="0" w:color="000000"/>
            </w:tcBorders>
          </w:tcPr>
          <w:p w14:paraId="3F519A92" w14:textId="77777777" w:rsidR="0010747C" w:rsidRDefault="00000000">
            <w:r>
              <w:rPr>
                <w:rFonts w:ascii="Times New Roman" w:eastAsia="Times New Roman" w:hAnsi="Times New Roman" w:cs="Times New Roman"/>
                <w:b/>
                <w:sz w:val="24"/>
              </w:rPr>
              <w:t xml:space="preserve">Component </w:t>
            </w:r>
          </w:p>
        </w:tc>
        <w:tc>
          <w:tcPr>
            <w:tcW w:w="5219" w:type="dxa"/>
            <w:tcBorders>
              <w:top w:val="single" w:sz="4" w:space="0" w:color="000000"/>
              <w:left w:val="single" w:sz="4" w:space="0" w:color="000000"/>
              <w:bottom w:val="single" w:sz="4" w:space="0" w:color="000000"/>
              <w:right w:val="single" w:sz="4" w:space="0" w:color="000000"/>
            </w:tcBorders>
          </w:tcPr>
          <w:p w14:paraId="38A3A72F" w14:textId="77777777" w:rsidR="0010747C" w:rsidRDefault="00000000">
            <w:pPr>
              <w:ind w:left="5"/>
            </w:pPr>
            <w:r>
              <w:rPr>
                <w:rFonts w:ascii="Times New Roman" w:eastAsia="Times New Roman" w:hAnsi="Times New Roman" w:cs="Times New Roman"/>
                <w:b/>
                <w:sz w:val="24"/>
              </w:rPr>
              <w:t xml:space="preserve">Description </w:t>
            </w:r>
          </w:p>
        </w:tc>
        <w:tc>
          <w:tcPr>
            <w:tcW w:w="4139" w:type="dxa"/>
            <w:tcBorders>
              <w:top w:val="single" w:sz="4" w:space="0" w:color="000000"/>
              <w:left w:val="single" w:sz="4" w:space="0" w:color="000000"/>
              <w:bottom w:val="single" w:sz="4" w:space="0" w:color="000000"/>
              <w:right w:val="single" w:sz="4" w:space="0" w:color="000000"/>
            </w:tcBorders>
          </w:tcPr>
          <w:p w14:paraId="79518F3C" w14:textId="77777777" w:rsidR="0010747C" w:rsidRDefault="00000000">
            <w:pPr>
              <w:ind w:left="5"/>
            </w:pPr>
            <w:r>
              <w:rPr>
                <w:rFonts w:ascii="Times New Roman" w:eastAsia="Times New Roman" w:hAnsi="Times New Roman" w:cs="Times New Roman"/>
                <w:b/>
                <w:sz w:val="24"/>
              </w:rPr>
              <w:t xml:space="preserve">Technology </w:t>
            </w:r>
          </w:p>
        </w:tc>
      </w:tr>
      <w:tr w:rsidR="0010747C" w14:paraId="0CE36034" w14:textId="77777777">
        <w:trPr>
          <w:trHeight w:val="562"/>
        </w:trPr>
        <w:tc>
          <w:tcPr>
            <w:tcW w:w="835" w:type="dxa"/>
            <w:tcBorders>
              <w:top w:val="single" w:sz="4" w:space="0" w:color="000000"/>
              <w:left w:val="single" w:sz="4" w:space="0" w:color="000000"/>
              <w:bottom w:val="single" w:sz="4" w:space="0" w:color="000000"/>
              <w:right w:val="single" w:sz="4" w:space="0" w:color="000000"/>
            </w:tcBorders>
          </w:tcPr>
          <w:p w14:paraId="5F3A94A8" w14:textId="77777777" w:rsidR="0010747C" w:rsidRDefault="00000000">
            <w:pPr>
              <w:ind w:right="240"/>
              <w:jc w:val="right"/>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6565E937" w14:textId="77777777" w:rsidR="0010747C" w:rsidRDefault="00000000">
            <w:r>
              <w:rPr>
                <w:rFonts w:ascii="Times New Roman" w:eastAsia="Times New Roman" w:hAnsi="Times New Roman" w:cs="Times New Roman"/>
                <w:sz w:val="24"/>
              </w:rPr>
              <w:t xml:space="preserve">User Interface </w:t>
            </w:r>
          </w:p>
        </w:tc>
        <w:tc>
          <w:tcPr>
            <w:tcW w:w="5219" w:type="dxa"/>
            <w:tcBorders>
              <w:top w:val="single" w:sz="4" w:space="0" w:color="000000"/>
              <w:left w:val="single" w:sz="4" w:space="0" w:color="000000"/>
              <w:bottom w:val="single" w:sz="4" w:space="0" w:color="000000"/>
              <w:right w:val="single" w:sz="4" w:space="0" w:color="000000"/>
            </w:tcBorders>
          </w:tcPr>
          <w:p w14:paraId="11B0CA4F" w14:textId="77777777" w:rsidR="0010747C" w:rsidRDefault="00000000">
            <w:pPr>
              <w:ind w:left="5"/>
            </w:pPr>
            <w:r>
              <w:rPr>
                <w:rFonts w:ascii="Times New Roman" w:eastAsia="Times New Roman" w:hAnsi="Times New Roman" w:cs="Times New Roman"/>
                <w:sz w:val="24"/>
              </w:rPr>
              <w:t xml:space="preserve"> Interface to upload/test images, optional dashboard </w:t>
            </w:r>
          </w:p>
        </w:tc>
        <w:tc>
          <w:tcPr>
            <w:tcW w:w="4139" w:type="dxa"/>
            <w:tcBorders>
              <w:top w:val="single" w:sz="4" w:space="0" w:color="000000"/>
              <w:left w:val="single" w:sz="4" w:space="0" w:color="000000"/>
              <w:bottom w:val="single" w:sz="4" w:space="0" w:color="000000"/>
              <w:right w:val="single" w:sz="4" w:space="0" w:color="000000"/>
            </w:tcBorders>
          </w:tcPr>
          <w:p w14:paraId="464DFEAF" w14:textId="77777777" w:rsidR="0010747C" w:rsidRDefault="00000000">
            <w:pPr>
              <w:ind w:left="5"/>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6B6928">
              <w:rPr>
                <w:rFonts w:ascii="Times New Roman" w:eastAsia="Times New Roman" w:hAnsi="Times New Roman" w:cs="Times New Roman"/>
                <w:sz w:val="24"/>
              </w:rPr>
              <w:t>Streamlit (Python), HTML/CSS (for</w:t>
            </w:r>
          </w:p>
          <w:p w14:paraId="39304C14" w14:textId="77777777" w:rsidR="006B6928" w:rsidRDefault="006B6928">
            <w:pPr>
              <w:ind w:left="5"/>
              <w:jc w:val="both"/>
            </w:pPr>
            <w:r>
              <w:t>Custom styling)</w:t>
            </w:r>
          </w:p>
        </w:tc>
      </w:tr>
      <w:tr w:rsidR="0010747C" w14:paraId="61D6481A" w14:textId="77777777">
        <w:trPr>
          <w:trHeight w:val="480"/>
        </w:trPr>
        <w:tc>
          <w:tcPr>
            <w:tcW w:w="835" w:type="dxa"/>
            <w:tcBorders>
              <w:top w:val="single" w:sz="4" w:space="0" w:color="000000"/>
              <w:left w:val="single" w:sz="4" w:space="0" w:color="000000"/>
              <w:bottom w:val="single" w:sz="4" w:space="0" w:color="000000"/>
              <w:right w:val="single" w:sz="4" w:space="0" w:color="000000"/>
            </w:tcBorders>
          </w:tcPr>
          <w:p w14:paraId="09EE6291" w14:textId="77777777" w:rsidR="0010747C" w:rsidRDefault="00000000">
            <w:pPr>
              <w:ind w:right="240"/>
              <w:jc w:val="right"/>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19480695" w14:textId="77777777" w:rsidR="0010747C" w:rsidRDefault="00000000">
            <w:r>
              <w:rPr>
                <w:rFonts w:ascii="Times New Roman" w:eastAsia="Times New Roman" w:hAnsi="Times New Roman" w:cs="Times New Roman"/>
                <w:sz w:val="24"/>
              </w:rPr>
              <w:t xml:space="preserve">Application Logic-1 </w:t>
            </w:r>
          </w:p>
        </w:tc>
        <w:tc>
          <w:tcPr>
            <w:tcW w:w="5219" w:type="dxa"/>
            <w:tcBorders>
              <w:top w:val="single" w:sz="4" w:space="0" w:color="000000"/>
              <w:left w:val="single" w:sz="4" w:space="0" w:color="000000"/>
              <w:bottom w:val="single" w:sz="4" w:space="0" w:color="000000"/>
              <w:right w:val="single" w:sz="4" w:space="0" w:color="000000"/>
            </w:tcBorders>
          </w:tcPr>
          <w:p w14:paraId="7B31348D" w14:textId="77777777" w:rsidR="0010747C" w:rsidRDefault="00000000">
            <w:pPr>
              <w:ind w:left="5"/>
            </w:pPr>
            <w:r>
              <w:rPr>
                <w:rFonts w:ascii="Times New Roman" w:eastAsia="Times New Roman" w:hAnsi="Times New Roman" w:cs="Times New Roman"/>
                <w:sz w:val="24"/>
              </w:rPr>
              <w:t xml:space="preserve">  Image acquisition from camera/conveyor input </w:t>
            </w:r>
          </w:p>
        </w:tc>
        <w:tc>
          <w:tcPr>
            <w:tcW w:w="4139" w:type="dxa"/>
            <w:tcBorders>
              <w:top w:val="single" w:sz="4" w:space="0" w:color="000000"/>
              <w:left w:val="single" w:sz="4" w:space="0" w:color="000000"/>
              <w:bottom w:val="single" w:sz="4" w:space="0" w:color="000000"/>
              <w:right w:val="single" w:sz="4" w:space="0" w:color="000000"/>
            </w:tcBorders>
          </w:tcPr>
          <w:p w14:paraId="29BA0ECB" w14:textId="77777777" w:rsidR="0010747C" w:rsidRDefault="00000000">
            <w:pPr>
              <w:ind w:left="5"/>
            </w:pPr>
            <w:r>
              <w:rPr>
                <w:rFonts w:ascii="Times New Roman" w:eastAsia="Times New Roman" w:hAnsi="Times New Roman" w:cs="Times New Roman"/>
                <w:sz w:val="24"/>
              </w:rPr>
              <w:t xml:space="preserve"> OpenCV, Python  </w:t>
            </w:r>
          </w:p>
        </w:tc>
      </w:tr>
      <w:tr w:rsidR="0010747C" w14:paraId="035301F1" w14:textId="77777777">
        <w:trPr>
          <w:trHeight w:val="562"/>
        </w:trPr>
        <w:tc>
          <w:tcPr>
            <w:tcW w:w="835" w:type="dxa"/>
            <w:tcBorders>
              <w:top w:val="single" w:sz="4" w:space="0" w:color="000000"/>
              <w:left w:val="single" w:sz="4" w:space="0" w:color="000000"/>
              <w:bottom w:val="single" w:sz="4" w:space="0" w:color="000000"/>
              <w:right w:val="single" w:sz="4" w:space="0" w:color="000000"/>
            </w:tcBorders>
          </w:tcPr>
          <w:p w14:paraId="7498FCC9" w14:textId="77777777" w:rsidR="0010747C" w:rsidRDefault="00000000">
            <w:pPr>
              <w:ind w:right="240"/>
              <w:jc w:val="right"/>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2C26A814" w14:textId="77777777" w:rsidR="0010747C" w:rsidRDefault="00000000">
            <w:r>
              <w:rPr>
                <w:rFonts w:ascii="Times New Roman" w:eastAsia="Times New Roman" w:hAnsi="Times New Roman" w:cs="Times New Roman"/>
                <w:sz w:val="24"/>
              </w:rPr>
              <w:t xml:space="preserve">Application Logic-2 </w:t>
            </w:r>
          </w:p>
        </w:tc>
        <w:tc>
          <w:tcPr>
            <w:tcW w:w="5219" w:type="dxa"/>
            <w:tcBorders>
              <w:top w:val="single" w:sz="4" w:space="0" w:color="000000"/>
              <w:left w:val="single" w:sz="4" w:space="0" w:color="000000"/>
              <w:bottom w:val="single" w:sz="4" w:space="0" w:color="000000"/>
              <w:right w:val="single" w:sz="4" w:space="0" w:color="000000"/>
            </w:tcBorders>
          </w:tcPr>
          <w:p w14:paraId="620AC0E2" w14:textId="77777777" w:rsidR="0010747C" w:rsidRDefault="00000000">
            <w:pPr>
              <w:ind w:left="5"/>
            </w:pPr>
            <w:r>
              <w:rPr>
                <w:rFonts w:ascii="Times New Roman" w:eastAsia="Times New Roman" w:hAnsi="Times New Roman" w:cs="Times New Roman"/>
                <w:sz w:val="24"/>
              </w:rPr>
              <w:t xml:space="preserve"> Preprocessing and augmentation of images </w:t>
            </w:r>
          </w:p>
        </w:tc>
        <w:tc>
          <w:tcPr>
            <w:tcW w:w="4139" w:type="dxa"/>
            <w:tcBorders>
              <w:top w:val="single" w:sz="4" w:space="0" w:color="000000"/>
              <w:left w:val="single" w:sz="4" w:space="0" w:color="000000"/>
              <w:bottom w:val="single" w:sz="4" w:space="0" w:color="000000"/>
              <w:right w:val="single" w:sz="4" w:space="0" w:color="000000"/>
            </w:tcBorders>
          </w:tcPr>
          <w:p w14:paraId="51969217" w14:textId="77777777" w:rsidR="0010747C" w:rsidRDefault="006B6928">
            <w:pPr>
              <w:ind w:left="5"/>
              <w:rPr>
                <w:rFonts w:ascii="Times New Roman" w:eastAsia="Times New Roman" w:hAnsi="Times New Roman" w:cs="Times New Roman"/>
                <w:sz w:val="24"/>
              </w:rPr>
            </w:pPr>
            <w:r>
              <w:rPr>
                <w:rFonts w:ascii="Times New Roman" w:eastAsia="Times New Roman" w:hAnsi="Times New Roman" w:cs="Times New Roman"/>
                <w:sz w:val="24"/>
              </w:rPr>
              <w:t>Pillow (</w:t>
            </w:r>
            <w:r w:rsidR="003806AE">
              <w:rPr>
                <w:rFonts w:ascii="Times New Roman" w:eastAsia="Times New Roman" w:hAnsi="Times New Roman" w:cs="Times New Roman"/>
                <w:sz w:val="24"/>
              </w:rPr>
              <w:t>PI</w:t>
            </w:r>
            <w:r>
              <w:rPr>
                <w:rFonts w:ascii="Times New Roman" w:eastAsia="Times New Roman" w:hAnsi="Times New Roman" w:cs="Times New Roman"/>
                <w:sz w:val="24"/>
              </w:rPr>
              <w:t>L), TensorFlow Keras</w:t>
            </w:r>
          </w:p>
          <w:p w14:paraId="186F5D17" w14:textId="77777777" w:rsidR="006B6928" w:rsidRDefault="006B6928">
            <w:pPr>
              <w:ind w:left="5"/>
            </w:pPr>
            <w:r>
              <w:t>preprocessing</w:t>
            </w:r>
          </w:p>
        </w:tc>
      </w:tr>
      <w:tr w:rsidR="0010747C" w14:paraId="1E9B1DC6" w14:textId="77777777">
        <w:trPr>
          <w:trHeight w:val="562"/>
        </w:trPr>
        <w:tc>
          <w:tcPr>
            <w:tcW w:w="835" w:type="dxa"/>
            <w:tcBorders>
              <w:top w:val="single" w:sz="4" w:space="0" w:color="000000"/>
              <w:left w:val="single" w:sz="4" w:space="0" w:color="000000"/>
              <w:bottom w:val="single" w:sz="4" w:space="0" w:color="000000"/>
              <w:right w:val="single" w:sz="4" w:space="0" w:color="000000"/>
            </w:tcBorders>
          </w:tcPr>
          <w:p w14:paraId="227E3213" w14:textId="77777777" w:rsidR="0010747C" w:rsidRDefault="00000000">
            <w:pPr>
              <w:ind w:right="240"/>
              <w:jc w:val="right"/>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5E53CD3B" w14:textId="77777777" w:rsidR="0010747C" w:rsidRDefault="00000000">
            <w:r>
              <w:rPr>
                <w:rFonts w:ascii="Times New Roman" w:eastAsia="Times New Roman" w:hAnsi="Times New Roman" w:cs="Times New Roman"/>
                <w:sz w:val="24"/>
              </w:rPr>
              <w:t xml:space="preserve">Application Logic-3 </w:t>
            </w:r>
          </w:p>
        </w:tc>
        <w:tc>
          <w:tcPr>
            <w:tcW w:w="5219" w:type="dxa"/>
            <w:tcBorders>
              <w:top w:val="single" w:sz="4" w:space="0" w:color="000000"/>
              <w:left w:val="single" w:sz="4" w:space="0" w:color="000000"/>
              <w:bottom w:val="single" w:sz="4" w:space="0" w:color="000000"/>
              <w:right w:val="single" w:sz="4" w:space="0" w:color="000000"/>
            </w:tcBorders>
          </w:tcPr>
          <w:p w14:paraId="4FF54878" w14:textId="77777777" w:rsidR="0010747C" w:rsidRDefault="00000000">
            <w:pPr>
              <w:ind w:left="5"/>
            </w:pPr>
            <w:r>
              <w:rPr>
                <w:rFonts w:ascii="Times New Roman" w:eastAsia="Times New Roman" w:hAnsi="Times New Roman" w:cs="Times New Roman"/>
                <w:sz w:val="24"/>
              </w:rPr>
              <w:t xml:space="preserve"> Transfer learning model training &amp; prediction </w:t>
            </w:r>
          </w:p>
        </w:tc>
        <w:tc>
          <w:tcPr>
            <w:tcW w:w="4139" w:type="dxa"/>
            <w:tcBorders>
              <w:top w:val="single" w:sz="4" w:space="0" w:color="000000"/>
              <w:left w:val="single" w:sz="4" w:space="0" w:color="000000"/>
              <w:bottom w:val="single" w:sz="4" w:space="0" w:color="000000"/>
              <w:right w:val="single" w:sz="4" w:space="0" w:color="000000"/>
            </w:tcBorders>
          </w:tcPr>
          <w:p w14:paraId="0FE9FCFD" w14:textId="77777777" w:rsidR="0010747C" w:rsidRDefault="006B6928">
            <w:pPr>
              <w:ind w:left="5"/>
            </w:pPr>
            <w:r>
              <w:t>MobileNetV2 with TensorFlow/Keras</w:t>
            </w:r>
          </w:p>
        </w:tc>
      </w:tr>
      <w:tr w:rsidR="0010747C" w14:paraId="13C85708" w14:textId="77777777">
        <w:trPr>
          <w:trHeight w:val="499"/>
        </w:trPr>
        <w:tc>
          <w:tcPr>
            <w:tcW w:w="835" w:type="dxa"/>
            <w:tcBorders>
              <w:top w:val="single" w:sz="4" w:space="0" w:color="000000"/>
              <w:left w:val="single" w:sz="4" w:space="0" w:color="000000"/>
              <w:bottom w:val="single" w:sz="4" w:space="0" w:color="000000"/>
              <w:right w:val="single" w:sz="4" w:space="0" w:color="000000"/>
            </w:tcBorders>
          </w:tcPr>
          <w:p w14:paraId="3FD200AF" w14:textId="77777777" w:rsidR="0010747C" w:rsidRDefault="00000000">
            <w:pPr>
              <w:ind w:right="240"/>
              <w:jc w:val="right"/>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7671058C" w14:textId="77777777" w:rsidR="0010747C" w:rsidRDefault="00000000">
            <w:r>
              <w:rPr>
                <w:rFonts w:ascii="Times New Roman" w:eastAsia="Times New Roman" w:hAnsi="Times New Roman" w:cs="Times New Roman"/>
                <w:sz w:val="24"/>
              </w:rPr>
              <w:t xml:space="preserve">Database </w:t>
            </w:r>
          </w:p>
        </w:tc>
        <w:tc>
          <w:tcPr>
            <w:tcW w:w="5219" w:type="dxa"/>
            <w:tcBorders>
              <w:top w:val="single" w:sz="4" w:space="0" w:color="000000"/>
              <w:left w:val="single" w:sz="4" w:space="0" w:color="000000"/>
              <w:bottom w:val="single" w:sz="4" w:space="0" w:color="000000"/>
              <w:right w:val="single" w:sz="4" w:space="0" w:color="000000"/>
            </w:tcBorders>
          </w:tcPr>
          <w:p w14:paraId="68EED31A" w14:textId="77777777" w:rsidR="0010747C" w:rsidRDefault="00000000">
            <w:pPr>
              <w:ind w:left="5"/>
            </w:pPr>
            <w:r>
              <w:rPr>
                <w:rFonts w:ascii="Times New Roman" w:eastAsia="Times New Roman" w:hAnsi="Times New Roman" w:cs="Times New Roman"/>
                <w:sz w:val="24"/>
              </w:rPr>
              <w:t xml:space="preserve"> Local dataset of fruit/vegetable images </w:t>
            </w:r>
          </w:p>
        </w:tc>
        <w:tc>
          <w:tcPr>
            <w:tcW w:w="4139" w:type="dxa"/>
            <w:tcBorders>
              <w:top w:val="single" w:sz="4" w:space="0" w:color="000000"/>
              <w:left w:val="single" w:sz="4" w:space="0" w:color="000000"/>
              <w:bottom w:val="single" w:sz="4" w:space="0" w:color="000000"/>
              <w:right w:val="single" w:sz="4" w:space="0" w:color="000000"/>
            </w:tcBorders>
          </w:tcPr>
          <w:p w14:paraId="2D258767" w14:textId="77777777" w:rsidR="0010747C" w:rsidRDefault="00000000">
            <w:pPr>
              <w:ind w:left="5"/>
            </w:pPr>
            <w:r>
              <w:rPr>
                <w:rFonts w:ascii="Times New Roman" w:eastAsia="Times New Roman" w:hAnsi="Times New Roman" w:cs="Times New Roman"/>
                <w:sz w:val="24"/>
              </w:rPr>
              <w:t xml:space="preserve"> </w:t>
            </w:r>
            <w:r w:rsidR="006B6928">
              <w:rPr>
                <w:rFonts w:ascii="Times New Roman" w:eastAsia="Times New Roman" w:hAnsi="Times New Roman" w:cs="Times New Roman"/>
                <w:sz w:val="24"/>
              </w:rPr>
              <w:t>Local filesystem</w:t>
            </w:r>
            <w:r w:rsidR="003806AE">
              <w:rPr>
                <w:rFonts w:ascii="Times New Roman" w:eastAsia="Times New Roman" w:hAnsi="Times New Roman" w:cs="Times New Roman"/>
                <w:sz w:val="24"/>
              </w:rPr>
              <w:t xml:space="preserve"> (Structured directories)</w:t>
            </w:r>
          </w:p>
        </w:tc>
      </w:tr>
      <w:tr w:rsidR="0010747C" w14:paraId="495619A5" w14:textId="77777777">
        <w:trPr>
          <w:trHeight w:val="500"/>
        </w:trPr>
        <w:tc>
          <w:tcPr>
            <w:tcW w:w="835" w:type="dxa"/>
            <w:tcBorders>
              <w:top w:val="single" w:sz="4" w:space="0" w:color="000000"/>
              <w:left w:val="single" w:sz="4" w:space="0" w:color="000000"/>
              <w:bottom w:val="single" w:sz="4" w:space="0" w:color="000000"/>
              <w:right w:val="single" w:sz="4" w:space="0" w:color="000000"/>
            </w:tcBorders>
          </w:tcPr>
          <w:p w14:paraId="07BF94DE" w14:textId="77777777" w:rsidR="0010747C" w:rsidRDefault="00000000">
            <w:pPr>
              <w:ind w:right="240"/>
              <w:jc w:val="right"/>
            </w:pPr>
            <w:r>
              <w:rPr>
                <w:rFonts w:ascii="Times New Roman" w:eastAsia="Times New Roman" w:hAnsi="Times New Roman" w:cs="Times New Roman"/>
                <w:sz w:val="24"/>
              </w:rPr>
              <w:t>6.</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5BBEBCA6" w14:textId="77777777" w:rsidR="0010747C" w:rsidRDefault="00000000">
            <w:r>
              <w:rPr>
                <w:rFonts w:ascii="Times New Roman" w:eastAsia="Times New Roman" w:hAnsi="Times New Roman" w:cs="Times New Roman"/>
                <w:sz w:val="24"/>
              </w:rPr>
              <w:t xml:space="preserve">Cloud Database </w:t>
            </w:r>
          </w:p>
        </w:tc>
        <w:tc>
          <w:tcPr>
            <w:tcW w:w="5219" w:type="dxa"/>
            <w:tcBorders>
              <w:top w:val="single" w:sz="4" w:space="0" w:color="000000"/>
              <w:left w:val="single" w:sz="4" w:space="0" w:color="000000"/>
              <w:bottom w:val="single" w:sz="4" w:space="0" w:color="000000"/>
              <w:right w:val="single" w:sz="4" w:space="0" w:color="000000"/>
            </w:tcBorders>
          </w:tcPr>
          <w:p w14:paraId="3F580864" w14:textId="77777777" w:rsidR="0010747C" w:rsidRDefault="00000000">
            <w:pPr>
              <w:ind w:left="5"/>
            </w:pPr>
            <w:r>
              <w:rPr>
                <w:rFonts w:ascii="Times New Roman" w:eastAsia="Times New Roman" w:hAnsi="Times New Roman" w:cs="Times New Roman"/>
                <w:sz w:val="24"/>
              </w:rPr>
              <w:t xml:space="preserve"> Optional dataset backup/storage </w:t>
            </w:r>
          </w:p>
        </w:tc>
        <w:tc>
          <w:tcPr>
            <w:tcW w:w="4139" w:type="dxa"/>
            <w:tcBorders>
              <w:top w:val="single" w:sz="4" w:space="0" w:color="000000"/>
              <w:left w:val="single" w:sz="4" w:space="0" w:color="000000"/>
              <w:bottom w:val="single" w:sz="4" w:space="0" w:color="000000"/>
              <w:right w:val="single" w:sz="4" w:space="0" w:color="000000"/>
            </w:tcBorders>
          </w:tcPr>
          <w:p w14:paraId="2F46C73C" w14:textId="77777777" w:rsidR="0010747C" w:rsidRDefault="00000000">
            <w:pPr>
              <w:ind w:left="5"/>
            </w:pPr>
            <w:r>
              <w:rPr>
                <w:rFonts w:ascii="Times New Roman" w:eastAsia="Times New Roman" w:hAnsi="Times New Roman" w:cs="Times New Roman"/>
                <w:sz w:val="24"/>
              </w:rPr>
              <w:t xml:space="preserve"> Google Drive, AWS S3 </w:t>
            </w:r>
          </w:p>
        </w:tc>
      </w:tr>
      <w:tr w:rsidR="0010747C" w14:paraId="2FDE02C0" w14:textId="77777777">
        <w:trPr>
          <w:trHeight w:val="739"/>
        </w:trPr>
        <w:tc>
          <w:tcPr>
            <w:tcW w:w="835" w:type="dxa"/>
            <w:tcBorders>
              <w:top w:val="single" w:sz="4" w:space="0" w:color="000000"/>
              <w:left w:val="single" w:sz="4" w:space="0" w:color="000000"/>
              <w:bottom w:val="single" w:sz="4" w:space="0" w:color="000000"/>
              <w:right w:val="single" w:sz="4" w:space="0" w:color="000000"/>
            </w:tcBorders>
          </w:tcPr>
          <w:p w14:paraId="0722A869" w14:textId="77777777" w:rsidR="0010747C" w:rsidRDefault="00000000">
            <w:pPr>
              <w:ind w:right="240"/>
              <w:jc w:val="right"/>
            </w:pPr>
            <w:r>
              <w:rPr>
                <w:rFonts w:ascii="Times New Roman" w:eastAsia="Times New Roman" w:hAnsi="Times New Roman" w:cs="Times New Roman"/>
                <w:sz w:val="24"/>
              </w:rPr>
              <w:t>7.</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57A372F9" w14:textId="77777777" w:rsidR="0010747C" w:rsidRDefault="00000000">
            <w:r>
              <w:rPr>
                <w:rFonts w:ascii="Times New Roman" w:eastAsia="Times New Roman" w:hAnsi="Times New Roman" w:cs="Times New Roman"/>
                <w:sz w:val="24"/>
              </w:rPr>
              <w:t xml:space="preserve">File Storage </w:t>
            </w:r>
          </w:p>
        </w:tc>
        <w:tc>
          <w:tcPr>
            <w:tcW w:w="5219" w:type="dxa"/>
            <w:tcBorders>
              <w:top w:val="single" w:sz="4" w:space="0" w:color="000000"/>
              <w:left w:val="single" w:sz="4" w:space="0" w:color="000000"/>
              <w:bottom w:val="single" w:sz="4" w:space="0" w:color="000000"/>
              <w:right w:val="single" w:sz="4" w:space="0" w:color="000000"/>
            </w:tcBorders>
          </w:tcPr>
          <w:p w14:paraId="347EA874" w14:textId="77777777" w:rsidR="0010747C" w:rsidRDefault="00000000">
            <w:pPr>
              <w:ind w:left="5"/>
            </w:pPr>
            <w:r>
              <w:rPr>
                <w:rFonts w:ascii="Times New Roman" w:eastAsia="Times New Roman" w:hAnsi="Times New Roman" w:cs="Times New Roman"/>
                <w:sz w:val="24"/>
              </w:rPr>
              <w:t xml:space="preserve"> Stores input/output images and model files locally </w:t>
            </w:r>
          </w:p>
        </w:tc>
        <w:tc>
          <w:tcPr>
            <w:tcW w:w="4139" w:type="dxa"/>
            <w:tcBorders>
              <w:top w:val="single" w:sz="4" w:space="0" w:color="000000"/>
              <w:left w:val="single" w:sz="4" w:space="0" w:color="000000"/>
              <w:bottom w:val="single" w:sz="4" w:space="0" w:color="000000"/>
              <w:right w:val="single" w:sz="4" w:space="0" w:color="000000"/>
            </w:tcBorders>
          </w:tcPr>
          <w:p w14:paraId="7A11367D" w14:textId="77777777" w:rsidR="0010747C" w:rsidRDefault="00000000">
            <w:pPr>
              <w:spacing w:after="21"/>
              <w:ind w:left="5"/>
            </w:pPr>
            <w:r>
              <w:rPr>
                <w:rFonts w:ascii="Times New Roman" w:eastAsia="Times New Roman" w:hAnsi="Times New Roman" w:cs="Times New Roman"/>
                <w:sz w:val="24"/>
              </w:rPr>
              <w:t xml:space="preserve">  </w:t>
            </w:r>
          </w:p>
          <w:p w14:paraId="01645D23" w14:textId="77777777" w:rsidR="0010747C" w:rsidRDefault="00000000">
            <w:pPr>
              <w:ind w:left="48"/>
            </w:pPr>
            <w:r>
              <w:rPr>
                <w:rFonts w:ascii="Times New Roman" w:eastAsia="Times New Roman" w:hAnsi="Times New Roman" w:cs="Times New Roman"/>
                <w:sz w:val="24"/>
              </w:rPr>
              <w:t xml:space="preserve">Local filesystem  </w:t>
            </w:r>
          </w:p>
          <w:p w14:paraId="0255C7C8" w14:textId="77777777" w:rsidR="0010747C" w:rsidRDefault="00000000">
            <w:pPr>
              <w:ind w:left="5"/>
            </w:pPr>
            <w:r>
              <w:rPr>
                <w:rFonts w:ascii="Times New Roman" w:eastAsia="Times New Roman" w:hAnsi="Times New Roman" w:cs="Times New Roman"/>
                <w:sz w:val="2"/>
              </w:rPr>
              <w:t xml:space="preserve"> </w:t>
            </w:r>
          </w:p>
        </w:tc>
      </w:tr>
      <w:tr w:rsidR="0010747C" w14:paraId="4AB3CDB5" w14:textId="77777777">
        <w:trPr>
          <w:trHeight w:val="567"/>
        </w:trPr>
        <w:tc>
          <w:tcPr>
            <w:tcW w:w="835" w:type="dxa"/>
            <w:tcBorders>
              <w:top w:val="single" w:sz="4" w:space="0" w:color="000000"/>
              <w:left w:val="single" w:sz="4" w:space="0" w:color="000000"/>
              <w:bottom w:val="single" w:sz="4" w:space="0" w:color="000000"/>
              <w:right w:val="single" w:sz="4" w:space="0" w:color="000000"/>
            </w:tcBorders>
          </w:tcPr>
          <w:p w14:paraId="731C3C79" w14:textId="77777777" w:rsidR="0010747C" w:rsidRDefault="00000000">
            <w:pPr>
              <w:ind w:right="240"/>
              <w:jc w:val="right"/>
            </w:pPr>
            <w:r>
              <w:rPr>
                <w:rFonts w:ascii="Times New Roman" w:eastAsia="Times New Roman" w:hAnsi="Times New Roman" w:cs="Times New Roman"/>
                <w:sz w:val="24"/>
              </w:rPr>
              <w:t>8.</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1D48F2C5" w14:textId="77777777" w:rsidR="0010747C" w:rsidRDefault="00000000">
            <w:r>
              <w:rPr>
                <w:rFonts w:ascii="Times New Roman" w:eastAsia="Times New Roman" w:hAnsi="Times New Roman" w:cs="Times New Roman"/>
                <w:sz w:val="24"/>
              </w:rPr>
              <w:t xml:space="preserve">External API-1 </w:t>
            </w:r>
          </w:p>
        </w:tc>
        <w:tc>
          <w:tcPr>
            <w:tcW w:w="5219" w:type="dxa"/>
            <w:tcBorders>
              <w:top w:val="single" w:sz="4" w:space="0" w:color="000000"/>
              <w:left w:val="single" w:sz="4" w:space="0" w:color="000000"/>
              <w:bottom w:val="single" w:sz="4" w:space="0" w:color="000000"/>
              <w:right w:val="single" w:sz="4" w:space="0" w:color="000000"/>
            </w:tcBorders>
          </w:tcPr>
          <w:p w14:paraId="129634BA" w14:textId="77777777" w:rsidR="0010747C" w:rsidRDefault="00000000">
            <w:pPr>
              <w:ind w:left="5"/>
            </w:pPr>
            <w:r>
              <w:rPr>
                <w:rFonts w:ascii="Times New Roman" w:eastAsia="Times New Roman" w:hAnsi="Times New Roman" w:cs="Times New Roman"/>
                <w:sz w:val="24"/>
              </w:rPr>
              <w:t xml:space="preserve"> Optional integration with IoT sensors </w:t>
            </w:r>
          </w:p>
        </w:tc>
        <w:tc>
          <w:tcPr>
            <w:tcW w:w="4139" w:type="dxa"/>
            <w:tcBorders>
              <w:top w:val="single" w:sz="4" w:space="0" w:color="000000"/>
              <w:left w:val="single" w:sz="4" w:space="0" w:color="000000"/>
              <w:bottom w:val="single" w:sz="4" w:space="0" w:color="000000"/>
              <w:right w:val="single" w:sz="4" w:space="0" w:color="000000"/>
            </w:tcBorders>
          </w:tcPr>
          <w:p w14:paraId="27719026" w14:textId="77777777" w:rsidR="0010747C" w:rsidRDefault="00000000">
            <w:pPr>
              <w:ind w:left="5"/>
            </w:pPr>
            <w:r>
              <w:rPr>
                <w:rFonts w:ascii="Times New Roman" w:eastAsia="Times New Roman" w:hAnsi="Times New Roman" w:cs="Times New Roman"/>
                <w:sz w:val="24"/>
              </w:rPr>
              <w:t xml:space="preserve"> REST API (optional, if sensors included) </w:t>
            </w:r>
          </w:p>
        </w:tc>
      </w:tr>
      <w:tr w:rsidR="0010747C" w14:paraId="1E4B460E" w14:textId="77777777">
        <w:trPr>
          <w:trHeight w:val="499"/>
        </w:trPr>
        <w:tc>
          <w:tcPr>
            <w:tcW w:w="835" w:type="dxa"/>
            <w:tcBorders>
              <w:top w:val="single" w:sz="4" w:space="0" w:color="000000"/>
              <w:left w:val="single" w:sz="4" w:space="0" w:color="000000"/>
              <w:bottom w:val="single" w:sz="4" w:space="0" w:color="000000"/>
              <w:right w:val="single" w:sz="4" w:space="0" w:color="000000"/>
            </w:tcBorders>
          </w:tcPr>
          <w:p w14:paraId="6EE772AA" w14:textId="77777777" w:rsidR="0010747C" w:rsidRDefault="00000000">
            <w:pPr>
              <w:ind w:right="240"/>
              <w:jc w:val="right"/>
            </w:pPr>
            <w:r>
              <w:rPr>
                <w:rFonts w:ascii="Times New Roman" w:eastAsia="Times New Roman" w:hAnsi="Times New Roman" w:cs="Times New Roman"/>
                <w:sz w:val="24"/>
              </w:rPr>
              <w:t>9.</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4026E2C3" w14:textId="77777777" w:rsidR="0010747C" w:rsidRDefault="00000000">
            <w:r>
              <w:rPr>
                <w:rFonts w:ascii="Times New Roman" w:eastAsia="Times New Roman" w:hAnsi="Times New Roman" w:cs="Times New Roman"/>
                <w:sz w:val="24"/>
              </w:rPr>
              <w:t xml:space="preserve">External API-2 </w:t>
            </w:r>
          </w:p>
        </w:tc>
        <w:tc>
          <w:tcPr>
            <w:tcW w:w="5219" w:type="dxa"/>
            <w:tcBorders>
              <w:top w:val="single" w:sz="4" w:space="0" w:color="000000"/>
              <w:left w:val="single" w:sz="4" w:space="0" w:color="000000"/>
              <w:bottom w:val="single" w:sz="4" w:space="0" w:color="000000"/>
              <w:right w:val="single" w:sz="4" w:space="0" w:color="000000"/>
            </w:tcBorders>
          </w:tcPr>
          <w:p w14:paraId="2ED6282F" w14:textId="77777777" w:rsidR="0010747C" w:rsidRDefault="00000000">
            <w:pPr>
              <w:ind w:left="5"/>
            </w:pPr>
            <w:r>
              <w:rPr>
                <w:rFonts w:ascii="Times New Roman" w:eastAsia="Times New Roman" w:hAnsi="Times New Roman" w:cs="Times New Roman"/>
                <w:sz w:val="24"/>
              </w:rPr>
              <w:t xml:space="preserve"> Optional cloud ML API (if used for performance) </w:t>
            </w:r>
          </w:p>
        </w:tc>
        <w:tc>
          <w:tcPr>
            <w:tcW w:w="4139" w:type="dxa"/>
            <w:tcBorders>
              <w:top w:val="single" w:sz="4" w:space="0" w:color="000000"/>
              <w:left w:val="single" w:sz="4" w:space="0" w:color="000000"/>
              <w:bottom w:val="single" w:sz="4" w:space="0" w:color="000000"/>
              <w:right w:val="single" w:sz="4" w:space="0" w:color="000000"/>
            </w:tcBorders>
          </w:tcPr>
          <w:p w14:paraId="68D068A4" w14:textId="77777777" w:rsidR="0010747C" w:rsidRDefault="00000000">
            <w:pPr>
              <w:ind w:left="5"/>
            </w:pPr>
            <w:r>
              <w:rPr>
                <w:rFonts w:ascii="Times New Roman" w:eastAsia="Times New Roman" w:hAnsi="Times New Roman" w:cs="Times New Roman"/>
                <w:sz w:val="24"/>
              </w:rPr>
              <w:t xml:space="preserve"> Google Cloud Vision API (optional) </w:t>
            </w:r>
          </w:p>
        </w:tc>
      </w:tr>
      <w:tr w:rsidR="0010747C" w14:paraId="7D27D1FB" w14:textId="77777777">
        <w:trPr>
          <w:trHeight w:val="562"/>
        </w:trPr>
        <w:tc>
          <w:tcPr>
            <w:tcW w:w="835" w:type="dxa"/>
            <w:tcBorders>
              <w:top w:val="single" w:sz="4" w:space="0" w:color="000000"/>
              <w:left w:val="single" w:sz="4" w:space="0" w:color="000000"/>
              <w:bottom w:val="single" w:sz="4" w:space="0" w:color="000000"/>
              <w:right w:val="single" w:sz="4" w:space="0" w:color="000000"/>
            </w:tcBorders>
          </w:tcPr>
          <w:p w14:paraId="48CB3ED5" w14:textId="77777777" w:rsidR="0010747C" w:rsidRDefault="00000000">
            <w:pPr>
              <w:ind w:right="120"/>
              <w:jc w:val="right"/>
            </w:pPr>
            <w:r>
              <w:rPr>
                <w:rFonts w:ascii="Times New Roman" w:eastAsia="Times New Roman" w:hAnsi="Times New Roman" w:cs="Times New Roman"/>
                <w:sz w:val="24"/>
              </w:rPr>
              <w:t>10.</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3836509D" w14:textId="77777777" w:rsidR="0010747C" w:rsidRDefault="00000000">
            <w:r>
              <w:rPr>
                <w:rFonts w:ascii="Times New Roman" w:eastAsia="Times New Roman" w:hAnsi="Times New Roman" w:cs="Times New Roman"/>
                <w:sz w:val="24"/>
              </w:rPr>
              <w:t xml:space="preserve">Machine Learning Model </w:t>
            </w:r>
          </w:p>
        </w:tc>
        <w:tc>
          <w:tcPr>
            <w:tcW w:w="5219" w:type="dxa"/>
            <w:tcBorders>
              <w:top w:val="single" w:sz="4" w:space="0" w:color="000000"/>
              <w:left w:val="single" w:sz="4" w:space="0" w:color="000000"/>
              <w:bottom w:val="single" w:sz="4" w:space="0" w:color="000000"/>
              <w:right w:val="single" w:sz="4" w:space="0" w:color="000000"/>
            </w:tcBorders>
          </w:tcPr>
          <w:p w14:paraId="16BF6BB5" w14:textId="77777777" w:rsidR="0010747C" w:rsidRDefault="00000000">
            <w:pPr>
              <w:ind w:left="5"/>
            </w:pPr>
            <w:r>
              <w:rPr>
                <w:rFonts w:ascii="Times New Roman" w:eastAsia="Times New Roman" w:hAnsi="Times New Roman" w:cs="Times New Roman"/>
                <w:sz w:val="24"/>
              </w:rPr>
              <w:t xml:space="preserve"> Detect rotten fruits using image classification </w:t>
            </w:r>
          </w:p>
        </w:tc>
        <w:tc>
          <w:tcPr>
            <w:tcW w:w="4139" w:type="dxa"/>
            <w:tcBorders>
              <w:top w:val="single" w:sz="4" w:space="0" w:color="000000"/>
              <w:left w:val="single" w:sz="4" w:space="0" w:color="000000"/>
              <w:bottom w:val="single" w:sz="4" w:space="0" w:color="000000"/>
              <w:right w:val="single" w:sz="4" w:space="0" w:color="000000"/>
            </w:tcBorders>
          </w:tcPr>
          <w:p w14:paraId="4893BBF8" w14:textId="77777777" w:rsidR="0010747C" w:rsidRDefault="00000000">
            <w:pPr>
              <w:ind w:left="5" w:right="58"/>
              <w:jc w:val="both"/>
              <w:rPr>
                <w:rFonts w:ascii="Times New Roman" w:eastAsia="Times New Roman" w:hAnsi="Times New Roman" w:cs="Times New Roman"/>
                <w:sz w:val="24"/>
              </w:rPr>
            </w:pPr>
            <w:r>
              <w:rPr>
                <w:rFonts w:ascii="Times New Roman" w:eastAsia="Times New Roman" w:hAnsi="Times New Roman" w:cs="Times New Roman"/>
                <w:sz w:val="24"/>
              </w:rPr>
              <w:t xml:space="preserve"> Transfer</w:t>
            </w:r>
            <w:r w:rsidR="003806AE">
              <w:rPr>
                <w:rFonts w:ascii="Times New Roman" w:eastAsia="Times New Roman" w:hAnsi="Times New Roman" w:cs="Times New Roman"/>
                <w:sz w:val="24"/>
              </w:rPr>
              <w:t xml:space="preserve"> </w:t>
            </w:r>
            <w:r>
              <w:rPr>
                <w:rFonts w:ascii="Times New Roman" w:eastAsia="Times New Roman" w:hAnsi="Times New Roman" w:cs="Times New Roman"/>
                <w:sz w:val="24"/>
              </w:rPr>
              <w:t>Learni</w:t>
            </w:r>
            <w:r w:rsidR="003806AE">
              <w:rPr>
                <w:rFonts w:ascii="Times New Roman" w:eastAsia="Times New Roman" w:hAnsi="Times New Roman" w:cs="Times New Roman"/>
                <w:sz w:val="24"/>
              </w:rPr>
              <w:t>ng using MobileNetV2</w:t>
            </w:r>
          </w:p>
          <w:p w14:paraId="669F024B" w14:textId="77777777" w:rsidR="003806AE" w:rsidRDefault="003806AE">
            <w:pPr>
              <w:ind w:left="5" w:right="58"/>
              <w:jc w:val="both"/>
            </w:pPr>
            <w:r>
              <w:t>(TensorFlow/Keras)</w:t>
            </w:r>
          </w:p>
        </w:tc>
      </w:tr>
      <w:tr w:rsidR="0010747C" w14:paraId="14E39679" w14:textId="77777777">
        <w:trPr>
          <w:trHeight w:val="562"/>
        </w:trPr>
        <w:tc>
          <w:tcPr>
            <w:tcW w:w="835" w:type="dxa"/>
            <w:tcBorders>
              <w:top w:val="single" w:sz="4" w:space="0" w:color="000000"/>
              <w:left w:val="single" w:sz="4" w:space="0" w:color="000000"/>
              <w:bottom w:val="single" w:sz="4" w:space="0" w:color="000000"/>
              <w:right w:val="single" w:sz="4" w:space="0" w:color="000000"/>
            </w:tcBorders>
          </w:tcPr>
          <w:p w14:paraId="7BAF891C" w14:textId="77777777" w:rsidR="0010747C" w:rsidRDefault="00000000">
            <w:pPr>
              <w:ind w:right="120"/>
              <w:jc w:val="right"/>
            </w:pPr>
            <w:r>
              <w:rPr>
                <w:rFonts w:ascii="Times New Roman" w:eastAsia="Times New Roman" w:hAnsi="Times New Roman" w:cs="Times New Roman"/>
                <w:sz w:val="24"/>
              </w:rPr>
              <w:t>11.</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4005" w:type="dxa"/>
            <w:tcBorders>
              <w:top w:val="single" w:sz="4" w:space="0" w:color="000000"/>
              <w:left w:val="single" w:sz="4" w:space="0" w:color="000000"/>
              <w:bottom w:val="single" w:sz="4" w:space="0" w:color="000000"/>
              <w:right w:val="single" w:sz="4" w:space="0" w:color="000000"/>
            </w:tcBorders>
          </w:tcPr>
          <w:p w14:paraId="182BEBFD" w14:textId="77777777" w:rsidR="0010747C" w:rsidRDefault="00000000">
            <w:r>
              <w:rPr>
                <w:rFonts w:ascii="Times New Roman" w:eastAsia="Times New Roman" w:hAnsi="Times New Roman" w:cs="Times New Roman"/>
                <w:sz w:val="24"/>
              </w:rPr>
              <w:t xml:space="preserve">Infrastructure </w:t>
            </w:r>
          </w:p>
        </w:tc>
        <w:tc>
          <w:tcPr>
            <w:tcW w:w="5219" w:type="dxa"/>
            <w:tcBorders>
              <w:top w:val="single" w:sz="4" w:space="0" w:color="000000"/>
              <w:left w:val="single" w:sz="4" w:space="0" w:color="000000"/>
              <w:bottom w:val="single" w:sz="4" w:space="0" w:color="000000"/>
              <w:right w:val="single" w:sz="4" w:space="0" w:color="000000"/>
            </w:tcBorders>
          </w:tcPr>
          <w:p w14:paraId="68090347" w14:textId="77777777" w:rsidR="0010747C" w:rsidRDefault="00000000">
            <w:pPr>
              <w:ind w:left="5"/>
            </w:pPr>
            <w:r>
              <w:rPr>
                <w:rFonts w:ascii="Times New Roman" w:eastAsia="Times New Roman" w:hAnsi="Times New Roman" w:cs="Times New Roman"/>
                <w:sz w:val="24"/>
              </w:rPr>
              <w:t xml:space="preserve"> Transfer Learning using VGG16 (Keras, TensorFlow)  </w:t>
            </w:r>
          </w:p>
        </w:tc>
        <w:tc>
          <w:tcPr>
            <w:tcW w:w="4139" w:type="dxa"/>
            <w:tcBorders>
              <w:top w:val="single" w:sz="4" w:space="0" w:color="000000"/>
              <w:left w:val="single" w:sz="4" w:space="0" w:color="000000"/>
              <w:bottom w:val="single" w:sz="4" w:space="0" w:color="000000"/>
              <w:right w:val="single" w:sz="4" w:space="0" w:color="000000"/>
            </w:tcBorders>
          </w:tcPr>
          <w:p w14:paraId="3CCFA7BD" w14:textId="77777777" w:rsidR="003806AE" w:rsidRDefault="00000000">
            <w:pPr>
              <w:ind w:left="5"/>
              <w:rPr>
                <w:rFonts w:ascii="Times New Roman" w:eastAsia="Times New Roman" w:hAnsi="Times New Roman" w:cs="Times New Roman"/>
                <w:sz w:val="24"/>
              </w:rPr>
            </w:pPr>
            <w:r>
              <w:rPr>
                <w:rFonts w:ascii="Times New Roman" w:eastAsia="Times New Roman" w:hAnsi="Times New Roman" w:cs="Times New Roman"/>
                <w:sz w:val="24"/>
              </w:rPr>
              <w:t>Local Machine</w:t>
            </w:r>
            <w:r w:rsidR="003806AE">
              <w:rPr>
                <w:rFonts w:ascii="Times New Roman" w:eastAsia="Times New Roman" w:hAnsi="Times New Roman" w:cs="Times New Roman"/>
                <w:sz w:val="24"/>
              </w:rPr>
              <w:t>, Render.com, AWS EC2,</w:t>
            </w:r>
          </w:p>
          <w:p w14:paraId="0562DB8D" w14:textId="77777777" w:rsidR="003806AE" w:rsidRDefault="003806AE">
            <w:pPr>
              <w:ind w:left="5"/>
              <w:rPr>
                <w:rFonts w:ascii="Times New Roman" w:eastAsia="Times New Roman" w:hAnsi="Times New Roman" w:cs="Times New Roman"/>
                <w:sz w:val="24"/>
              </w:rPr>
            </w:pPr>
            <w:r>
              <w:rPr>
                <w:rFonts w:ascii="Times New Roman" w:eastAsia="Times New Roman" w:hAnsi="Times New Roman" w:cs="Times New Roman"/>
                <w:sz w:val="24"/>
              </w:rPr>
              <w:t>Streamlit Cloud</w:t>
            </w:r>
          </w:p>
          <w:p w14:paraId="3C8D5430" w14:textId="77777777" w:rsidR="0010747C" w:rsidRDefault="003806AE">
            <w:pPr>
              <w:ind w:left="5"/>
            </w:pPr>
            <w:r>
              <w:rPr>
                <w:rFonts w:ascii="Times New Roman" w:eastAsia="Times New Roman" w:hAnsi="Times New Roman" w:cs="Times New Roman"/>
                <w:sz w:val="24"/>
              </w:rPr>
              <w:t xml:space="preserve"> </w:t>
            </w:r>
          </w:p>
        </w:tc>
      </w:tr>
    </w:tbl>
    <w:p w14:paraId="7A105C0C" w14:textId="77777777" w:rsidR="0010747C" w:rsidRDefault="00000000">
      <w:pPr>
        <w:spacing w:after="156"/>
      </w:pPr>
      <w:r>
        <w:rPr>
          <w:rFonts w:ascii="Times New Roman" w:eastAsia="Times New Roman" w:hAnsi="Times New Roman" w:cs="Times New Roman"/>
          <w:b/>
          <w:sz w:val="24"/>
        </w:rPr>
        <w:t xml:space="preserve"> </w:t>
      </w:r>
    </w:p>
    <w:p w14:paraId="60A82C1F" w14:textId="77777777" w:rsidR="0010747C" w:rsidRDefault="00000000">
      <w:pPr>
        <w:spacing w:after="156"/>
      </w:pPr>
      <w:r>
        <w:rPr>
          <w:rFonts w:ascii="Times New Roman" w:eastAsia="Times New Roman" w:hAnsi="Times New Roman" w:cs="Times New Roman"/>
          <w:b/>
          <w:sz w:val="24"/>
        </w:rPr>
        <w:t xml:space="preserve">  </w:t>
      </w:r>
    </w:p>
    <w:p w14:paraId="2EB19387" w14:textId="77777777" w:rsidR="0010747C" w:rsidRDefault="00000000">
      <w:r>
        <w:rPr>
          <w:rFonts w:ascii="Times New Roman" w:eastAsia="Times New Roman" w:hAnsi="Times New Roman" w:cs="Times New Roman"/>
          <w:b/>
          <w:sz w:val="24"/>
        </w:rPr>
        <w:lastRenderedPageBreak/>
        <w:t xml:space="preserve"> </w:t>
      </w:r>
    </w:p>
    <w:p w14:paraId="6D757BF4" w14:textId="77777777" w:rsidR="0010747C" w:rsidRDefault="00000000">
      <w:pPr>
        <w:spacing w:after="0"/>
      </w:pPr>
      <w:r>
        <w:rPr>
          <w:rFonts w:ascii="Times New Roman" w:eastAsia="Times New Roman" w:hAnsi="Times New Roman" w:cs="Times New Roman"/>
          <w:b/>
          <w:sz w:val="24"/>
        </w:rPr>
        <w:t xml:space="preserve"> </w:t>
      </w:r>
    </w:p>
    <w:p w14:paraId="4F213EA5" w14:textId="77777777" w:rsidR="0010747C" w:rsidRDefault="00000000">
      <w:pPr>
        <w:spacing w:after="156"/>
        <w:ind w:left="-5" w:hanging="10"/>
      </w:pPr>
      <w:r>
        <w:rPr>
          <w:rFonts w:ascii="Times New Roman" w:eastAsia="Times New Roman" w:hAnsi="Times New Roman" w:cs="Times New Roman"/>
          <w:b/>
          <w:sz w:val="24"/>
        </w:rPr>
        <w:t xml:space="preserve">Table-2: Application Characteristics: </w:t>
      </w:r>
    </w:p>
    <w:p w14:paraId="496D1549" w14:textId="77777777" w:rsidR="0010747C" w:rsidRDefault="00000000">
      <w:pPr>
        <w:spacing w:after="0"/>
      </w:pPr>
      <w:r>
        <w:rPr>
          <w:rFonts w:ascii="Times New Roman" w:eastAsia="Times New Roman" w:hAnsi="Times New Roman" w:cs="Times New Roman"/>
          <w:b/>
          <w:sz w:val="24"/>
        </w:rPr>
        <w:t xml:space="preserve"> </w:t>
      </w:r>
    </w:p>
    <w:tbl>
      <w:tblPr>
        <w:tblStyle w:val="TableGrid"/>
        <w:tblW w:w="14068" w:type="dxa"/>
        <w:tblInd w:w="5" w:type="dxa"/>
        <w:tblCellMar>
          <w:top w:w="6" w:type="dxa"/>
          <w:left w:w="106" w:type="dxa"/>
          <w:right w:w="12" w:type="dxa"/>
        </w:tblCellMar>
        <w:tblLook w:val="04A0" w:firstRow="1" w:lastRow="0" w:firstColumn="1" w:lastColumn="0" w:noHBand="0" w:noVBand="1"/>
      </w:tblPr>
      <w:tblGrid>
        <w:gridCol w:w="826"/>
        <w:gridCol w:w="3971"/>
        <w:gridCol w:w="5171"/>
        <w:gridCol w:w="4100"/>
      </w:tblGrid>
      <w:tr w:rsidR="0010747C" w14:paraId="3A8A6EAA" w14:textId="77777777">
        <w:trPr>
          <w:trHeight w:val="547"/>
        </w:trPr>
        <w:tc>
          <w:tcPr>
            <w:tcW w:w="826" w:type="dxa"/>
            <w:tcBorders>
              <w:top w:val="single" w:sz="4" w:space="0" w:color="000000"/>
              <w:left w:val="single" w:sz="4" w:space="0" w:color="000000"/>
              <w:bottom w:val="single" w:sz="4" w:space="0" w:color="000000"/>
              <w:right w:val="single" w:sz="4" w:space="0" w:color="000000"/>
            </w:tcBorders>
          </w:tcPr>
          <w:p w14:paraId="78D66716" w14:textId="77777777" w:rsidR="0010747C" w:rsidRDefault="00000000">
            <w:pPr>
              <w:ind w:left="5"/>
            </w:pPr>
            <w:r>
              <w:rPr>
                <w:rFonts w:ascii="Times New Roman" w:eastAsia="Times New Roman" w:hAnsi="Times New Roman" w:cs="Times New Roman"/>
                <w:b/>
                <w:sz w:val="24"/>
              </w:rPr>
              <w:t xml:space="preserve">S.No </w:t>
            </w:r>
          </w:p>
        </w:tc>
        <w:tc>
          <w:tcPr>
            <w:tcW w:w="3971" w:type="dxa"/>
            <w:tcBorders>
              <w:top w:val="single" w:sz="4" w:space="0" w:color="000000"/>
              <w:left w:val="single" w:sz="4" w:space="0" w:color="000000"/>
              <w:bottom w:val="single" w:sz="4" w:space="0" w:color="000000"/>
              <w:right w:val="single" w:sz="4" w:space="0" w:color="000000"/>
            </w:tcBorders>
          </w:tcPr>
          <w:p w14:paraId="543DA177" w14:textId="77777777" w:rsidR="0010747C" w:rsidRDefault="00000000">
            <w:pPr>
              <w:ind w:left="5"/>
            </w:pPr>
            <w:r>
              <w:rPr>
                <w:rFonts w:ascii="Times New Roman" w:eastAsia="Times New Roman" w:hAnsi="Times New Roman" w:cs="Times New Roman"/>
                <w:b/>
                <w:sz w:val="24"/>
              </w:rPr>
              <w:t xml:space="preserve">Characteristics </w:t>
            </w:r>
          </w:p>
        </w:tc>
        <w:tc>
          <w:tcPr>
            <w:tcW w:w="5171" w:type="dxa"/>
            <w:tcBorders>
              <w:top w:val="single" w:sz="4" w:space="0" w:color="000000"/>
              <w:left w:val="single" w:sz="4" w:space="0" w:color="000000"/>
              <w:bottom w:val="single" w:sz="4" w:space="0" w:color="000000"/>
              <w:right w:val="single" w:sz="4" w:space="0" w:color="000000"/>
            </w:tcBorders>
          </w:tcPr>
          <w:p w14:paraId="5B68306A" w14:textId="77777777" w:rsidR="0010747C" w:rsidRDefault="00000000">
            <w:r>
              <w:rPr>
                <w:rFonts w:ascii="Times New Roman" w:eastAsia="Times New Roman" w:hAnsi="Times New Roman" w:cs="Times New Roman"/>
                <w:b/>
                <w:sz w:val="24"/>
              </w:rPr>
              <w:t xml:space="preserve">Description </w:t>
            </w:r>
          </w:p>
        </w:tc>
        <w:tc>
          <w:tcPr>
            <w:tcW w:w="4100" w:type="dxa"/>
            <w:tcBorders>
              <w:top w:val="single" w:sz="4" w:space="0" w:color="000000"/>
              <w:left w:val="single" w:sz="4" w:space="0" w:color="000000"/>
              <w:bottom w:val="single" w:sz="4" w:space="0" w:color="000000"/>
              <w:right w:val="single" w:sz="4" w:space="0" w:color="000000"/>
            </w:tcBorders>
          </w:tcPr>
          <w:p w14:paraId="471638B6" w14:textId="77777777" w:rsidR="0010747C" w:rsidRDefault="00000000">
            <w:pPr>
              <w:ind w:left="5"/>
            </w:pPr>
            <w:r>
              <w:rPr>
                <w:rFonts w:ascii="Times New Roman" w:eastAsia="Times New Roman" w:hAnsi="Times New Roman" w:cs="Times New Roman"/>
                <w:b/>
                <w:sz w:val="24"/>
              </w:rPr>
              <w:t xml:space="preserve">Technology  </w:t>
            </w:r>
          </w:p>
        </w:tc>
      </w:tr>
      <w:tr w:rsidR="0010747C" w14:paraId="59E8F050" w14:textId="77777777">
        <w:trPr>
          <w:trHeight w:val="562"/>
        </w:trPr>
        <w:tc>
          <w:tcPr>
            <w:tcW w:w="826" w:type="dxa"/>
            <w:tcBorders>
              <w:top w:val="single" w:sz="4" w:space="0" w:color="000000"/>
              <w:left w:val="single" w:sz="4" w:space="0" w:color="000000"/>
              <w:bottom w:val="single" w:sz="4" w:space="0" w:color="000000"/>
              <w:right w:val="single" w:sz="4" w:space="0" w:color="000000"/>
            </w:tcBorders>
          </w:tcPr>
          <w:p w14:paraId="6BC453B6" w14:textId="77777777" w:rsidR="0010747C" w:rsidRDefault="00000000">
            <w:pPr>
              <w:ind w:right="240"/>
              <w:jc w:val="right"/>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5CC52CB" w14:textId="77777777" w:rsidR="0010747C" w:rsidRDefault="00000000">
            <w:pPr>
              <w:ind w:left="5"/>
            </w:pPr>
            <w:r>
              <w:rPr>
                <w:rFonts w:ascii="Times New Roman" w:eastAsia="Times New Roman" w:hAnsi="Times New Roman" w:cs="Times New Roman"/>
                <w:sz w:val="24"/>
              </w:rPr>
              <w:t xml:space="preserve">Open-Source Frameworks </w:t>
            </w:r>
          </w:p>
        </w:tc>
        <w:tc>
          <w:tcPr>
            <w:tcW w:w="5171" w:type="dxa"/>
            <w:tcBorders>
              <w:top w:val="single" w:sz="4" w:space="0" w:color="000000"/>
              <w:left w:val="single" w:sz="4" w:space="0" w:color="000000"/>
              <w:bottom w:val="single" w:sz="4" w:space="0" w:color="000000"/>
              <w:right w:val="single" w:sz="4" w:space="0" w:color="000000"/>
            </w:tcBorders>
          </w:tcPr>
          <w:p w14:paraId="6A912251" w14:textId="77777777" w:rsidR="0010747C" w:rsidRDefault="00000000">
            <w:r>
              <w:rPr>
                <w:rFonts w:ascii="Times New Roman" w:eastAsia="Times New Roman" w:hAnsi="Times New Roman" w:cs="Times New Roman"/>
                <w:sz w:val="24"/>
              </w:rPr>
              <w:t xml:space="preserve"> Frameworks for ML and image processing </w:t>
            </w:r>
          </w:p>
        </w:tc>
        <w:tc>
          <w:tcPr>
            <w:tcW w:w="4100" w:type="dxa"/>
            <w:tcBorders>
              <w:top w:val="single" w:sz="4" w:space="0" w:color="000000"/>
              <w:left w:val="single" w:sz="4" w:space="0" w:color="000000"/>
              <w:bottom w:val="single" w:sz="4" w:space="0" w:color="000000"/>
              <w:right w:val="single" w:sz="4" w:space="0" w:color="000000"/>
            </w:tcBorders>
          </w:tcPr>
          <w:p w14:paraId="5CDE5ED5" w14:textId="77777777" w:rsidR="0095113D" w:rsidRPr="0095113D" w:rsidRDefault="00000000" w:rsidP="0095113D">
            <w:pPr>
              <w:ind w:left="5"/>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3806AE">
              <w:rPr>
                <w:rFonts w:ascii="Times New Roman" w:eastAsia="Times New Roman" w:hAnsi="Times New Roman" w:cs="Times New Roman"/>
                <w:sz w:val="24"/>
              </w:rPr>
              <w:t>TensorF</w:t>
            </w:r>
            <w:r w:rsidR="0095113D">
              <w:rPr>
                <w:rFonts w:ascii="Times New Roman" w:eastAsia="Times New Roman" w:hAnsi="Times New Roman" w:cs="Times New Roman"/>
                <w:sz w:val="24"/>
              </w:rPr>
              <w:t xml:space="preserve">low, Keras, </w:t>
            </w:r>
            <w:r w:rsidR="0095113D">
              <w:t>Streamlit, pillow</w:t>
            </w:r>
          </w:p>
        </w:tc>
      </w:tr>
      <w:tr w:rsidR="0010747C" w14:paraId="79F49D8F" w14:textId="77777777">
        <w:trPr>
          <w:trHeight w:val="562"/>
        </w:trPr>
        <w:tc>
          <w:tcPr>
            <w:tcW w:w="826" w:type="dxa"/>
            <w:tcBorders>
              <w:top w:val="single" w:sz="4" w:space="0" w:color="000000"/>
              <w:left w:val="single" w:sz="4" w:space="0" w:color="000000"/>
              <w:bottom w:val="single" w:sz="4" w:space="0" w:color="000000"/>
              <w:right w:val="single" w:sz="4" w:space="0" w:color="000000"/>
            </w:tcBorders>
          </w:tcPr>
          <w:p w14:paraId="58580C38" w14:textId="77777777" w:rsidR="0010747C" w:rsidRDefault="00000000">
            <w:pPr>
              <w:ind w:right="240"/>
              <w:jc w:val="right"/>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4D9B468" w14:textId="77777777" w:rsidR="0010747C" w:rsidRDefault="00000000">
            <w:pPr>
              <w:ind w:left="5"/>
            </w:pPr>
            <w:r>
              <w:rPr>
                <w:rFonts w:ascii="Times New Roman" w:eastAsia="Times New Roman" w:hAnsi="Times New Roman" w:cs="Times New Roman"/>
                <w:sz w:val="24"/>
              </w:rPr>
              <w:t xml:space="preserve">Security Implementations </w:t>
            </w:r>
          </w:p>
        </w:tc>
        <w:tc>
          <w:tcPr>
            <w:tcW w:w="5171" w:type="dxa"/>
            <w:tcBorders>
              <w:top w:val="single" w:sz="4" w:space="0" w:color="000000"/>
              <w:left w:val="single" w:sz="4" w:space="0" w:color="000000"/>
              <w:bottom w:val="single" w:sz="4" w:space="0" w:color="000000"/>
              <w:right w:val="single" w:sz="4" w:space="0" w:color="000000"/>
            </w:tcBorders>
          </w:tcPr>
          <w:p w14:paraId="6EEAE17B" w14:textId="77777777" w:rsidR="0010747C" w:rsidRDefault="00000000">
            <w:r>
              <w:rPr>
                <w:rFonts w:ascii="Times New Roman" w:eastAsia="Times New Roman" w:hAnsi="Times New Roman" w:cs="Times New Roman"/>
                <w:sz w:val="24"/>
              </w:rPr>
              <w:t xml:space="preserve"> Not sensitive; limited access locally or via secured cloud </w:t>
            </w:r>
          </w:p>
        </w:tc>
        <w:tc>
          <w:tcPr>
            <w:tcW w:w="4100" w:type="dxa"/>
            <w:tcBorders>
              <w:top w:val="single" w:sz="4" w:space="0" w:color="000000"/>
              <w:left w:val="single" w:sz="4" w:space="0" w:color="000000"/>
              <w:bottom w:val="single" w:sz="4" w:space="0" w:color="000000"/>
              <w:right w:val="single" w:sz="4" w:space="0" w:color="000000"/>
            </w:tcBorders>
          </w:tcPr>
          <w:p w14:paraId="43D91482" w14:textId="77777777" w:rsidR="0010747C" w:rsidRDefault="00000000" w:rsidP="0095113D">
            <w:pPr>
              <w:ind w:left="5"/>
            </w:pPr>
            <w:r>
              <w:rPr>
                <w:rFonts w:ascii="Times New Roman" w:eastAsia="Times New Roman" w:hAnsi="Times New Roman" w:cs="Times New Roman"/>
                <w:sz w:val="24"/>
              </w:rPr>
              <w:t xml:space="preserve"> </w:t>
            </w:r>
            <w:r w:rsidR="0095113D">
              <w:rPr>
                <w:rFonts w:ascii="Times New Roman" w:eastAsia="Times New Roman" w:hAnsi="Times New Roman" w:cs="Times New Roman"/>
                <w:sz w:val="24"/>
              </w:rPr>
              <w:t>Limited local/cloud access</w:t>
            </w:r>
          </w:p>
        </w:tc>
      </w:tr>
      <w:tr w:rsidR="0010747C" w14:paraId="3E547489" w14:textId="77777777">
        <w:trPr>
          <w:trHeight w:val="562"/>
        </w:trPr>
        <w:tc>
          <w:tcPr>
            <w:tcW w:w="826" w:type="dxa"/>
            <w:tcBorders>
              <w:top w:val="single" w:sz="4" w:space="0" w:color="000000"/>
              <w:left w:val="single" w:sz="4" w:space="0" w:color="000000"/>
              <w:bottom w:val="single" w:sz="4" w:space="0" w:color="000000"/>
              <w:right w:val="single" w:sz="4" w:space="0" w:color="000000"/>
            </w:tcBorders>
          </w:tcPr>
          <w:p w14:paraId="384D6B17" w14:textId="77777777" w:rsidR="0010747C" w:rsidRDefault="00000000">
            <w:pPr>
              <w:ind w:right="240"/>
              <w:jc w:val="right"/>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0D1219D1" w14:textId="77777777" w:rsidR="0010747C" w:rsidRDefault="00000000">
            <w:pPr>
              <w:ind w:left="5"/>
            </w:pPr>
            <w:r>
              <w:rPr>
                <w:rFonts w:ascii="Times New Roman" w:eastAsia="Times New Roman" w:hAnsi="Times New Roman" w:cs="Times New Roman"/>
                <w:sz w:val="24"/>
              </w:rPr>
              <w:t xml:space="preserve">Scalable Architecture </w:t>
            </w:r>
          </w:p>
        </w:tc>
        <w:tc>
          <w:tcPr>
            <w:tcW w:w="5171" w:type="dxa"/>
            <w:tcBorders>
              <w:top w:val="single" w:sz="4" w:space="0" w:color="000000"/>
              <w:left w:val="single" w:sz="4" w:space="0" w:color="000000"/>
              <w:bottom w:val="single" w:sz="4" w:space="0" w:color="000000"/>
              <w:right w:val="single" w:sz="4" w:space="0" w:color="000000"/>
            </w:tcBorders>
          </w:tcPr>
          <w:p w14:paraId="0A750CD8" w14:textId="77777777" w:rsidR="0010747C" w:rsidRDefault="00000000">
            <w:pPr>
              <w:ind w:right="85"/>
              <w:jc w:val="both"/>
            </w:pPr>
            <w:r>
              <w:rPr>
                <w:rFonts w:ascii="Times New Roman" w:eastAsia="Times New Roman" w:hAnsi="Times New Roman" w:cs="Times New Roman"/>
                <w:sz w:val="24"/>
              </w:rPr>
              <w:t xml:space="preserve"> Modular design; can be expanded with REST APIs &amp; cloud </w:t>
            </w:r>
          </w:p>
        </w:tc>
        <w:tc>
          <w:tcPr>
            <w:tcW w:w="4100" w:type="dxa"/>
            <w:tcBorders>
              <w:top w:val="single" w:sz="4" w:space="0" w:color="000000"/>
              <w:left w:val="single" w:sz="4" w:space="0" w:color="000000"/>
              <w:bottom w:val="single" w:sz="4" w:space="0" w:color="000000"/>
              <w:right w:val="single" w:sz="4" w:space="0" w:color="000000"/>
            </w:tcBorders>
          </w:tcPr>
          <w:p w14:paraId="477A6A7F" w14:textId="77777777" w:rsidR="0010747C" w:rsidRDefault="00000000">
            <w:pPr>
              <w:ind w:left="5"/>
            </w:pPr>
            <w:r>
              <w:rPr>
                <w:rFonts w:ascii="Times New Roman" w:eastAsia="Times New Roman" w:hAnsi="Times New Roman" w:cs="Times New Roman"/>
                <w:sz w:val="24"/>
              </w:rPr>
              <w:t xml:space="preserve"> </w:t>
            </w:r>
            <w:r w:rsidR="0095113D">
              <w:rPr>
                <w:rFonts w:ascii="Times New Roman" w:eastAsia="Times New Roman" w:hAnsi="Times New Roman" w:cs="Times New Roman"/>
                <w:sz w:val="24"/>
              </w:rPr>
              <w:t>Cloud databases</w:t>
            </w:r>
          </w:p>
        </w:tc>
      </w:tr>
      <w:tr w:rsidR="0010747C" w14:paraId="791BDDC5" w14:textId="77777777">
        <w:trPr>
          <w:trHeight w:val="562"/>
        </w:trPr>
        <w:tc>
          <w:tcPr>
            <w:tcW w:w="826" w:type="dxa"/>
            <w:tcBorders>
              <w:top w:val="single" w:sz="4" w:space="0" w:color="000000"/>
              <w:left w:val="single" w:sz="4" w:space="0" w:color="000000"/>
              <w:bottom w:val="single" w:sz="4" w:space="0" w:color="000000"/>
              <w:right w:val="single" w:sz="4" w:space="0" w:color="000000"/>
            </w:tcBorders>
          </w:tcPr>
          <w:p w14:paraId="490782E9" w14:textId="77777777" w:rsidR="0010747C" w:rsidRDefault="00000000">
            <w:pPr>
              <w:ind w:right="240"/>
              <w:jc w:val="right"/>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40360800" w14:textId="77777777" w:rsidR="0010747C" w:rsidRDefault="00000000">
            <w:pPr>
              <w:ind w:left="5"/>
            </w:pPr>
            <w:r>
              <w:rPr>
                <w:rFonts w:ascii="Times New Roman" w:eastAsia="Times New Roman" w:hAnsi="Times New Roman" w:cs="Times New Roman"/>
                <w:sz w:val="24"/>
              </w:rPr>
              <w:t xml:space="preserve">Availability </w:t>
            </w:r>
          </w:p>
        </w:tc>
        <w:tc>
          <w:tcPr>
            <w:tcW w:w="5171" w:type="dxa"/>
            <w:tcBorders>
              <w:top w:val="single" w:sz="4" w:space="0" w:color="000000"/>
              <w:left w:val="single" w:sz="4" w:space="0" w:color="000000"/>
              <w:bottom w:val="single" w:sz="4" w:space="0" w:color="000000"/>
              <w:right w:val="single" w:sz="4" w:space="0" w:color="000000"/>
            </w:tcBorders>
          </w:tcPr>
          <w:p w14:paraId="73DDBC4B" w14:textId="77777777" w:rsidR="0010747C" w:rsidRDefault="00000000">
            <w:r>
              <w:rPr>
                <w:rFonts w:ascii="Times New Roman" w:eastAsia="Times New Roman" w:hAnsi="Times New Roman" w:cs="Times New Roman"/>
                <w:sz w:val="24"/>
              </w:rPr>
              <w:t xml:space="preserve"> High if hosted on cloud; manual mode otherwise </w:t>
            </w:r>
          </w:p>
        </w:tc>
        <w:tc>
          <w:tcPr>
            <w:tcW w:w="4100" w:type="dxa"/>
            <w:tcBorders>
              <w:top w:val="single" w:sz="4" w:space="0" w:color="000000"/>
              <w:left w:val="single" w:sz="4" w:space="0" w:color="000000"/>
              <w:bottom w:val="single" w:sz="4" w:space="0" w:color="000000"/>
              <w:right w:val="single" w:sz="4" w:space="0" w:color="000000"/>
            </w:tcBorders>
          </w:tcPr>
          <w:p w14:paraId="1C8D705A" w14:textId="77777777" w:rsidR="0010747C" w:rsidRDefault="00000000">
            <w:pPr>
              <w:ind w:left="5"/>
            </w:pPr>
            <w:r>
              <w:rPr>
                <w:rFonts w:ascii="Times New Roman" w:eastAsia="Times New Roman" w:hAnsi="Times New Roman" w:cs="Times New Roman"/>
                <w:sz w:val="24"/>
              </w:rPr>
              <w:t xml:space="preserve"> </w:t>
            </w:r>
            <w:r w:rsidR="0095113D">
              <w:rPr>
                <w:rFonts w:ascii="Times New Roman" w:eastAsia="Times New Roman" w:hAnsi="Times New Roman" w:cs="Times New Roman"/>
                <w:sz w:val="24"/>
              </w:rPr>
              <w:t>AWS, Render, Streamlit Cloud for uptime</w:t>
            </w:r>
            <w:r>
              <w:rPr>
                <w:rFonts w:ascii="Times New Roman" w:eastAsia="Times New Roman" w:hAnsi="Times New Roman" w:cs="Times New Roman"/>
                <w:sz w:val="24"/>
              </w:rPr>
              <w:t xml:space="preserve"> </w:t>
            </w:r>
          </w:p>
        </w:tc>
      </w:tr>
      <w:tr w:rsidR="0010747C" w14:paraId="57355656" w14:textId="77777777">
        <w:trPr>
          <w:trHeight w:val="567"/>
        </w:trPr>
        <w:tc>
          <w:tcPr>
            <w:tcW w:w="826" w:type="dxa"/>
            <w:tcBorders>
              <w:top w:val="single" w:sz="4" w:space="0" w:color="000000"/>
              <w:left w:val="single" w:sz="4" w:space="0" w:color="000000"/>
              <w:bottom w:val="single" w:sz="4" w:space="0" w:color="000000"/>
              <w:right w:val="single" w:sz="4" w:space="0" w:color="000000"/>
            </w:tcBorders>
          </w:tcPr>
          <w:p w14:paraId="3D17CDCC" w14:textId="77777777" w:rsidR="0010747C" w:rsidRDefault="00000000">
            <w:pPr>
              <w:ind w:right="240"/>
              <w:jc w:val="right"/>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553ECF12" w14:textId="77777777" w:rsidR="0010747C" w:rsidRDefault="00000000">
            <w:pPr>
              <w:ind w:left="5"/>
            </w:pPr>
            <w:r>
              <w:rPr>
                <w:rFonts w:ascii="Times New Roman" w:eastAsia="Times New Roman" w:hAnsi="Times New Roman" w:cs="Times New Roman"/>
                <w:sz w:val="24"/>
              </w:rPr>
              <w:t xml:space="preserve">Performance </w:t>
            </w:r>
          </w:p>
        </w:tc>
        <w:tc>
          <w:tcPr>
            <w:tcW w:w="5171" w:type="dxa"/>
            <w:tcBorders>
              <w:top w:val="single" w:sz="4" w:space="0" w:color="000000"/>
              <w:left w:val="single" w:sz="4" w:space="0" w:color="000000"/>
              <w:bottom w:val="single" w:sz="4" w:space="0" w:color="000000"/>
              <w:right w:val="single" w:sz="4" w:space="0" w:color="000000"/>
            </w:tcBorders>
          </w:tcPr>
          <w:p w14:paraId="659AB5B6" w14:textId="77777777" w:rsidR="0010747C" w:rsidRDefault="00000000">
            <w:r>
              <w:rPr>
                <w:rFonts w:ascii="Times New Roman" w:eastAsia="Times New Roman" w:hAnsi="Times New Roman" w:cs="Times New Roman"/>
                <w:sz w:val="24"/>
              </w:rPr>
              <w:t xml:space="preserve"> Optimized using pretrained VGG16, image augmentation </w:t>
            </w:r>
          </w:p>
        </w:tc>
        <w:tc>
          <w:tcPr>
            <w:tcW w:w="4100" w:type="dxa"/>
            <w:tcBorders>
              <w:top w:val="single" w:sz="4" w:space="0" w:color="000000"/>
              <w:left w:val="single" w:sz="4" w:space="0" w:color="000000"/>
              <w:bottom w:val="single" w:sz="4" w:space="0" w:color="000000"/>
              <w:right w:val="single" w:sz="4" w:space="0" w:color="000000"/>
            </w:tcBorders>
          </w:tcPr>
          <w:p w14:paraId="7B39EE97" w14:textId="77777777" w:rsidR="0010747C" w:rsidRDefault="00000000">
            <w:pPr>
              <w:ind w:left="5"/>
            </w:pPr>
            <w:r>
              <w:rPr>
                <w:rFonts w:ascii="Times New Roman" w:eastAsia="Times New Roman" w:hAnsi="Times New Roman" w:cs="Times New Roman"/>
                <w:sz w:val="24"/>
              </w:rPr>
              <w:t xml:space="preserve"> TensorFlow, Keras </w:t>
            </w:r>
          </w:p>
          <w:p w14:paraId="78831123" w14:textId="77777777" w:rsidR="0010747C" w:rsidRDefault="00000000">
            <w:pPr>
              <w:ind w:left="5"/>
            </w:pPr>
            <w:r>
              <w:rPr>
                <w:rFonts w:ascii="Times New Roman" w:eastAsia="Times New Roman" w:hAnsi="Times New Roman" w:cs="Times New Roman"/>
                <w:sz w:val="24"/>
              </w:rPr>
              <w:t xml:space="preserve"> </w:t>
            </w:r>
          </w:p>
        </w:tc>
      </w:tr>
    </w:tbl>
    <w:p w14:paraId="343E0D5D" w14:textId="77777777" w:rsidR="0010747C" w:rsidRDefault="00000000">
      <w:pPr>
        <w:spacing w:after="156"/>
      </w:pPr>
      <w:r>
        <w:rPr>
          <w:rFonts w:ascii="Times New Roman" w:eastAsia="Times New Roman" w:hAnsi="Times New Roman" w:cs="Times New Roman"/>
          <w:b/>
          <w:sz w:val="24"/>
        </w:rPr>
        <w:t xml:space="preserve"> </w:t>
      </w:r>
    </w:p>
    <w:p w14:paraId="4B9386BF" w14:textId="77777777" w:rsidR="0010747C" w:rsidRDefault="00000000">
      <w:pPr>
        <w:spacing w:after="156"/>
      </w:pPr>
      <w:r>
        <w:rPr>
          <w:rFonts w:ascii="Times New Roman" w:eastAsia="Times New Roman" w:hAnsi="Times New Roman" w:cs="Times New Roman"/>
          <w:b/>
          <w:sz w:val="24"/>
        </w:rPr>
        <w:t xml:space="preserve"> </w:t>
      </w:r>
    </w:p>
    <w:p w14:paraId="75A51EAE" w14:textId="77777777" w:rsidR="0010747C" w:rsidRDefault="00000000">
      <w:pPr>
        <w:spacing w:after="0"/>
      </w:pPr>
      <w:r>
        <w:rPr>
          <w:rFonts w:ascii="Times New Roman" w:eastAsia="Times New Roman" w:hAnsi="Times New Roman" w:cs="Times New Roman"/>
          <w:b/>
          <w:sz w:val="24"/>
        </w:rPr>
        <w:t xml:space="preserve">  </w:t>
      </w:r>
    </w:p>
    <w:sectPr w:rsidR="0010747C">
      <w:pgSz w:w="16838" w:h="11904" w:orient="landscape"/>
      <w:pgMar w:top="1447" w:right="11581" w:bottom="13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47C"/>
    <w:rsid w:val="00001AAE"/>
    <w:rsid w:val="0010747C"/>
    <w:rsid w:val="003806AE"/>
    <w:rsid w:val="005739FE"/>
    <w:rsid w:val="006B6928"/>
    <w:rsid w:val="007B7A95"/>
    <w:rsid w:val="00951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3F14"/>
  <w15:docId w15:val="{A28FBDBF-8C81-4B93-A161-75D4405D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Roopa Munabagula</cp:lastModifiedBy>
  <cp:revision>3</cp:revision>
  <dcterms:created xsi:type="dcterms:W3CDTF">2025-06-30T06:26:00Z</dcterms:created>
  <dcterms:modified xsi:type="dcterms:W3CDTF">2026-02-20T15:43:00Z</dcterms:modified>
</cp:coreProperties>
</file>