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602D" w14:textId="77777777" w:rsidR="004348E3" w:rsidRPr="00EF1FC2" w:rsidRDefault="004348E3" w:rsidP="004348E3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EF1FC2">
        <w:rPr>
          <w:b/>
          <w:bCs/>
          <w:sz w:val="48"/>
          <w:szCs w:val="48"/>
        </w:rPr>
        <w:t>Design</w:t>
      </w:r>
    </w:p>
    <w:p w14:paraId="3BA4866B" w14:textId="086785DA" w:rsidR="004348E3" w:rsidRDefault="004348E3" w:rsidP="004348E3">
      <w:pPr>
        <w:pStyle w:val="ListParagraph"/>
        <w:ind w:left="1080"/>
      </w:pPr>
      <w:r w:rsidRPr="00E05ECB">
        <w:rPr>
          <w:sz w:val="24"/>
          <w:szCs w:val="24"/>
        </w:rPr>
        <w:t>High Level Design Overview</w:t>
      </w:r>
    </w:p>
    <w:p w14:paraId="31C58912" w14:textId="77777777" w:rsidR="004348E3" w:rsidRDefault="004348E3" w:rsidP="004348E3">
      <w:pPr>
        <w:pStyle w:val="ListParagraph"/>
        <w:ind w:left="1080"/>
      </w:pPr>
      <w:r>
        <w:rPr>
          <w:noProof/>
        </w:rPr>
        <w:drawing>
          <wp:inline distT="0" distB="0" distL="0" distR="0" wp14:anchorId="786C76B2" wp14:editId="74127E6D">
            <wp:extent cx="5943600" cy="42424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34FC" w14:textId="2B93ABBD" w:rsidR="004348E3" w:rsidRDefault="004348E3" w:rsidP="004348E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E05ECB">
        <w:rPr>
          <w:b/>
          <w:bCs/>
          <w:sz w:val="32"/>
          <w:szCs w:val="32"/>
        </w:rPr>
        <w:t>Detailed design Description</w:t>
      </w:r>
    </w:p>
    <w:p w14:paraId="5B3044C1" w14:textId="3DCD053B" w:rsidR="00FA6FC3" w:rsidRDefault="00FA6FC3" w:rsidP="00FA6F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FC3">
        <w:rPr>
          <w:sz w:val="24"/>
          <w:szCs w:val="24"/>
        </w:rPr>
        <w:t>Assignment is completed usin</w:t>
      </w:r>
      <w:r w:rsidR="0032119A">
        <w:rPr>
          <w:sz w:val="24"/>
          <w:szCs w:val="24"/>
        </w:rPr>
        <w:t xml:space="preserve">g </w:t>
      </w:r>
      <w:r w:rsidRPr="00FA6FC3">
        <w:rPr>
          <w:sz w:val="24"/>
          <w:szCs w:val="24"/>
        </w:rPr>
        <w:t>.Net cor</w:t>
      </w:r>
      <w:r w:rsidR="0032119A">
        <w:rPr>
          <w:sz w:val="24"/>
          <w:szCs w:val="24"/>
        </w:rPr>
        <w:t>e.</w:t>
      </w:r>
    </w:p>
    <w:p w14:paraId="5FD01FBC" w14:textId="43303482" w:rsidR="00EC454D" w:rsidRPr="00FA6FC3" w:rsidRDefault="00EC454D" w:rsidP="00FA6F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have used Microsoft excel file as a</w:t>
      </w:r>
      <w:r w:rsidR="005C2C54">
        <w:rPr>
          <w:sz w:val="24"/>
          <w:szCs w:val="24"/>
        </w:rPr>
        <w:t>n</w:t>
      </w:r>
      <w:r>
        <w:rPr>
          <w:sz w:val="24"/>
          <w:szCs w:val="24"/>
        </w:rPr>
        <w:t xml:space="preserve"> external document which holds the Tax rule for the specific City.</w:t>
      </w:r>
    </w:p>
    <w:p w14:paraId="5B8558EC" w14:textId="5D621A5E" w:rsidR="004348E3" w:rsidRDefault="004348E3" w:rsidP="004348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5ECB">
        <w:rPr>
          <w:b/>
          <w:bCs/>
          <w:sz w:val="24"/>
          <w:szCs w:val="24"/>
        </w:rPr>
        <w:t>Tax.Calculator.Service</w:t>
      </w:r>
      <w:r w:rsidRPr="00E05ECB">
        <w:rPr>
          <w:sz w:val="24"/>
          <w:szCs w:val="24"/>
        </w:rPr>
        <w:t xml:space="preserve"> =&gt; Defines the List </w:t>
      </w:r>
      <w:r w:rsidR="0021336E">
        <w:rPr>
          <w:sz w:val="24"/>
          <w:szCs w:val="24"/>
        </w:rPr>
        <w:t xml:space="preserve">of </w:t>
      </w:r>
      <w:r w:rsidRPr="00E05ECB">
        <w:rPr>
          <w:sz w:val="24"/>
          <w:szCs w:val="24"/>
        </w:rPr>
        <w:t>API to be called for each Vehicle</w:t>
      </w:r>
      <w:r w:rsidR="0021336E">
        <w:rPr>
          <w:sz w:val="24"/>
          <w:szCs w:val="24"/>
        </w:rPr>
        <w:t xml:space="preserve"> and for the given list of travel dates</w:t>
      </w:r>
      <w:r w:rsidRPr="00E05ECB">
        <w:rPr>
          <w:sz w:val="24"/>
          <w:szCs w:val="24"/>
        </w:rPr>
        <w:t>.</w:t>
      </w:r>
    </w:p>
    <w:p w14:paraId="25B14A7A" w14:textId="186ED26F" w:rsidR="004348E3" w:rsidRPr="00E05ECB" w:rsidRDefault="004348E3" w:rsidP="004348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5ECB">
        <w:rPr>
          <w:b/>
          <w:bCs/>
          <w:sz w:val="24"/>
          <w:szCs w:val="24"/>
        </w:rPr>
        <w:t>Tax.Rules.Engine</w:t>
      </w:r>
      <w:r>
        <w:rPr>
          <w:b/>
          <w:bCs/>
          <w:sz w:val="24"/>
          <w:szCs w:val="24"/>
        </w:rPr>
        <w:t xml:space="preserve"> =&gt; </w:t>
      </w:r>
      <w:r>
        <w:rPr>
          <w:sz w:val="24"/>
          <w:szCs w:val="24"/>
        </w:rPr>
        <w:t xml:space="preserve">This is </w:t>
      </w:r>
      <w:r w:rsidR="0021336E">
        <w:rPr>
          <w:sz w:val="24"/>
          <w:szCs w:val="24"/>
        </w:rPr>
        <w:t xml:space="preserve">a </w:t>
      </w:r>
      <w:r>
        <w:rPr>
          <w:sz w:val="24"/>
          <w:szCs w:val="24"/>
        </w:rPr>
        <w:t>rule engine class library which read the external Rule set document and created List of Object having Start time, End Time and the Amount to be charged.</w:t>
      </w:r>
    </w:p>
    <w:p w14:paraId="1D82F4A7" w14:textId="1B182C99" w:rsidR="004348E3" w:rsidRPr="00E05ECB" w:rsidRDefault="004348E3" w:rsidP="004348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5ECB">
        <w:rPr>
          <w:b/>
          <w:bCs/>
          <w:sz w:val="24"/>
          <w:szCs w:val="24"/>
        </w:rPr>
        <w:t>Tax.Calculator.Helper</w:t>
      </w:r>
      <w:r>
        <w:rPr>
          <w:b/>
          <w:bCs/>
          <w:sz w:val="24"/>
          <w:szCs w:val="24"/>
        </w:rPr>
        <w:t xml:space="preserve"> =&gt; </w:t>
      </w:r>
      <w:r>
        <w:rPr>
          <w:sz w:val="24"/>
          <w:szCs w:val="24"/>
        </w:rPr>
        <w:t xml:space="preserve">Helper class holds the business logic to </w:t>
      </w:r>
      <w:r w:rsidR="0021336E">
        <w:rPr>
          <w:sz w:val="24"/>
          <w:szCs w:val="24"/>
        </w:rPr>
        <w:t>calculate</w:t>
      </w:r>
      <w:r>
        <w:rPr>
          <w:sz w:val="24"/>
          <w:szCs w:val="24"/>
        </w:rPr>
        <w:t xml:space="preserve"> the total amount to be paid for the given list of travel dates. It takes an input from Rules engine to </w:t>
      </w:r>
      <w:r w:rsidR="0021336E">
        <w:rPr>
          <w:sz w:val="24"/>
          <w:szCs w:val="24"/>
        </w:rPr>
        <w:t>analyze</w:t>
      </w:r>
      <w:r>
        <w:rPr>
          <w:sz w:val="24"/>
          <w:szCs w:val="24"/>
        </w:rPr>
        <w:t xml:space="preserve"> the tax amount.</w:t>
      </w:r>
    </w:p>
    <w:p w14:paraId="38F8AF58" w14:textId="2B107917" w:rsidR="004348E3" w:rsidRPr="00306EAE" w:rsidRDefault="004348E3" w:rsidP="004348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06EAE">
        <w:rPr>
          <w:b/>
          <w:bCs/>
          <w:sz w:val="24"/>
          <w:szCs w:val="24"/>
        </w:rPr>
        <w:t xml:space="preserve">Tax.Entity.Common =&gt; </w:t>
      </w:r>
      <w:r w:rsidRPr="00306EAE">
        <w:rPr>
          <w:sz w:val="24"/>
          <w:szCs w:val="24"/>
        </w:rPr>
        <w:t>This is an entity common library holds the Class object defined for the tax calculation logic.</w:t>
      </w:r>
    </w:p>
    <w:p w14:paraId="4873C407" w14:textId="189B43DE" w:rsidR="004348E3" w:rsidRDefault="004348E3" w:rsidP="004348E3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Algorithem</w:t>
      </w:r>
    </w:p>
    <w:p w14:paraId="17876A67" w14:textId="37F26AA0" w:rsidR="004348E3" w:rsidRPr="004348E3" w:rsidRDefault="004348E3" w:rsidP="004348E3">
      <w:pPr>
        <w:pStyle w:val="ListParagraph"/>
        <w:ind w:left="108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98A8C39" wp14:editId="27DBD7CC">
            <wp:extent cx="4579620" cy="822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8E3" w:rsidRPr="0043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6535" w14:textId="77777777" w:rsidR="00C26AF5" w:rsidRDefault="00C26AF5" w:rsidP="004348E3">
      <w:pPr>
        <w:spacing w:after="0" w:line="240" w:lineRule="auto"/>
      </w:pPr>
      <w:r>
        <w:separator/>
      </w:r>
    </w:p>
  </w:endnote>
  <w:endnote w:type="continuationSeparator" w:id="0">
    <w:p w14:paraId="10AEE850" w14:textId="77777777" w:rsidR="00C26AF5" w:rsidRDefault="00C26AF5" w:rsidP="0043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A383" w14:textId="77777777" w:rsidR="00C26AF5" w:rsidRDefault="00C26AF5" w:rsidP="004348E3">
      <w:pPr>
        <w:spacing w:after="0" w:line="240" w:lineRule="auto"/>
      </w:pPr>
      <w:r>
        <w:separator/>
      </w:r>
    </w:p>
  </w:footnote>
  <w:footnote w:type="continuationSeparator" w:id="0">
    <w:p w14:paraId="5218F67C" w14:textId="77777777" w:rsidR="00C26AF5" w:rsidRDefault="00C26AF5" w:rsidP="00434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7369"/>
    <w:multiLevelType w:val="hybridMultilevel"/>
    <w:tmpl w:val="470CFE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C50EE3"/>
    <w:multiLevelType w:val="multilevel"/>
    <w:tmpl w:val="B0A43A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E3"/>
    <w:rsid w:val="00015C7B"/>
    <w:rsid w:val="00087416"/>
    <w:rsid w:val="00175EFE"/>
    <w:rsid w:val="001766B9"/>
    <w:rsid w:val="001B4915"/>
    <w:rsid w:val="001C3599"/>
    <w:rsid w:val="0021336E"/>
    <w:rsid w:val="00306C42"/>
    <w:rsid w:val="00306EAE"/>
    <w:rsid w:val="0032119A"/>
    <w:rsid w:val="00327EFF"/>
    <w:rsid w:val="003C1183"/>
    <w:rsid w:val="00420B29"/>
    <w:rsid w:val="004261F7"/>
    <w:rsid w:val="004348E3"/>
    <w:rsid w:val="004670FB"/>
    <w:rsid w:val="005207B2"/>
    <w:rsid w:val="005709BE"/>
    <w:rsid w:val="005B4699"/>
    <w:rsid w:val="005C2C54"/>
    <w:rsid w:val="0060216C"/>
    <w:rsid w:val="00627E45"/>
    <w:rsid w:val="00653A30"/>
    <w:rsid w:val="006E3B41"/>
    <w:rsid w:val="00784A9F"/>
    <w:rsid w:val="007E6BD4"/>
    <w:rsid w:val="00815221"/>
    <w:rsid w:val="0086577C"/>
    <w:rsid w:val="00871591"/>
    <w:rsid w:val="008C3217"/>
    <w:rsid w:val="008C386A"/>
    <w:rsid w:val="008D4661"/>
    <w:rsid w:val="00950CBF"/>
    <w:rsid w:val="00994FA4"/>
    <w:rsid w:val="00997927"/>
    <w:rsid w:val="00A044DF"/>
    <w:rsid w:val="00AC6937"/>
    <w:rsid w:val="00B61366"/>
    <w:rsid w:val="00B94E36"/>
    <w:rsid w:val="00C26AF5"/>
    <w:rsid w:val="00DA2C1E"/>
    <w:rsid w:val="00DF5CF6"/>
    <w:rsid w:val="00E04744"/>
    <w:rsid w:val="00E517A1"/>
    <w:rsid w:val="00EC454D"/>
    <w:rsid w:val="00F35C63"/>
    <w:rsid w:val="00F66C8F"/>
    <w:rsid w:val="00F76169"/>
    <w:rsid w:val="00F9257C"/>
    <w:rsid w:val="00FA6FC3"/>
    <w:rsid w:val="00F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5421B"/>
  <w15:chartTrackingRefBased/>
  <w15:docId w15:val="{5143F916-1881-4D9A-8B66-7BEFFE2C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Shettigar, Roopa</dc:creator>
  <cp:keywords/>
  <dc:description/>
  <cp:lastModifiedBy>N Shettigar, Roopa</cp:lastModifiedBy>
  <cp:revision>7</cp:revision>
  <dcterms:created xsi:type="dcterms:W3CDTF">2022-02-26T05:17:00Z</dcterms:created>
  <dcterms:modified xsi:type="dcterms:W3CDTF">2022-02-26T06:11:00Z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2022-02-26T05:17:11Z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cda4717a-65a3-4e25-a720-4e00718234cf</vt:lpwstr>
  </property>
  <property fmtid="{D5CDD505-2E9C-101B-9397-08002B2CF9AE}" pid="8" name="MSIP_Label_ff6dbec8-95a8-4638-9f5f-bd076536645c_ContentBits">
    <vt:lpwstr>0</vt:lpwstr>
  </property>
</Properties>
</file>