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66DC" w14:textId="16DDCD47" w:rsidR="00D3332E" w:rsidRDefault="00043067">
      <w:r>
        <w:t>Booking-service</w:t>
      </w:r>
    </w:p>
    <w:p w14:paraId="0A4B8E50" w14:textId="77777777" w:rsidR="00043067" w:rsidRPr="00043067" w:rsidRDefault="00043067" w:rsidP="00043067">
      <w:pPr>
        <w:rPr>
          <w:b/>
          <w:bCs/>
        </w:rPr>
      </w:pPr>
      <w:r w:rsidRPr="00043067">
        <w:rPr>
          <w:b/>
          <w:bCs/>
        </w:rPr>
        <w:t>What Happens If 100 Users Book Same Seat?</w:t>
      </w:r>
    </w:p>
    <w:p w14:paraId="6C452F18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Reactive non-blocking handles concurrency</w:t>
      </w:r>
    </w:p>
    <w:p w14:paraId="352CAE52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DB optimistic locking prevents double update</w:t>
      </w:r>
    </w:p>
    <w:p w14:paraId="0E284A59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Idempotency prevents duplicate payment</w:t>
      </w:r>
    </w:p>
    <w:p w14:paraId="3AB8E18B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Circuit breaker prevents cascade failure</w:t>
      </w:r>
    </w:p>
    <w:p w14:paraId="61B16796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Bounded thread pool prevents overload</w:t>
      </w:r>
    </w:p>
    <w:p w14:paraId="6DDFDA61" w14:textId="77777777" w:rsidR="00043067" w:rsidRPr="00043067" w:rsidRDefault="00043067" w:rsidP="00043067">
      <w:pPr>
        <w:numPr>
          <w:ilvl w:val="0"/>
          <w:numId w:val="1"/>
        </w:numPr>
      </w:pPr>
      <w:r w:rsidRPr="00043067">
        <w:t>CAP: we prefer consistency over availability</w:t>
      </w:r>
    </w:p>
    <w:p w14:paraId="13A9B9D5" w14:textId="77777777" w:rsidR="00043067" w:rsidRDefault="00043067"/>
    <w:sectPr w:rsidR="00043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C89"/>
    <w:multiLevelType w:val="multilevel"/>
    <w:tmpl w:val="21E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49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67"/>
    <w:rsid w:val="00043067"/>
    <w:rsid w:val="005E480A"/>
    <w:rsid w:val="006C090C"/>
    <w:rsid w:val="00887E7F"/>
    <w:rsid w:val="00D07CD4"/>
    <w:rsid w:val="00D3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DBC5"/>
  <w15:chartTrackingRefBased/>
  <w15:docId w15:val="{DFF1F731-13F0-4407-BED2-84265393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Krishnan</dc:creator>
  <cp:keywords/>
  <dc:description/>
  <cp:lastModifiedBy>Ashwin Krishnan</cp:lastModifiedBy>
  <cp:revision>2</cp:revision>
  <dcterms:created xsi:type="dcterms:W3CDTF">2026-02-21T20:55:00Z</dcterms:created>
  <dcterms:modified xsi:type="dcterms:W3CDTF">2026-02-21T20:57:00Z</dcterms:modified>
</cp:coreProperties>
</file>