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6D" w:rsidRPr="00BD4CB9" w:rsidRDefault="00BB2E6D" w:rsidP="00632A01">
      <w:pPr>
        <w:pStyle w:val="NoSpacing"/>
        <w:rPr>
          <w:b/>
          <w:sz w:val="24"/>
          <w:u w:val="single"/>
          <w:lang w:val="nl-NL"/>
        </w:rPr>
      </w:pPr>
      <w:r w:rsidRPr="00BD4CB9">
        <w:rPr>
          <w:b/>
          <w:sz w:val="24"/>
          <w:u w:val="single"/>
          <w:lang w:val="nl-NL"/>
        </w:rPr>
        <w:t>Overleg 9 mei 2016</w:t>
      </w:r>
    </w:p>
    <w:p w:rsidR="00BB2E6D" w:rsidRDefault="00BB2E6D" w:rsidP="00632A01">
      <w:pPr>
        <w:pStyle w:val="NoSpacing"/>
        <w:rPr>
          <w:sz w:val="24"/>
          <w:lang w:val="nl-NL"/>
        </w:rPr>
      </w:pPr>
    </w:p>
    <w:p w:rsidR="00BB2E6D" w:rsidRPr="00BD4CB9" w:rsidRDefault="00BB2E6D" w:rsidP="00632A01">
      <w:pPr>
        <w:pStyle w:val="NoSpacing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>Vragen aan Ridho:</w:t>
      </w:r>
    </w:p>
    <w:p w:rsidR="00BB2E6D" w:rsidRDefault="00BB2E6D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wat moeten we doen met ROC curve?</w:t>
      </w:r>
    </w:p>
    <w:p w:rsidR="00824D0C" w:rsidRDefault="00824D0C" w:rsidP="00632A01">
      <w:pPr>
        <w:pStyle w:val="NoSpacing"/>
        <w:rPr>
          <w:sz w:val="24"/>
          <w:lang w:val="nl-NL"/>
        </w:rPr>
      </w:pPr>
    </w:p>
    <w:p w:rsidR="00824D0C" w:rsidRDefault="00824D0C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 xml:space="preserve">Ridho heeft het idee dat </w:t>
      </w:r>
      <w:r w:rsidR="00D7209F">
        <w:rPr>
          <w:sz w:val="24"/>
          <w:lang w:val="nl-NL"/>
        </w:rPr>
        <w:t xml:space="preserve">F1 score niet per se werkt, pixel bij pixel. </w:t>
      </w:r>
    </w:p>
    <w:p w:rsidR="00D7209F" w:rsidRDefault="00D7209F" w:rsidP="00632A01">
      <w:pPr>
        <w:pStyle w:val="NoSpacing"/>
        <w:rPr>
          <w:sz w:val="24"/>
          <w:lang w:val="nl-NL"/>
        </w:rPr>
      </w:pPr>
    </w:p>
    <w:p w:rsidR="00D7209F" w:rsidRDefault="00D7209F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ROC berekenen:</w:t>
      </w:r>
    </w:p>
    <w:p w:rsidR="00D7209F" w:rsidRDefault="00D7209F" w:rsidP="00632A01">
      <w:pPr>
        <w:pStyle w:val="NoSpacing"/>
        <w:rPr>
          <w:sz w:val="24"/>
          <w:lang w:val="nl-NL"/>
        </w:rPr>
      </w:pPr>
    </w:p>
    <w:p w:rsidR="00D7209F" w:rsidRPr="00D7209F" w:rsidRDefault="00D7209F" w:rsidP="00632A01">
      <w:pPr>
        <w:pStyle w:val="NoSpacing"/>
        <w:rPr>
          <w:sz w:val="24"/>
          <w:lang w:val="en-US"/>
        </w:rPr>
      </w:pPr>
      <w:r w:rsidRPr="00D7209F">
        <w:rPr>
          <w:sz w:val="24"/>
          <w:lang w:val="en-US"/>
        </w:rPr>
        <w:t>Estimation pixels versus ground truth pixels</w:t>
      </w:r>
      <w:r>
        <w:rPr>
          <w:sz w:val="24"/>
          <w:lang w:val="en-US"/>
        </w:rPr>
        <w:t>.</w:t>
      </w:r>
    </w:p>
    <w:p w:rsidR="00D7209F" w:rsidRDefault="00D7209F" w:rsidP="00632A01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Count false positives and false negatives, true positives and true negatives.</w:t>
      </w:r>
    </w:p>
    <w:p w:rsidR="00D7209F" w:rsidRDefault="00D7209F" w:rsidP="00632A01">
      <w:pPr>
        <w:pStyle w:val="NoSpacing"/>
        <w:rPr>
          <w:sz w:val="24"/>
          <w:lang w:val="en-US"/>
        </w:rPr>
      </w:pPr>
    </w:p>
    <w:p w:rsidR="00D7209F" w:rsidRDefault="00D7209F" w:rsidP="00632A01">
      <w:pPr>
        <w:pStyle w:val="NoSpacing"/>
        <w:rPr>
          <w:sz w:val="24"/>
          <w:lang w:val="en-US"/>
        </w:rPr>
      </w:pPr>
      <w:proofErr w:type="spellStart"/>
      <w:r>
        <w:rPr>
          <w:sz w:val="24"/>
          <w:lang w:val="en-US"/>
        </w:rPr>
        <w:t>Voordeel</w:t>
      </w:r>
      <w:proofErr w:type="spellEnd"/>
      <w:r>
        <w:rPr>
          <w:sz w:val="24"/>
          <w:lang w:val="en-US"/>
        </w:rPr>
        <w:t xml:space="preserve"> ROC: significance test. (Probably also exists for F1 score??) Disadvantage: ROC needs multiple points. We do not have that.</w:t>
      </w:r>
    </w:p>
    <w:p w:rsidR="00D7209F" w:rsidRPr="00D7209F" w:rsidRDefault="00D7209F" w:rsidP="00632A01"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Just a t-test!</w:t>
      </w:r>
    </w:p>
    <w:p w:rsidR="00824D0C" w:rsidRPr="00D7209F" w:rsidRDefault="00824D0C" w:rsidP="00632A01">
      <w:pPr>
        <w:pStyle w:val="NoSpacing"/>
        <w:rPr>
          <w:sz w:val="24"/>
          <w:lang w:val="en-US"/>
        </w:rPr>
      </w:pPr>
    </w:p>
    <w:p w:rsidR="00BB2E6D" w:rsidRDefault="00BB2E6D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wat zijn de eisen aan het verslag? Format? Aantal pagina’s?</w:t>
      </w:r>
    </w:p>
    <w:p w:rsidR="00D7209F" w:rsidRDefault="00D7209F" w:rsidP="00632A01">
      <w:pPr>
        <w:pStyle w:val="NoSpacing"/>
        <w:rPr>
          <w:sz w:val="24"/>
          <w:lang w:val="nl-NL"/>
        </w:rPr>
      </w:pPr>
    </w:p>
    <w:p w:rsidR="00D7209F" w:rsidRDefault="00D7209F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He will ask Elena.</w:t>
      </w:r>
    </w:p>
    <w:p w:rsidR="00D7209F" w:rsidRDefault="00D7209F" w:rsidP="00632A01">
      <w:pPr>
        <w:pStyle w:val="NoSpacing"/>
        <w:rPr>
          <w:sz w:val="24"/>
          <w:lang w:val="nl-NL"/>
        </w:rPr>
      </w:pPr>
    </w:p>
    <w:p w:rsidR="004B673B" w:rsidRDefault="004B673B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wat zijn de eisen aan de presentatie? Duur? Inhoud?</w:t>
      </w:r>
    </w:p>
    <w:p w:rsidR="00D7209F" w:rsidRDefault="00D7209F" w:rsidP="00632A01">
      <w:pPr>
        <w:pStyle w:val="NoSpacing"/>
        <w:rPr>
          <w:sz w:val="24"/>
          <w:lang w:val="nl-NL"/>
        </w:rPr>
      </w:pPr>
    </w:p>
    <w:p w:rsidR="00D7209F" w:rsidRPr="00D7209F" w:rsidRDefault="00D7209F" w:rsidP="00632A01">
      <w:pPr>
        <w:pStyle w:val="NoSpacing"/>
        <w:rPr>
          <w:sz w:val="24"/>
          <w:lang w:val="en-US"/>
        </w:rPr>
      </w:pPr>
      <w:r w:rsidRPr="00D7209F">
        <w:rPr>
          <w:sz w:val="24"/>
          <w:lang w:val="en-US"/>
        </w:rPr>
        <w:t>5 minutes, 3 to 4 slides. Tell progress.</w:t>
      </w:r>
    </w:p>
    <w:p w:rsidR="00BB2E6D" w:rsidRPr="00D7209F" w:rsidRDefault="00BB2E6D" w:rsidP="00632A01">
      <w:pPr>
        <w:pStyle w:val="NoSpacing"/>
        <w:rPr>
          <w:sz w:val="24"/>
          <w:lang w:val="en-US"/>
        </w:rPr>
      </w:pPr>
    </w:p>
    <w:p w:rsidR="00331324" w:rsidRPr="00BD4CB9" w:rsidRDefault="00917B40" w:rsidP="00632A01">
      <w:pPr>
        <w:pStyle w:val="NoSpacing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>Besproken, t</w:t>
      </w:r>
      <w:r w:rsidR="00632A01" w:rsidRPr="00BD4CB9">
        <w:rPr>
          <w:b/>
          <w:sz w:val="24"/>
          <w:lang w:val="nl-NL"/>
        </w:rPr>
        <w:t>e doen:</w:t>
      </w:r>
    </w:p>
    <w:p w:rsidR="00632A01" w:rsidRDefault="00632A01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zoek op wat voor een voordelen ACO heeft bovenop canny</w:t>
      </w:r>
    </w:p>
    <w:p w:rsidR="00632A01" w:rsidRDefault="00632A01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dataset maken van 5 a 10 images van 128x128 pixels</w:t>
      </w:r>
    </w:p>
    <w:p w:rsidR="00632A01" w:rsidRDefault="00632A01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vector ACO finetunen qua parameters</w:t>
      </w:r>
    </w:p>
    <w:p w:rsidR="00632A01" w:rsidRDefault="00632A01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ipv van RGB andere waardes</w:t>
      </w:r>
    </w:p>
    <w:p w:rsidR="00632A01" w:rsidRDefault="00632A01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(- initialisatie van de positie van de ants)</w:t>
      </w:r>
    </w:p>
    <w:p w:rsidR="00632A01" w:rsidRDefault="00632A01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code schrijven om de dice score /F1 score te berekenen</w:t>
      </w:r>
    </w:p>
    <w:p w:rsidR="00632A01" w:rsidRDefault="00BB2E6D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hoe werkt gradient descent nou precies?</w:t>
      </w:r>
    </w:p>
    <w:p w:rsidR="00BB2E6D" w:rsidRDefault="00BB2E6D" w:rsidP="00632A01">
      <w:pPr>
        <w:pStyle w:val="NoSpacing"/>
        <w:rPr>
          <w:sz w:val="24"/>
          <w:lang w:val="nl-NL"/>
        </w:rPr>
      </w:pPr>
    </w:p>
    <w:p w:rsidR="00BD4CB9" w:rsidRPr="00BD4CB9" w:rsidRDefault="00BD4CB9" w:rsidP="00632A01">
      <w:pPr>
        <w:pStyle w:val="NoSpacing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>Taken</w:t>
      </w:r>
      <w:r w:rsidR="004B673B">
        <w:rPr>
          <w:b/>
          <w:sz w:val="24"/>
          <w:lang w:val="nl-NL"/>
        </w:rPr>
        <w:t xml:space="preserve"> deze week</w:t>
      </w:r>
      <w:r w:rsidRPr="00BD4CB9">
        <w:rPr>
          <w:b/>
          <w:sz w:val="24"/>
          <w:lang w:val="nl-NL"/>
        </w:rPr>
        <w:t>:</w:t>
      </w:r>
    </w:p>
    <w:p w:rsidR="00BD4CB9" w:rsidRDefault="00BD4CB9" w:rsidP="00632A01">
      <w:pPr>
        <w:pStyle w:val="NoSpacing"/>
        <w:rPr>
          <w:sz w:val="24"/>
          <w:lang w:val="nl-NL"/>
        </w:rPr>
      </w:pPr>
    </w:p>
    <w:p w:rsidR="00632A01" w:rsidRPr="00BD4CB9" w:rsidRDefault="00BB2E6D" w:rsidP="00632A01">
      <w:pPr>
        <w:pStyle w:val="NoSpacing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>Roos:</w:t>
      </w:r>
    </w:p>
    <w:p w:rsidR="00BB2E6D" w:rsidRDefault="00BB2E6D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dataset maken</w:t>
      </w:r>
      <w:bookmarkStart w:id="0" w:name="_GoBack"/>
      <w:bookmarkEnd w:id="0"/>
    </w:p>
    <w:p w:rsidR="00BB2E6D" w:rsidRPr="00824D0C" w:rsidRDefault="00BB2E6D" w:rsidP="00632A01">
      <w:pPr>
        <w:pStyle w:val="NoSpacing"/>
        <w:rPr>
          <w:sz w:val="24"/>
          <w:lang w:val="en-US"/>
        </w:rPr>
      </w:pPr>
      <w:r w:rsidRPr="00824D0C">
        <w:rPr>
          <w:sz w:val="24"/>
          <w:lang w:val="en-US"/>
        </w:rPr>
        <w:t xml:space="preserve">- </w:t>
      </w:r>
      <w:proofErr w:type="gramStart"/>
      <w:r w:rsidRPr="00824D0C">
        <w:rPr>
          <w:sz w:val="24"/>
          <w:lang w:val="en-US"/>
        </w:rPr>
        <w:t>dice</w:t>
      </w:r>
      <w:proofErr w:type="gramEnd"/>
      <w:r w:rsidRPr="00824D0C">
        <w:rPr>
          <w:sz w:val="24"/>
          <w:lang w:val="en-US"/>
        </w:rPr>
        <w:t xml:space="preserve"> score/F1 score/ROC curve</w:t>
      </w:r>
    </w:p>
    <w:p w:rsidR="00BB2E6D" w:rsidRPr="00824D0C" w:rsidRDefault="00BB2E6D" w:rsidP="00632A01">
      <w:pPr>
        <w:pStyle w:val="NoSpacing"/>
        <w:rPr>
          <w:sz w:val="24"/>
          <w:lang w:val="en-US"/>
        </w:rPr>
      </w:pPr>
    </w:p>
    <w:p w:rsidR="00BB2E6D" w:rsidRPr="00BD4CB9" w:rsidRDefault="00BB2E6D" w:rsidP="00632A01">
      <w:pPr>
        <w:pStyle w:val="NoSpacing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>Wytze:</w:t>
      </w:r>
    </w:p>
    <w:p w:rsidR="00C616F8" w:rsidRDefault="00C616F8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 xml:space="preserve">- probeer een aantal parameters met de hand </w:t>
      </w:r>
      <w:r w:rsidRPr="00C616F8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bepaal welke we officieel gaan optimaliseren.</w:t>
      </w:r>
    </w:p>
    <w:p w:rsidR="00BB2E6D" w:rsidRPr="00824D0C" w:rsidRDefault="005D4597" w:rsidP="00632A01">
      <w:pPr>
        <w:pStyle w:val="NoSpacing"/>
        <w:rPr>
          <w:sz w:val="24"/>
          <w:lang w:val="en-US"/>
        </w:rPr>
      </w:pPr>
      <w:r w:rsidRPr="00824D0C">
        <w:rPr>
          <w:sz w:val="24"/>
          <w:lang w:val="en-US"/>
        </w:rPr>
        <w:t xml:space="preserve">- </w:t>
      </w:r>
      <w:proofErr w:type="gramStart"/>
      <w:r w:rsidRPr="00824D0C">
        <w:rPr>
          <w:sz w:val="24"/>
          <w:lang w:val="en-US"/>
        </w:rPr>
        <w:t>grid</w:t>
      </w:r>
      <w:proofErr w:type="gramEnd"/>
      <w:r w:rsidRPr="00824D0C">
        <w:rPr>
          <w:sz w:val="24"/>
          <w:lang w:val="en-US"/>
        </w:rPr>
        <w:t xml:space="preserve"> search </w:t>
      </w:r>
      <w:proofErr w:type="spellStart"/>
      <w:r w:rsidRPr="00824D0C">
        <w:rPr>
          <w:sz w:val="24"/>
          <w:lang w:val="en-US"/>
        </w:rPr>
        <w:t>implementeren</w:t>
      </w:r>
      <w:proofErr w:type="spellEnd"/>
      <w:r w:rsidRPr="00824D0C">
        <w:rPr>
          <w:sz w:val="24"/>
          <w:lang w:val="en-US"/>
        </w:rPr>
        <w:t xml:space="preserve"> om de parameters </w:t>
      </w:r>
      <w:proofErr w:type="spellStart"/>
      <w:r w:rsidRPr="00824D0C">
        <w:rPr>
          <w:sz w:val="24"/>
          <w:lang w:val="en-US"/>
        </w:rPr>
        <w:t>te</w:t>
      </w:r>
      <w:proofErr w:type="spellEnd"/>
      <w:r w:rsidRPr="00824D0C">
        <w:rPr>
          <w:sz w:val="24"/>
          <w:lang w:val="en-US"/>
        </w:rPr>
        <w:t xml:space="preserve"> </w:t>
      </w:r>
      <w:proofErr w:type="spellStart"/>
      <w:r w:rsidRPr="00824D0C">
        <w:rPr>
          <w:sz w:val="24"/>
          <w:lang w:val="en-US"/>
        </w:rPr>
        <w:t>optimaliseren</w:t>
      </w:r>
      <w:proofErr w:type="spellEnd"/>
      <w:r w:rsidRPr="00824D0C">
        <w:rPr>
          <w:sz w:val="24"/>
          <w:lang w:val="en-US"/>
        </w:rPr>
        <w:t xml:space="preserve">: </w:t>
      </w:r>
      <w:proofErr w:type="spellStart"/>
      <w:r w:rsidR="00C616F8" w:rsidRPr="00824D0C">
        <w:rPr>
          <w:sz w:val="24"/>
          <w:lang w:val="en-US"/>
        </w:rPr>
        <w:t>aantal</w:t>
      </w:r>
      <w:proofErr w:type="spellEnd"/>
      <w:r w:rsidR="00C616F8" w:rsidRPr="00824D0C">
        <w:rPr>
          <w:sz w:val="24"/>
          <w:lang w:val="en-US"/>
        </w:rPr>
        <w:t xml:space="preserve"> ants, pheromone decay, evaporation rate, alpha, beta, number of steps, number of iterations.</w:t>
      </w:r>
    </w:p>
    <w:p w:rsidR="00BB2E6D" w:rsidRPr="00824D0C" w:rsidRDefault="00BB2E6D" w:rsidP="00632A01">
      <w:pPr>
        <w:pStyle w:val="NoSpacing"/>
        <w:rPr>
          <w:sz w:val="24"/>
          <w:lang w:val="en-US"/>
        </w:rPr>
      </w:pPr>
    </w:p>
    <w:p w:rsidR="00BB2E6D" w:rsidRPr="00BD4CB9" w:rsidRDefault="00BB2E6D" w:rsidP="00632A01">
      <w:pPr>
        <w:pStyle w:val="NoSpacing"/>
        <w:rPr>
          <w:b/>
          <w:sz w:val="24"/>
          <w:lang w:val="nl-NL"/>
        </w:rPr>
      </w:pPr>
      <w:r w:rsidRPr="00BD4CB9">
        <w:rPr>
          <w:b/>
          <w:sz w:val="24"/>
          <w:lang w:val="nl-NL"/>
        </w:rPr>
        <w:t>Diede:</w:t>
      </w:r>
    </w:p>
    <w:p w:rsidR="00BB2E6D" w:rsidRDefault="00BB2E6D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ipv van RGB andere waardes</w:t>
      </w:r>
    </w:p>
    <w:p w:rsidR="00BB2E6D" w:rsidRDefault="00BB2E6D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lastRenderedPageBreak/>
        <w:t>- op zoeken wat voor een voordelen ACO heeft</w:t>
      </w:r>
    </w:p>
    <w:p w:rsidR="00C616F8" w:rsidRPr="00632A01" w:rsidRDefault="00C616F8" w:rsidP="00632A01">
      <w:pPr>
        <w:pStyle w:val="NoSpacing"/>
        <w:rPr>
          <w:sz w:val="24"/>
          <w:lang w:val="nl-NL"/>
        </w:rPr>
      </w:pPr>
      <w:r>
        <w:rPr>
          <w:sz w:val="24"/>
          <w:lang w:val="nl-NL"/>
        </w:rPr>
        <w:t>- verslag?</w:t>
      </w:r>
    </w:p>
    <w:sectPr w:rsidR="00C616F8" w:rsidRPr="00632A01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2A01"/>
    <w:rsid w:val="00284A5F"/>
    <w:rsid w:val="00331324"/>
    <w:rsid w:val="004B673B"/>
    <w:rsid w:val="00545A5B"/>
    <w:rsid w:val="005D4597"/>
    <w:rsid w:val="00632A01"/>
    <w:rsid w:val="00796909"/>
    <w:rsid w:val="00824D0C"/>
    <w:rsid w:val="00917B40"/>
    <w:rsid w:val="00BB2E6D"/>
    <w:rsid w:val="00BD4CB9"/>
    <w:rsid w:val="00C616F8"/>
    <w:rsid w:val="00D7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D33752-4ADE-4CEB-87AA-6512FA2E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32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A0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Roos van der Donk</cp:lastModifiedBy>
  <cp:revision>6</cp:revision>
  <dcterms:created xsi:type="dcterms:W3CDTF">2016-05-09T09:08:00Z</dcterms:created>
  <dcterms:modified xsi:type="dcterms:W3CDTF">2016-05-10T14:23:00Z</dcterms:modified>
</cp:coreProperties>
</file>