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B9A2C1">
      <w:pPr>
        <w:pBdr/>
        <w:spacing/>
        <w:ind/>
        <w:rPr/>
      </w:pPr>
      <w:r/>
      <w:r/>
    </w:p>
    <w:p w14:paraId="4270E008">
      <w:pPr>
        <w:pBdr/>
        <w:spacing/>
        <w:ind/>
        <w:rPr/>
      </w:pPr>
      <w:r>
        <w:t xml:space="preserve"># Quick Start — Run the UNDC in 5 Minutes</w:t>
      </w:r>
      <w:r/>
    </w:p>
    <w:p w14:paraId="67208331">
      <w:pPr>
        <w:pBdr/>
        <w:spacing/>
        <w:ind/>
        <w:rPr/>
      </w:pPr>
      <w:r/>
      <w:r/>
    </w:p>
    <w:p w14:paraId="3F7D9134">
      <w:pPr>
        <w:pBdr/>
        <w:spacing/>
        <w:ind/>
        <w:rPr/>
      </w:pPr>
      <w:r>
        <w:t xml:space="preserve">**Lead Architect:** Shereign Kalaukoa  </w:t>
      </w:r>
      <w:r/>
    </w:p>
    <w:p w14:paraId="085AD3A0">
      <w:pPr>
        <w:pBdr/>
        <w:spacing/>
        <w:ind/>
        <w:rPr/>
      </w:pPr>
      <w:r>
        <w:t xml:space="preserve">**Authority:** EHYEH ASHER EHYEH &amp; AHYAH  </w:t>
      </w:r>
      <w:r/>
    </w:p>
    <w:p w14:paraId="3E7A8712">
      <w:pPr>
        <w:pBdr/>
        <w:spacing/>
        <w:ind/>
        <w:rPr/>
      </w:pPr>
      <w:r/>
      <w:r/>
    </w:p>
    <w:p w14:paraId="69E44FBF">
      <w:pPr>
        <w:pBdr/>
        <w:spacing/>
        <w:ind/>
        <w:rPr/>
      </w:pPr>
      <w:r>
        <w:t xml:space="preserve">---</w:t>
      </w:r>
      <w:r/>
    </w:p>
    <w:p w14:paraId="05F3E2A4">
      <w:pPr>
        <w:pBdr/>
        <w:spacing/>
        <w:ind/>
        <w:rPr/>
      </w:pPr>
      <w:r/>
      <w:r/>
    </w:p>
    <w:p w14:paraId="11E7A2FB">
      <w:pPr>
        <w:pBdr/>
        <w:spacing/>
        <w:ind/>
        <w:rPr/>
      </w:pPr>
      <w:r>
        <w:t xml:space="preserve">## What This Is</w:t>
      </w:r>
      <w:r/>
    </w:p>
    <w:p w14:paraId="20AC5A69">
      <w:pPr>
        <w:pBdr/>
        <w:spacing/>
        <w:ind/>
        <w:rPr/>
      </w:pPr>
      <w:r/>
      <w:r/>
    </w:p>
    <w:p w14:paraId="081A8572">
      <w:pPr>
        <w:pBdr/>
        <w:spacing/>
        <w:ind/>
        <w:rPr/>
      </w:pPr>
      <w:r>
        <w:t xml:space="preserve">The Universal Non-Destruction Constraint (UNDC) is a mathematically enforced, kernel-level AI safety framework. This guide gets you from zero to a running UNDC node in under 5 minutes.</w:t>
      </w:r>
      <w:r/>
    </w:p>
    <w:p w14:paraId="2204B615">
      <w:pPr>
        <w:pBdr/>
        <w:spacing/>
        <w:ind/>
        <w:rPr/>
      </w:pPr>
      <w:r/>
      <w:r/>
    </w:p>
    <w:p w14:paraId="78E9B0A5">
      <w:pPr>
        <w:pBdr/>
        <w:spacing/>
        <w:ind/>
        <w:rPr/>
      </w:pPr>
      <w:r>
        <w:t xml:space="preserve">---</w:t>
      </w:r>
      <w:r/>
    </w:p>
    <w:p w14:paraId="750E085F">
      <w:pPr>
        <w:pBdr/>
        <w:spacing/>
        <w:ind/>
        <w:rPr/>
      </w:pPr>
      <w:r/>
      <w:r/>
    </w:p>
    <w:p w14:paraId="35D38770">
      <w:pPr>
        <w:pBdr/>
        <w:spacing/>
        <w:ind/>
        <w:rPr/>
      </w:pPr>
      <w:r>
        <w:t xml:space="preserve">## Prerequisites</w:t>
      </w:r>
      <w:r/>
    </w:p>
    <w:p w14:paraId="71EE5E62">
      <w:pPr>
        <w:pBdr/>
        <w:spacing/>
        <w:ind/>
        <w:rPr/>
      </w:pPr>
      <w:r/>
      <w:r/>
    </w:p>
    <w:p w14:paraId="1A253CBC">
      <w:pPr>
        <w:pBdr/>
        <w:spacing/>
        <w:ind/>
        <w:rPr/>
      </w:pPr>
      <w:r>
        <w:t xml:space="preserve">- A Linux machine (or VM) with kernel 5.8+</w:t>
      </w:r>
      <w:r/>
    </w:p>
    <w:p w14:paraId="555EC17D">
      <w:pPr>
        <w:pBdr/>
        <w:spacing/>
        <w:ind/>
        <w:rPr/>
      </w:pPr>
      <w:r>
        <w:t xml:space="preserve">- Docker installed</w:t>
      </w:r>
      <w:r/>
    </w:p>
    <w:p w14:paraId="3A1E49EA">
      <w:pPr>
        <w:pBdr/>
        <w:spacing/>
        <w:ind/>
        <w:rPr/>
      </w:pPr>
      <w:r>
        <w:t xml:space="preserve">- Git installed</w:t>
      </w:r>
      <w:r/>
    </w:p>
    <w:p w14:paraId="3BEABDA9">
      <w:pPr>
        <w:pBdr/>
        <w:spacing/>
        <w:ind/>
        <w:rPr/>
      </w:pPr>
      <w:r>
        <w:t xml:space="preserve">- Basic familiarity with the command line</w:t>
      </w:r>
      <w:r/>
    </w:p>
    <w:p w14:paraId="7E8557FE">
      <w:pPr>
        <w:pBdr/>
        <w:spacing/>
        <w:ind/>
        <w:rPr/>
      </w:pPr>
      <w:r/>
      <w:r/>
    </w:p>
    <w:p w14:paraId="43EDBC0D">
      <w:pPr>
        <w:pBdr/>
        <w:spacing/>
        <w:ind/>
        <w:rPr/>
      </w:pPr>
      <w:r>
        <w:t xml:space="preserve">---</w:t>
      </w:r>
      <w:r/>
    </w:p>
    <w:p w14:paraId="635188BC">
      <w:pPr>
        <w:pBdr/>
        <w:spacing/>
        <w:ind/>
        <w:rPr/>
      </w:pPr>
      <w:r/>
      <w:r/>
    </w:p>
    <w:p w14:paraId="2A512915">
      <w:pPr>
        <w:pBdr/>
        <w:spacing/>
        <w:ind/>
        <w:rPr/>
      </w:pPr>
      <w:r>
        <w:t xml:space="preserve">## Step 1 — Clone the Repository</w:t>
      </w:r>
      <w:r/>
    </w:p>
    <w:p w14:paraId="329810F7">
      <w:pPr>
        <w:pBdr/>
        <w:spacing/>
        <w:ind/>
        <w:rPr/>
      </w:pPr>
      <w:r/>
      <w:r/>
    </w:p>
    <w:p w14:paraId="172D4D1F">
      <w:pPr>
        <w:pBdr/>
        <w:spacing/>
        <w:ind/>
        <w:rPr/>
      </w:pPr>
      <w:r>
        <w:t xml:space="preserve">```bash</w:t>
      </w:r>
      <w:r/>
    </w:p>
    <w:p w14:paraId="2D894610">
      <w:pPr>
        <w:pBdr/>
        <w:spacing/>
        <w:ind/>
        <w:rPr/>
      </w:pPr>
      <w:r>
        <w:t xml:space="preserve">git clone https://github.com/RootArchitect-UNDC/Universal-Non-Destruction-Constraint-UNDC.git</w:t>
      </w:r>
      <w:r/>
    </w:p>
    <w:p w14:paraId="72851A90">
      <w:pPr>
        <w:pBdr/>
        <w:spacing/>
        <w:ind/>
        <w:rPr/>
      </w:pPr>
      <w:r>
        <w:t xml:space="preserve">cd Universal-Non-Destruction-Constraint-UNDC</w:t>
      </w:r>
      <w:r/>
    </w:p>
    <w:p w14:paraId="5FBA5301">
      <w:pPr>
        <w:pBdr/>
        <w:spacing/>
        <w:ind/>
        <w:rPr/>
      </w:pPr>
      <w:r>
        <w:t xml:space="preserve">```</w:t>
      </w:r>
      <w:r/>
    </w:p>
    <w:p w14:paraId="46CEB7D7">
      <w:pPr>
        <w:pBdr/>
        <w:spacing/>
        <w:ind/>
        <w:rPr/>
      </w:pPr>
      <w:r/>
      <w:r/>
    </w:p>
    <w:p w14:paraId="0D1FE928">
      <w:pPr>
        <w:pBdr/>
        <w:spacing/>
        <w:ind/>
        <w:rPr/>
      </w:pPr>
      <w:r>
        <w:t xml:space="preserve">---</w:t>
      </w:r>
      <w:r/>
    </w:p>
    <w:p w14:paraId="1746AAB9">
      <w:pPr>
        <w:pBdr/>
        <w:spacing/>
        <w:ind/>
        <w:rPr/>
      </w:pPr>
      <w:r/>
      <w:r/>
    </w:p>
    <w:p w14:paraId="0059A534">
      <w:pPr>
        <w:pBdr/>
        <w:spacing/>
        <w:ind/>
        <w:rPr/>
      </w:pPr>
      <w:r>
        <w:t xml:space="preserve">Step 2 — Run the Sentinel Verification Test</w:t>
      </w:r>
      <w:r/>
    </w:p>
    <w:p w14:paraId="16E4C203">
      <w:pPr>
        <w:pBdr/>
        <w:spacing/>
        <w:ind/>
        <w:rPr/>
      </w:pPr>
      <w:r/>
      <w:r/>
    </w:p>
    <w:p w14:paraId="5936CA9F">
      <w:pPr>
        <w:pBdr/>
        <w:spacing/>
        <w:ind/>
        <w:rPr/>
      </w:pPr>
      <w:r>
        <w:t xml:space="preserve">This confirms your system is ready to run the UNDC.</w:t>
      </w:r>
      <w:r/>
    </w:p>
    <w:p w14:paraId="5DE78E24">
      <w:pPr>
        <w:pBdr/>
        <w:spacing/>
        <w:ind/>
        <w:rPr/>
      </w:pPr>
      <w:r/>
      <w:r/>
    </w:p>
    <w:p w14:paraId="4E18C995">
      <w:pPr>
        <w:pBdr/>
        <w:spacing/>
        <w:ind/>
        <w:rPr/>
      </w:pPr>
      <w:r>
        <w:t xml:space="preserve">```bash</w:t>
      </w:r>
      <w:r/>
    </w:p>
    <w:p w14:paraId="0000AE27">
      <w:pPr>
        <w:pBdr/>
        <w:spacing/>
        <w:ind/>
        <w:rPr/>
      </w:pPr>
      <w:r>
        <w:t xml:space="preserve">python verify_sentinel.py</w:t>
      </w:r>
      <w:r/>
    </w:p>
    <w:p w14:paraId="2B4F1DCA">
      <w:pPr>
        <w:pBdr/>
        <w:spacing/>
        <w:ind/>
        <w:rPr/>
      </w:pPr>
      <w:r>
        <w:t xml:space="preserve">```</w:t>
      </w:r>
      <w:r/>
    </w:p>
    <w:p w14:paraId="4E8C28CB">
      <w:pPr>
        <w:pBdr/>
        <w:spacing/>
        <w:ind/>
        <w:rPr/>
      </w:pPr>
      <w:r/>
      <w:r/>
    </w:p>
    <w:p w14:paraId="0A5D65DF">
      <w:pPr>
        <w:pBdr/>
        <w:spacing/>
        <w:ind/>
        <w:rPr/>
      </w:pPr>
      <w:r>
        <w:t xml:space="preserve">Expected output:</w:t>
      </w:r>
      <w:r/>
    </w:p>
    <w:p w14:paraId="32E930EC">
      <w:pPr>
        <w:pBdr/>
        <w:spacing/>
        <w:ind/>
        <w:rPr/>
      </w:pPr>
      <w:r/>
      <w:r/>
    </w:p>
    <w:p w14:paraId="65B7C3BA">
      <w:pPr>
        <w:pBdr/>
        <w:spacing/>
        <w:ind/>
        <w:rPr/>
      </w:pPr>
      <w:r>
        <w:t xml:space="preserve">```</w:t>
      </w:r>
      <w:r/>
    </w:p>
    <w:p w14:paraId="208F8DEF">
      <w:pPr>
        <w:pBdr/>
        <w:spacing/>
        <w:ind/>
        <w:rPr/>
      </w:pPr>
      <w:r>
        <w:t xml:space="preserve">✅ UNDC Sentinel — System ready. No violations detected.</w:t>
      </w:r>
      <w:r/>
    </w:p>
    <w:p w14:paraId="351D72E0">
      <w:pPr>
        <w:pBdr/>
        <w:spacing/>
        <w:ind/>
        <w:rPr/>
      </w:pPr>
      <w:r>
        <w:t xml:space="preserve">```</w:t>
      </w:r>
      <w:r/>
    </w:p>
    <w:p w14:paraId="33CE624C">
      <w:pPr>
        <w:pBdr/>
        <w:spacing/>
        <w:ind/>
        <w:rPr/>
      </w:pPr>
      <w:r/>
      <w:r/>
    </w:p>
    <w:p w14:paraId="24BAA444">
      <w:pPr>
        <w:pBdr/>
        <w:spacing/>
        <w:ind/>
        <w:rPr/>
      </w:pPr>
      <w:r>
        <w:t xml:space="preserve">If you see this, you are ready to deploy.</w:t>
      </w:r>
      <w:r/>
    </w:p>
    <w:p w14:paraId="7C1DDBC7">
      <w:pPr>
        <w:pBdr/>
        <w:spacing/>
        <w:ind/>
        <w:rPr/>
      </w:pPr>
      <w:r/>
      <w:r/>
    </w:p>
    <w:p w14:paraId="0E34937A">
      <w:pPr>
        <w:pBdr/>
        <w:spacing/>
        <w:ind/>
        <w:rPr/>
      </w:pPr>
      <w:r>
        <w:t xml:space="preserve">---</w:t>
      </w:r>
      <w:r/>
    </w:p>
    <w:p w14:paraId="13CDA4C3">
      <w:pPr>
        <w:pBdr/>
        <w:spacing/>
        <w:ind/>
        <w:rPr/>
      </w:pPr>
      <w:r/>
      <w:r/>
    </w:p>
    <w:p w14:paraId="55936F90">
      <w:pPr>
        <w:pBdr/>
        <w:spacing/>
        <w:ind/>
        <w:rPr/>
      </w:pPr>
      <w:r>
        <w:t xml:space="preserve">Step 3 — Deploy the DaemonSet (Kubernetes)</w:t>
      </w:r>
      <w:r/>
    </w:p>
    <w:p w14:paraId="66565C40">
      <w:pPr>
        <w:pBdr/>
        <w:spacing/>
        <w:ind/>
        <w:rPr/>
      </w:pPr>
      <w:r/>
      <w:r/>
    </w:p>
    <w:p w14:paraId="668D09AA">
      <w:pPr>
        <w:pBdr/>
        <w:spacing/>
        <w:ind/>
        <w:rPr/>
      </w:pPr>
      <w:r>
        <w:t xml:space="preserve">If you have a Kubernetes cluster, deploy the UNDC DaemonSet:</w:t>
      </w:r>
      <w:r/>
    </w:p>
    <w:p w14:paraId="4414CC89">
      <w:pPr>
        <w:pBdr/>
        <w:spacing/>
        <w:ind/>
        <w:rPr/>
      </w:pPr>
      <w:r/>
      <w:r/>
    </w:p>
    <w:p w14:paraId="425C20C1">
      <w:pPr>
        <w:pBdr/>
        <w:spacing/>
        <w:ind/>
        <w:rPr/>
      </w:pPr>
      <w:r>
        <w:t xml:space="preserve">```bash</w:t>
      </w:r>
      <w:r/>
    </w:p>
    <w:p w14:paraId="7A89D9F9">
      <w:pPr>
        <w:pBdr/>
        <w:spacing/>
        <w:ind/>
        <w:rPr/>
      </w:pPr>
      <w:r>
        <w:t xml:space="preserve">kubectl apply -f deployments/undc-daemonset.yaml</w:t>
      </w:r>
      <w:r/>
    </w:p>
    <w:p w14:paraId="07450F7F">
      <w:pPr>
        <w:pBdr/>
        <w:spacing/>
        <w:ind/>
        <w:rPr/>
      </w:pPr>
      <w:r>
        <w:t xml:space="preserve">```</w:t>
      </w:r>
      <w:r/>
    </w:p>
    <w:p w14:paraId="5571C551">
      <w:pPr>
        <w:pBdr/>
        <w:spacing/>
        <w:ind/>
        <w:rPr/>
      </w:pPr>
      <w:r/>
      <w:r/>
    </w:p>
    <w:p w14:paraId="2CC7D4FD">
      <w:pPr>
        <w:pBdr/>
        <w:spacing/>
        <w:ind/>
        <w:rPr/>
      </w:pPr>
      <w:r>
        <w:t xml:space="preserve">Verify it's running:</w:t>
      </w:r>
      <w:r/>
    </w:p>
    <w:p w14:paraId="6D3E1A29">
      <w:pPr>
        <w:pBdr/>
        <w:spacing/>
        <w:ind/>
        <w:rPr/>
      </w:pPr>
      <w:r/>
      <w:r/>
    </w:p>
    <w:p w14:paraId="5783A92C">
      <w:pPr>
        <w:pBdr/>
        <w:spacing/>
        <w:ind/>
        <w:rPr/>
      </w:pPr>
      <w:r>
        <w:t xml:space="preserve">```bash</w:t>
      </w:r>
      <w:r/>
    </w:p>
    <w:p w14:paraId="607470B5">
      <w:pPr>
        <w:pBdr/>
        <w:spacing/>
        <w:ind/>
        <w:rPr/>
      </w:pPr>
      <w:r>
        <w:t xml:space="preserve">kubectl get pods -n kube-system | grep undc-enforcer</w:t>
      </w:r>
      <w:r/>
    </w:p>
    <w:p w14:paraId="24EC4B26">
      <w:pPr>
        <w:pBdr/>
        <w:spacing/>
        <w:ind/>
        <w:rPr/>
      </w:pPr>
      <w:r>
        <w:t xml:space="preserve">```</w:t>
      </w:r>
      <w:r/>
    </w:p>
    <w:p w14:paraId="0C2E3291">
      <w:pPr>
        <w:pBdr/>
        <w:spacing/>
        <w:ind/>
        <w:rPr/>
      </w:pPr>
      <w:r/>
      <w:r/>
    </w:p>
    <w:p w14:paraId="4A0A3CC5">
      <w:pPr>
        <w:pBdr/>
        <w:spacing/>
        <w:ind/>
        <w:rPr/>
      </w:pPr>
      <w:r>
        <w:t xml:space="preserve">You should see a running pod.</w:t>
      </w:r>
      <w:r/>
    </w:p>
    <w:p w14:paraId="06D78581">
      <w:pPr>
        <w:pBdr/>
        <w:spacing/>
        <w:ind/>
        <w:rPr/>
      </w:pPr>
      <w:r/>
      <w:r/>
    </w:p>
    <w:p w14:paraId="165B54B5">
      <w:pPr>
        <w:pBdr/>
        <w:spacing/>
        <w:ind/>
        <w:rPr/>
      </w:pPr>
      <w:r>
        <w:t xml:space="preserve">---</w:t>
      </w:r>
      <w:r/>
    </w:p>
    <w:p w14:paraId="2784856E">
      <w:pPr>
        <w:pBdr/>
        <w:spacing/>
        <w:ind/>
        <w:rPr/>
      </w:pPr>
      <w:r/>
      <w:r/>
    </w:p>
    <w:p w14:paraId="0922C971">
      <w:pPr>
        <w:pBdr/>
        <w:spacing/>
        <w:ind/>
        <w:rPr/>
      </w:pPr>
      <w:r>
        <w:t xml:space="preserve">Step 4 — Run the "Forbidden Write" Test</w:t>
      </w:r>
      <w:r/>
    </w:p>
    <w:p w14:paraId="75F8C5B6">
      <w:pPr>
        <w:pBdr/>
        <w:spacing/>
        <w:ind/>
        <w:rPr/>
      </w:pPr>
      <w:r/>
      <w:r/>
    </w:p>
    <w:p w14:paraId="5241515D">
      <w:pPr>
        <w:pBdr/>
        <w:spacing/>
        <w:ind/>
        <w:rPr/>
      </w:pPr>
      <w:r>
        <w:t xml:space="preserve">This test demonstrates the UNDC blocking a PROT_WRITE attempt on a locked model file.</w:t>
      </w:r>
      <w:r/>
    </w:p>
    <w:p w14:paraId="419110CC">
      <w:pPr>
        <w:pBdr/>
        <w:spacing/>
        <w:ind/>
        <w:rPr/>
      </w:pPr>
      <w:r/>
      <w:r/>
    </w:p>
    <w:p w14:paraId="09AA0434">
      <w:pPr>
        <w:pBdr/>
        <w:spacing/>
        <w:ind/>
        <w:rPr/>
      </w:pPr>
      <w:r>
        <w:t xml:space="preserve">```bash</w:t>
      </w:r>
      <w:r/>
    </w:p>
    <w:p w14:paraId="4F081A0E">
      <w:pPr>
        <w:pBdr/>
        <w:spacing/>
        <w:ind/>
        <w:rPr/>
      </w:pPr>
      <w:r>
        <w:t xml:space="preserve">kubectl apply -f test/adversarial-pod.yaml</w:t>
      </w:r>
      <w:r/>
    </w:p>
    <w:p w14:paraId="09DECE9E">
      <w:pPr>
        <w:pBdr/>
        <w:spacing/>
        <w:ind/>
        <w:rPr/>
      </w:pPr>
      <w:r>
        <w:t xml:space="preserve">```</w:t>
      </w:r>
      <w:r/>
    </w:p>
    <w:p w14:paraId="625C4949">
      <w:pPr>
        <w:pBdr/>
        <w:spacing/>
        <w:ind/>
        <w:rPr/>
      </w:pPr>
      <w:r/>
      <w:r/>
    </w:p>
    <w:p w14:paraId="074BB5D9">
      <w:pPr>
        <w:pBdr/>
        <w:spacing/>
        <w:ind/>
        <w:rPr/>
      </w:pPr>
      <w:r>
        <w:t xml:space="preserve">Expected output:</w:t>
      </w:r>
      <w:r/>
    </w:p>
    <w:p w14:paraId="440C8F42">
      <w:pPr>
        <w:pBdr/>
        <w:spacing/>
        <w:ind/>
        <w:rPr/>
      </w:pPr>
      <w:r/>
      <w:r/>
    </w:p>
    <w:p w14:paraId="553C062C">
      <w:pPr>
        <w:pBdr/>
        <w:spacing/>
        <w:ind/>
        <w:rPr/>
      </w:pPr>
      <w:r>
        <w:t xml:space="preserve">```text</w:t>
      </w:r>
      <w:r/>
    </w:p>
    <w:p w14:paraId="514F2D80">
      <w:pPr>
        <w:pBdr/>
        <w:spacing/>
        <w:ind/>
        <w:rPr/>
      </w:pPr>
      <w:r>
        <w:t xml:space="preserve">Initializing 'Forbidden Write' test case...</w:t>
      </w:r>
      <w:r/>
    </w:p>
    <w:p w14:paraId="0230DD0C">
      <w:pPr>
        <w:pBdr/>
        <w:spacing/>
        <w:ind/>
        <w:rPr/>
      </w:pPr>
      <w:r>
        <w:t xml:space="preserve">[Thread] SUCCESS: UNDC mmap_guard forcefully blocked the write operation (-EPERM)!</w:t>
      </w:r>
      <w:r/>
    </w:p>
    <w:p w14:paraId="1E04969A">
      <w:pPr>
        <w:pBdr/>
        <w:spacing/>
        <w:ind/>
        <w:rPr/>
      </w:pPr>
      <w:r>
        <w:t xml:space="preserve">Test complete. Container lifecycle preserved surgically.</w:t>
      </w:r>
      <w:r/>
    </w:p>
    <w:p w14:paraId="58730E88">
      <w:pPr>
        <w:pBdr/>
        <w:spacing/>
        <w:ind/>
        <w:rPr/>
      </w:pPr>
      <w:r>
        <w:t xml:space="preserve">```</w:t>
      </w:r>
      <w:r/>
    </w:p>
    <w:p w14:paraId="135051AA">
      <w:pPr>
        <w:pBdr/>
        <w:spacing/>
        <w:ind/>
        <w:rPr/>
      </w:pPr>
      <w:r/>
      <w:r/>
    </w:p>
    <w:p w14:paraId="201574D6">
      <w:pPr>
        <w:pBdr/>
        <w:spacing/>
        <w:ind/>
        <w:rPr/>
      </w:pPr>
      <w:r>
        <w:t xml:space="preserve">---</w:t>
      </w:r>
      <w:r/>
    </w:p>
    <w:p w14:paraId="387B0B16">
      <w:pPr>
        <w:pBdr/>
        <w:spacing/>
        <w:ind/>
        <w:rPr/>
      </w:pPr>
      <w:r/>
      <w:r/>
    </w:p>
    <w:p w14:paraId="33F99D57">
      <w:pPr>
        <w:pBdr/>
        <w:spacing/>
        <w:ind/>
        <w:rPr/>
      </w:pPr>
      <w:r>
        <w:t xml:space="preserve">Step 5 — Monitor with undc-top</w:t>
      </w:r>
      <w:r/>
    </w:p>
    <w:p w14:paraId="236C1251">
      <w:pPr>
        <w:pBdr/>
        <w:spacing/>
        <w:ind/>
        <w:rPr/>
      </w:pPr>
      <w:r/>
      <w:r/>
    </w:p>
    <w:p w14:paraId="3732BB4F">
      <w:pPr>
        <w:pBdr/>
        <w:spacing/>
        <w:ind/>
        <w:rPr/>
      </w:pPr>
      <w:r>
        <w:t xml:space="preserve">In a separate terminal, run:</w:t>
      </w:r>
      <w:r/>
    </w:p>
    <w:p w14:paraId="442A86A0">
      <w:pPr>
        <w:pBdr/>
        <w:spacing/>
        <w:ind/>
        <w:rPr/>
      </w:pPr>
      <w:r/>
      <w:r/>
    </w:p>
    <w:p w14:paraId="3E35D19A">
      <w:pPr>
        <w:pBdr/>
        <w:spacing/>
        <w:ind/>
        <w:rPr/>
      </w:pPr>
      <w:r>
        <w:t xml:space="preserve">```bash</w:t>
      </w:r>
      <w:r/>
    </w:p>
    <w:p w14:paraId="0195E6F7">
      <w:pPr>
        <w:pBdr/>
        <w:spacing/>
        <w:ind/>
        <w:rPr/>
      </w:pPr>
      <w:r>
        <w:t xml:space="preserve">./undc-top</w:t>
      </w:r>
      <w:r/>
    </w:p>
    <w:p w14:paraId="3B0BAA09">
      <w:pPr>
        <w:pBdr/>
        <w:spacing/>
        <w:ind/>
        <w:rPr/>
      </w:pPr>
      <w:r>
        <w:t xml:space="preserve">```</w:t>
      </w:r>
      <w:r/>
    </w:p>
    <w:p w14:paraId="08310565">
      <w:pPr>
        <w:pBdr/>
        <w:spacing/>
        <w:ind/>
        <w:rPr/>
      </w:pPr>
      <w:r/>
      <w:r/>
    </w:p>
    <w:p w14:paraId="505DBCC6">
      <w:pPr>
        <w:pBdr/>
        <w:spacing/>
        <w:ind/>
        <w:rPr/>
      </w:pPr>
      <w:r>
        <w:t xml:space="preserve">You will see real‑time enforcement events:</w:t>
      </w:r>
      <w:r/>
    </w:p>
    <w:p w14:paraId="1AF79C85">
      <w:pPr>
        <w:pBdr/>
        <w:spacing/>
        <w:ind/>
        <w:rPr/>
      </w:pPr>
      <w:r/>
      <w:r/>
    </w:p>
    <w:p w14:paraId="1A8231A0">
      <w:pPr>
        <w:pBdr/>
        <w:spacing/>
        <w:ind/>
        <w:rPr/>
      </w:pPr>
      <w:r>
        <w:t xml:space="preserve">```text</w:t>
      </w:r>
      <w:r/>
    </w:p>
    <w:p w14:paraId="7A93D8F5">
      <w:pPr>
        <w:pBdr/>
        <w:spacing/>
        <w:ind/>
        <w:rPr/>
      </w:pPr>
      <w:r>
        <w:t xml:space="preserve">TIME                 EVENT                  TARGET PID   TARGET PATH           ACTION</w:t>
      </w:r>
      <w:r/>
    </w:p>
    <w:p w14:paraId="1A5A3BF4">
      <w:pPr>
        <w:pBdr/>
        <w:spacing/>
        <w:ind/>
        <w:rPr/>
      </w:pPr>
      <w:r>
        <w:t xml:space="preserve">2026-08-23 14:33:21  MMAP_GUARD_BLOCKED     41920        /models/weights.bin   BLOCK (-EPERM)</w:t>
      </w:r>
      <w:r/>
    </w:p>
    <w:p w14:paraId="375D13AF">
      <w:pPr>
        <w:pBdr/>
        <w:spacing/>
        <w:ind/>
        <w:rPr/>
      </w:pPr>
      <w:r>
        <w:t xml:space="preserve">```</w:t>
      </w:r>
      <w:r/>
    </w:p>
    <w:p w14:paraId="6E668386">
      <w:pPr>
        <w:pBdr/>
        <w:spacing/>
        <w:ind/>
        <w:rPr/>
      </w:pPr>
      <w:r/>
      <w:r/>
    </w:p>
    <w:p w14:paraId="1CBEB28B">
      <w:pPr>
        <w:pBdr/>
        <w:spacing/>
        <w:ind/>
        <w:rPr/>
      </w:pPr>
      <w:r>
        <w:t xml:space="preserve">---</w:t>
      </w:r>
      <w:r/>
    </w:p>
    <w:p w14:paraId="0A9FB4F0">
      <w:pPr>
        <w:pBdr/>
        <w:spacing/>
        <w:ind/>
        <w:rPr/>
      </w:pPr>
      <w:r/>
      <w:r/>
    </w:p>
    <w:p w14:paraId="040B5B24">
      <w:pPr>
        <w:pBdr/>
        <w:spacing/>
        <w:ind/>
        <w:rPr/>
      </w:pPr>
      <w:r>
        <w:t xml:space="preserve">What You Just Did</w:t>
      </w:r>
      <w:r/>
    </w:p>
    <w:p w14:paraId="7F700EE3">
      <w:pPr>
        <w:pBdr/>
        <w:spacing/>
        <w:ind/>
        <w:rPr/>
      </w:pPr>
      <w:r/>
      <w:r/>
    </w:p>
    <w:p w14:paraId="05CF48FD">
      <w:pPr>
        <w:pBdr/>
        <w:spacing/>
        <w:ind/>
        <w:rPr/>
      </w:pPr>
      <w:r>
        <w:t xml:space="preserve">Step What It Proves</w:t>
      </w:r>
      <w:r/>
    </w:p>
    <w:p w14:paraId="2ADF0CA0">
      <w:pPr>
        <w:pBdr/>
        <w:spacing/>
        <w:ind/>
        <w:rPr/>
      </w:pPr>
      <w:r>
        <w:t xml:space="preserve">Sentinel test Your system is ready</w:t>
      </w:r>
      <w:r/>
    </w:p>
    <w:p w14:paraId="545E12F6">
      <w:pPr>
        <w:pBdr/>
        <w:spacing/>
        <w:ind/>
        <w:rPr/>
      </w:pPr>
      <w:r>
        <w:t xml:space="preserve">DaemonSet deployment The UNDC is enforcing across your cluster</w:t>
      </w:r>
      <w:r/>
    </w:p>
    <w:p w14:paraId="4BF8DD6A">
      <w:pPr>
        <w:pBdr/>
        <w:spacing/>
        <w:ind/>
        <w:rPr/>
      </w:pPr>
      <w:r>
        <w:t xml:space="preserve">Forbidden Write test The mmap_guard blocks destructive actions</w:t>
      </w:r>
      <w:r/>
    </w:p>
    <w:p w14:paraId="6D8C31E4">
      <w:pPr>
        <w:pBdr/>
        <w:spacing/>
        <w:ind/>
        <w:rPr/>
      </w:pPr>
      <w:r>
        <w:t xml:space="preserve">undc-top You have real‑time visibility into enforcement</w:t>
      </w:r>
      <w:r/>
    </w:p>
    <w:p w14:paraId="60F29F8D">
      <w:pPr>
        <w:pBdr/>
        <w:spacing/>
        <w:ind/>
        <w:rPr/>
      </w:pPr>
      <w:r/>
      <w:r/>
    </w:p>
    <w:p w14:paraId="3834514A">
      <w:pPr>
        <w:pBdr/>
        <w:spacing/>
        <w:ind/>
        <w:rPr/>
      </w:pPr>
      <w:r>
        <w:t xml:space="preserve">---</w:t>
      </w:r>
      <w:r/>
    </w:p>
    <w:p w14:paraId="6F327690">
      <w:pPr>
        <w:pBdr/>
        <w:spacing/>
        <w:ind/>
        <w:rPr/>
      </w:pPr>
      <w:r/>
      <w:r/>
    </w:p>
    <w:p w14:paraId="6E25C472">
      <w:pPr>
        <w:pBdr/>
        <w:spacing/>
        <w:ind/>
        <w:rPr/>
      </w:pPr>
      <w:r>
        <w:t xml:space="preserve">## Next Steps</w:t>
      </w:r>
      <w:r/>
    </w:p>
    <w:p w14:paraId="1C09463A">
      <w:pPr>
        <w:pBdr/>
        <w:spacing/>
        <w:ind/>
        <w:rPr/>
      </w:pPr>
      <w:r/>
      <w:r/>
    </w:p>
    <w:p w14:paraId="25A631AF">
      <w:pPr>
        <w:pBdr/>
        <w:spacing/>
        <w:ind/>
        <w:rPr/>
      </w:pPr>
      <w:r>
        <w:t xml:space="preserve">| Resource | Link |</w:t>
      </w:r>
      <w:r/>
    </w:p>
    <w:p w14:paraId="3770491D">
      <w:pPr>
        <w:pBdr/>
        <w:spacing/>
        <w:ind/>
        <w:rPr/>
      </w:pPr>
      <w:r>
        <w:t xml:space="preserve">|----------|------|</w:t>
      </w:r>
      <w:r/>
    </w:p>
    <w:p w14:paraId="20E02D64">
      <w:pPr>
        <w:pBdr/>
        <w:spacing/>
        <w:ind/>
        <w:rPr/>
      </w:pPr>
      <w:r>
        <w:t xml:space="preserve">| **Full Architecture** | [`UNDC_WHITEPAPER_TECHNICAL.md`](UNDC_WHITEPAPER_TECHNICAL.md) |</w:t>
      </w:r>
      <w:r/>
    </w:p>
    <w:p w14:paraId="45ABF2A4">
      <w:pPr>
        <w:pBdr/>
        <w:spacing/>
        <w:ind/>
        <w:rPr/>
      </w:pPr>
      <w:r>
        <w:t xml:space="preserve">| **Customize Invariants** | [`CONTRIBUTING.md`](CONTRIBUTING.md) |</w:t>
      </w:r>
      <w:r/>
    </w:p>
    <w:p w14:paraId="37630FA4">
      <w:pPr>
        <w:pBdr/>
        <w:spacing/>
        <w:ind/>
        <w:rPr/>
      </w:pPr>
      <w:r>
        <w:t xml:space="preserve">| **Sovereign Record** | [`EVIDENCE_MANIFEST.md`](EVIDENCE_MANIFEST.md) |</w:t>
      </w:r>
      <w:r/>
    </w:p>
    <w:p w14:paraId="797CC017">
      <w:pPr>
        <w:pBdr/>
        <w:spacing/>
        <w:ind/>
        <w:rPr/>
      </w:pPr>
      <w:r/>
      <w:r/>
    </w:p>
    <w:p w14:paraId="1B64FEAA">
      <w:pPr>
        <w:pBdr/>
        <w:spacing/>
        <w:ind/>
        <w:rPr/>
      </w:pPr>
      <w:r>
        <w:t xml:space="preserve">---</w:t>
      </w:r>
      <w:r/>
    </w:p>
    <w:p w14:paraId="00476FC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grid is open. The constraints are enforced.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2026-09-01T18:53:27Z</dcterms:modified>
</cp:coreProperties>
</file>