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临近区域</w:t>
      </w:r>
    </w:p>
    <w:p/>
    <w:p>
      <w:r>
        <w:t>1、</w:t>
      </w:r>
      <w:bookmarkStart w:id="0" w:name="_GoBack"/>
      <w:bookmarkEnd w:id="0"/>
      <w:r>
        <w:t>9区  247.5-292.5</w:t>
      </w:r>
    </w:p>
    <w:p>
      <w:r>
        <w:t>2、10区 292.5-337.5</w:t>
      </w:r>
    </w:p>
    <w:p>
      <w:r>
        <w:t>3、11区 337.5-22.5</w:t>
      </w:r>
    </w:p>
    <w:p>
      <w:r>
        <w:t>4、12区 22.5-67.5</w:t>
      </w:r>
    </w:p>
    <w:p>
      <w:r>
        <w:t>5、13区 67.5-112.5</w:t>
      </w:r>
    </w:p>
    <w:p>
      <w:r>
        <w:t>6、14区 112.5-157.5</w:t>
      </w:r>
    </w:p>
    <w:p>
      <w:r>
        <w:t>7、15区 157.5-202.5</w:t>
      </w:r>
    </w:p>
    <w:p>
      <w:r>
        <w:t>8、16区 202.5-247.5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A453A"/>
    <w:rsid w:val="3A9A453A"/>
    <w:rsid w:val="BAFB749C"/>
    <w:rsid w:val="F6B5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2020-06-03T09:38:00Z</dcterms:created>
  <dc:creator>rootchen</dc:creator>
  <cp:lastModifiedBy>rootchen</cp:lastModifiedBy>
  <dcterms:modified xsi:type="dcterms:W3CDTF">2020-06-03T09:41:43Z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