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3AE" w:rsidRPr="00BC59B0" w:rsidRDefault="005363AE" w:rsidP="000E5C11">
      <w:pPr>
        <w:jc w:val="both"/>
        <w:rPr>
          <w:b/>
          <w:i/>
          <w:sz w:val="32"/>
          <w:u w:val="single"/>
        </w:rPr>
      </w:pPr>
      <w:r w:rsidRPr="00BC59B0">
        <w:rPr>
          <w:b/>
          <w:i/>
          <w:sz w:val="32"/>
          <w:u w:val="single"/>
        </w:rPr>
        <w:t>Introduction</w:t>
      </w:r>
    </w:p>
    <w:p w:rsidR="005363AE" w:rsidRPr="00BC59B0" w:rsidRDefault="005363AE"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Dès les années 1990, des équipes de développeurs ont commencé à travailler avec des méthodes qui s’apparentaient déjà à ce que l’on appelle aujourd’hui « développement  agile ». Jusqu’à la fin du 20e siècle, différents développeurs et équipes de développeurs se sont attachés à alléger le travail de programmation ; c’est pourquoi la méthode était décrite principalement par la</w:t>
      </w:r>
      <w:r w:rsidRPr="00BC59B0">
        <w:rPr>
          <w:sz w:val="32"/>
        </w:rPr>
        <w:t> </w:t>
      </w:r>
      <w:r w:rsidRPr="00BC59B0">
        <w:rPr>
          <w:b/>
          <w:bCs/>
          <w:sz w:val="32"/>
        </w:rPr>
        <w:t>notion de légèreté (« </w:t>
      </w:r>
      <w:proofErr w:type="spellStart"/>
      <w:r w:rsidRPr="00BC59B0">
        <w:rPr>
          <w:b/>
          <w:bCs/>
          <w:sz w:val="32"/>
        </w:rPr>
        <w:t>lightweight</w:t>
      </w:r>
      <w:proofErr w:type="spellEnd"/>
      <w:r w:rsidRPr="00BC59B0">
        <w:rPr>
          <w:b/>
          <w:bCs/>
          <w:sz w:val="32"/>
        </w:rPr>
        <w:t> »)</w:t>
      </w:r>
      <w:r w:rsidRPr="00BC59B0">
        <w:rPr>
          <w:sz w:val="32"/>
        </w:rPr>
        <w:t xml:space="preserve">. </w:t>
      </w:r>
      <w:r w:rsidRPr="00BC59B0">
        <w:rPr>
          <w:rFonts w:ascii="Arial" w:eastAsia="Times New Roman" w:hAnsi="Arial" w:cs="Arial"/>
          <w:color w:val="202122"/>
          <w:sz w:val="28"/>
          <w:szCs w:val="21"/>
          <w:lang w:eastAsia="fr-FR"/>
        </w:rPr>
        <w:t>C’est aussi à cette époque que sont apparues les méthodes</w:t>
      </w:r>
      <w:r w:rsidRPr="00BC59B0">
        <w:rPr>
          <w:sz w:val="32"/>
        </w:rPr>
        <w:t xml:space="preserve"> </w:t>
      </w:r>
      <w:r w:rsidRPr="00BC59B0">
        <w:rPr>
          <w:sz w:val="32"/>
          <w:u w:val="single"/>
        </w:rPr>
        <w:t>Scrum</w:t>
      </w:r>
      <w:r w:rsidRPr="00BC59B0">
        <w:rPr>
          <w:sz w:val="32"/>
        </w:rPr>
        <w:t xml:space="preserve"> </w:t>
      </w:r>
      <w:r w:rsidRPr="00BC59B0">
        <w:rPr>
          <w:rFonts w:ascii="Arial" w:eastAsia="Times New Roman" w:hAnsi="Arial" w:cs="Arial"/>
          <w:color w:val="202122"/>
          <w:sz w:val="28"/>
          <w:szCs w:val="21"/>
          <w:lang w:eastAsia="fr-FR"/>
        </w:rPr>
        <w:t>et</w:t>
      </w:r>
      <w:r w:rsidRPr="00BC59B0">
        <w:rPr>
          <w:sz w:val="32"/>
        </w:rPr>
        <w:t> </w:t>
      </w:r>
      <w:hyperlink r:id="rId5" w:history="1">
        <w:r w:rsidRPr="00BC59B0">
          <w:rPr>
            <w:rStyle w:val="Lienhypertexte"/>
            <w:sz w:val="32"/>
          </w:rPr>
          <w:t>Kanban</w:t>
        </w:r>
      </w:hyperlink>
      <w:r w:rsidRPr="00BC59B0">
        <w:rPr>
          <w:sz w:val="32"/>
        </w:rPr>
        <w:t xml:space="preserve">, </w:t>
      </w:r>
      <w:r w:rsidRPr="00BC59B0">
        <w:rPr>
          <w:rFonts w:ascii="Arial" w:eastAsia="Times New Roman" w:hAnsi="Arial" w:cs="Arial"/>
          <w:color w:val="202122"/>
          <w:sz w:val="28"/>
          <w:szCs w:val="21"/>
          <w:lang w:eastAsia="fr-FR"/>
        </w:rPr>
        <w:t>qu’on ne désignait pas encore comme développement de produit agile car l’expression n’avait pas encore été créée.</w:t>
      </w:r>
    </w:p>
    <w:p w:rsidR="005363AE" w:rsidRPr="00BC59B0" w:rsidRDefault="005363AE"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C’est en 2001 qu’eut lieu un tournant : lors d’une réunion aujourd’hui connue sous le nom de « </w:t>
      </w:r>
      <w:proofErr w:type="spellStart"/>
      <w:r w:rsidRPr="00BC59B0">
        <w:rPr>
          <w:rFonts w:ascii="Arial" w:eastAsia="Times New Roman" w:hAnsi="Arial" w:cs="Arial"/>
          <w:color w:val="202122"/>
          <w:sz w:val="28"/>
          <w:szCs w:val="21"/>
          <w:lang w:eastAsia="fr-FR"/>
        </w:rPr>
        <w:t>Snowbird</w:t>
      </w:r>
      <w:proofErr w:type="spellEnd"/>
      <w:r w:rsidRPr="00BC59B0">
        <w:rPr>
          <w:rFonts w:ascii="Arial" w:eastAsia="Times New Roman" w:hAnsi="Arial" w:cs="Arial"/>
          <w:color w:val="202122"/>
          <w:sz w:val="28"/>
          <w:szCs w:val="21"/>
          <w:lang w:eastAsia="fr-FR"/>
        </w:rPr>
        <w:t xml:space="preserve"> meeting », du nom d’une station de ski dans l’Utah où elle se tenait, dix-sept développeurs</w:t>
      </w:r>
      <w:r w:rsidRPr="00BC59B0">
        <w:rPr>
          <w:sz w:val="32"/>
        </w:rPr>
        <w:t xml:space="preserve"> </w:t>
      </w:r>
      <w:r w:rsidRPr="00BC59B0">
        <w:rPr>
          <w:rFonts w:ascii="Arial" w:eastAsia="Times New Roman" w:hAnsi="Arial" w:cs="Arial"/>
          <w:color w:val="202122"/>
          <w:sz w:val="28"/>
          <w:szCs w:val="21"/>
          <w:lang w:eastAsia="fr-FR"/>
        </w:rPr>
        <w:t>ont rédigé</w:t>
      </w:r>
      <w:r w:rsidRPr="00BC59B0">
        <w:rPr>
          <w:sz w:val="32"/>
        </w:rPr>
        <w:t> </w:t>
      </w:r>
      <w:r w:rsidRPr="00BC59B0">
        <w:rPr>
          <w:b/>
          <w:bCs/>
          <w:sz w:val="32"/>
        </w:rPr>
        <w:t>le Manifeste agile</w:t>
      </w:r>
      <w:r w:rsidRPr="00BC59B0">
        <w:rPr>
          <w:sz w:val="32"/>
        </w:rPr>
        <w:t xml:space="preserve">. </w:t>
      </w:r>
      <w:r w:rsidRPr="00BC59B0">
        <w:rPr>
          <w:rFonts w:ascii="Arial" w:eastAsia="Times New Roman" w:hAnsi="Arial" w:cs="Arial"/>
          <w:color w:val="202122"/>
          <w:sz w:val="28"/>
          <w:szCs w:val="21"/>
          <w:lang w:eastAsia="fr-FR"/>
        </w:rPr>
        <w:t>Ils y rassemblaient leur expérience dans le développement de logiciels</w:t>
      </w:r>
      <w:r w:rsidRPr="00BC59B0">
        <w:rPr>
          <w:sz w:val="32"/>
        </w:rPr>
        <w:t xml:space="preserve"> </w:t>
      </w:r>
      <w:r w:rsidRPr="00BC59B0">
        <w:rPr>
          <w:rFonts w:ascii="Arial" w:eastAsia="Times New Roman" w:hAnsi="Arial" w:cs="Arial"/>
          <w:color w:val="202122"/>
          <w:sz w:val="28"/>
          <w:szCs w:val="21"/>
          <w:lang w:eastAsia="fr-FR"/>
        </w:rPr>
        <w:t>et la gestion d’équipes, proposaient des solutions, établissaient des principes, et rassemblaient le tout sous la notion de « développement agile », qui est devenue depuis emblématique des méthodes de travail modernes.</w:t>
      </w:r>
    </w:p>
    <w:p w:rsidR="005363AE" w:rsidRPr="00BC59B0" w:rsidRDefault="005363AE" w:rsidP="000E5C11">
      <w:pPr>
        <w:jc w:val="both"/>
        <w:rPr>
          <w:b/>
          <w:i/>
          <w:sz w:val="32"/>
          <w:u w:val="single"/>
        </w:rPr>
      </w:pPr>
      <w:r w:rsidRPr="00BC59B0">
        <w:rPr>
          <w:b/>
          <w:i/>
          <w:sz w:val="32"/>
          <w:u w:val="single"/>
        </w:rPr>
        <w:t>Différence entre processus agile et planifiés</w:t>
      </w:r>
    </w:p>
    <w:p w:rsidR="002D7715" w:rsidRPr="00BC59B0" w:rsidRDefault="002D7715"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Le développement agile, au contraire des méthodes plus classiques, se préoccupe bien plus du produit à réaliser que des principes et théories pour le réaliser. Le produit, l'application informatique le plus courant, voit très rapidement le jour. Puis elle est améliorée, perfectionnée selon les spécifications, attentes et les exigences qualité.</w:t>
      </w:r>
      <w:r w:rsidRPr="00BC59B0">
        <w:rPr>
          <w:rFonts w:ascii="Arial" w:eastAsia="Times New Roman" w:hAnsi="Arial" w:cs="Arial"/>
          <w:color w:val="202122"/>
          <w:sz w:val="28"/>
          <w:szCs w:val="21"/>
          <w:lang w:eastAsia="fr-FR"/>
        </w:rPr>
        <w:br/>
        <w:t>La règle : " plutôt que chercher à prévoir ce que doit être le produit, on l'adapte et on s'adapte en permanence..."</w:t>
      </w:r>
    </w:p>
    <w:p w:rsidR="002D7715" w:rsidRPr="00BC59B0" w:rsidRDefault="002D7715" w:rsidP="000E5C11">
      <w:pPr>
        <w:ind w:firstLine="708"/>
        <w:jc w:val="both"/>
        <w:rPr>
          <w:sz w:val="32"/>
        </w:rPr>
      </w:pPr>
      <w:r w:rsidRPr="00BC59B0">
        <w:rPr>
          <w:b/>
          <w:bCs/>
          <w:sz w:val="32"/>
          <w:lang w:val="fr-SN"/>
        </w:rPr>
        <w:t>-  la rigidité</w:t>
      </w:r>
    </w:p>
    <w:p w:rsidR="002D7715" w:rsidRPr="00BC59B0" w:rsidRDefault="002D7715"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Les méthodes agiles se sont dotées de la capacité de délivrer très rapidement et très régulièrement des "produits" suffisamment aboutis pour que l'on puisse les évaluer. Fondées sur un dialogue permanent avec le client, les méthodes agiles visent la conformité quasi parfaite de la réalisation selon les attentes actuelles du client. Les réunions assurant les rencontres entre les clients, les utilisateurs et les prestataires sont au cœur même du projet.</w:t>
      </w:r>
    </w:p>
    <w:p w:rsidR="00021A95" w:rsidRPr="00BC59B0" w:rsidRDefault="00C95029" w:rsidP="000E5C11">
      <w:pPr>
        <w:numPr>
          <w:ilvl w:val="0"/>
          <w:numId w:val="2"/>
        </w:numPr>
        <w:jc w:val="both"/>
        <w:rPr>
          <w:sz w:val="32"/>
        </w:rPr>
      </w:pPr>
      <w:r w:rsidRPr="00BC59B0">
        <w:rPr>
          <w:b/>
          <w:bCs/>
          <w:sz w:val="32"/>
          <w:lang w:val="fr-SN"/>
        </w:rPr>
        <w:t>Planifier à volonté</w:t>
      </w:r>
    </w:p>
    <w:p w:rsidR="002D7715" w:rsidRPr="00BC59B0" w:rsidRDefault="002D7715"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lastRenderedPageBreak/>
        <w:t xml:space="preserve">Ainsi, la modification des spécifications en cours de réalisation, véritable tourment pour les développeurs des projets classiquement conduits, est le principe fondateur des démarches agiles. Les projets conduits selon une méthode de type agile ne sont pas étroitement encadrés par un planning rigide aux stricts impératifs. Au contraire, les méthodes agiles se dotent de la capacité non pas de chambouler les plans mais bien de </w:t>
      </w:r>
      <w:proofErr w:type="spellStart"/>
      <w:r w:rsidRPr="00BC59B0">
        <w:rPr>
          <w:rFonts w:ascii="Arial" w:eastAsia="Times New Roman" w:hAnsi="Arial" w:cs="Arial"/>
          <w:color w:val="202122"/>
          <w:sz w:val="28"/>
          <w:szCs w:val="21"/>
          <w:lang w:eastAsia="fr-FR"/>
        </w:rPr>
        <w:t>re</w:t>
      </w:r>
      <w:proofErr w:type="spellEnd"/>
      <w:r w:rsidRPr="00BC59B0">
        <w:rPr>
          <w:rFonts w:ascii="Arial" w:eastAsia="Times New Roman" w:hAnsi="Arial" w:cs="Arial"/>
          <w:color w:val="202122"/>
          <w:sz w:val="28"/>
          <w:szCs w:val="21"/>
          <w:lang w:eastAsia="fr-FR"/>
        </w:rPr>
        <w:t>-planifier à volonté. Un seul objectif : délivrer très rapidement (des "sprints" de 2 semaines en moyenne) un nouveau produit "fini" prêt à être évalué et amélioré. Le produit livré sera la nouvelle référence des échanges et du projet.</w:t>
      </w:r>
    </w:p>
    <w:p w:rsidR="00021A95" w:rsidRPr="00BC59B0" w:rsidRDefault="00C95029" w:rsidP="000E5C11">
      <w:pPr>
        <w:numPr>
          <w:ilvl w:val="0"/>
          <w:numId w:val="3"/>
        </w:numPr>
        <w:jc w:val="both"/>
        <w:rPr>
          <w:sz w:val="32"/>
        </w:rPr>
      </w:pPr>
      <w:r w:rsidRPr="00BC59B0">
        <w:rPr>
          <w:b/>
          <w:bCs/>
          <w:sz w:val="32"/>
          <w:lang w:val="fr-SN"/>
        </w:rPr>
        <w:t>Conditions de réussite</w:t>
      </w:r>
    </w:p>
    <w:p w:rsidR="002D7715" w:rsidRPr="00BC59B0" w:rsidRDefault="002D7715"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 xml:space="preserve"> Règle fondamentale : la méthode ne peut pas fonctionner sans une véritable relation de confiance entre le client et l'équipe de réalisation. La règle du jeu doit être parfaitement connue et les informations circuleront en toute transparence. Ce sont deux principes incontournables. Du point de vue du prestataire, il n'est pas si aisé que cela d'assurer la mutation des méthodes classiques vers les méthodes agiles. Le mode de management est totalement différent. Il ne s'agit plus de se contenter de la maîtrise des référentiels de la profession (</w:t>
      </w:r>
      <w:hyperlink r:id="rId6" w:history="1">
        <w:r w:rsidRPr="00BC59B0">
          <w:rPr>
            <w:rFonts w:ascii="Arial" w:eastAsia="Times New Roman" w:hAnsi="Arial" w:cs="Arial"/>
            <w:color w:val="202122"/>
            <w:sz w:val="28"/>
            <w:szCs w:val="21"/>
            <w:lang w:eastAsia="fr-FR"/>
          </w:rPr>
          <w:t>CMMI, ITIL, ISO...</w:t>
        </w:r>
      </w:hyperlink>
      <w:r w:rsidRPr="00BC59B0">
        <w:rPr>
          <w:rFonts w:ascii="Arial" w:eastAsia="Times New Roman" w:hAnsi="Arial" w:cs="Arial"/>
          <w:color w:val="202122"/>
          <w:sz w:val="28"/>
          <w:szCs w:val="21"/>
          <w:lang w:eastAsia="fr-FR"/>
        </w:rPr>
        <w:t>), et de déléguer des personnels rapidement formés.</w:t>
      </w:r>
    </w:p>
    <w:p w:rsidR="002D7715" w:rsidRPr="00BC59B0" w:rsidRDefault="002D7715" w:rsidP="002D7715">
      <w:pPr>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Les démarches agiles nécessitent des développeurs à la hauteur et un chef de projet professionnel suffisamment averti pour appliquer les pratiques et assurer le "rythme" adéquat</w:t>
      </w:r>
    </w:p>
    <w:p w:rsidR="002D7715" w:rsidRPr="00BC59B0" w:rsidRDefault="002D7715" w:rsidP="002D7715">
      <w:pPr>
        <w:rPr>
          <w:sz w:val="32"/>
        </w:rPr>
      </w:pPr>
    </w:p>
    <w:p w:rsidR="002D7715" w:rsidRPr="00BC59B0" w:rsidRDefault="002D7715" w:rsidP="000E5C11">
      <w:pPr>
        <w:jc w:val="both"/>
        <w:rPr>
          <w:i/>
          <w:sz w:val="32"/>
          <w:u w:val="single"/>
        </w:rPr>
      </w:pPr>
      <w:r w:rsidRPr="00BC59B0">
        <w:rPr>
          <w:b/>
          <w:bCs/>
          <w:i/>
          <w:sz w:val="32"/>
          <w:u w:val="single"/>
          <w:lang w:val="en-US"/>
        </w:rPr>
        <w:t xml:space="preserve">Les </w:t>
      </w:r>
      <w:proofErr w:type="spellStart"/>
      <w:r w:rsidRPr="00BC59B0">
        <w:rPr>
          <w:b/>
          <w:bCs/>
          <w:i/>
          <w:sz w:val="32"/>
          <w:u w:val="single"/>
          <w:lang w:val="en-US"/>
        </w:rPr>
        <w:t>principales</w:t>
      </w:r>
      <w:proofErr w:type="spellEnd"/>
      <w:r w:rsidRPr="00BC59B0">
        <w:rPr>
          <w:b/>
          <w:bCs/>
          <w:i/>
          <w:sz w:val="32"/>
          <w:u w:val="single"/>
          <w:lang w:val="en-US"/>
        </w:rPr>
        <w:t xml:space="preserve"> m</w:t>
      </w:r>
      <w:r w:rsidRPr="00BC59B0">
        <w:rPr>
          <w:b/>
          <w:bCs/>
          <w:i/>
          <w:sz w:val="32"/>
          <w:u w:val="single"/>
          <w:lang w:val="fr-SN"/>
        </w:rPr>
        <w:t>é</w:t>
      </w:r>
      <w:proofErr w:type="spellStart"/>
      <w:r w:rsidRPr="00BC59B0">
        <w:rPr>
          <w:b/>
          <w:bCs/>
          <w:i/>
          <w:sz w:val="32"/>
          <w:u w:val="single"/>
          <w:lang w:val="en-US"/>
        </w:rPr>
        <w:t>thodes</w:t>
      </w:r>
      <w:proofErr w:type="spellEnd"/>
      <w:r w:rsidRPr="00BC59B0">
        <w:rPr>
          <w:b/>
          <w:bCs/>
          <w:i/>
          <w:sz w:val="32"/>
          <w:u w:val="single"/>
          <w:lang w:val="en-US"/>
        </w:rPr>
        <w:t xml:space="preserve"> </w:t>
      </w:r>
      <w:proofErr w:type="spellStart"/>
      <w:r w:rsidRPr="00BC59B0">
        <w:rPr>
          <w:b/>
          <w:bCs/>
          <w:i/>
          <w:sz w:val="32"/>
          <w:u w:val="single"/>
          <w:lang w:val="en-US"/>
        </w:rPr>
        <w:t>agiles</w:t>
      </w:r>
      <w:proofErr w:type="spellEnd"/>
    </w:p>
    <w:p w:rsidR="00021A95" w:rsidRPr="00BC59B0" w:rsidRDefault="00C95029" w:rsidP="000E5C11">
      <w:pPr>
        <w:numPr>
          <w:ilvl w:val="0"/>
          <w:numId w:val="4"/>
        </w:numPr>
        <w:jc w:val="both"/>
        <w:rPr>
          <w:sz w:val="32"/>
        </w:rPr>
      </w:pPr>
      <w:r w:rsidRPr="00BC59B0">
        <w:rPr>
          <w:b/>
          <w:bCs/>
          <w:sz w:val="32"/>
          <w:lang w:val="fr-SN"/>
        </w:rPr>
        <w:t>Scrum</w:t>
      </w:r>
    </w:p>
    <w:p w:rsidR="002D7715" w:rsidRPr="00BC59B0" w:rsidRDefault="002D7715" w:rsidP="000E5C11">
      <w:pPr>
        <w:jc w:val="both"/>
        <w:rPr>
          <w:sz w:val="32"/>
        </w:rPr>
      </w:pPr>
      <w:r w:rsidRPr="00BC59B0">
        <w:rPr>
          <w:rFonts w:ascii="Arial" w:eastAsia="Times New Roman" w:hAnsi="Arial" w:cs="Arial"/>
          <w:color w:val="202122"/>
          <w:sz w:val="28"/>
          <w:szCs w:val="21"/>
          <w:lang w:eastAsia="fr-FR"/>
        </w:rPr>
        <w:t>Aujourd’hui</w:t>
      </w:r>
      <w:r w:rsidRPr="00BC59B0">
        <w:rPr>
          <w:sz w:val="32"/>
        </w:rPr>
        <w:t xml:space="preserve"> « </w:t>
      </w:r>
      <w:r w:rsidRPr="00BC59B0">
        <w:rPr>
          <w:b/>
          <w:bCs/>
          <w:sz w:val="32"/>
        </w:rPr>
        <w:t>Scrum </w:t>
      </w:r>
      <w:r w:rsidRPr="00BC59B0">
        <w:rPr>
          <w:sz w:val="32"/>
        </w:rPr>
        <w:t xml:space="preserve">» </w:t>
      </w:r>
      <w:r w:rsidRPr="00BC59B0">
        <w:rPr>
          <w:rFonts w:ascii="Arial" w:eastAsia="Times New Roman" w:hAnsi="Arial" w:cs="Arial"/>
          <w:color w:val="202122"/>
          <w:sz w:val="28"/>
          <w:szCs w:val="21"/>
          <w:lang w:eastAsia="fr-FR"/>
        </w:rPr>
        <w:t xml:space="preserve">est la méthode agile la plus populaire. Ce terme signifie « mêlée » au rugby. La méthode </w:t>
      </w:r>
      <w:proofErr w:type="spellStart"/>
      <w:r w:rsidRPr="00BC59B0">
        <w:rPr>
          <w:rFonts w:ascii="Arial" w:eastAsia="Times New Roman" w:hAnsi="Arial" w:cs="Arial"/>
          <w:color w:val="202122"/>
          <w:sz w:val="28"/>
          <w:szCs w:val="21"/>
          <w:lang w:eastAsia="fr-FR"/>
        </w:rPr>
        <w:t>scrum</w:t>
      </w:r>
      <w:proofErr w:type="spellEnd"/>
      <w:r w:rsidRPr="00BC59B0">
        <w:rPr>
          <w:rFonts w:ascii="Arial" w:eastAsia="Times New Roman" w:hAnsi="Arial" w:cs="Arial"/>
          <w:color w:val="202122"/>
          <w:sz w:val="28"/>
          <w:szCs w:val="21"/>
          <w:lang w:eastAsia="fr-FR"/>
        </w:rPr>
        <w:t xml:space="preserve"> s’appuie sur des « sprints » qui sont des espaces temps assez courts pouvant aller de quelques heures jusqu’à un mois. Généralement et de préférence un sprint s’étend sur deux semaines. À la fin de chaque sprint, l’équipe présente ce qu’elle a ajouté au produit. Scrum regroupe trois acteurs :</w:t>
      </w:r>
    </w:p>
    <w:p w:rsidR="00021A95" w:rsidRPr="00BC59B0" w:rsidRDefault="00C95029" w:rsidP="000E5C11">
      <w:pPr>
        <w:numPr>
          <w:ilvl w:val="0"/>
          <w:numId w:val="5"/>
        </w:numPr>
        <w:jc w:val="both"/>
        <w:rPr>
          <w:sz w:val="32"/>
        </w:rPr>
      </w:pPr>
      <w:r w:rsidRPr="00BC59B0">
        <w:rPr>
          <w:b/>
          <w:bCs/>
          <w:sz w:val="32"/>
          <w:u w:val="single"/>
        </w:rPr>
        <w:t xml:space="preserve">Le Product </w:t>
      </w:r>
      <w:proofErr w:type="spellStart"/>
      <w:r w:rsidRPr="00BC59B0">
        <w:rPr>
          <w:b/>
          <w:bCs/>
          <w:sz w:val="32"/>
          <w:u w:val="single"/>
        </w:rPr>
        <w:t>Owner</w:t>
      </w:r>
      <w:proofErr w:type="spellEnd"/>
      <w:r w:rsidRPr="00BC59B0">
        <w:rPr>
          <w:b/>
          <w:bCs/>
          <w:sz w:val="32"/>
          <w:u w:val="single"/>
        </w:rPr>
        <w:t> </w:t>
      </w:r>
      <w:r w:rsidRPr="00BC59B0">
        <w:rPr>
          <w:rFonts w:ascii="Arial" w:eastAsia="Times New Roman" w:hAnsi="Arial" w:cs="Arial"/>
          <w:color w:val="202122"/>
          <w:sz w:val="28"/>
          <w:szCs w:val="21"/>
          <w:lang w:eastAsia="fr-FR"/>
        </w:rPr>
        <w:t xml:space="preserve">(ou « Directeur de produit ») : il communique les objectifs premiers des clients et utilisateurs finaux, coordonne l’implication des utilisateurs et des parties prenantes, et se </w:t>
      </w:r>
      <w:r w:rsidRPr="00BC59B0">
        <w:rPr>
          <w:rFonts w:ascii="Arial" w:eastAsia="Times New Roman" w:hAnsi="Arial" w:cs="Arial"/>
          <w:color w:val="202122"/>
          <w:sz w:val="28"/>
          <w:szCs w:val="21"/>
          <w:lang w:eastAsia="fr-FR"/>
        </w:rPr>
        <w:lastRenderedPageBreak/>
        <w:t xml:space="preserve">coordonne lui-même avec les autres </w:t>
      </w:r>
      <w:proofErr w:type="spellStart"/>
      <w:r w:rsidRPr="00BC59B0">
        <w:rPr>
          <w:rFonts w:ascii="Arial" w:eastAsia="Times New Roman" w:hAnsi="Arial" w:cs="Arial"/>
          <w:color w:val="202122"/>
          <w:sz w:val="28"/>
          <w:szCs w:val="21"/>
          <w:lang w:eastAsia="fr-FR"/>
        </w:rPr>
        <w:t>product</w:t>
      </w:r>
      <w:proofErr w:type="spellEnd"/>
      <w:r w:rsidRPr="00BC59B0">
        <w:rPr>
          <w:rFonts w:ascii="Arial" w:eastAsia="Times New Roman" w:hAnsi="Arial" w:cs="Arial"/>
          <w:color w:val="202122"/>
          <w:sz w:val="28"/>
          <w:szCs w:val="21"/>
          <w:lang w:eastAsia="fr-FR"/>
        </w:rPr>
        <w:t xml:space="preserve"> </w:t>
      </w:r>
      <w:proofErr w:type="spellStart"/>
      <w:r w:rsidRPr="00BC59B0">
        <w:rPr>
          <w:rFonts w:ascii="Arial" w:eastAsia="Times New Roman" w:hAnsi="Arial" w:cs="Arial"/>
          <w:color w:val="202122"/>
          <w:sz w:val="28"/>
          <w:szCs w:val="21"/>
          <w:lang w:eastAsia="fr-FR"/>
        </w:rPr>
        <w:t>owners</w:t>
      </w:r>
      <w:proofErr w:type="spellEnd"/>
      <w:r w:rsidRPr="00BC59B0">
        <w:rPr>
          <w:rFonts w:ascii="Arial" w:eastAsia="Times New Roman" w:hAnsi="Arial" w:cs="Arial"/>
          <w:color w:val="202122"/>
          <w:sz w:val="28"/>
          <w:szCs w:val="21"/>
          <w:lang w:eastAsia="fr-FR"/>
        </w:rPr>
        <w:t xml:space="preserve"> pour assurer une cohérence.</w:t>
      </w:r>
    </w:p>
    <w:p w:rsidR="00021A95" w:rsidRPr="00BC59B0" w:rsidRDefault="00C95029" w:rsidP="000E5C11">
      <w:pPr>
        <w:numPr>
          <w:ilvl w:val="0"/>
          <w:numId w:val="5"/>
        </w:numPr>
        <w:jc w:val="both"/>
        <w:rPr>
          <w:rFonts w:ascii="Arial" w:eastAsia="Times New Roman" w:hAnsi="Arial" w:cs="Arial"/>
          <w:color w:val="202122"/>
          <w:sz w:val="28"/>
          <w:szCs w:val="21"/>
          <w:lang w:eastAsia="fr-FR"/>
        </w:rPr>
      </w:pPr>
      <w:r w:rsidRPr="00BC59B0">
        <w:rPr>
          <w:b/>
          <w:bCs/>
          <w:sz w:val="32"/>
          <w:u w:val="single"/>
        </w:rPr>
        <w:t>Le Scrum Master </w:t>
      </w:r>
      <w:r w:rsidRPr="00BC59B0">
        <w:rPr>
          <w:sz w:val="32"/>
        </w:rPr>
        <w:t xml:space="preserve">: </w:t>
      </w:r>
      <w:r w:rsidRPr="00BC59B0">
        <w:rPr>
          <w:rFonts w:ascii="Arial" w:eastAsia="Times New Roman" w:hAnsi="Arial" w:cs="Arial"/>
          <w:color w:val="202122"/>
          <w:sz w:val="28"/>
          <w:szCs w:val="21"/>
          <w:lang w:eastAsia="fr-FR"/>
        </w:rPr>
        <w:t xml:space="preserve">membre de l’équipe, il a pour but d’optimiser la capacité de production de l’équipe. Pour se faire, le </w:t>
      </w:r>
      <w:proofErr w:type="spellStart"/>
      <w:r w:rsidRPr="00BC59B0">
        <w:rPr>
          <w:rFonts w:ascii="Arial" w:eastAsia="Times New Roman" w:hAnsi="Arial" w:cs="Arial"/>
          <w:color w:val="202122"/>
          <w:sz w:val="28"/>
          <w:szCs w:val="21"/>
          <w:lang w:eastAsia="fr-FR"/>
        </w:rPr>
        <w:t>scrum</w:t>
      </w:r>
      <w:proofErr w:type="spellEnd"/>
      <w:r w:rsidRPr="00BC59B0">
        <w:rPr>
          <w:rFonts w:ascii="Arial" w:eastAsia="Times New Roman" w:hAnsi="Arial" w:cs="Arial"/>
          <w:color w:val="202122"/>
          <w:sz w:val="28"/>
          <w:szCs w:val="21"/>
          <w:lang w:eastAsia="fr-FR"/>
        </w:rPr>
        <w:t xml:space="preserve"> master aide l’équipe à travailler de façon autonome tout en s’améliorant d’avantage.</w:t>
      </w:r>
    </w:p>
    <w:p w:rsidR="00021A95" w:rsidRPr="00BC59B0" w:rsidRDefault="00C95029" w:rsidP="000E5C11">
      <w:pPr>
        <w:numPr>
          <w:ilvl w:val="0"/>
          <w:numId w:val="5"/>
        </w:numPr>
        <w:jc w:val="both"/>
        <w:rPr>
          <w:sz w:val="32"/>
        </w:rPr>
      </w:pPr>
      <w:r w:rsidRPr="00BC59B0">
        <w:rPr>
          <w:b/>
          <w:bCs/>
          <w:sz w:val="32"/>
          <w:u w:val="single"/>
        </w:rPr>
        <w:t xml:space="preserve">L’équipe opérationnelle </w:t>
      </w:r>
      <w:r w:rsidRPr="00BC59B0">
        <w:rPr>
          <w:rFonts w:ascii="Arial" w:eastAsia="Times New Roman" w:hAnsi="Arial" w:cs="Arial"/>
          <w:color w:val="202122"/>
          <w:sz w:val="28"/>
          <w:szCs w:val="21"/>
          <w:lang w:eastAsia="fr-FR"/>
        </w:rPr>
        <w:t xml:space="preserve">(qui regroupe idéalement moins de dix personnes) : la particularité d’une équipe </w:t>
      </w:r>
      <w:proofErr w:type="spellStart"/>
      <w:r w:rsidRPr="00BC59B0">
        <w:rPr>
          <w:rFonts w:ascii="Arial" w:eastAsia="Times New Roman" w:hAnsi="Arial" w:cs="Arial"/>
          <w:color w:val="202122"/>
          <w:sz w:val="28"/>
          <w:szCs w:val="21"/>
          <w:lang w:eastAsia="fr-FR"/>
        </w:rPr>
        <w:t>scrum</w:t>
      </w:r>
      <w:proofErr w:type="spellEnd"/>
      <w:r w:rsidRPr="00BC59B0">
        <w:rPr>
          <w:rFonts w:ascii="Arial" w:eastAsia="Times New Roman" w:hAnsi="Arial" w:cs="Arial"/>
          <w:color w:val="202122"/>
          <w:sz w:val="28"/>
          <w:szCs w:val="21"/>
          <w:lang w:eastAsia="fr-FR"/>
        </w:rPr>
        <w:t xml:space="preserve"> est qu’elle est dépourvue de toute hiérarchie interne. Une équipe </w:t>
      </w:r>
      <w:proofErr w:type="spellStart"/>
      <w:r w:rsidRPr="00BC59B0">
        <w:rPr>
          <w:rFonts w:ascii="Arial" w:eastAsia="Times New Roman" w:hAnsi="Arial" w:cs="Arial"/>
          <w:color w:val="202122"/>
          <w:sz w:val="28"/>
          <w:szCs w:val="21"/>
          <w:lang w:eastAsia="fr-FR"/>
        </w:rPr>
        <w:t>scrum</w:t>
      </w:r>
      <w:proofErr w:type="spellEnd"/>
      <w:r w:rsidRPr="00BC59B0">
        <w:rPr>
          <w:rFonts w:ascii="Arial" w:eastAsia="Times New Roman" w:hAnsi="Arial" w:cs="Arial"/>
          <w:color w:val="202122"/>
          <w:sz w:val="28"/>
          <w:szCs w:val="21"/>
          <w:lang w:eastAsia="fr-FR"/>
        </w:rPr>
        <w:t xml:space="preserve"> est auto-organisée.</w:t>
      </w:r>
    </w:p>
    <w:p w:rsidR="005E6351" w:rsidRPr="00BC59B0" w:rsidRDefault="005E6351"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 xml:space="preserve">  D’autres termes sont à connaître pour comprendre la méthode </w:t>
      </w:r>
      <w:proofErr w:type="spellStart"/>
      <w:r w:rsidRPr="00BC59B0">
        <w:rPr>
          <w:rFonts w:ascii="Arial" w:eastAsia="Times New Roman" w:hAnsi="Arial" w:cs="Arial"/>
          <w:color w:val="202122"/>
          <w:sz w:val="28"/>
          <w:szCs w:val="21"/>
          <w:lang w:eastAsia="fr-FR"/>
        </w:rPr>
        <w:t>scrum</w:t>
      </w:r>
      <w:proofErr w:type="spellEnd"/>
      <w:r w:rsidRPr="00BC59B0">
        <w:rPr>
          <w:rFonts w:ascii="Arial" w:eastAsia="Times New Roman" w:hAnsi="Arial" w:cs="Arial"/>
          <w:color w:val="202122"/>
          <w:sz w:val="28"/>
          <w:szCs w:val="21"/>
          <w:lang w:eastAsia="fr-FR"/>
        </w:rPr>
        <w:t>:</w:t>
      </w:r>
    </w:p>
    <w:p w:rsidR="00021A95" w:rsidRPr="00BC59B0" w:rsidRDefault="00C95029" w:rsidP="000E5C11">
      <w:pPr>
        <w:numPr>
          <w:ilvl w:val="0"/>
          <w:numId w:val="6"/>
        </w:numPr>
        <w:jc w:val="both"/>
        <w:rPr>
          <w:sz w:val="32"/>
        </w:rPr>
      </w:pPr>
      <w:r w:rsidRPr="00BC59B0">
        <w:rPr>
          <w:b/>
          <w:bCs/>
          <w:sz w:val="32"/>
          <w:u w:val="single"/>
        </w:rPr>
        <w:t>Le </w:t>
      </w:r>
      <w:proofErr w:type="spellStart"/>
      <w:r w:rsidRPr="00BC59B0">
        <w:rPr>
          <w:b/>
          <w:bCs/>
          <w:sz w:val="32"/>
          <w:u w:val="single"/>
        </w:rPr>
        <w:t>product</w:t>
      </w:r>
      <w:proofErr w:type="spellEnd"/>
      <w:r w:rsidRPr="00BC59B0">
        <w:rPr>
          <w:b/>
          <w:bCs/>
          <w:sz w:val="32"/>
          <w:u w:val="single"/>
        </w:rPr>
        <w:t xml:space="preserve"> </w:t>
      </w:r>
      <w:proofErr w:type="spellStart"/>
      <w:r w:rsidRPr="00BC59B0">
        <w:rPr>
          <w:b/>
          <w:bCs/>
          <w:sz w:val="32"/>
          <w:u w:val="single"/>
        </w:rPr>
        <w:t>backlog</w:t>
      </w:r>
      <w:proofErr w:type="spellEnd"/>
      <w:r w:rsidRPr="00BC59B0">
        <w:rPr>
          <w:b/>
          <w:bCs/>
          <w:sz w:val="32"/>
          <w:u w:val="single"/>
        </w:rPr>
        <w:t> </w:t>
      </w:r>
      <w:r w:rsidRPr="00BC59B0">
        <w:rPr>
          <w:rFonts w:ascii="Arial" w:eastAsia="Times New Roman" w:hAnsi="Arial" w:cs="Arial"/>
          <w:color w:val="202122"/>
          <w:sz w:val="28"/>
          <w:szCs w:val="21"/>
          <w:lang w:eastAsia="fr-FR"/>
        </w:rPr>
        <w:t>(carnet du produit) : ce document contient les exigences initiales dressées puis hiérarchisées avec le client en début de projet. Néanmoins il va évoluer tout au long de la durée du projet, en fonction des divers besoins du client.</w:t>
      </w:r>
    </w:p>
    <w:p w:rsidR="00021A95" w:rsidRPr="00BC59B0" w:rsidRDefault="00C95029" w:rsidP="000E5C11">
      <w:pPr>
        <w:numPr>
          <w:ilvl w:val="0"/>
          <w:numId w:val="6"/>
        </w:numPr>
        <w:jc w:val="both"/>
        <w:rPr>
          <w:sz w:val="32"/>
        </w:rPr>
      </w:pPr>
      <w:r w:rsidRPr="00BC59B0">
        <w:rPr>
          <w:b/>
          <w:bCs/>
          <w:sz w:val="32"/>
          <w:u w:val="single"/>
        </w:rPr>
        <w:t xml:space="preserve">Le sprint </w:t>
      </w:r>
      <w:proofErr w:type="spellStart"/>
      <w:r w:rsidRPr="00BC59B0">
        <w:rPr>
          <w:b/>
          <w:bCs/>
          <w:sz w:val="32"/>
          <w:u w:val="single"/>
        </w:rPr>
        <w:t>backlog</w:t>
      </w:r>
      <w:proofErr w:type="spellEnd"/>
      <w:r w:rsidRPr="00BC59B0">
        <w:rPr>
          <w:b/>
          <w:bCs/>
          <w:sz w:val="32"/>
          <w:u w:val="single"/>
        </w:rPr>
        <w:t> </w:t>
      </w:r>
      <w:r w:rsidRPr="00BC59B0">
        <w:rPr>
          <w:rFonts w:ascii="Arial" w:eastAsia="Times New Roman" w:hAnsi="Arial" w:cs="Arial"/>
          <w:color w:val="202122"/>
          <w:sz w:val="28"/>
          <w:szCs w:val="21"/>
          <w:lang w:eastAsia="fr-FR"/>
        </w:rPr>
        <w:t xml:space="preserve">(carnet de sprint) : en chaque début de sprint, l’équipe définit un but. Puis lors de la réunion de sprint, l’équipe de développement choisit les éléments du carnet à réaliser. L’ensemble de ces éléments constitue alors le sprint </w:t>
      </w:r>
      <w:proofErr w:type="spellStart"/>
      <w:r w:rsidRPr="00BC59B0">
        <w:rPr>
          <w:rFonts w:ascii="Arial" w:eastAsia="Times New Roman" w:hAnsi="Arial" w:cs="Arial"/>
          <w:color w:val="202122"/>
          <w:sz w:val="28"/>
          <w:szCs w:val="21"/>
          <w:lang w:eastAsia="fr-FR"/>
        </w:rPr>
        <w:t>backlog</w:t>
      </w:r>
      <w:proofErr w:type="spellEnd"/>
      <w:r w:rsidRPr="00BC59B0">
        <w:rPr>
          <w:rFonts w:ascii="Arial" w:eastAsia="Times New Roman" w:hAnsi="Arial" w:cs="Arial"/>
          <w:color w:val="202122"/>
          <w:sz w:val="28"/>
          <w:szCs w:val="21"/>
          <w:lang w:eastAsia="fr-FR"/>
        </w:rPr>
        <w:t>.</w:t>
      </w:r>
    </w:p>
    <w:p w:rsidR="00021A95" w:rsidRPr="00BC59B0" w:rsidRDefault="00C95029" w:rsidP="000E5C11">
      <w:pPr>
        <w:numPr>
          <w:ilvl w:val="0"/>
          <w:numId w:val="6"/>
        </w:numPr>
        <w:jc w:val="both"/>
        <w:rPr>
          <w:sz w:val="32"/>
        </w:rPr>
      </w:pPr>
      <w:r w:rsidRPr="00BC59B0">
        <w:rPr>
          <w:b/>
          <w:bCs/>
          <w:sz w:val="32"/>
          <w:u w:val="single"/>
        </w:rPr>
        <w:t xml:space="preserve">User story : </w:t>
      </w:r>
      <w:r w:rsidRPr="00BC59B0">
        <w:rPr>
          <w:rFonts w:ascii="Arial" w:eastAsia="Times New Roman" w:hAnsi="Arial" w:cs="Arial"/>
          <w:color w:val="202122"/>
          <w:sz w:val="28"/>
          <w:szCs w:val="21"/>
          <w:lang w:eastAsia="fr-FR"/>
        </w:rPr>
        <w:t>ce terme désigne les fonctionnalités décrites par le client.</w:t>
      </w:r>
    </w:p>
    <w:p w:rsidR="00021A95" w:rsidRPr="00BC59B0" w:rsidRDefault="00C95029" w:rsidP="000E5C11">
      <w:pPr>
        <w:numPr>
          <w:ilvl w:val="0"/>
          <w:numId w:val="6"/>
        </w:numPr>
        <w:jc w:val="both"/>
        <w:rPr>
          <w:rFonts w:ascii="Arial" w:eastAsia="Times New Roman" w:hAnsi="Arial" w:cs="Arial"/>
          <w:color w:val="202122"/>
          <w:sz w:val="28"/>
          <w:szCs w:val="21"/>
          <w:lang w:eastAsia="fr-FR"/>
        </w:rPr>
      </w:pPr>
      <w:r w:rsidRPr="00BC59B0">
        <w:rPr>
          <w:b/>
          <w:bCs/>
          <w:sz w:val="32"/>
          <w:u w:val="single"/>
        </w:rPr>
        <w:t>La mêlée (</w:t>
      </w:r>
      <w:proofErr w:type="spellStart"/>
      <w:r w:rsidRPr="00BC59B0">
        <w:rPr>
          <w:b/>
          <w:bCs/>
          <w:sz w:val="32"/>
          <w:u w:val="single"/>
        </w:rPr>
        <w:t>scrum</w:t>
      </w:r>
      <w:proofErr w:type="spellEnd"/>
      <w:r w:rsidRPr="00BC59B0">
        <w:rPr>
          <w:b/>
          <w:bCs/>
          <w:sz w:val="32"/>
          <w:u w:val="single"/>
        </w:rPr>
        <w:t>) </w:t>
      </w:r>
      <w:r w:rsidRPr="00BC59B0">
        <w:rPr>
          <w:sz w:val="32"/>
        </w:rPr>
        <w:t xml:space="preserve">: </w:t>
      </w:r>
      <w:r w:rsidRPr="00BC59B0">
        <w:rPr>
          <w:rFonts w:ascii="Arial" w:eastAsia="Times New Roman" w:hAnsi="Arial" w:cs="Arial"/>
          <w:color w:val="202122"/>
          <w:sz w:val="28"/>
          <w:szCs w:val="21"/>
          <w:lang w:eastAsia="fr-FR"/>
        </w:rPr>
        <w:t>c’est une réunion d’avancement organisée de manière quotidienne durant le sprint.</w:t>
      </w:r>
    </w:p>
    <w:p w:rsidR="005E6351" w:rsidRPr="00BC59B0" w:rsidRDefault="005E6351" w:rsidP="000E5C11">
      <w:pPr>
        <w:jc w:val="both"/>
        <w:rPr>
          <w:sz w:val="32"/>
        </w:rPr>
      </w:pPr>
    </w:p>
    <w:p w:rsidR="00021A95" w:rsidRPr="00BC59B0" w:rsidRDefault="00C95029" w:rsidP="000E5C11">
      <w:pPr>
        <w:numPr>
          <w:ilvl w:val="0"/>
          <w:numId w:val="7"/>
        </w:numPr>
        <w:jc w:val="both"/>
        <w:rPr>
          <w:sz w:val="32"/>
        </w:rPr>
      </w:pPr>
      <w:proofErr w:type="spellStart"/>
      <w:r w:rsidRPr="00BC59B0">
        <w:rPr>
          <w:b/>
          <w:bCs/>
          <w:sz w:val="32"/>
          <w:lang w:val="fr-SN"/>
        </w:rPr>
        <w:t>EXtreme</w:t>
      </w:r>
      <w:proofErr w:type="spellEnd"/>
      <w:r w:rsidRPr="00BC59B0">
        <w:rPr>
          <w:b/>
          <w:bCs/>
          <w:sz w:val="32"/>
          <w:lang w:val="fr-SN"/>
        </w:rPr>
        <w:t xml:space="preserve"> </w:t>
      </w:r>
      <w:proofErr w:type="spellStart"/>
      <w:r w:rsidRPr="00BC59B0">
        <w:rPr>
          <w:b/>
          <w:bCs/>
          <w:sz w:val="32"/>
          <w:lang w:val="fr-SN"/>
        </w:rPr>
        <w:t>Programming</w:t>
      </w:r>
      <w:proofErr w:type="spellEnd"/>
      <w:r w:rsidRPr="00BC59B0">
        <w:rPr>
          <w:b/>
          <w:bCs/>
          <w:sz w:val="32"/>
          <w:lang w:val="fr-SN"/>
        </w:rPr>
        <w:t xml:space="preserve"> (XP)</w:t>
      </w:r>
    </w:p>
    <w:p w:rsidR="006A0B8F" w:rsidRPr="00BC59B0" w:rsidRDefault="005E6351" w:rsidP="000E5C11">
      <w:pPr>
        <w:jc w:val="both"/>
        <w:rPr>
          <w:rFonts w:ascii="Arial" w:eastAsia="Times New Roman" w:hAnsi="Arial" w:cs="Arial"/>
          <w:color w:val="202122"/>
          <w:sz w:val="28"/>
          <w:szCs w:val="21"/>
          <w:lang w:eastAsia="fr-FR"/>
        </w:rPr>
      </w:pPr>
      <w:r w:rsidRPr="00BC59B0">
        <w:rPr>
          <w:rFonts w:ascii="Arial" w:eastAsia="Times New Roman" w:hAnsi="Arial" w:cs="Arial"/>
          <w:color w:val="202122"/>
          <w:sz w:val="28"/>
          <w:szCs w:val="21"/>
          <w:lang w:eastAsia="fr-FR"/>
        </w:rPr>
        <w:t>Cette méthode très réactive destinée à des petits ou moyens projets, permet de réduire les coûts du changement. Dans cette méthode, le client pilote le projet grâce à des cycles itératifs d’une à deux semaines. C’est lui qui choisit les fonctionnalités à implémenter. Il transmet ses exigences à l’équipe sous forme de scénario susceptible d’être implémenté en une itération.</w:t>
      </w:r>
      <w:r w:rsidRPr="00BC59B0">
        <w:rPr>
          <w:rFonts w:ascii="Arial" w:eastAsia="Times New Roman" w:hAnsi="Arial" w:cs="Arial"/>
          <w:color w:val="202122"/>
          <w:sz w:val="28"/>
          <w:szCs w:val="21"/>
          <w:lang w:eastAsia="fr-FR"/>
        </w:rPr>
        <w:br/>
      </w:r>
      <w:r w:rsidRPr="00BC59B0">
        <w:rPr>
          <w:b/>
          <w:bCs/>
          <w:sz w:val="32"/>
        </w:rPr>
        <w:t>Dans la méthode XP l’équipe se décompose en binômes</w:t>
      </w:r>
      <w:r w:rsidRPr="00BC59B0">
        <w:rPr>
          <w:sz w:val="32"/>
        </w:rPr>
        <w:t> </w:t>
      </w:r>
      <w:r w:rsidRPr="00BC59B0">
        <w:rPr>
          <w:rFonts w:ascii="Arial" w:eastAsia="Times New Roman" w:hAnsi="Arial" w:cs="Arial"/>
          <w:color w:val="202122"/>
          <w:sz w:val="28"/>
          <w:szCs w:val="21"/>
          <w:lang w:eastAsia="fr-FR"/>
        </w:rPr>
        <w:t>qui revoient régulièrement les codes. On</w:t>
      </w:r>
      <w:r w:rsidRPr="00BC59B0">
        <w:rPr>
          <w:sz w:val="32"/>
        </w:rPr>
        <w:t xml:space="preserve"> </w:t>
      </w:r>
      <w:r w:rsidRPr="00BC59B0">
        <w:rPr>
          <w:rFonts w:ascii="Arial" w:eastAsia="Times New Roman" w:hAnsi="Arial" w:cs="Arial"/>
          <w:color w:val="202122"/>
          <w:sz w:val="28"/>
          <w:szCs w:val="21"/>
          <w:lang w:eastAsia="fr-FR"/>
        </w:rPr>
        <w:t>parle de</w:t>
      </w:r>
      <w:r w:rsidRPr="00BC59B0">
        <w:rPr>
          <w:sz w:val="32"/>
        </w:rPr>
        <w:t> </w:t>
      </w:r>
      <w:r w:rsidRPr="00BC59B0">
        <w:rPr>
          <w:b/>
          <w:bCs/>
          <w:sz w:val="32"/>
        </w:rPr>
        <w:t>responsabilité collective du code</w:t>
      </w:r>
      <w:r w:rsidRPr="00BC59B0">
        <w:rPr>
          <w:sz w:val="32"/>
        </w:rPr>
        <w:t xml:space="preserve">, </w:t>
      </w:r>
      <w:r w:rsidRPr="00BC59B0">
        <w:rPr>
          <w:rFonts w:ascii="Arial" w:eastAsia="Times New Roman" w:hAnsi="Arial" w:cs="Arial"/>
          <w:color w:val="202122"/>
          <w:sz w:val="28"/>
          <w:szCs w:val="21"/>
          <w:lang w:eastAsia="fr-FR"/>
        </w:rPr>
        <w:lastRenderedPageBreak/>
        <w:t>le but étant que chaque développeur soit capable</w:t>
      </w:r>
      <w:r w:rsidRPr="00BC59B0">
        <w:rPr>
          <w:sz w:val="32"/>
        </w:rPr>
        <w:t xml:space="preserve"> </w:t>
      </w:r>
      <w:r w:rsidRPr="00BC59B0">
        <w:rPr>
          <w:rFonts w:ascii="Arial" w:eastAsia="Times New Roman" w:hAnsi="Arial" w:cs="Arial"/>
          <w:color w:val="202122"/>
          <w:sz w:val="28"/>
          <w:szCs w:val="21"/>
          <w:lang w:eastAsia="fr-FR"/>
        </w:rPr>
        <w:t>d’intervenir n’importe où dans la structure interne du logiciel. Auquel s’ajoutent des</w:t>
      </w:r>
      <w:r w:rsidRPr="00BC59B0">
        <w:rPr>
          <w:b/>
          <w:bCs/>
          <w:sz w:val="32"/>
        </w:rPr>
        <w:t> tests automatisés</w:t>
      </w:r>
      <w:r w:rsidRPr="00BC59B0">
        <w:rPr>
          <w:sz w:val="32"/>
        </w:rPr>
        <w:t> </w:t>
      </w:r>
      <w:r w:rsidRPr="00BC59B0">
        <w:rPr>
          <w:rFonts w:ascii="Arial" w:eastAsia="Times New Roman" w:hAnsi="Arial" w:cs="Arial"/>
          <w:color w:val="202122"/>
          <w:sz w:val="28"/>
          <w:szCs w:val="21"/>
          <w:lang w:eastAsia="fr-FR"/>
        </w:rPr>
        <w:t>mis en place afin de vérifier chacune des fonctionn</w:t>
      </w:r>
      <w:bookmarkStart w:id="0" w:name="_GoBack"/>
      <w:bookmarkEnd w:id="0"/>
      <w:r w:rsidRPr="00BC59B0">
        <w:rPr>
          <w:rFonts w:ascii="Arial" w:eastAsia="Times New Roman" w:hAnsi="Arial" w:cs="Arial"/>
          <w:color w:val="202122"/>
          <w:sz w:val="28"/>
          <w:szCs w:val="21"/>
          <w:lang w:eastAsia="fr-FR"/>
        </w:rPr>
        <w:t>alités demandées par le client et de</w:t>
      </w:r>
      <w:r w:rsidRPr="00BC59B0">
        <w:rPr>
          <w:sz w:val="32"/>
        </w:rPr>
        <w:t xml:space="preserve"> </w:t>
      </w:r>
      <w:r w:rsidRPr="00BC59B0">
        <w:rPr>
          <w:rFonts w:ascii="Arial" w:eastAsia="Times New Roman" w:hAnsi="Arial" w:cs="Arial"/>
          <w:color w:val="202122"/>
          <w:sz w:val="28"/>
          <w:szCs w:val="21"/>
          <w:lang w:eastAsia="fr-FR"/>
        </w:rPr>
        <w:t>garanti</w:t>
      </w:r>
      <w:r w:rsidR="006A0B8F" w:rsidRPr="00BC59B0">
        <w:rPr>
          <w:rFonts w:ascii="Arial" w:eastAsia="Times New Roman" w:hAnsi="Arial" w:cs="Arial"/>
          <w:color w:val="202122"/>
          <w:sz w:val="28"/>
          <w:szCs w:val="21"/>
          <w:lang w:eastAsia="fr-FR"/>
        </w:rPr>
        <w:t>r une bonne qualité du produit.</w:t>
      </w:r>
    </w:p>
    <w:p w:rsidR="00791D48" w:rsidRPr="00BC59B0" w:rsidRDefault="00BC59B0" w:rsidP="005E6351">
      <w:pPr>
        <w:rPr>
          <w:i/>
          <w:sz w:val="32"/>
          <w:u w:val="single"/>
        </w:rPr>
      </w:pPr>
      <w:r w:rsidRPr="00BC59B0">
        <w:rPr>
          <w:b/>
          <w:bCs/>
          <w:i/>
          <w:sz w:val="32"/>
          <w:u w:val="single"/>
        </w:rPr>
        <w:t>L</w:t>
      </w:r>
      <w:r w:rsidR="00791D48" w:rsidRPr="00BC59B0">
        <w:rPr>
          <w:b/>
          <w:bCs/>
          <w:i/>
          <w:sz w:val="32"/>
          <w:u w:val="single"/>
        </w:rPr>
        <w:t>a gestion de projet agile</w:t>
      </w:r>
    </w:p>
    <w:p w:rsidR="000E5C11" w:rsidRPr="00BC59B0" w:rsidRDefault="00791D48" w:rsidP="000E5C11">
      <w:pPr>
        <w:pStyle w:val="NormalWeb"/>
        <w:shd w:val="clear" w:color="auto" w:fill="FFFFFF"/>
        <w:spacing w:before="120" w:beforeAutospacing="0" w:after="120" w:afterAutospacing="0"/>
        <w:jc w:val="both"/>
        <w:rPr>
          <w:rFonts w:ascii="Arial" w:hAnsi="Arial" w:cs="Arial"/>
          <w:color w:val="202122"/>
          <w:sz w:val="28"/>
          <w:szCs w:val="21"/>
        </w:rPr>
      </w:pPr>
      <w:r w:rsidRPr="00BC59B0">
        <w:rPr>
          <w:rFonts w:ascii="Arial" w:hAnsi="Arial" w:cs="Arial"/>
          <w:color w:val="202122"/>
          <w:sz w:val="28"/>
          <w:szCs w:val="21"/>
        </w:rPr>
        <w:t>Il s’agit d’une méthode de gestion de projet révolutionnaire caractérisée par une démarche itérative et incrémentale. En d’autres termes, les projets agiles sont construits lentement, étape par étape. Dans la gestion de projet traditionnelle, on attend généralement d’avoir exécuté l’ensemble des étapes d’un projet avant de soumettre le produit final au client. Avec l’approche agile, les clients peuvent évaluer la qualité du projet en cours de réalisation et intervenir pour rectifier le tir au besoin. Ainsi, il risque moins d’y avoir des disparités entre les attentes des clients et le produit final. La gestion de projet traditionnelle est souvent très rigide, et toute modification au plan initial peut poser un casse-tête. Les projets agiles sont généralement beaucoup plus souples, collaboratifs et interactifs, et la plupart des changements ajoutent de la valeur aux projets.</w:t>
      </w:r>
    </w:p>
    <w:p w:rsidR="000E5C11" w:rsidRPr="00BC59B0" w:rsidRDefault="000E5C11" w:rsidP="000E5C11">
      <w:pPr>
        <w:pStyle w:val="NormalWeb"/>
        <w:shd w:val="clear" w:color="auto" w:fill="FFFFFF"/>
        <w:spacing w:before="120" w:beforeAutospacing="0" w:after="120" w:afterAutospacing="0"/>
        <w:jc w:val="both"/>
        <w:rPr>
          <w:rFonts w:ascii="Arial" w:hAnsi="Arial" w:cs="Arial"/>
          <w:b/>
          <w:color w:val="202122"/>
          <w:sz w:val="28"/>
          <w:szCs w:val="21"/>
        </w:rPr>
      </w:pPr>
      <w:r w:rsidRPr="00BC59B0">
        <w:rPr>
          <w:rFonts w:ascii="Arial" w:hAnsi="Arial" w:cs="Arial"/>
          <w:color w:val="202122"/>
          <w:sz w:val="28"/>
          <w:szCs w:val="21"/>
        </w:rPr>
        <w:t>Par rapport à l’ingénierie logicielle traditionnelle, le développement de logiciels agiles cible principalement des systèmes complexes et le développement de produits avec des caractéristiques dynamiques, non déterministes et non linéaires. Il est souvent difficile d’obtenir des estimations précises, des plans stables et des prévisions à l’avance, et leur confiance est probablement faible. Les praticiens agiles chercheront </w:t>
      </w:r>
      <w:r w:rsidRPr="00BC59B0">
        <w:rPr>
          <w:rFonts w:ascii="Arial" w:hAnsi="Arial" w:cs="Arial"/>
          <w:b/>
          <w:iCs/>
          <w:color w:val="202122"/>
          <w:sz w:val="28"/>
          <w:szCs w:val="21"/>
        </w:rPr>
        <w:t>à réduire l’acte de foi</w:t>
      </w:r>
      <w:r w:rsidRPr="00BC59B0">
        <w:rPr>
          <w:rFonts w:ascii="Arial" w:hAnsi="Arial" w:cs="Arial"/>
          <w:color w:val="202122"/>
          <w:sz w:val="28"/>
          <w:szCs w:val="21"/>
        </w:rPr>
        <w:t> nécessaire avant d’obtenir des preuves de valeur. Les</w:t>
      </w:r>
      <w:r w:rsidRPr="00BC59B0">
        <w:rPr>
          <w:rFonts w:ascii="Arial" w:hAnsi="Arial" w:cs="Arial"/>
          <w:color w:val="202122"/>
          <w:sz w:val="22"/>
          <w:szCs w:val="17"/>
        </w:rPr>
        <w:t> </w:t>
      </w:r>
      <w:r w:rsidRPr="00BC59B0">
        <w:rPr>
          <w:rFonts w:ascii="Arial" w:hAnsi="Arial" w:cs="Arial"/>
          <w:color w:val="202122"/>
          <w:sz w:val="28"/>
          <w:szCs w:val="21"/>
        </w:rPr>
        <w:t xml:space="preserve">exigences et la conception sont tenues pour émergents. De grandes spécifications à l’avance causeraient probablement beaucoup de déchets dans de tels cas, c’est-à-dire qu’ils ne sont pas économiquement solides. Ces arguments de base et ces expériences antérieures de l’industrie, tirés d’années de succès et d’échecs, ont contribué à façonner la faveur du </w:t>
      </w:r>
      <w:r w:rsidRPr="00BC59B0">
        <w:rPr>
          <w:rFonts w:ascii="Arial" w:hAnsi="Arial" w:cs="Arial"/>
          <w:b/>
          <w:color w:val="202122"/>
          <w:sz w:val="28"/>
          <w:szCs w:val="21"/>
        </w:rPr>
        <w:t>développement agile</w:t>
      </w:r>
      <w:r w:rsidRPr="00BC59B0">
        <w:rPr>
          <w:rFonts w:ascii="Arial" w:hAnsi="Arial" w:cs="Arial"/>
          <w:color w:val="202122"/>
          <w:sz w:val="28"/>
          <w:szCs w:val="21"/>
        </w:rPr>
        <w:t xml:space="preserve"> en faveur du </w:t>
      </w:r>
      <w:r w:rsidRPr="00BC59B0">
        <w:rPr>
          <w:rFonts w:ascii="Arial" w:hAnsi="Arial" w:cs="Arial"/>
          <w:b/>
          <w:color w:val="202122"/>
          <w:sz w:val="28"/>
          <w:szCs w:val="21"/>
        </w:rPr>
        <w:t xml:space="preserve">développement adaptatif, itératif </w:t>
      </w:r>
      <w:r w:rsidRPr="00BC59B0">
        <w:rPr>
          <w:rFonts w:ascii="Arial" w:hAnsi="Arial" w:cs="Arial"/>
          <w:color w:val="202122"/>
          <w:sz w:val="28"/>
          <w:szCs w:val="21"/>
        </w:rPr>
        <w:t>et</w:t>
      </w:r>
      <w:r w:rsidRPr="00BC59B0">
        <w:rPr>
          <w:rFonts w:ascii="Arial" w:hAnsi="Arial" w:cs="Arial"/>
          <w:b/>
          <w:color w:val="202122"/>
          <w:sz w:val="28"/>
          <w:szCs w:val="21"/>
        </w:rPr>
        <w:t xml:space="preserve"> évolutif.</w:t>
      </w:r>
    </w:p>
    <w:p w:rsidR="000E5C11" w:rsidRPr="00BC59B0" w:rsidRDefault="000E5C11" w:rsidP="00791D48">
      <w:pPr>
        <w:rPr>
          <w:sz w:val="32"/>
        </w:rPr>
      </w:pPr>
    </w:p>
    <w:p w:rsidR="005E6351" w:rsidRPr="00BC59B0" w:rsidRDefault="005E6351" w:rsidP="002D7715">
      <w:pPr>
        <w:rPr>
          <w:sz w:val="32"/>
        </w:rPr>
      </w:pPr>
    </w:p>
    <w:p w:rsidR="002D7715" w:rsidRPr="00BC59B0" w:rsidRDefault="002D7715" w:rsidP="002D7715">
      <w:pPr>
        <w:rPr>
          <w:sz w:val="32"/>
        </w:rPr>
      </w:pPr>
    </w:p>
    <w:p w:rsidR="002266F7" w:rsidRPr="00BC59B0" w:rsidRDefault="002266F7">
      <w:pPr>
        <w:rPr>
          <w:sz w:val="32"/>
        </w:rPr>
      </w:pPr>
    </w:p>
    <w:sectPr w:rsidR="002266F7" w:rsidRPr="00BC5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0D34"/>
    <w:multiLevelType w:val="hybridMultilevel"/>
    <w:tmpl w:val="75941488"/>
    <w:lvl w:ilvl="0" w:tplc="2216F726">
      <w:start w:val="1"/>
      <w:numFmt w:val="bullet"/>
      <w:lvlText w:val="-"/>
      <w:lvlJc w:val="left"/>
      <w:pPr>
        <w:tabs>
          <w:tab w:val="num" w:pos="720"/>
        </w:tabs>
        <w:ind w:left="720" w:hanging="360"/>
      </w:pPr>
      <w:rPr>
        <w:rFonts w:ascii="Times New Roman" w:hAnsi="Times New Roman" w:hint="default"/>
      </w:rPr>
    </w:lvl>
    <w:lvl w:ilvl="1" w:tplc="F83E2DF0" w:tentative="1">
      <w:start w:val="1"/>
      <w:numFmt w:val="bullet"/>
      <w:lvlText w:val="-"/>
      <w:lvlJc w:val="left"/>
      <w:pPr>
        <w:tabs>
          <w:tab w:val="num" w:pos="1440"/>
        </w:tabs>
        <w:ind w:left="1440" w:hanging="360"/>
      </w:pPr>
      <w:rPr>
        <w:rFonts w:ascii="Times New Roman" w:hAnsi="Times New Roman" w:hint="default"/>
      </w:rPr>
    </w:lvl>
    <w:lvl w:ilvl="2" w:tplc="BC8E2370" w:tentative="1">
      <w:start w:val="1"/>
      <w:numFmt w:val="bullet"/>
      <w:lvlText w:val="-"/>
      <w:lvlJc w:val="left"/>
      <w:pPr>
        <w:tabs>
          <w:tab w:val="num" w:pos="2160"/>
        </w:tabs>
        <w:ind w:left="2160" w:hanging="360"/>
      </w:pPr>
      <w:rPr>
        <w:rFonts w:ascii="Times New Roman" w:hAnsi="Times New Roman" w:hint="default"/>
      </w:rPr>
    </w:lvl>
    <w:lvl w:ilvl="3" w:tplc="CF22C910" w:tentative="1">
      <w:start w:val="1"/>
      <w:numFmt w:val="bullet"/>
      <w:lvlText w:val="-"/>
      <w:lvlJc w:val="left"/>
      <w:pPr>
        <w:tabs>
          <w:tab w:val="num" w:pos="2880"/>
        </w:tabs>
        <w:ind w:left="2880" w:hanging="360"/>
      </w:pPr>
      <w:rPr>
        <w:rFonts w:ascii="Times New Roman" w:hAnsi="Times New Roman" w:hint="default"/>
      </w:rPr>
    </w:lvl>
    <w:lvl w:ilvl="4" w:tplc="F712F63A" w:tentative="1">
      <w:start w:val="1"/>
      <w:numFmt w:val="bullet"/>
      <w:lvlText w:val="-"/>
      <w:lvlJc w:val="left"/>
      <w:pPr>
        <w:tabs>
          <w:tab w:val="num" w:pos="3600"/>
        </w:tabs>
        <w:ind w:left="3600" w:hanging="360"/>
      </w:pPr>
      <w:rPr>
        <w:rFonts w:ascii="Times New Roman" w:hAnsi="Times New Roman" w:hint="default"/>
      </w:rPr>
    </w:lvl>
    <w:lvl w:ilvl="5" w:tplc="B69AC35A" w:tentative="1">
      <w:start w:val="1"/>
      <w:numFmt w:val="bullet"/>
      <w:lvlText w:val="-"/>
      <w:lvlJc w:val="left"/>
      <w:pPr>
        <w:tabs>
          <w:tab w:val="num" w:pos="4320"/>
        </w:tabs>
        <w:ind w:left="4320" w:hanging="360"/>
      </w:pPr>
      <w:rPr>
        <w:rFonts w:ascii="Times New Roman" w:hAnsi="Times New Roman" w:hint="default"/>
      </w:rPr>
    </w:lvl>
    <w:lvl w:ilvl="6" w:tplc="F010470A" w:tentative="1">
      <w:start w:val="1"/>
      <w:numFmt w:val="bullet"/>
      <w:lvlText w:val="-"/>
      <w:lvlJc w:val="left"/>
      <w:pPr>
        <w:tabs>
          <w:tab w:val="num" w:pos="5040"/>
        </w:tabs>
        <w:ind w:left="5040" w:hanging="360"/>
      </w:pPr>
      <w:rPr>
        <w:rFonts w:ascii="Times New Roman" w:hAnsi="Times New Roman" w:hint="default"/>
      </w:rPr>
    </w:lvl>
    <w:lvl w:ilvl="7" w:tplc="DBF86BD2" w:tentative="1">
      <w:start w:val="1"/>
      <w:numFmt w:val="bullet"/>
      <w:lvlText w:val="-"/>
      <w:lvlJc w:val="left"/>
      <w:pPr>
        <w:tabs>
          <w:tab w:val="num" w:pos="5760"/>
        </w:tabs>
        <w:ind w:left="5760" w:hanging="360"/>
      </w:pPr>
      <w:rPr>
        <w:rFonts w:ascii="Times New Roman" w:hAnsi="Times New Roman" w:hint="default"/>
      </w:rPr>
    </w:lvl>
    <w:lvl w:ilvl="8" w:tplc="D15C30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B7127"/>
    <w:multiLevelType w:val="hybridMultilevel"/>
    <w:tmpl w:val="461ADDFC"/>
    <w:lvl w:ilvl="0" w:tplc="9A007BC0">
      <w:start w:val="1"/>
      <w:numFmt w:val="bullet"/>
      <w:lvlText w:val="-"/>
      <w:lvlJc w:val="left"/>
      <w:pPr>
        <w:tabs>
          <w:tab w:val="num" w:pos="720"/>
        </w:tabs>
        <w:ind w:left="720" w:hanging="360"/>
      </w:pPr>
      <w:rPr>
        <w:rFonts w:ascii="Times New Roman" w:hAnsi="Times New Roman" w:hint="default"/>
      </w:rPr>
    </w:lvl>
    <w:lvl w:ilvl="1" w:tplc="F7CCDB6E" w:tentative="1">
      <w:start w:val="1"/>
      <w:numFmt w:val="bullet"/>
      <w:lvlText w:val="-"/>
      <w:lvlJc w:val="left"/>
      <w:pPr>
        <w:tabs>
          <w:tab w:val="num" w:pos="1440"/>
        </w:tabs>
        <w:ind w:left="1440" w:hanging="360"/>
      </w:pPr>
      <w:rPr>
        <w:rFonts w:ascii="Times New Roman" w:hAnsi="Times New Roman" w:hint="default"/>
      </w:rPr>
    </w:lvl>
    <w:lvl w:ilvl="2" w:tplc="AE687236" w:tentative="1">
      <w:start w:val="1"/>
      <w:numFmt w:val="bullet"/>
      <w:lvlText w:val="-"/>
      <w:lvlJc w:val="left"/>
      <w:pPr>
        <w:tabs>
          <w:tab w:val="num" w:pos="2160"/>
        </w:tabs>
        <w:ind w:left="2160" w:hanging="360"/>
      </w:pPr>
      <w:rPr>
        <w:rFonts w:ascii="Times New Roman" w:hAnsi="Times New Roman" w:hint="default"/>
      </w:rPr>
    </w:lvl>
    <w:lvl w:ilvl="3" w:tplc="F588EDC8" w:tentative="1">
      <w:start w:val="1"/>
      <w:numFmt w:val="bullet"/>
      <w:lvlText w:val="-"/>
      <w:lvlJc w:val="left"/>
      <w:pPr>
        <w:tabs>
          <w:tab w:val="num" w:pos="2880"/>
        </w:tabs>
        <w:ind w:left="2880" w:hanging="360"/>
      </w:pPr>
      <w:rPr>
        <w:rFonts w:ascii="Times New Roman" w:hAnsi="Times New Roman" w:hint="default"/>
      </w:rPr>
    </w:lvl>
    <w:lvl w:ilvl="4" w:tplc="BA6AE798" w:tentative="1">
      <w:start w:val="1"/>
      <w:numFmt w:val="bullet"/>
      <w:lvlText w:val="-"/>
      <w:lvlJc w:val="left"/>
      <w:pPr>
        <w:tabs>
          <w:tab w:val="num" w:pos="3600"/>
        </w:tabs>
        <w:ind w:left="3600" w:hanging="360"/>
      </w:pPr>
      <w:rPr>
        <w:rFonts w:ascii="Times New Roman" w:hAnsi="Times New Roman" w:hint="default"/>
      </w:rPr>
    </w:lvl>
    <w:lvl w:ilvl="5" w:tplc="37A4FB12" w:tentative="1">
      <w:start w:val="1"/>
      <w:numFmt w:val="bullet"/>
      <w:lvlText w:val="-"/>
      <w:lvlJc w:val="left"/>
      <w:pPr>
        <w:tabs>
          <w:tab w:val="num" w:pos="4320"/>
        </w:tabs>
        <w:ind w:left="4320" w:hanging="360"/>
      </w:pPr>
      <w:rPr>
        <w:rFonts w:ascii="Times New Roman" w:hAnsi="Times New Roman" w:hint="default"/>
      </w:rPr>
    </w:lvl>
    <w:lvl w:ilvl="6" w:tplc="63287B02" w:tentative="1">
      <w:start w:val="1"/>
      <w:numFmt w:val="bullet"/>
      <w:lvlText w:val="-"/>
      <w:lvlJc w:val="left"/>
      <w:pPr>
        <w:tabs>
          <w:tab w:val="num" w:pos="5040"/>
        </w:tabs>
        <w:ind w:left="5040" w:hanging="360"/>
      </w:pPr>
      <w:rPr>
        <w:rFonts w:ascii="Times New Roman" w:hAnsi="Times New Roman" w:hint="default"/>
      </w:rPr>
    </w:lvl>
    <w:lvl w:ilvl="7" w:tplc="56D0D2F0" w:tentative="1">
      <w:start w:val="1"/>
      <w:numFmt w:val="bullet"/>
      <w:lvlText w:val="-"/>
      <w:lvlJc w:val="left"/>
      <w:pPr>
        <w:tabs>
          <w:tab w:val="num" w:pos="5760"/>
        </w:tabs>
        <w:ind w:left="5760" w:hanging="360"/>
      </w:pPr>
      <w:rPr>
        <w:rFonts w:ascii="Times New Roman" w:hAnsi="Times New Roman" w:hint="default"/>
      </w:rPr>
    </w:lvl>
    <w:lvl w:ilvl="8" w:tplc="D512C03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DD9268D"/>
    <w:multiLevelType w:val="hybridMultilevel"/>
    <w:tmpl w:val="2DD48880"/>
    <w:lvl w:ilvl="0" w:tplc="18720BD0">
      <w:start w:val="1"/>
      <w:numFmt w:val="bullet"/>
      <w:lvlText w:val="-"/>
      <w:lvlJc w:val="left"/>
      <w:pPr>
        <w:tabs>
          <w:tab w:val="num" w:pos="720"/>
        </w:tabs>
        <w:ind w:left="720" w:hanging="360"/>
      </w:pPr>
      <w:rPr>
        <w:rFonts w:ascii="Times New Roman" w:hAnsi="Times New Roman" w:hint="default"/>
      </w:rPr>
    </w:lvl>
    <w:lvl w:ilvl="1" w:tplc="6776AC3E" w:tentative="1">
      <w:start w:val="1"/>
      <w:numFmt w:val="bullet"/>
      <w:lvlText w:val="-"/>
      <w:lvlJc w:val="left"/>
      <w:pPr>
        <w:tabs>
          <w:tab w:val="num" w:pos="1440"/>
        </w:tabs>
        <w:ind w:left="1440" w:hanging="360"/>
      </w:pPr>
      <w:rPr>
        <w:rFonts w:ascii="Times New Roman" w:hAnsi="Times New Roman" w:hint="default"/>
      </w:rPr>
    </w:lvl>
    <w:lvl w:ilvl="2" w:tplc="600E870E" w:tentative="1">
      <w:start w:val="1"/>
      <w:numFmt w:val="bullet"/>
      <w:lvlText w:val="-"/>
      <w:lvlJc w:val="left"/>
      <w:pPr>
        <w:tabs>
          <w:tab w:val="num" w:pos="2160"/>
        </w:tabs>
        <w:ind w:left="2160" w:hanging="360"/>
      </w:pPr>
      <w:rPr>
        <w:rFonts w:ascii="Times New Roman" w:hAnsi="Times New Roman" w:hint="default"/>
      </w:rPr>
    </w:lvl>
    <w:lvl w:ilvl="3" w:tplc="A858AE26" w:tentative="1">
      <w:start w:val="1"/>
      <w:numFmt w:val="bullet"/>
      <w:lvlText w:val="-"/>
      <w:lvlJc w:val="left"/>
      <w:pPr>
        <w:tabs>
          <w:tab w:val="num" w:pos="2880"/>
        </w:tabs>
        <w:ind w:left="2880" w:hanging="360"/>
      </w:pPr>
      <w:rPr>
        <w:rFonts w:ascii="Times New Roman" w:hAnsi="Times New Roman" w:hint="default"/>
      </w:rPr>
    </w:lvl>
    <w:lvl w:ilvl="4" w:tplc="79228C1A" w:tentative="1">
      <w:start w:val="1"/>
      <w:numFmt w:val="bullet"/>
      <w:lvlText w:val="-"/>
      <w:lvlJc w:val="left"/>
      <w:pPr>
        <w:tabs>
          <w:tab w:val="num" w:pos="3600"/>
        </w:tabs>
        <w:ind w:left="3600" w:hanging="360"/>
      </w:pPr>
      <w:rPr>
        <w:rFonts w:ascii="Times New Roman" w:hAnsi="Times New Roman" w:hint="default"/>
      </w:rPr>
    </w:lvl>
    <w:lvl w:ilvl="5" w:tplc="5040F732" w:tentative="1">
      <w:start w:val="1"/>
      <w:numFmt w:val="bullet"/>
      <w:lvlText w:val="-"/>
      <w:lvlJc w:val="left"/>
      <w:pPr>
        <w:tabs>
          <w:tab w:val="num" w:pos="4320"/>
        </w:tabs>
        <w:ind w:left="4320" w:hanging="360"/>
      </w:pPr>
      <w:rPr>
        <w:rFonts w:ascii="Times New Roman" w:hAnsi="Times New Roman" w:hint="default"/>
      </w:rPr>
    </w:lvl>
    <w:lvl w:ilvl="6" w:tplc="DEEED3EA" w:tentative="1">
      <w:start w:val="1"/>
      <w:numFmt w:val="bullet"/>
      <w:lvlText w:val="-"/>
      <w:lvlJc w:val="left"/>
      <w:pPr>
        <w:tabs>
          <w:tab w:val="num" w:pos="5040"/>
        </w:tabs>
        <w:ind w:left="5040" w:hanging="360"/>
      </w:pPr>
      <w:rPr>
        <w:rFonts w:ascii="Times New Roman" w:hAnsi="Times New Roman" w:hint="default"/>
      </w:rPr>
    </w:lvl>
    <w:lvl w:ilvl="7" w:tplc="557622AE" w:tentative="1">
      <w:start w:val="1"/>
      <w:numFmt w:val="bullet"/>
      <w:lvlText w:val="-"/>
      <w:lvlJc w:val="left"/>
      <w:pPr>
        <w:tabs>
          <w:tab w:val="num" w:pos="5760"/>
        </w:tabs>
        <w:ind w:left="5760" w:hanging="360"/>
      </w:pPr>
      <w:rPr>
        <w:rFonts w:ascii="Times New Roman" w:hAnsi="Times New Roman" w:hint="default"/>
      </w:rPr>
    </w:lvl>
    <w:lvl w:ilvl="8" w:tplc="E362A284" w:tentative="1">
      <w:start w:val="1"/>
      <w:numFmt w:val="bullet"/>
      <w:lvlText w:val="-"/>
      <w:lvlJc w:val="left"/>
      <w:pPr>
        <w:tabs>
          <w:tab w:val="num" w:pos="6480"/>
        </w:tabs>
        <w:ind w:left="6480" w:hanging="360"/>
      </w:pPr>
      <w:rPr>
        <w:rFonts w:ascii="Times New Roman" w:hAnsi="Times New Roman" w:hint="default"/>
      </w:rPr>
    </w:lvl>
  </w:abstractNum>
  <w:abstractNum w:abstractNumId="3">
    <w:nsid w:val="4ACD4EAC"/>
    <w:multiLevelType w:val="hybridMultilevel"/>
    <w:tmpl w:val="ABA44BD4"/>
    <w:lvl w:ilvl="0" w:tplc="562C6266">
      <w:start w:val="1"/>
      <w:numFmt w:val="bullet"/>
      <w:lvlText w:val="-"/>
      <w:lvlJc w:val="left"/>
      <w:pPr>
        <w:tabs>
          <w:tab w:val="num" w:pos="720"/>
        </w:tabs>
        <w:ind w:left="720" w:hanging="360"/>
      </w:pPr>
      <w:rPr>
        <w:rFonts w:ascii="Times New Roman" w:hAnsi="Times New Roman" w:hint="default"/>
      </w:rPr>
    </w:lvl>
    <w:lvl w:ilvl="1" w:tplc="65A4A866" w:tentative="1">
      <w:start w:val="1"/>
      <w:numFmt w:val="bullet"/>
      <w:lvlText w:val="-"/>
      <w:lvlJc w:val="left"/>
      <w:pPr>
        <w:tabs>
          <w:tab w:val="num" w:pos="1440"/>
        </w:tabs>
        <w:ind w:left="1440" w:hanging="360"/>
      </w:pPr>
      <w:rPr>
        <w:rFonts w:ascii="Times New Roman" w:hAnsi="Times New Roman" w:hint="default"/>
      </w:rPr>
    </w:lvl>
    <w:lvl w:ilvl="2" w:tplc="E460CC30" w:tentative="1">
      <w:start w:val="1"/>
      <w:numFmt w:val="bullet"/>
      <w:lvlText w:val="-"/>
      <w:lvlJc w:val="left"/>
      <w:pPr>
        <w:tabs>
          <w:tab w:val="num" w:pos="2160"/>
        </w:tabs>
        <w:ind w:left="2160" w:hanging="360"/>
      </w:pPr>
      <w:rPr>
        <w:rFonts w:ascii="Times New Roman" w:hAnsi="Times New Roman" w:hint="default"/>
      </w:rPr>
    </w:lvl>
    <w:lvl w:ilvl="3" w:tplc="0B5073AC" w:tentative="1">
      <w:start w:val="1"/>
      <w:numFmt w:val="bullet"/>
      <w:lvlText w:val="-"/>
      <w:lvlJc w:val="left"/>
      <w:pPr>
        <w:tabs>
          <w:tab w:val="num" w:pos="2880"/>
        </w:tabs>
        <w:ind w:left="2880" w:hanging="360"/>
      </w:pPr>
      <w:rPr>
        <w:rFonts w:ascii="Times New Roman" w:hAnsi="Times New Roman" w:hint="default"/>
      </w:rPr>
    </w:lvl>
    <w:lvl w:ilvl="4" w:tplc="EF0C3860" w:tentative="1">
      <w:start w:val="1"/>
      <w:numFmt w:val="bullet"/>
      <w:lvlText w:val="-"/>
      <w:lvlJc w:val="left"/>
      <w:pPr>
        <w:tabs>
          <w:tab w:val="num" w:pos="3600"/>
        </w:tabs>
        <w:ind w:left="3600" w:hanging="360"/>
      </w:pPr>
      <w:rPr>
        <w:rFonts w:ascii="Times New Roman" w:hAnsi="Times New Roman" w:hint="default"/>
      </w:rPr>
    </w:lvl>
    <w:lvl w:ilvl="5" w:tplc="37FE92F6" w:tentative="1">
      <w:start w:val="1"/>
      <w:numFmt w:val="bullet"/>
      <w:lvlText w:val="-"/>
      <w:lvlJc w:val="left"/>
      <w:pPr>
        <w:tabs>
          <w:tab w:val="num" w:pos="4320"/>
        </w:tabs>
        <w:ind w:left="4320" w:hanging="360"/>
      </w:pPr>
      <w:rPr>
        <w:rFonts w:ascii="Times New Roman" w:hAnsi="Times New Roman" w:hint="default"/>
      </w:rPr>
    </w:lvl>
    <w:lvl w:ilvl="6" w:tplc="8F02CB54" w:tentative="1">
      <w:start w:val="1"/>
      <w:numFmt w:val="bullet"/>
      <w:lvlText w:val="-"/>
      <w:lvlJc w:val="left"/>
      <w:pPr>
        <w:tabs>
          <w:tab w:val="num" w:pos="5040"/>
        </w:tabs>
        <w:ind w:left="5040" w:hanging="360"/>
      </w:pPr>
      <w:rPr>
        <w:rFonts w:ascii="Times New Roman" w:hAnsi="Times New Roman" w:hint="default"/>
      </w:rPr>
    </w:lvl>
    <w:lvl w:ilvl="7" w:tplc="027ED37A" w:tentative="1">
      <w:start w:val="1"/>
      <w:numFmt w:val="bullet"/>
      <w:lvlText w:val="-"/>
      <w:lvlJc w:val="left"/>
      <w:pPr>
        <w:tabs>
          <w:tab w:val="num" w:pos="5760"/>
        </w:tabs>
        <w:ind w:left="5760" w:hanging="360"/>
      </w:pPr>
      <w:rPr>
        <w:rFonts w:ascii="Times New Roman" w:hAnsi="Times New Roman" w:hint="default"/>
      </w:rPr>
    </w:lvl>
    <w:lvl w:ilvl="8" w:tplc="8B9C449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E4A2FBC"/>
    <w:multiLevelType w:val="hybridMultilevel"/>
    <w:tmpl w:val="098CBBFA"/>
    <w:lvl w:ilvl="0" w:tplc="0F3262B2">
      <w:start w:val="1"/>
      <w:numFmt w:val="bullet"/>
      <w:lvlText w:val="-"/>
      <w:lvlJc w:val="left"/>
      <w:pPr>
        <w:tabs>
          <w:tab w:val="num" w:pos="720"/>
        </w:tabs>
        <w:ind w:left="720" w:hanging="360"/>
      </w:pPr>
      <w:rPr>
        <w:rFonts w:ascii="Times New Roman" w:hAnsi="Times New Roman" w:hint="default"/>
      </w:rPr>
    </w:lvl>
    <w:lvl w:ilvl="1" w:tplc="A0706E7E" w:tentative="1">
      <w:start w:val="1"/>
      <w:numFmt w:val="bullet"/>
      <w:lvlText w:val="-"/>
      <w:lvlJc w:val="left"/>
      <w:pPr>
        <w:tabs>
          <w:tab w:val="num" w:pos="1440"/>
        </w:tabs>
        <w:ind w:left="1440" w:hanging="360"/>
      </w:pPr>
      <w:rPr>
        <w:rFonts w:ascii="Times New Roman" w:hAnsi="Times New Roman" w:hint="default"/>
      </w:rPr>
    </w:lvl>
    <w:lvl w:ilvl="2" w:tplc="54DAB4D8" w:tentative="1">
      <w:start w:val="1"/>
      <w:numFmt w:val="bullet"/>
      <w:lvlText w:val="-"/>
      <w:lvlJc w:val="left"/>
      <w:pPr>
        <w:tabs>
          <w:tab w:val="num" w:pos="2160"/>
        </w:tabs>
        <w:ind w:left="2160" w:hanging="360"/>
      </w:pPr>
      <w:rPr>
        <w:rFonts w:ascii="Times New Roman" w:hAnsi="Times New Roman" w:hint="default"/>
      </w:rPr>
    </w:lvl>
    <w:lvl w:ilvl="3" w:tplc="3E1288BA" w:tentative="1">
      <w:start w:val="1"/>
      <w:numFmt w:val="bullet"/>
      <w:lvlText w:val="-"/>
      <w:lvlJc w:val="left"/>
      <w:pPr>
        <w:tabs>
          <w:tab w:val="num" w:pos="2880"/>
        </w:tabs>
        <w:ind w:left="2880" w:hanging="360"/>
      </w:pPr>
      <w:rPr>
        <w:rFonts w:ascii="Times New Roman" w:hAnsi="Times New Roman" w:hint="default"/>
      </w:rPr>
    </w:lvl>
    <w:lvl w:ilvl="4" w:tplc="CFE083D0" w:tentative="1">
      <w:start w:val="1"/>
      <w:numFmt w:val="bullet"/>
      <w:lvlText w:val="-"/>
      <w:lvlJc w:val="left"/>
      <w:pPr>
        <w:tabs>
          <w:tab w:val="num" w:pos="3600"/>
        </w:tabs>
        <w:ind w:left="3600" w:hanging="360"/>
      </w:pPr>
      <w:rPr>
        <w:rFonts w:ascii="Times New Roman" w:hAnsi="Times New Roman" w:hint="default"/>
      </w:rPr>
    </w:lvl>
    <w:lvl w:ilvl="5" w:tplc="39EC823A" w:tentative="1">
      <w:start w:val="1"/>
      <w:numFmt w:val="bullet"/>
      <w:lvlText w:val="-"/>
      <w:lvlJc w:val="left"/>
      <w:pPr>
        <w:tabs>
          <w:tab w:val="num" w:pos="4320"/>
        </w:tabs>
        <w:ind w:left="4320" w:hanging="360"/>
      </w:pPr>
      <w:rPr>
        <w:rFonts w:ascii="Times New Roman" w:hAnsi="Times New Roman" w:hint="default"/>
      </w:rPr>
    </w:lvl>
    <w:lvl w:ilvl="6" w:tplc="743E0142" w:tentative="1">
      <w:start w:val="1"/>
      <w:numFmt w:val="bullet"/>
      <w:lvlText w:val="-"/>
      <w:lvlJc w:val="left"/>
      <w:pPr>
        <w:tabs>
          <w:tab w:val="num" w:pos="5040"/>
        </w:tabs>
        <w:ind w:left="5040" w:hanging="360"/>
      </w:pPr>
      <w:rPr>
        <w:rFonts w:ascii="Times New Roman" w:hAnsi="Times New Roman" w:hint="default"/>
      </w:rPr>
    </w:lvl>
    <w:lvl w:ilvl="7" w:tplc="B2342078" w:tentative="1">
      <w:start w:val="1"/>
      <w:numFmt w:val="bullet"/>
      <w:lvlText w:val="-"/>
      <w:lvlJc w:val="left"/>
      <w:pPr>
        <w:tabs>
          <w:tab w:val="num" w:pos="5760"/>
        </w:tabs>
        <w:ind w:left="5760" w:hanging="360"/>
      </w:pPr>
      <w:rPr>
        <w:rFonts w:ascii="Times New Roman" w:hAnsi="Times New Roman" w:hint="default"/>
      </w:rPr>
    </w:lvl>
    <w:lvl w:ilvl="8" w:tplc="DC3EF328" w:tentative="1">
      <w:start w:val="1"/>
      <w:numFmt w:val="bullet"/>
      <w:lvlText w:val="-"/>
      <w:lvlJc w:val="left"/>
      <w:pPr>
        <w:tabs>
          <w:tab w:val="num" w:pos="6480"/>
        </w:tabs>
        <w:ind w:left="6480" w:hanging="360"/>
      </w:pPr>
      <w:rPr>
        <w:rFonts w:ascii="Times New Roman" w:hAnsi="Times New Roman" w:hint="default"/>
      </w:rPr>
    </w:lvl>
  </w:abstractNum>
  <w:abstractNum w:abstractNumId="5">
    <w:nsid w:val="5F75578C"/>
    <w:multiLevelType w:val="hybridMultilevel"/>
    <w:tmpl w:val="D7F67CDC"/>
    <w:lvl w:ilvl="0" w:tplc="AB0A0930">
      <w:start w:val="1"/>
      <w:numFmt w:val="bullet"/>
      <w:lvlText w:val="•"/>
      <w:lvlJc w:val="left"/>
      <w:pPr>
        <w:tabs>
          <w:tab w:val="num" w:pos="720"/>
        </w:tabs>
        <w:ind w:left="720" w:hanging="360"/>
      </w:pPr>
      <w:rPr>
        <w:rFonts w:ascii="Arial" w:hAnsi="Arial" w:hint="default"/>
      </w:rPr>
    </w:lvl>
    <w:lvl w:ilvl="1" w:tplc="F43C27DE" w:tentative="1">
      <w:start w:val="1"/>
      <w:numFmt w:val="bullet"/>
      <w:lvlText w:val="•"/>
      <w:lvlJc w:val="left"/>
      <w:pPr>
        <w:tabs>
          <w:tab w:val="num" w:pos="1440"/>
        </w:tabs>
        <w:ind w:left="1440" w:hanging="360"/>
      </w:pPr>
      <w:rPr>
        <w:rFonts w:ascii="Arial" w:hAnsi="Arial" w:hint="default"/>
      </w:rPr>
    </w:lvl>
    <w:lvl w:ilvl="2" w:tplc="E754026C" w:tentative="1">
      <w:start w:val="1"/>
      <w:numFmt w:val="bullet"/>
      <w:lvlText w:val="•"/>
      <w:lvlJc w:val="left"/>
      <w:pPr>
        <w:tabs>
          <w:tab w:val="num" w:pos="2160"/>
        </w:tabs>
        <w:ind w:left="2160" w:hanging="360"/>
      </w:pPr>
      <w:rPr>
        <w:rFonts w:ascii="Arial" w:hAnsi="Arial" w:hint="default"/>
      </w:rPr>
    </w:lvl>
    <w:lvl w:ilvl="3" w:tplc="6652ECBC" w:tentative="1">
      <w:start w:val="1"/>
      <w:numFmt w:val="bullet"/>
      <w:lvlText w:val="•"/>
      <w:lvlJc w:val="left"/>
      <w:pPr>
        <w:tabs>
          <w:tab w:val="num" w:pos="2880"/>
        </w:tabs>
        <w:ind w:left="2880" w:hanging="360"/>
      </w:pPr>
      <w:rPr>
        <w:rFonts w:ascii="Arial" w:hAnsi="Arial" w:hint="default"/>
      </w:rPr>
    </w:lvl>
    <w:lvl w:ilvl="4" w:tplc="980CAAB2" w:tentative="1">
      <w:start w:val="1"/>
      <w:numFmt w:val="bullet"/>
      <w:lvlText w:val="•"/>
      <w:lvlJc w:val="left"/>
      <w:pPr>
        <w:tabs>
          <w:tab w:val="num" w:pos="3600"/>
        </w:tabs>
        <w:ind w:left="3600" w:hanging="360"/>
      </w:pPr>
      <w:rPr>
        <w:rFonts w:ascii="Arial" w:hAnsi="Arial" w:hint="default"/>
      </w:rPr>
    </w:lvl>
    <w:lvl w:ilvl="5" w:tplc="FF20FF5A" w:tentative="1">
      <w:start w:val="1"/>
      <w:numFmt w:val="bullet"/>
      <w:lvlText w:val="•"/>
      <w:lvlJc w:val="left"/>
      <w:pPr>
        <w:tabs>
          <w:tab w:val="num" w:pos="4320"/>
        </w:tabs>
        <w:ind w:left="4320" w:hanging="360"/>
      </w:pPr>
      <w:rPr>
        <w:rFonts w:ascii="Arial" w:hAnsi="Arial" w:hint="default"/>
      </w:rPr>
    </w:lvl>
    <w:lvl w:ilvl="6" w:tplc="CF906350" w:tentative="1">
      <w:start w:val="1"/>
      <w:numFmt w:val="bullet"/>
      <w:lvlText w:val="•"/>
      <w:lvlJc w:val="left"/>
      <w:pPr>
        <w:tabs>
          <w:tab w:val="num" w:pos="5040"/>
        </w:tabs>
        <w:ind w:left="5040" w:hanging="360"/>
      </w:pPr>
      <w:rPr>
        <w:rFonts w:ascii="Arial" w:hAnsi="Arial" w:hint="default"/>
      </w:rPr>
    </w:lvl>
    <w:lvl w:ilvl="7" w:tplc="4D4A790E" w:tentative="1">
      <w:start w:val="1"/>
      <w:numFmt w:val="bullet"/>
      <w:lvlText w:val="•"/>
      <w:lvlJc w:val="left"/>
      <w:pPr>
        <w:tabs>
          <w:tab w:val="num" w:pos="5760"/>
        </w:tabs>
        <w:ind w:left="5760" w:hanging="360"/>
      </w:pPr>
      <w:rPr>
        <w:rFonts w:ascii="Arial" w:hAnsi="Arial" w:hint="default"/>
      </w:rPr>
    </w:lvl>
    <w:lvl w:ilvl="8" w:tplc="91FA95E0" w:tentative="1">
      <w:start w:val="1"/>
      <w:numFmt w:val="bullet"/>
      <w:lvlText w:val="•"/>
      <w:lvlJc w:val="left"/>
      <w:pPr>
        <w:tabs>
          <w:tab w:val="num" w:pos="6480"/>
        </w:tabs>
        <w:ind w:left="6480" w:hanging="360"/>
      </w:pPr>
      <w:rPr>
        <w:rFonts w:ascii="Arial" w:hAnsi="Arial" w:hint="default"/>
      </w:rPr>
    </w:lvl>
  </w:abstractNum>
  <w:abstractNum w:abstractNumId="6">
    <w:nsid w:val="6F4218F5"/>
    <w:multiLevelType w:val="hybridMultilevel"/>
    <w:tmpl w:val="4108346A"/>
    <w:lvl w:ilvl="0" w:tplc="2A52D8B2">
      <w:start w:val="1"/>
      <w:numFmt w:val="bullet"/>
      <w:lvlText w:val="•"/>
      <w:lvlJc w:val="left"/>
      <w:pPr>
        <w:tabs>
          <w:tab w:val="num" w:pos="720"/>
        </w:tabs>
        <w:ind w:left="720" w:hanging="360"/>
      </w:pPr>
      <w:rPr>
        <w:rFonts w:ascii="Arial" w:hAnsi="Arial" w:hint="default"/>
      </w:rPr>
    </w:lvl>
    <w:lvl w:ilvl="1" w:tplc="D1C2B2AC" w:tentative="1">
      <w:start w:val="1"/>
      <w:numFmt w:val="bullet"/>
      <w:lvlText w:val="•"/>
      <w:lvlJc w:val="left"/>
      <w:pPr>
        <w:tabs>
          <w:tab w:val="num" w:pos="1440"/>
        </w:tabs>
        <w:ind w:left="1440" w:hanging="360"/>
      </w:pPr>
      <w:rPr>
        <w:rFonts w:ascii="Arial" w:hAnsi="Arial" w:hint="default"/>
      </w:rPr>
    </w:lvl>
    <w:lvl w:ilvl="2" w:tplc="FFE80DE2" w:tentative="1">
      <w:start w:val="1"/>
      <w:numFmt w:val="bullet"/>
      <w:lvlText w:val="•"/>
      <w:lvlJc w:val="left"/>
      <w:pPr>
        <w:tabs>
          <w:tab w:val="num" w:pos="2160"/>
        </w:tabs>
        <w:ind w:left="2160" w:hanging="360"/>
      </w:pPr>
      <w:rPr>
        <w:rFonts w:ascii="Arial" w:hAnsi="Arial" w:hint="default"/>
      </w:rPr>
    </w:lvl>
    <w:lvl w:ilvl="3" w:tplc="12722028" w:tentative="1">
      <w:start w:val="1"/>
      <w:numFmt w:val="bullet"/>
      <w:lvlText w:val="•"/>
      <w:lvlJc w:val="left"/>
      <w:pPr>
        <w:tabs>
          <w:tab w:val="num" w:pos="2880"/>
        </w:tabs>
        <w:ind w:left="2880" w:hanging="360"/>
      </w:pPr>
      <w:rPr>
        <w:rFonts w:ascii="Arial" w:hAnsi="Arial" w:hint="default"/>
      </w:rPr>
    </w:lvl>
    <w:lvl w:ilvl="4" w:tplc="E2FED3DE" w:tentative="1">
      <w:start w:val="1"/>
      <w:numFmt w:val="bullet"/>
      <w:lvlText w:val="•"/>
      <w:lvlJc w:val="left"/>
      <w:pPr>
        <w:tabs>
          <w:tab w:val="num" w:pos="3600"/>
        </w:tabs>
        <w:ind w:left="3600" w:hanging="360"/>
      </w:pPr>
      <w:rPr>
        <w:rFonts w:ascii="Arial" w:hAnsi="Arial" w:hint="default"/>
      </w:rPr>
    </w:lvl>
    <w:lvl w:ilvl="5" w:tplc="78D8973C" w:tentative="1">
      <w:start w:val="1"/>
      <w:numFmt w:val="bullet"/>
      <w:lvlText w:val="•"/>
      <w:lvlJc w:val="left"/>
      <w:pPr>
        <w:tabs>
          <w:tab w:val="num" w:pos="4320"/>
        </w:tabs>
        <w:ind w:left="4320" w:hanging="360"/>
      </w:pPr>
      <w:rPr>
        <w:rFonts w:ascii="Arial" w:hAnsi="Arial" w:hint="default"/>
      </w:rPr>
    </w:lvl>
    <w:lvl w:ilvl="6" w:tplc="4D9E1ADC" w:tentative="1">
      <w:start w:val="1"/>
      <w:numFmt w:val="bullet"/>
      <w:lvlText w:val="•"/>
      <w:lvlJc w:val="left"/>
      <w:pPr>
        <w:tabs>
          <w:tab w:val="num" w:pos="5040"/>
        </w:tabs>
        <w:ind w:left="5040" w:hanging="360"/>
      </w:pPr>
      <w:rPr>
        <w:rFonts w:ascii="Arial" w:hAnsi="Arial" w:hint="default"/>
      </w:rPr>
    </w:lvl>
    <w:lvl w:ilvl="7" w:tplc="D364215C" w:tentative="1">
      <w:start w:val="1"/>
      <w:numFmt w:val="bullet"/>
      <w:lvlText w:val="•"/>
      <w:lvlJc w:val="left"/>
      <w:pPr>
        <w:tabs>
          <w:tab w:val="num" w:pos="5760"/>
        </w:tabs>
        <w:ind w:left="5760" w:hanging="360"/>
      </w:pPr>
      <w:rPr>
        <w:rFonts w:ascii="Arial" w:hAnsi="Arial" w:hint="default"/>
      </w:rPr>
    </w:lvl>
    <w:lvl w:ilvl="8" w:tplc="4F084D5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AE"/>
    <w:rsid w:val="00021A95"/>
    <w:rsid w:val="000E5C11"/>
    <w:rsid w:val="00164314"/>
    <w:rsid w:val="002266F7"/>
    <w:rsid w:val="002D7715"/>
    <w:rsid w:val="005363AE"/>
    <w:rsid w:val="005E6351"/>
    <w:rsid w:val="006A0B8F"/>
    <w:rsid w:val="00791D48"/>
    <w:rsid w:val="00BC59B0"/>
    <w:rsid w:val="00C950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18A1C-A841-4DF2-B342-C66ACDD5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363AE"/>
    <w:rPr>
      <w:color w:val="0563C1" w:themeColor="hyperlink"/>
      <w:u w:val="single"/>
    </w:rPr>
  </w:style>
  <w:style w:type="paragraph" w:styleId="NormalWeb">
    <w:name w:val="Normal (Web)"/>
    <w:basedOn w:val="Normal"/>
    <w:uiPriority w:val="99"/>
    <w:unhideWhenUsed/>
    <w:rsid w:val="000E5C1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3717">
      <w:bodyDiv w:val="1"/>
      <w:marLeft w:val="0"/>
      <w:marRight w:val="0"/>
      <w:marTop w:val="0"/>
      <w:marBottom w:val="0"/>
      <w:divBdr>
        <w:top w:val="none" w:sz="0" w:space="0" w:color="auto"/>
        <w:left w:val="none" w:sz="0" w:space="0" w:color="auto"/>
        <w:bottom w:val="none" w:sz="0" w:space="0" w:color="auto"/>
        <w:right w:val="none" w:sz="0" w:space="0" w:color="auto"/>
      </w:divBdr>
      <w:divsChild>
        <w:div w:id="356346634">
          <w:marLeft w:val="446"/>
          <w:marRight w:val="0"/>
          <w:marTop w:val="0"/>
          <w:marBottom w:val="200"/>
          <w:divBdr>
            <w:top w:val="none" w:sz="0" w:space="0" w:color="auto"/>
            <w:left w:val="none" w:sz="0" w:space="0" w:color="auto"/>
            <w:bottom w:val="none" w:sz="0" w:space="0" w:color="auto"/>
            <w:right w:val="none" w:sz="0" w:space="0" w:color="auto"/>
          </w:divBdr>
        </w:div>
      </w:divsChild>
    </w:div>
    <w:div w:id="185869400">
      <w:bodyDiv w:val="1"/>
      <w:marLeft w:val="0"/>
      <w:marRight w:val="0"/>
      <w:marTop w:val="0"/>
      <w:marBottom w:val="0"/>
      <w:divBdr>
        <w:top w:val="none" w:sz="0" w:space="0" w:color="auto"/>
        <w:left w:val="none" w:sz="0" w:space="0" w:color="auto"/>
        <w:bottom w:val="none" w:sz="0" w:space="0" w:color="auto"/>
        <w:right w:val="none" w:sz="0" w:space="0" w:color="auto"/>
      </w:divBdr>
    </w:div>
    <w:div w:id="319773700">
      <w:bodyDiv w:val="1"/>
      <w:marLeft w:val="0"/>
      <w:marRight w:val="0"/>
      <w:marTop w:val="0"/>
      <w:marBottom w:val="0"/>
      <w:divBdr>
        <w:top w:val="none" w:sz="0" w:space="0" w:color="auto"/>
        <w:left w:val="none" w:sz="0" w:space="0" w:color="auto"/>
        <w:bottom w:val="none" w:sz="0" w:space="0" w:color="auto"/>
        <w:right w:val="none" w:sz="0" w:space="0" w:color="auto"/>
      </w:divBdr>
      <w:divsChild>
        <w:div w:id="1483040809">
          <w:marLeft w:val="446"/>
          <w:marRight w:val="0"/>
          <w:marTop w:val="0"/>
          <w:marBottom w:val="200"/>
          <w:divBdr>
            <w:top w:val="none" w:sz="0" w:space="0" w:color="auto"/>
            <w:left w:val="none" w:sz="0" w:space="0" w:color="auto"/>
            <w:bottom w:val="none" w:sz="0" w:space="0" w:color="auto"/>
            <w:right w:val="none" w:sz="0" w:space="0" w:color="auto"/>
          </w:divBdr>
        </w:div>
      </w:divsChild>
    </w:div>
    <w:div w:id="422263039">
      <w:bodyDiv w:val="1"/>
      <w:marLeft w:val="0"/>
      <w:marRight w:val="0"/>
      <w:marTop w:val="0"/>
      <w:marBottom w:val="0"/>
      <w:divBdr>
        <w:top w:val="none" w:sz="0" w:space="0" w:color="auto"/>
        <w:left w:val="none" w:sz="0" w:space="0" w:color="auto"/>
        <w:bottom w:val="none" w:sz="0" w:space="0" w:color="auto"/>
        <w:right w:val="none" w:sz="0" w:space="0" w:color="auto"/>
      </w:divBdr>
      <w:divsChild>
        <w:div w:id="1996958533">
          <w:marLeft w:val="446"/>
          <w:marRight w:val="0"/>
          <w:marTop w:val="0"/>
          <w:marBottom w:val="200"/>
          <w:divBdr>
            <w:top w:val="none" w:sz="0" w:space="0" w:color="auto"/>
            <w:left w:val="none" w:sz="0" w:space="0" w:color="auto"/>
            <w:bottom w:val="none" w:sz="0" w:space="0" w:color="auto"/>
            <w:right w:val="none" w:sz="0" w:space="0" w:color="auto"/>
          </w:divBdr>
        </w:div>
      </w:divsChild>
    </w:div>
    <w:div w:id="1212307727">
      <w:bodyDiv w:val="1"/>
      <w:marLeft w:val="0"/>
      <w:marRight w:val="0"/>
      <w:marTop w:val="0"/>
      <w:marBottom w:val="0"/>
      <w:divBdr>
        <w:top w:val="none" w:sz="0" w:space="0" w:color="auto"/>
        <w:left w:val="none" w:sz="0" w:space="0" w:color="auto"/>
        <w:bottom w:val="none" w:sz="0" w:space="0" w:color="auto"/>
        <w:right w:val="none" w:sz="0" w:space="0" w:color="auto"/>
      </w:divBdr>
      <w:divsChild>
        <w:div w:id="248542108">
          <w:marLeft w:val="446"/>
          <w:marRight w:val="0"/>
          <w:marTop w:val="0"/>
          <w:marBottom w:val="200"/>
          <w:divBdr>
            <w:top w:val="none" w:sz="0" w:space="0" w:color="auto"/>
            <w:left w:val="none" w:sz="0" w:space="0" w:color="auto"/>
            <w:bottom w:val="none" w:sz="0" w:space="0" w:color="auto"/>
            <w:right w:val="none" w:sz="0" w:space="0" w:color="auto"/>
          </w:divBdr>
        </w:div>
      </w:divsChild>
    </w:div>
    <w:div w:id="1416170629">
      <w:bodyDiv w:val="1"/>
      <w:marLeft w:val="0"/>
      <w:marRight w:val="0"/>
      <w:marTop w:val="0"/>
      <w:marBottom w:val="0"/>
      <w:divBdr>
        <w:top w:val="none" w:sz="0" w:space="0" w:color="auto"/>
        <w:left w:val="none" w:sz="0" w:space="0" w:color="auto"/>
        <w:bottom w:val="none" w:sz="0" w:space="0" w:color="auto"/>
        <w:right w:val="none" w:sz="0" w:space="0" w:color="auto"/>
      </w:divBdr>
      <w:divsChild>
        <w:div w:id="303194474">
          <w:marLeft w:val="446"/>
          <w:marRight w:val="0"/>
          <w:marTop w:val="0"/>
          <w:marBottom w:val="200"/>
          <w:divBdr>
            <w:top w:val="none" w:sz="0" w:space="0" w:color="auto"/>
            <w:left w:val="none" w:sz="0" w:space="0" w:color="auto"/>
            <w:bottom w:val="none" w:sz="0" w:space="0" w:color="auto"/>
            <w:right w:val="none" w:sz="0" w:space="0" w:color="auto"/>
          </w:divBdr>
        </w:div>
        <w:div w:id="541594801">
          <w:marLeft w:val="446"/>
          <w:marRight w:val="0"/>
          <w:marTop w:val="0"/>
          <w:marBottom w:val="200"/>
          <w:divBdr>
            <w:top w:val="none" w:sz="0" w:space="0" w:color="auto"/>
            <w:left w:val="none" w:sz="0" w:space="0" w:color="auto"/>
            <w:bottom w:val="none" w:sz="0" w:space="0" w:color="auto"/>
            <w:right w:val="none" w:sz="0" w:space="0" w:color="auto"/>
          </w:divBdr>
        </w:div>
        <w:div w:id="2010794249">
          <w:marLeft w:val="446"/>
          <w:marRight w:val="0"/>
          <w:marTop w:val="0"/>
          <w:marBottom w:val="200"/>
          <w:divBdr>
            <w:top w:val="none" w:sz="0" w:space="0" w:color="auto"/>
            <w:left w:val="none" w:sz="0" w:space="0" w:color="auto"/>
            <w:bottom w:val="none" w:sz="0" w:space="0" w:color="auto"/>
            <w:right w:val="none" w:sz="0" w:space="0" w:color="auto"/>
          </w:divBdr>
        </w:div>
        <w:div w:id="297302591">
          <w:marLeft w:val="446"/>
          <w:marRight w:val="0"/>
          <w:marTop w:val="0"/>
          <w:marBottom w:val="200"/>
          <w:divBdr>
            <w:top w:val="none" w:sz="0" w:space="0" w:color="auto"/>
            <w:left w:val="none" w:sz="0" w:space="0" w:color="auto"/>
            <w:bottom w:val="none" w:sz="0" w:space="0" w:color="auto"/>
            <w:right w:val="none" w:sz="0" w:space="0" w:color="auto"/>
          </w:divBdr>
        </w:div>
        <w:div w:id="685719646">
          <w:marLeft w:val="446"/>
          <w:marRight w:val="0"/>
          <w:marTop w:val="0"/>
          <w:marBottom w:val="200"/>
          <w:divBdr>
            <w:top w:val="none" w:sz="0" w:space="0" w:color="auto"/>
            <w:left w:val="none" w:sz="0" w:space="0" w:color="auto"/>
            <w:bottom w:val="none" w:sz="0" w:space="0" w:color="auto"/>
            <w:right w:val="none" w:sz="0" w:space="0" w:color="auto"/>
          </w:divBdr>
        </w:div>
        <w:div w:id="518473017">
          <w:marLeft w:val="446"/>
          <w:marRight w:val="0"/>
          <w:marTop w:val="0"/>
          <w:marBottom w:val="200"/>
          <w:divBdr>
            <w:top w:val="none" w:sz="0" w:space="0" w:color="auto"/>
            <w:left w:val="none" w:sz="0" w:space="0" w:color="auto"/>
            <w:bottom w:val="none" w:sz="0" w:space="0" w:color="auto"/>
            <w:right w:val="none" w:sz="0" w:space="0" w:color="auto"/>
          </w:divBdr>
        </w:div>
        <w:div w:id="692075449">
          <w:marLeft w:val="446"/>
          <w:marRight w:val="0"/>
          <w:marTop w:val="0"/>
          <w:marBottom w:val="200"/>
          <w:divBdr>
            <w:top w:val="none" w:sz="0" w:space="0" w:color="auto"/>
            <w:left w:val="none" w:sz="0" w:space="0" w:color="auto"/>
            <w:bottom w:val="none" w:sz="0" w:space="0" w:color="auto"/>
            <w:right w:val="none" w:sz="0" w:space="0" w:color="auto"/>
          </w:divBdr>
        </w:div>
      </w:divsChild>
    </w:div>
    <w:div w:id="1804149283">
      <w:bodyDiv w:val="1"/>
      <w:marLeft w:val="0"/>
      <w:marRight w:val="0"/>
      <w:marTop w:val="0"/>
      <w:marBottom w:val="0"/>
      <w:divBdr>
        <w:top w:val="none" w:sz="0" w:space="0" w:color="auto"/>
        <w:left w:val="none" w:sz="0" w:space="0" w:color="auto"/>
        <w:bottom w:val="none" w:sz="0" w:space="0" w:color="auto"/>
        <w:right w:val="none" w:sz="0" w:space="0" w:color="auto"/>
      </w:divBdr>
      <w:divsChild>
        <w:div w:id="1168667435">
          <w:marLeft w:val="446"/>
          <w:marRight w:val="0"/>
          <w:marTop w:val="0"/>
          <w:marBottom w:val="200"/>
          <w:divBdr>
            <w:top w:val="none" w:sz="0" w:space="0" w:color="auto"/>
            <w:left w:val="none" w:sz="0" w:space="0" w:color="auto"/>
            <w:bottom w:val="none" w:sz="0" w:space="0" w:color="auto"/>
            <w:right w:val="none" w:sz="0" w:space="0" w:color="auto"/>
          </w:divBdr>
        </w:div>
      </w:divsChild>
    </w:div>
    <w:div w:id="1990015889">
      <w:bodyDiv w:val="1"/>
      <w:marLeft w:val="0"/>
      <w:marRight w:val="0"/>
      <w:marTop w:val="0"/>
      <w:marBottom w:val="0"/>
      <w:divBdr>
        <w:top w:val="none" w:sz="0" w:space="0" w:color="auto"/>
        <w:left w:val="none" w:sz="0" w:space="0" w:color="auto"/>
        <w:bottom w:val="none" w:sz="0" w:space="0" w:color="auto"/>
        <w:right w:val="none" w:sz="0" w:space="0" w:color="auto"/>
      </w:divBdr>
    </w:div>
    <w:div w:id="2071463616">
      <w:bodyDiv w:val="1"/>
      <w:marLeft w:val="0"/>
      <w:marRight w:val="0"/>
      <w:marTop w:val="0"/>
      <w:marBottom w:val="0"/>
      <w:divBdr>
        <w:top w:val="none" w:sz="0" w:space="0" w:color="auto"/>
        <w:left w:val="none" w:sz="0" w:space="0" w:color="auto"/>
        <w:bottom w:val="none" w:sz="0" w:space="0" w:color="auto"/>
        <w:right w:val="none" w:sz="0" w:space="0" w:color="auto"/>
      </w:divBdr>
    </w:div>
    <w:div w:id="20933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loter.org/gouvernance/methode-gouvernance-si.htm" TargetMode="External"/><Relationship Id="rId5" Type="http://schemas.openxmlformats.org/officeDocument/2006/relationships/hyperlink" Target="https://www.ionos.fr/digitalguide/sites-internet/developpement-web/kanba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1286</Words>
  <Characters>7074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dc:creator>
  <cp:keywords/>
  <dc:description/>
  <cp:lastModifiedBy>KORO</cp:lastModifiedBy>
  <cp:revision>3</cp:revision>
  <dcterms:created xsi:type="dcterms:W3CDTF">2021-02-02T14:54:00Z</dcterms:created>
  <dcterms:modified xsi:type="dcterms:W3CDTF">2021-02-05T11:53:00Z</dcterms:modified>
</cp:coreProperties>
</file>