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pacing w:after="0" w:line="240" w:lineRule="auto"/>
        <w:jc w:val="lef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pacing w:after="0" w:line="36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Style w:val="Title"/>
        <w:pageBreakBefore w:val="0"/>
        <w:spacing w:line="360" w:lineRule="auto"/>
        <w:jc w:val="right"/>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jc w:val="center"/>
        <w:rPr>
          <w:b w:val="1"/>
          <w:sz w:val="32"/>
          <w:szCs w:val="32"/>
        </w:rPr>
      </w:pPr>
      <w:r w:rsidDel="00000000" w:rsidR="00000000" w:rsidRPr="00000000">
        <w:rPr>
          <w:b w:val="1"/>
          <w:sz w:val="32"/>
          <w:szCs w:val="32"/>
          <w:rtl w:val="0"/>
        </w:rPr>
        <w:t xml:space="preserve">MONICA YISETH ARDILA AGUDELO</w:t>
      </w:r>
    </w:p>
    <w:p w:rsidR="00000000" w:rsidDel="00000000" w:rsidP="00000000" w:rsidRDefault="00000000" w:rsidRPr="00000000" w14:paraId="0000000C">
      <w:pPr>
        <w:pageBreakBefore w:val="0"/>
        <w:jc w:val="center"/>
        <w:rPr>
          <w:b w:val="1"/>
          <w:sz w:val="32"/>
          <w:szCs w:val="32"/>
        </w:rPr>
      </w:pPr>
      <w:r w:rsidDel="00000000" w:rsidR="00000000" w:rsidRPr="00000000">
        <w:rPr>
          <w:b w:val="1"/>
          <w:sz w:val="32"/>
          <w:szCs w:val="32"/>
          <w:rtl w:val="0"/>
        </w:rPr>
        <w:t xml:space="preserve">DARWIN TUSARMA TABA</w:t>
      </w:r>
    </w:p>
    <w:p w:rsidR="00000000" w:rsidDel="00000000" w:rsidP="00000000" w:rsidRDefault="00000000" w:rsidRPr="00000000" w14:paraId="0000000D">
      <w:pPr>
        <w:pageBreakBefore w:val="0"/>
        <w:jc w:val="center"/>
        <w:rPr>
          <w:b w:val="1"/>
          <w:sz w:val="32"/>
          <w:szCs w:val="32"/>
        </w:rPr>
      </w:pPr>
      <w:r w:rsidDel="00000000" w:rsidR="00000000" w:rsidRPr="00000000">
        <w:rPr>
          <w:b w:val="1"/>
          <w:sz w:val="32"/>
          <w:szCs w:val="32"/>
          <w:rtl w:val="0"/>
        </w:rPr>
        <w:t xml:space="preserve">SANTIAGO DIAZ CERVERA </w:t>
      </w:r>
    </w:p>
    <w:p w:rsidR="00000000" w:rsidDel="00000000" w:rsidP="00000000" w:rsidRDefault="00000000" w:rsidRPr="00000000" w14:paraId="0000000E">
      <w:pPr>
        <w:pageBreakBefore w:val="0"/>
        <w:jc w:val="center"/>
        <w:rPr>
          <w:b w:val="1"/>
          <w:sz w:val="32"/>
          <w:szCs w:val="32"/>
        </w:rPr>
      </w:pPr>
      <w:r w:rsidDel="00000000" w:rsidR="00000000" w:rsidRPr="00000000">
        <w:rPr>
          <w:b w:val="1"/>
          <w:sz w:val="32"/>
          <w:szCs w:val="32"/>
          <w:rtl w:val="0"/>
        </w:rPr>
        <w:t xml:space="preserve">ELVER ALEXIS CARREÑO SUAREZ </w:t>
      </w:r>
    </w:p>
    <w:p w:rsidR="00000000" w:rsidDel="00000000" w:rsidP="00000000" w:rsidRDefault="00000000" w:rsidRPr="00000000" w14:paraId="0000000F">
      <w:pPr>
        <w:pageBreakBefore w:val="0"/>
        <w:jc w:val="center"/>
        <w:rPr>
          <w:b w:val="1"/>
          <w:sz w:val="32"/>
          <w:szCs w:val="32"/>
        </w:rPr>
      </w:pPr>
      <w:r w:rsidDel="00000000" w:rsidR="00000000" w:rsidRPr="00000000">
        <w:rPr>
          <w:rtl w:val="0"/>
        </w:rPr>
      </w:r>
    </w:p>
    <w:p w:rsidR="00000000" w:rsidDel="00000000" w:rsidP="00000000" w:rsidRDefault="00000000" w:rsidRPr="00000000" w14:paraId="00000010">
      <w:pPr>
        <w:pageBreakBefore w:val="0"/>
        <w:jc w:val="center"/>
        <w:rPr>
          <w:b w:val="1"/>
          <w:sz w:val="32"/>
          <w:szCs w:val="32"/>
        </w:rPr>
      </w:pPr>
      <w:r w:rsidDel="00000000" w:rsidR="00000000" w:rsidRPr="00000000">
        <w:rPr>
          <w:rtl w:val="0"/>
        </w:rPr>
      </w:r>
    </w:p>
    <w:p w:rsidR="00000000" w:rsidDel="00000000" w:rsidP="00000000" w:rsidRDefault="00000000" w:rsidRPr="00000000" w14:paraId="00000011">
      <w:pPr>
        <w:pageBreakBefore w:val="0"/>
        <w:jc w:val="center"/>
        <w:rPr>
          <w:b w:val="1"/>
          <w:sz w:val="32"/>
          <w:szCs w:val="32"/>
        </w:rPr>
      </w:pPr>
      <w:r w:rsidDel="00000000" w:rsidR="00000000" w:rsidRPr="00000000">
        <w:rPr>
          <w:rtl w:val="0"/>
        </w:rPr>
      </w:r>
    </w:p>
    <w:p w:rsidR="00000000" w:rsidDel="00000000" w:rsidP="00000000" w:rsidRDefault="00000000" w:rsidRPr="00000000" w14:paraId="00000012">
      <w:pPr>
        <w:pageBreakBefore w:val="0"/>
        <w:jc w:val="center"/>
        <w:rPr>
          <w:b w:val="1"/>
          <w:sz w:val="32"/>
          <w:szCs w:val="32"/>
        </w:rPr>
      </w:pPr>
      <w:r w:rsidDel="00000000" w:rsidR="00000000" w:rsidRPr="00000000">
        <w:rPr>
          <w:rtl w:val="0"/>
        </w:rPr>
      </w:r>
    </w:p>
    <w:p w:rsidR="00000000" w:rsidDel="00000000" w:rsidP="00000000" w:rsidRDefault="00000000" w:rsidRPr="00000000" w14:paraId="00000013">
      <w:pPr>
        <w:pageBreakBefore w:val="0"/>
        <w:jc w:val="center"/>
        <w:rPr>
          <w:b w:val="1"/>
          <w:sz w:val="32"/>
          <w:szCs w:val="32"/>
        </w:rPr>
      </w:pPr>
      <w:r w:rsidDel="00000000" w:rsidR="00000000" w:rsidRPr="00000000">
        <w:rPr>
          <w:rtl w:val="0"/>
        </w:rPr>
      </w:r>
    </w:p>
    <w:p w:rsidR="00000000" w:rsidDel="00000000" w:rsidP="00000000" w:rsidRDefault="00000000" w:rsidRPr="00000000" w14:paraId="00000014">
      <w:pPr>
        <w:pageBreakBefore w:val="0"/>
        <w:jc w:val="center"/>
        <w:rPr>
          <w:b w:val="1"/>
          <w:sz w:val="32"/>
          <w:szCs w:val="32"/>
        </w:rPr>
      </w:pPr>
      <w:r w:rsidDel="00000000" w:rsidR="00000000" w:rsidRPr="00000000">
        <w:rPr>
          <w:rtl w:val="0"/>
        </w:rPr>
      </w:r>
    </w:p>
    <w:p w:rsidR="00000000" w:rsidDel="00000000" w:rsidP="00000000" w:rsidRDefault="00000000" w:rsidRPr="00000000" w14:paraId="00000015">
      <w:pPr>
        <w:pageBreakBefore w:val="0"/>
        <w:jc w:val="center"/>
        <w:rPr>
          <w:b w:val="1"/>
          <w:sz w:val="32"/>
          <w:szCs w:val="32"/>
        </w:rPr>
      </w:pPr>
      <w:r w:rsidDel="00000000" w:rsidR="00000000" w:rsidRPr="00000000">
        <w:rPr>
          <w:rtl w:val="0"/>
        </w:rPr>
      </w:r>
    </w:p>
    <w:p w:rsidR="00000000" w:rsidDel="00000000" w:rsidP="00000000" w:rsidRDefault="00000000" w:rsidRPr="00000000" w14:paraId="00000016">
      <w:pPr>
        <w:pageBreakBefore w:val="0"/>
        <w:jc w:val="center"/>
        <w:rPr>
          <w:b w:val="1"/>
          <w:sz w:val="32"/>
          <w:szCs w:val="32"/>
        </w:rPr>
      </w:pPr>
      <w:r w:rsidDel="00000000" w:rsidR="00000000" w:rsidRPr="00000000">
        <w:rPr>
          <w:rtl w:val="0"/>
        </w:rPr>
      </w:r>
    </w:p>
    <w:p w:rsidR="00000000" w:rsidDel="00000000" w:rsidP="00000000" w:rsidRDefault="00000000" w:rsidRPr="00000000" w14:paraId="00000017">
      <w:pPr>
        <w:pageBreakBefore w:val="0"/>
        <w:jc w:val="center"/>
        <w:rPr>
          <w:b w:val="1"/>
          <w:sz w:val="32"/>
          <w:szCs w:val="32"/>
        </w:rPr>
      </w:pPr>
      <w:r w:rsidDel="00000000" w:rsidR="00000000" w:rsidRPr="00000000">
        <w:rPr>
          <w:rtl w:val="0"/>
        </w:rPr>
      </w:r>
    </w:p>
    <w:p w:rsidR="00000000" w:rsidDel="00000000" w:rsidP="00000000" w:rsidRDefault="00000000" w:rsidRPr="00000000" w14:paraId="00000018">
      <w:pPr>
        <w:pageBreakBefore w:val="0"/>
        <w:jc w:val="center"/>
        <w:rPr>
          <w:b w:val="1"/>
          <w:sz w:val="32"/>
          <w:szCs w:val="32"/>
        </w:rPr>
      </w:pPr>
      <w:r w:rsidDel="00000000" w:rsidR="00000000" w:rsidRPr="00000000">
        <w:rPr>
          <w:rtl w:val="0"/>
        </w:rPr>
      </w:r>
    </w:p>
    <w:p w:rsidR="00000000" w:rsidDel="00000000" w:rsidP="00000000" w:rsidRDefault="00000000" w:rsidRPr="00000000" w14:paraId="00000019">
      <w:pPr>
        <w:pStyle w:val="Title"/>
        <w:spacing w:line="360" w:lineRule="auto"/>
        <w:jc w:val="right"/>
        <w:rPr>
          <w:rFonts w:ascii="Tahoma" w:cs="Tahoma" w:eastAsia="Tahoma" w:hAnsi="Tahoma"/>
          <w:sz w:val="32"/>
          <w:szCs w:val="32"/>
        </w:rPr>
      </w:pPr>
      <w:r w:rsidDel="00000000" w:rsidR="00000000" w:rsidRPr="00000000">
        <w:rPr>
          <w:rtl w:val="0"/>
        </w:rPr>
      </w:r>
    </w:p>
    <w:p w:rsidR="00000000" w:rsidDel="00000000" w:rsidP="00000000" w:rsidRDefault="00000000" w:rsidRPr="00000000" w14:paraId="0000001A">
      <w:pPr>
        <w:pStyle w:val="Title"/>
        <w:spacing w:line="360" w:lineRule="auto"/>
        <w:jc w:val="right"/>
        <w:rPr>
          <w:rFonts w:ascii="Tahoma" w:cs="Tahoma" w:eastAsia="Tahoma" w:hAnsi="Tahoma"/>
          <w:sz w:val="32"/>
          <w:szCs w:val="32"/>
        </w:rPr>
      </w:pPr>
      <w:r w:rsidDel="00000000" w:rsidR="00000000" w:rsidRPr="00000000">
        <w:rPr>
          <w:rtl w:val="0"/>
        </w:rPr>
      </w:r>
    </w:p>
    <w:p w:rsidR="00000000" w:rsidDel="00000000" w:rsidP="00000000" w:rsidRDefault="00000000" w:rsidRPr="00000000" w14:paraId="0000001B">
      <w:pPr>
        <w:pStyle w:val="Title"/>
        <w:spacing w:line="360" w:lineRule="auto"/>
        <w:jc w:val="right"/>
        <w:rPr>
          <w:rFonts w:ascii="Tahoma" w:cs="Tahoma" w:eastAsia="Tahoma" w:hAnsi="Tahoma"/>
          <w:sz w:val="32"/>
          <w:szCs w:val="32"/>
        </w:rPr>
      </w:pPr>
      <w:r w:rsidDel="00000000" w:rsidR="00000000" w:rsidRPr="00000000">
        <w:rPr>
          <w:rtl w:val="0"/>
        </w:rPr>
      </w:r>
    </w:p>
    <w:p w:rsidR="00000000" w:rsidDel="00000000" w:rsidP="00000000" w:rsidRDefault="00000000" w:rsidRPr="00000000" w14:paraId="0000001C">
      <w:pPr>
        <w:pStyle w:val="Title"/>
        <w:spacing w:line="360" w:lineRule="auto"/>
        <w:jc w:val="right"/>
        <w:rPr>
          <w:rFonts w:ascii="Tahoma" w:cs="Tahoma" w:eastAsia="Tahoma" w:hAnsi="Tahoma"/>
          <w:sz w:val="32"/>
          <w:szCs w:val="32"/>
        </w:rPr>
      </w:pPr>
      <w:r w:rsidDel="00000000" w:rsidR="00000000" w:rsidRPr="00000000">
        <w:rPr>
          <w:rtl w:val="0"/>
        </w:rPr>
      </w:r>
    </w:p>
    <w:p w:rsidR="00000000" w:rsidDel="00000000" w:rsidP="00000000" w:rsidRDefault="00000000" w:rsidRPr="00000000" w14:paraId="0000001D">
      <w:pPr>
        <w:pStyle w:val="Title"/>
        <w:spacing w:line="360" w:lineRule="auto"/>
        <w:jc w:val="right"/>
        <w:rPr>
          <w:rFonts w:ascii="Tahoma" w:cs="Tahoma" w:eastAsia="Tahoma" w:hAnsi="Tahoma"/>
          <w:sz w:val="32"/>
          <w:szCs w:val="32"/>
        </w:rPr>
      </w:pPr>
      <w:r w:rsidDel="00000000" w:rsidR="00000000" w:rsidRPr="00000000">
        <w:rPr>
          <w:rtl w:val="0"/>
        </w:rPr>
      </w:r>
    </w:p>
    <w:p w:rsidR="00000000" w:rsidDel="00000000" w:rsidP="00000000" w:rsidRDefault="00000000" w:rsidRPr="00000000" w14:paraId="0000001E">
      <w:pPr>
        <w:pStyle w:val="Title"/>
        <w:spacing w:line="360" w:lineRule="auto"/>
        <w:jc w:val="right"/>
        <w:rPr>
          <w:rFonts w:ascii="Tahoma" w:cs="Tahoma" w:eastAsia="Tahoma" w:hAnsi="Tahoma"/>
          <w:sz w:val="32"/>
          <w:szCs w:val="32"/>
        </w:rPr>
      </w:pPr>
      <w:r w:rsidDel="00000000" w:rsidR="00000000" w:rsidRPr="00000000">
        <w:rPr>
          <w:rtl w:val="0"/>
        </w:rPr>
      </w:r>
    </w:p>
    <w:p w:rsidR="00000000" w:rsidDel="00000000" w:rsidP="00000000" w:rsidRDefault="00000000" w:rsidRPr="00000000" w14:paraId="0000001F">
      <w:pPr>
        <w:pStyle w:val="Title"/>
        <w:spacing w:line="360" w:lineRule="auto"/>
        <w:jc w:val="right"/>
        <w:rPr>
          <w:rFonts w:ascii="Tahoma" w:cs="Tahoma" w:eastAsia="Tahoma" w:hAnsi="Tahoma"/>
          <w:sz w:val="32"/>
          <w:szCs w:val="32"/>
        </w:rPr>
      </w:pPr>
      <w:r w:rsidDel="00000000" w:rsidR="00000000" w:rsidRPr="00000000">
        <w:rPr>
          <w:rtl w:val="0"/>
        </w:rPr>
      </w:r>
    </w:p>
    <w:p w:rsidR="00000000" w:rsidDel="00000000" w:rsidP="00000000" w:rsidRDefault="00000000" w:rsidRPr="00000000" w14:paraId="00000020">
      <w:pPr>
        <w:pStyle w:val="Title"/>
        <w:spacing w:line="360" w:lineRule="auto"/>
        <w:rPr>
          <w:rFonts w:ascii="Tahoma" w:cs="Tahoma" w:eastAsia="Tahoma" w:hAnsi="Tahoma"/>
          <w:sz w:val="32"/>
          <w:szCs w:val="32"/>
        </w:rPr>
      </w:pPr>
      <w:r w:rsidDel="00000000" w:rsidR="00000000" w:rsidRPr="00000000">
        <w:rPr>
          <w:rtl w:val="0"/>
        </w:rPr>
      </w:r>
    </w:p>
    <w:p w:rsidR="00000000" w:rsidDel="00000000" w:rsidP="00000000" w:rsidRDefault="00000000" w:rsidRPr="00000000" w14:paraId="00000021">
      <w:pPr>
        <w:pStyle w:val="Title"/>
        <w:spacing w:line="360" w:lineRule="auto"/>
        <w:rPr>
          <w:rFonts w:ascii="Tahoma" w:cs="Tahoma" w:eastAsia="Tahoma" w:hAnsi="Tahoma"/>
          <w:sz w:val="32"/>
          <w:szCs w:val="32"/>
        </w:rPr>
      </w:pPr>
      <w:r w:rsidDel="00000000" w:rsidR="00000000" w:rsidRPr="00000000">
        <w:rPr>
          <w:rFonts w:ascii="Tahoma" w:cs="Tahoma" w:eastAsia="Tahoma" w:hAnsi="Tahoma"/>
          <w:sz w:val="32"/>
          <w:szCs w:val="32"/>
          <w:rtl w:val="0"/>
        </w:rPr>
        <w:t xml:space="preserve">PLANTEAMIENTO DEL PROBLEMA</w:t>
      </w:r>
    </w:p>
    <w:p w:rsidR="00000000" w:rsidDel="00000000" w:rsidP="00000000" w:rsidRDefault="00000000" w:rsidRPr="00000000" w14:paraId="00000022">
      <w:pPr>
        <w:pStyle w:val="Title"/>
        <w:spacing w:line="36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  DIGITURNO SMS MADS</w:t>
      </w:r>
    </w:p>
    <w:p w:rsidR="00000000" w:rsidDel="00000000" w:rsidP="00000000" w:rsidRDefault="00000000" w:rsidRPr="00000000" w14:paraId="00000023">
      <w:pPr>
        <w:pStyle w:val="Title"/>
        <w:spacing w:line="360" w:lineRule="auto"/>
        <w:rPr>
          <w:b w:val="1"/>
          <w:sz w:val="32"/>
          <w:szCs w:val="32"/>
        </w:rPr>
      </w:pPr>
      <w:bookmarkStart w:colFirst="0" w:colLast="0" w:name="_tw5h6drthboq" w:id="0"/>
      <w:bookmarkEnd w:id="0"/>
      <w:r w:rsidDel="00000000" w:rsidR="00000000" w:rsidRPr="00000000">
        <w:rPr>
          <w:rFonts w:ascii="Tahoma" w:cs="Tahoma" w:eastAsia="Tahoma" w:hAnsi="Tahoma"/>
          <w:sz w:val="24"/>
          <w:szCs w:val="24"/>
          <w:rtl w:val="0"/>
        </w:rPr>
        <w:t xml:space="preserve">Versión: 1.5</w:t>
      </w:r>
      <w:r w:rsidDel="00000000" w:rsidR="00000000" w:rsidRPr="00000000">
        <w:rPr>
          <w:rtl w:val="0"/>
        </w:rPr>
      </w:r>
    </w:p>
    <w:p w:rsidR="00000000" w:rsidDel="00000000" w:rsidP="00000000" w:rsidRDefault="00000000" w:rsidRPr="00000000" w14:paraId="00000024">
      <w:pPr>
        <w:pageBreakBefore w:val="0"/>
        <w:jc w:val="center"/>
        <w:rPr>
          <w:b w:val="1"/>
          <w:sz w:val="32"/>
          <w:szCs w:val="32"/>
        </w:rPr>
      </w:pPr>
      <w:r w:rsidDel="00000000" w:rsidR="00000000" w:rsidRPr="00000000">
        <w:rPr>
          <w:rtl w:val="0"/>
        </w:rPr>
      </w:r>
    </w:p>
    <w:p w:rsidR="00000000" w:rsidDel="00000000" w:rsidP="00000000" w:rsidRDefault="00000000" w:rsidRPr="00000000" w14:paraId="00000025">
      <w:pPr>
        <w:pageBreakBefore w:val="0"/>
        <w:jc w:val="center"/>
        <w:rPr>
          <w:b w:val="1"/>
          <w:sz w:val="32"/>
          <w:szCs w:val="32"/>
        </w:rPr>
      </w:pPr>
      <w:r w:rsidDel="00000000" w:rsidR="00000000" w:rsidRPr="00000000">
        <w:rPr>
          <w:rtl w:val="0"/>
        </w:rPr>
      </w:r>
    </w:p>
    <w:p w:rsidR="00000000" w:rsidDel="00000000" w:rsidP="00000000" w:rsidRDefault="00000000" w:rsidRPr="00000000" w14:paraId="00000026">
      <w:pPr>
        <w:pageBreakBefore w:val="0"/>
        <w:jc w:val="center"/>
        <w:rPr>
          <w:b w:val="1"/>
          <w:sz w:val="32"/>
          <w:szCs w:val="32"/>
        </w:rPr>
      </w:pPr>
      <w:r w:rsidDel="00000000" w:rsidR="00000000" w:rsidRPr="00000000">
        <w:rPr>
          <w:rtl w:val="0"/>
        </w:rPr>
      </w:r>
    </w:p>
    <w:p w:rsidR="00000000" w:rsidDel="00000000" w:rsidP="00000000" w:rsidRDefault="00000000" w:rsidRPr="00000000" w14:paraId="00000027">
      <w:pPr>
        <w:pageBreakBefore w:val="0"/>
        <w:jc w:val="center"/>
        <w:rPr>
          <w:b w:val="1"/>
          <w:sz w:val="32"/>
          <w:szCs w:val="32"/>
        </w:rPr>
      </w:pPr>
      <w:r w:rsidDel="00000000" w:rsidR="00000000" w:rsidRPr="00000000">
        <w:rPr>
          <w:rtl w:val="0"/>
        </w:rPr>
      </w:r>
    </w:p>
    <w:p w:rsidR="00000000" w:rsidDel="00000000" w:rsidP="00000000" w:rsidRDefault="00000000" w:rsidRPr="00000000" w14:paraId="00000028">
      <w:pPr>
        <w:pageBreakBefore w:val="0"/>
        <w:jc w:val="center"/>
        <w:rPr>
          <w:b w:val="1"/>
          <w:sz w:val="32"/>
          <w:szCs w:val="32"/>
        </w:rPr>
      </w:pPr>
      <w:r w:rsidDel="00000000" w:rsidR="00000000" w:rsidRPr="00000000">
        <w:rPr>
          <w:rtl w:val="0"/>
        </w:rPr>
      </w:r>
    </w:p>
    <w:p w:rsidR="00000000" w:rsidDel="00000000" w:rsidP="00000000" w:rsidRDefault="00000000" w:rsidRPr="00000000" w14:paraId="00000029">
      <w:pPr>
        <w:pageBreakBefore w:val="0"/>
        <w:jc w:val="center"/>
        <w:rPr>
          <w:b w:val="1"/>
          <w:sz w:val="32"/>
          <w:szCs w:val="32"/>
        </w:rPr>
      </w:pPr>
      <w:r w:rsidDel="00000000" w:rsidR="00000000" w:rsidRPr="00000000">
        <w:rPr>
          <w:rtl w:val="0"/>
        </w:rPr>
      </w:r>
    </w:p>
    <w:p w:rsidR="00000000" w:rsidDel="00000000" w:rsidP="00000000" w:rsidRDefault="00000000" w:rsidRPr="00000000" w14:paraId="0000002A">
      <w:pPr>
        <w:pageBreakBefore w:val="0"/>
        <w:jc w:val="center"/>
        <w:rPr>
          <w:b w:val="1"/>
          <w:sz w:val="32"/>
          <w:szCs w:val="32"/>
        </w:rPr>
      </w:pPr>
      <w:r w:rsidDel="00000000" w:rsidR="00000000" w:rsidRPr="00000000">
        <w:rPr>
          <w:rtl w:val="0"/>
        </w:rPr>
      </w:r>
    </w:p>
    <w:p w:rsidR="00000000" w:rsidDel="00000000" w:rsidP="00000000" w:rsidRDefault="00000000" w:rsidRPr="00000000" w14:paraId="0000002B">
      <w:pPr>
        <w:pageBreakBefore w:val="0"/>
        <w:jc w:val="center"/>
        <w:rPr>
          <w:b w:val="1"/>
          <w:sz w:val="32"/>
          <w:szCs w:val="32"/>
        </w:rPr>
      </w:pPr>
      <w:r w:rsidDel="00000000" w:rsidR="00000000" w:rsidRPr="00000000">
        <w:rPr>
          <w:rtl w:val="0"/>
        </w:rPr>
      </w:r>
    </w:p>
    <w:p w:rsidR="00000000" w:rsidDel="00000000" w:rsidP="00000000" w:rsidRDefault="00000000" w:rsidRPr="00000000" w14:paraId="0000002C">
      <w:pPr>
        <w:pageBreakBefore w:val="0"/>
        <w:jc w:val="center"/>
        <w:rPr>
          <w:b w:val="1"/>
          <w:sz w:val="32"/>
          <w:szCs w:val="32"/>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pacing w:after="0" w:line="240" w:lineRule="auto"/>
        <w:jc w:val="left"/>
        <w:rPr>
          <w:rFonts w:ascii="Tahoma" w:cs="Tahoma" w:eastAsia="Tahoma" w:hAnsi="Tahoma"/>
          <w:sz w:val="24"/>
          <w:szCs w:val="24"/>
        </w:rPr>
      </w:pPr>
      <w:bookmarkStart w:colFirst="0" w:colLast="0" w:name="_9h8zqd50o98s" w:id="1"/>
      <w:bookmarkEnd w:id="1"/>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2et92p0" w:id="2"/>
      <w:bookmarkEnd w:id="2"/>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485"/>
        <w:gridCol w:w="1020"/>
        <w:gridCol w:w="1416"/>
        <w:tblGridChange w:id="0">
          <w:tblGrid>
            <w:gridCol w:w="1017"/>
            <w:gridCol w:w="1162"/>
            <w:gridCol w:w="1365"/>
            <w:gridCol w:w="1171"/>
            <w:gridCol w:w="1485"/>
            <w:gridCol w:w="1020"/>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V-1.0</w:t>
            </w:r>
            <w:r w:rsidDel="00000000" w:rsidR="00000000" w:rsidRPr="00000000">
              <w:rPr>
                <w:rtl w:val="0"/>
              </w:rPr>
            </w:r>
          </w:p>
        </w:tc>
        <w:tc>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04/10/2021</w:t>
            </w:r>
            <w:r w:rsidDel="00000000" w:rsidR="00000000" w:rsidRPr="00000000">
              <w:rPr>
                <w:rtl w:val="0"/>
              </w:rPr>
            </w:r>
          </w:p>
        </w:tc>
        <w:tc>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ALEXIS CARREÑO </w:t>
            </w:r>
            <w:r w:rsidDel="00000000" w:rsidR="00000000" w:rsidRPr="00000000">
              <w:rPr>
                <w:rtl w:val="0"/>
              </w:rPr>
            </w:r>
          </w:p>
        </w:tc>
        <w:tc>
          <w:tcPr/>
          <w:p w:rsidR="00000000" w:rsidDel="00000000" w:rsidP="00000000" w:rsidRDefault="00000000" w:rsidRPr="00000000" w14:paraId="0000004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04/10/2021</w:t>
            </w:r>
          </w:p>
        </w:tc>
        <w:tc>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MONICA ARDILA</w:t>
            </w:r>
            <w:r w:rsidDel="00000000" w:rsidR="00000000" w:rsidRPr="00000000">
              <w:rPr>
                <w:rtl w:val="0"/>
              </w:rPr>
            </w:r>
          </w:p>
        </w:tc>
        <w:tc>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18"/>
                <w:szCs w:val="18"/>
                <w:rtl w:val="0"/>
              </w:rPr>
              <w:t xml:space="preserve">V-1.1</w:t>
            </w:r>
            <w:r w:rsidDel="00000000" w:rsidR="00000000" w:rsidRPr="00000000">
              <w:rPr>
                <w:rtl w:val="0"/>
              </w:rPr>
            </w:r>
          </w:p>
        </w:tc>
        <w:tc>
          <w:tcPr/>
          <w:p w:rsidR="00000000" w:rsidDel="00000000" w:rsidP="00000000" w:rsidRDefault="00000000" w:rsidRPr="00000000" w14:paraId="0000004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04/02/2022</w:t>
            </w:r>
          </w:p>
        </w:tc>
        <w:tc>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18"/>
                <w:szCs w:val="18"/>
                <w:rtl w:val="0"/>
              </w:rPr>
              <w:t xml:space="preserve">ALEXIS CARREÑO </w:t>
            </w:r>
            <w:r w:rsidDel="00000000" w:rsidR="00000000" w:rsidRPr="00000000">
              <w:rPr>
                <w:rtl w:val="0"/>
              </w:rPr>
            </w:r>
          </w:p>
        </w:tc>
        <w:tc>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18"/>
                <w:szCs w:val="18"/>
                <w:rtl w:val="0"/>
              </w:rPr>
              <w:t xml:space="preserve">04/02/202</w:t>
            </w:r>
            <w:r w:rsidDel="00000000" w:rsidR="00000000" w:rsidRPr="00000000">
              <w:rPr>
                <w:rtl w:val="0"/>
              </w:rPr>
            </w:r>
          </w:p>
        </w:tc>
        <w:tc>
          <w:tcPr/>
          <w:p w:rsidR="00000000" w:rsidDel="00000000" w:rsidP="00000000" w:rsidRDefault="00000000" w:rsidRPr="00000000" w14:paraId="0000004A">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MONICA ARDILA</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18"/>
                <w:szCs w:val="18"/>
                <w:rtl w:val="0"/>
              </w:rPr>
              <w:t xml:space="preserve">V-1.2</w:t>
            </w:r>
            <w:r w:rsidDel="00000000" w:rsidR="00000000" w:rsidRPr="00000000">
              <w:rPr>
                <w:rtl w:val="0"/>
              </w:rPr>
            </w:r>
          </w:p>
        </w:tc>
        <w:tc>
          <w:tcPr/>
          <w:p w:rsidR="00000000" w:rsidDel="00000000" w:rsidP="00000000" w:rsidRDefault="00000000" w:rsidRPr="00000000" w14:paraId="0000004F">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05/02/2022</w:t>
            </w:r>
          </w:p>
        </w:tc>
        <w:tc>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18"/>
                <w:szCs w:val="18"/>
                <w:rtl w:val="0"/>
              </w:rPr>
              <w:t xml:space="preserve">ALEXIS CARREÑO</w:t>
            </w:r>
            <w:r w:rsidDel="00000000" w:rsidR="00000000" w:rsidRPr="00000000">
              <w:rPr>
                <w:rtl w:val="0"/>
              </w:rPr>
            </w:r>
          </w:p>
        </w:tc>
        <w:tc>
          <w:tcPr/>
          <w:p w:rsidR="00000000" w:rsidDel="00000000" w:rsidP="00000000" w:rsidRDefault="00000000" w:rsidRPr="00000000" w14:paraId="00000051">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05/02/2022</w:t>
            </w:r>
          </w:p>
        </w:tc>
        <w:tc>
          <w:tcPr/>
          <w:p w:rsidR="00000000" w:rsidDel="00000000" w:rsidP="00000000" w:rsidRDefault="00000000" w:rsidRPr="00000000" w14:paraId="0000005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MONICA ARDILA</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18"/>
                <w:szCs w:val="18"/>
                <w:rtl w:val="0"/>
              </w:rPr>
              <w:t xml:space="preserve">V-1.3</w:t>
            </w:r>
            <w:r w:rsidDel="00000000" w:rsidR="00000000" w:rsidRPr="00000000">
              <w:rPr>
                <w:rtl w:val="0"/>
              </w:rPr>
            </w:r>
          </w:p>
        </w:tc>
        <w:tc>
          <w:tcPr/>
          <w:p w:rsidR="00000000" w:rsidDel="00000000" w:rsidP="00000000" w:rsidRDefault="00000000" w:rsidRPr="00000000" w14:paraId="0000005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07/02/2022</w:t>
            </w:r>
          </w:p>
        </w:tc>
        <w:tc>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18"/>
                <w:szCs w:val="18"/>
                <w:rtl w:val="0"/>
              </w:rPr>
              <w:t xml:space="preserve">ALEXIS CARREÑO</w:t>
            </w:r>
            <w:r w:rsidDel="00000000" w:rsidR="00000000" w:rsidRPr="00000000">
              <w:rPr>
                <w:rFonts w:ascii="Arial" w:cs="Arial" w:eastAsia="Arial" w:hAnsi="Arial"/>
                <w:sz w:val="20"/>
                <w:szCs w:val="20"/>
                <w:rtl w:val="0"/>
              </w:rPr>
              <w:t xml:space="preserve"> </w:t>
            </w:r>
            <w:r w:rsidDel="00000000" w:rsidR="00000000" w:rsidRPr="00000000">
              <w:rPr>
                <w:rtl w:val="0"/>
              </w:rPr>
            </w:r>
          </w:p>
        </w:tc>
        <w:tc>
          <w:tcPr/>
          <w:p w:rsidR="00000000" w:rsidDel="00000000" w:rsidP="00000000" w:rsidRDefault="00000000" w:rsidRPr="00000000" w14:paraId="00000059">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07/02/2022</w:t>
            </w:r>
          </w:p>
        </w:tc>
        <w:tc>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18"/>
                <w:szCs w:val="18"/>
                <w:rtl w:val="0"/>
              </w:rPr>
              <w:t xml:space="preserve">MONICA ARDILA</w:t>
            </w:r>
            <w:r w:rsidDel="00000000" w:rsidR="00000000" w:rsidRPr="00000000">
              <w:rPr>
                <w:rtl w:val="0"/>
              </w:rPr>
            </w:r>
          </w:p>
        </w:tc>
        <w:tc>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18"/>
                <w:szCs w:val="18"/>
                <w:rtl w:val="0"/>
              </w:rPr>
              <w:t xml:space="preserve">V-1.4</w:t>
            </w:r>
            <w:r w:rsidDel="00000000" w:rsidR="00000000" w:rsidRPr="00000000">
              <w:rPr>
                <w:rtl w:val="0"/>
              </w:rPr>
            </w:r>
          </w:p>
        </w:tc>
        <w:tc>
          <w:tcPr/>
          <w:p w:rsidR="00000000" w:rsidDel="00000000" w:rsidP="00000000" w:rsidRDefault="00000000" w:rsidRPr="00000000" w14:paraId="0000005E">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08/02/2022</w:t>
            </w:r>
          </w:p>
        </w:tc>
        <w:tc>
          <w:tcPr/>
          <w:p w:rsidR="00000000" w:rsidDel="00000000" w:rsidP="00000000" w:rsidRDefault="00000000" w:rsidRPr="00000000" w14:paraId="0000005F">
            <w:pPr>
              <w:spacing w:after="0" w:line="240" w:lineRule="auto"/>
              <w:rPr>
                <w:rFonts w:ascii="Arial" w:cs="Arial" w:eastAsia="Arial" w:hAnsi="Arial"/>
                <w:sz w:val="20"/>
                <w:szCs w:val="20"/>
              </w:rPr>
            </w:pPr>
            <w:r w:rsidDel="00000000" w:rsidR="00000000" w:rsidRPr="00000000">
              <w:rPr>
                <w:rFonts w:ascii="Arial" w:cs="Arial" w:eastAsia="Arial" w:hAnsi="Arial"/>
                <w:sz w:val="18"/>
                <w:szCs w:val="18"/>
                <w:rtl w:val="0"/>
              </w:rPr>
              <w:t xml:space="preserve">ALEXIS CARREÑO</w:t>
            </w:r>
            <w:r w:rsidDel="00000000" w:rsidR="00000000" w:rsidRPr="00000000">
              <w:rPr>
                <w:rFonts w:ascii="Arial" w:cs="Arial" w:eastAsia="Arial" w:hAnsi="Arial"/>
                <w:sz w:val="20"/>
                <w:szCs w:val="20"/>
                <w:rtl w:val="0"/>
              </w:rPr>
              <w:t xml:space="preserve"> </w:t>
            </w:r>
          </w:p>
        </w:tc>
        <w:tc>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sz w:val="18"/>
                <w:szCs w:val="18"/>
                <w:rtl w:val="0"/>
              </w:rPr>
              <w:t xml:space="preserve">07/02/2022</w:t>
            </w:r>
            <w:r w:rsidDel="00000000" w:rsidR="00000000" w:rsidRPr="00000000">
              <w:rPr>
                <w:rtl w:val="0"/>
              </w:rPr>
            </w:r>
          </w:p>
        </w:tc>
        <w:tc>
          <w:tcPr/>
          <w:p w:rsidR="00000000" w:rsidDel="00000000" w:rsidP="00000000" w:rsidRDefault="00000000" w:rsidRPr="00000000" w14:paraId="00000061">
            <w:pPr>
              <w:spacing w:after="0" w:line="240" w:lineRule="auto"/>
              <w:rPr>
                <w:rFonts w:ascii="Arial" w:cs="Arial" w:eastAsia="Arial" w:hAnsi="Arial"/>
                <w:sz w:val="20"/>
                <w:szCs w:val="20"/>
              </w:rPr>
            </w:pPr>
            <w:r w:rsidDel="00000000" w:rsidR="00000000" w:rsidRPr="00000000">
              <w:rPr>
                <w:rFonts w:ascii="Arial" w:cs="Arial" w:eastAsia="Arial" w:hAnsi="Arial"/>
                <w:sz w:val="18"/>
                <w:szCs w:val="18"/>
                <w:rtl w:val="0"/>
              </w:rPr>
              <w:t xml:space="preserve">MONICA ARDILA</w:t>
            </w:r>
            <w:r w:rsidDel="00000000" w:rsidR="00000000" w:rsidRPr="00000000">
              <w:rPr>
                <w:rtl w:val="0"/>
              </w:rPr>
            </w:r>
          </w:p>
        </w:tc>
        <w:tc>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sz w:val="26"/>
                <w:szCs w:val="26"/>
              </w:rPr>
            </w:pPr>
            <w:r w:rsidDel="00000000" w:rsidR="00000000" w:rsidRPr="00000000">
              <w:rPr>
                <w:rFonts w:ascii="Arial" w:cs="Arial" w:eastAsia="Arial" w:hAnsi="Arial"/>
                <w:sz w:val="18"/>
                <w:szCs w:val="18"/>
                <w:rtl w:val="0"/>
              </w:rPr>
              <w:t xml:space="preserve">V - 1.0</w:t>
            </w:r>
            <w:r w:rsidDel="00000000" w:rsidR="00000000" w:rsidRPr="00000000">
              <w:rPr>
                <w:rtl w:val="0"/>
              </w:rPr>
            </w:r>
          </w:p>
        </w:tc>
        <w:tc>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sz w:val="26"/>
                <w:szCs w:val="26"/>
              </w:rPr>
            </w:pPr>
            <w:r w:rsidDel="00000000" w:rsidR="00000000" w:rsidRPr="00000000">
              <w:rPr>
                <w:rFonts w:ascii="Arial" w:cs="Arial" w:eastAsia="Arial" w:hAnsi="Arial"/>
                <w:sz w:val="18"/>
                <w:szCs w:val="18"/>
                <w:rtl w:val="0"/>
              </w:rPr>
              <w:t xml:space="preserve">No se presenta durante el desarrollo de esta V -1.0 ninguna modificación, se espera V - 1.1</w:t>
            </w:r>
            <w:r w:rsidDel="00000000" w:rsidR="00000000" w:rsidRPr="00000000">
              <w:rPr>
                <w:rtl w:val="0"/>
              </w:rPr>
            </w:r>
          </w:p>
        </w:tc>
      </w:tr>
      <w:tr>
        <w:trPr>
          <w:cantSplit w:val="0"/>
          <w:tblHeader w:val="0"/>
        </w:trPr>
        <w:tc>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18"/>
                <w:szCs w:val="18"/>
                <w:rtl w:val="0"/>
              </w:rPr>
              <w:t xml:space="preserve">V - 1.1</w:t>
            </w:r>
            <w:r w:rsidDel="00000000" w:rsidR="00000000" w:rsidRPr="00000000">
              <w:rPr>
                <w:rtl w:val="0"/>
              </w:rPr>
            </w:r>
          </w:p>
        </w:tc>
        <w:tc>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18"/>
                <w:szCs w:val="18"/>
                <w:rtl w:val="0"/>
              </w:rPr>
              <w:t xml:space="preserve">Se presentan modificaciones en cuanto a los contenidos de algunos ítems del documento, ya que se realizan modificación en el alcance inicial</w:t>
            </w:r>
            <w:r w:rsidDel="00000000" w:rsidR="00000000" w:rsidRPr="00000000">
              <w:rPr>
                <w:rtl w:val="0"/>
              </w:rPr>
            </w:r>
          </w:p>
        </w:tc>
      </w:tr>
      <w:tr>
        <w:trPr>
          <w:cantSplit w:val="0"/>
          <w:tblHeader w:val="0"/>
        </w:trPr>
        <w:tc>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18"/>
                <w:szCs w:val="18"/>
                <w:rtl w:val="0"/>
              </w:rPr>
              <w:t xml:space="preserve">V - 1.2</w:t>
            </w:r>
            <w:r w:rsidDel="00000000" w:rsidR="00000000" w:rsidRPr="00000000">
              <w:rPr>
                <w:rtl w:val="0"/>
              </w:rPr>
            </w:r>
          </w:p>
        </w:tc>
        <w:tc>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18"/>
                <w:szCs w:val="18"/>
                <w:rtl w:val="0"/>
              </w:rPr>
              <w:t xml:space="preserve">Se empieza a completar los espacios faltantes del documento.</w:t>
            </w:r>
            <w:r w:rsidDel="00000000" w:rsidR="00000000" w:rsidRPr="00000000">
              <w:rPr>
                <w:rtl w:val="0"/>
              </w:rPr>
            </w:r>
          </w:p>
        </w:tc>
      </w:tr>
      <w:tr>
        <w:trPr>
          <w:cantSplit w:val="0"/>
          <w:tblHeader w:val="0"/>
        </w:trPr>
        <w:tc>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18"/>
                <w:szCs w:val="18"/>
                <w:rtl w:val="0"/>
              </w:rPr>
              <w:t xml:space="preserve">V - 1.3</w:t>
            </w:r>
            <w:r w:rsidDel="00000000" w:rsidR="00000000" w:rsidRPr="00000000">
              <w:rPr>
                <w:rtl w:val="0"/>
              </w:rPr>
            </w:r>
          </w:p>
        </w:tc>
        <w:tc>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18"/>
                <w:szCs w:val="18"/>
                <w:rtl w:val="0"/>
              </w:rPr>
              <w:t xml:space="preserve">Se trabaja en la redacción de los aspectos pendientes por completar. Se da formato al documento, para que se identifique con la imagen corporativa que se le dio al proyecto.</w:t>
            </w:r>
            <w:r w:rsidDel="00000000" w:rsidR="00000000" w:rsidRPr="00000000">
              <w:rPr>
                <w:rtl w:val="0"/>
              </w:rPr>
            </w:r>
          </w:p>
        </w:tc>
      </w:tr>
      <w:tr>
        <w:trPr>
          <w:cantSplit w:val="0"/>
          <w:tblHeader w:val="0"/>
        </w:trPr>
        <w:tc>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18"/>
                <w:szCs w:val="18"/>
                <w:rtl w:val="0"/>
              </w:rPr>
              <w:t xml:space="preserve">V - 1.4 </w:t>
            </w:r>
            <w:r w:rsidDel="00000000" w:rsidR="00000000" w:rsidRPr="00000000">
              <w:rPr>
                <w:rtl w:val="0"/>
              </w:rPr>
            </w:r>
          </w:p>
        </w:tc>
        <w:tc>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sz w:val="18"/>
                <w:szCs w:val="18"/>
                <w:rtl w:val="0"/>
              </w:rPr>
              <w:t xml:space="preserve">Se continua con la adición de información en cada uno de los items del documento </w:t>
            </w:r>
            <w:r w:rsidDel="00000000" w:rsidR="00000000" w:rsidRPr="00000000">
              <w:rPr>
                <w:rtl w:val="0"/>
              </w:rPr>
            </w:r>
          </w:p>
        </w:tc>
      </w:tr>
      <w:tr>
        <w:trPr>
          <w:cantSplit w:val="0"/>
          <w:tblHeader w:val="0"/>
        </w:trPr>
        <w:tc>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 - 1.5</w:t>
            </w:r>
          </w:p>
        </w:tc>
        <w:tc>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 realiza refinamiento del alcance.</w:t>
            </w:r>
          </w:p>
        </w:tc>
      </w:tr>
      <w:tr>
        <w:trPr>
          <w:cantSplit w:val="0"/>
          <w:tblHeader w:val="0"/>
        </w:trPr>
        <w:tc>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pacing w:after="0" w:line="240" w:lineRule="auto"/>
        <w:jc w:val="left"/>
        <w:rPr>
          <w:rFonts w:ascii="Arial" w:cs="Arial" w:eastAsia="Arial" w:hAnsi="Arial"/>
          <w:color w:val="000000"/>
          <w:sz w:val="24"/>
          <w:szCs w:val="24"/>
        </w:rPr>
        <w:sectPr>
          <w:headerReference r:id="rId6" w:type="default"/>
          <w:footerReference r:id="rId7" w:type="default"/>
          <w:pgSz w:h="15840" w:w="12240" w:orient="portrait"/>
          <w:pgMar w:bottom="1417" w:top="1417" w:left="1701" w:right="1701" w:header="0" w:footer="720"/>
          <w:pgNumType w:start="1"/>
        </w:sectPr>
      </w:pPr>
      <w:r w:rsidDel="00000000" w:rsidR="00000000" w:rsidRPr="00000000">
        <w:rPr>
          <w:rtl w:val="0"/>
        </w:rPr>
      </w:r>
    </w:p>
    <w:p w:rsidR="00000000" w:rsidDel="00000000" w:rsidP="00000000" w:rsidRDefault="00000000" w:rsidRPr="00000000" w14:paraId="0000007D">
      <w:pPr>
        <w:keepNext w:val="1"/>
        <w:keepLines w:val="1"/>
        <w:pageBreakBefore w:val="0"/>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E">
          <w:pPr>
            <w:tabs>
              <w:tab w:val="right" w:pos="8838"/>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Propósito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Alcance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Definiciones, Acrónimos y Abreviaturas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883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Responsables e involucrados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p2o83a9g28k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Referencias (bibliografía o webgrafía)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_p2o83a9g28ke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Situación Actual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8838"/>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o9kdzbhv6l5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Situación Esperada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_o9kdzbhv6l5q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8838"/>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Justificación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2">
      <w:pPr>
        <w:pStyle w:val="Heading1"/>
        <w:pageBreakBefore w:val="0"/>
        <w:rPr>
          <w:rFonts w:ascii="Arial" w:cs="Arial" w:eastAsia="Arial" w:hAnsi="Arial"/>
          <w:b w:val="1"/>
          <w:color w:val="000000"/>
          <w:sz w:val="22"/>
          <w:szCs w:val="22"/>
          <w:highlight w:val="white"/>
        </w:rPr>
      </w:pPr>
      <w:bookmarkStart w:colFirst="0" w:colLast="0" w:name="_tyjcwt" w:id="3"/>
      <w:bookmarkEnd w:id="3"/>
      <w:r w:rsidDel="00000000" w:rsidR="00000000" w:rsidRPr="00000000">
        <w:rPr>
          <w:rFonts w:ascii="Arial" w:cs="Arial" w:eastAsia="Arial" w:hAnsi="Arial"/>
          <w:b w:val="1"/>
          <w:color w:val="000000"/>
          <w:sz w:val="22"/>
          <w:szCs w:val="22"/>
          <w:highlight w:val="white"/>
          <w:rtl w:val="0"/>
        </w:rPr>
        <w:t xml:space="preserve">1. Introducción</w:t>
      </w:r>
    </w:p>
    <w:p w:rsidR="00000000" w:rsidDel="00000000" w:rsidP="00000000" w:rsidRDefault="00000000" w:rsidRPr="00000000" w14:paraId="000000A3">
      <w:pPr>
        <w:rPr>
          <w:highlight w:val="white"/>
        </w:rPr>
      </w:pPr>
      <w:r w:rsidDel="00000000" w:rsidR="00000000" w:rsidRPr="00000000">
        <w:rPr>
          <w:rtl w:val="0"/>
        </w:rPr>
      </w:r>
    </w:p>
    <w:p w:rsidR="00000000" w:rsidDel="00000000" w:rsidP="00000000" w:rsidRDefault="00000000" w:rsidRPr="00000000" w14:paraId="000000A4">
      <w:pPr>
        <w:pageBreakBefore w:val="0"/>
        <w:widowControl w:val="1"/>
        <w:spacing w:after="0"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En colombia existe una problemática con respecto a la sobre asignación de turnos en diferentes entidades públicas y privadas, este es un problema que ha existido desde  siempre y las empresas tratan de adaptar diferentes sistemas o estrategias que ayuden a organizar y reducir los tiempos de espera y las largas filas, esta problemática creció más durante la pandemia, entendiendo esto desde el distanciamiento social  y evitar el sobre cupo en los establecimientos públicos.</w:t>
      </w:r>
    </w:p>
    <w:p w:rsidR="00000000" w:rsidDel="00000000" w:rsidP="00000000" w:rsidRDefault="00000000" w:rsidRPr="00000000" w14:paraId="000000A5">
      <w:pPr>
        <w:pageBreakBefore w:val="0"/>
        <w:widowControl w:val="1"/>
        <w:spacing w:after="0"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A6">
      <w:pPr>
        <w:pageBreakBefore w:val="0"/>
        <w:widowControl w:val="1"/>
        <w:spacing w:after="0"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Los usuarios pasan por extensos tiempos de espera dejando de lado acciones adicionales, en donde si dejan su turno de espera pueden perder el llamado haciendo que el tiempo invertido en la espera sea ineficiente, el tiempo promedio de atención oscila entre los 25 y 45 minutos (según datos recopilados), aunque en algunos casos solo son de 5 minutos teniendo en cuenta que existen turnos de consulta rápida.</w:t>
      </w:r>
    </w:p>
    <w:p w:rsidR="00000000" w:rsidDel="00000000" w:rsidP="00000000" w:rsidRDefault="00000000" w:rsidRPr="00000000" w14:paraId="000000A7">
      <w:pPr>
        <w:pageBreakBefore w:val="0"/>
        <w:widowControl w:val="1"/>
        <w:spacing w:after="0"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A8">
      <w:pPr>
        <w:pageBreakBefore w:val="0"/>
        <w:widowControl w:val="1"/>
        <w:spacing w:after="0"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Es por eso que encontramos una forma de reducir estas filas, en el que  los usuarios evitan aglomeraciones y puedan realizar tranquilamente otras diligencias cercanas o ubicarse en un sitio cercano a su cita o lugar de diligencia sin perder el turno y su tiempo de espera.</w:t>
      </w:r>
    </w:p>
    <w:p w:rsidR="00000000" w:rsidDel="00000000" w:rsidP="00000000" w:rsidRDefault="00000000" w:rsidRPr="00000000" w14:paraId="000000A9">
      <w:pPr>
        <w:pageBreakBefore w:val="0"/>
        <w:widowControl w:val="1"/>
        <w:spacing w:after="0"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AA">
      <w:pPr>
        <w:pageBreakBefore w:val="0"/>
        <w:widowControl w:val="1"/>
        <w:spacing w:after="0"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DIGITURNO SMS MADS ofrece mediante su web service, la opción para que las empresas puedan construir sus propias soluciones, en donde DIGITURNO SMS MADS ofrecerá el gateway de sms con patrones definidos y necesarios para que puedan construir herramientas completas y robustas.</w:t>
      </w:r>
    </w:p>
    <w:p w:rsidR="00000000" w:rsidDel="00000000" w:rsidP="00000000" w:rsidRDefault="00000000" w:rsidRPr="00000000" w14:paraId="000000AB">
      <w:pPr>
        <w:pageBreakBefore w:val="0"/>
        <w:widowControl w:val="1"/>
        <w:spacing w:after="0"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AC">
      <w:pPr>
        <w:pageBreakBefore w:val="0"/>
        <w:widowControl w:val="1"/>
        <w:spacing w:after="0"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De esta forma pacientes, usuarios y clientes que tienen turnos muy largos podrán estar realizando otras actividades como diligencias personales, médicas, toma</w:t>
      </w:r>
      <w:r w:rsidDel="00000000" w:rsidR="00000000" w:rsidRPr="00000000">
        <w:rPr>
          <w:rFonts w:ascii="Arial" w:cs="Arial" w:eastAsia="Arial" w:hAnsi="Arial"/>
          <w:sz w:val="26"/>
          <w:szCs w:val="26"/>
          <w:highlight w:val="white"/>
          <w:rtl w:val="0"/>
        </w:rPr>
        <w:t xml:space="preserve">r </w:t>
      </w:r>
      <w:r w:rsidDel="00000000" w:rsidR="00000000" w:rsidRPr="00000000">
        <w:rPr>
          <w:rFonts w:ascii="Arial" w:cs="Arial" w:eastAsia="Arial" w:hAnsi="Arial"/>
          <w:highlight w:val="white"/>
          <w:rtl w:val="0"/>
        </w:rPr>
        <w:t xml:space="preserve">un café en un sitio cercano sin correr el riesgo de perder el llamado de su turno.</w:t>
      </w:r>
    </w:p>
    <w:p w:rsidR="00000000" w:rsidDel="00000000" w:rsidP="00000000" w:rsidRDefault="00000000" w:rsidRPr="00000000" w14:paraId="000000AD">
      <w:pPr>
        <w:pageBreakBefore w:val="0"/>
        <w:widowControl w:val="1"/>
        <w:spacing w:after="0"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AE">
      <w:pPr>
        <w:pageBreakBefore w:val="0"/>
        <w:widowControl w:val="1"/>
        <w:spacing w:after="0"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Como servicio adicional nuestros clientes, pueden usar la cantidad de mensajes que prefieran por usuario mediante la definición y la selección de los paquetes.</w:t>
      </w:r>
    </w:p>
    <w:p w:rsidR="00000000" w:rsidDel="00000000" w:rsidP="00000000" w:rsidRDefault="00000000" w:rsidRPr="00000000" w14:paraId="000000AF">
      <w:pPr>
        <w:pageBreakBefore w:val="0"/>
        <w:widowControl w:val="1"/>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0">
      <w:pPr>
        <w:pageBreakBefore w:val="0"/>
        <w:widowControl w:val="1"/>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B5">
      <w:pPr>
        <w:pStyle w:val="Heading2"/>
        <w:pageBreakBefore w:val="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B6">
      <w:pPr>
        <w:pStyle w:val="Heading2"/>
        <w:pageBreakBefore w:val="0"/>
        <w:rPr>
          <w:rFonts w:ascii="Arial" w:cs="Arial" w:eastAsia="Arial" w:hAnsi="Arial"/>
          <w:b w:val="1"/>
          <w:color w:val="000000"/>
          <w:sz w:val="28"/>
          <w:szCs w:val="28"/>
        </w:rPr>
      </w:pPr>
      <w:bookmarkStart w:colFirst="0" w:colLast="0" w:name="_3dy6vkm" w:id="4"/>
      <w:bookmarkEnd w:id="4"/>
      <w:r w:rsidDel="00000000" w:rsidR="00000000" w:rsidRPr="00000000">
        <w:rPr>
          <w:rFonts w:ascii="Arial" w:cs="Arial" w:eastAsia="Arial" w:hAnsi="Arial"/>
          <w:b w:val="1"/>
          <w:color w:val="000000"/>
          <w:sz w:val="28"/>
          <w:szCs w:val="28"/>
          <w:rtl w:val="0"/>
        </w:rPr>
        <w:t xml:space="preserve">1.1 Propósito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El propósito principal de este documento es plasmar la solución frente al problema en tiempos de espera en las filas de los establecimientos, esta guía nos ayudará a entender fácilmente </w:t>
      </w:r>
      <w:r w:rsidDel="00000000" w:rsidR="00000000" w:rsidRPr="00000000">
        <w:rPr>
          <w:rFonts w:ascii="Arial" w:cs="Arial" w:eastAsia="Arial" w:hAnsi="Arial"/>
          <w:color w:val="434343"/>
          <w:sz w:val="24"/>
          <w:szCs w:val="24"/>
          <w:rtl w:val="0"/>
        </w:rPr>
        <w:t xml:space="preserve">la finalidad</w:t>
      </w:r>
      <w:r w:rsidDel="00000000" w:rsidR="00000000" w:rsidRPr="00000000">
        <w:rPr>
          <w:rFonts w:ascii="Arial" w:cs="Arial" w:eastAsia="Arial" w:hAnsi="Arial"/>
          <w:color w:val="434343"/>
          <w:sz w:val="24"/>
          <w:szCs w:val="24"/>
          <w:rtl w:val="0"/>
        </w:rPr>
        <w:t xml:space="preserve"> de nuestra solución frente a esta necesidad latente que existe en el mercado.</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La realización y posterior implementación del proyecto busca ayudar a las empresas para que mediante la implementación del web service, reduzcan los tiempos de espera y las largas filas que se presentan en instituciones o empresas como entidades financieras, centros médicos y cualquier tipo de empresa que ofrezca servicios, en donde por el alto tráfico de personas, se generen aglomeraciones y largas filas con altos tiempos de espera.</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Se pretende que mediante la implementación del web service DIGITURNO SMS MADS, y la óptima utilización de los paquetes que seleccionen los clientes, se pueda reducir hasta en un 25% los tiempos actuales de espera por usuario, los cuales en promedio (según cifras oficiales), se encuentran entre 25 a 45 minutos por cada turno en la mayoría de las entidades, esta es una tendencia que está actualmente en crecimiento debido en gran parte al  cambio del modelo de  atención producto de la reactivación de las entidades una vez superada la etapa mas critica de la pandemia. Esto unido a que la implementación del web service, permitirá a nuestros clientes evitar la generación de  aglomeraciones, facilitando al usuario la  realización de  otras actividades mientras espera su turno. El turno será notificado vía SMS lo cual representa una gran ventaja porque permite que el servicio sea accedido desde cualquier dispositivo móvil sin importar el tipo y sin necesidad de conexión a internet.</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C8">
      <w:pPr>
        <w:pStyle w:val="Heading2"/>
        <w:pageBreakBefore w:val="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9">
      <w:pPr>
        <w:pStyle w:val="Heading2"/>
        <w:pageBreakBefore w:val="0"/>
        <w:rPr>
          <w:rFonts w:ascii="Arial" w:cs="Arial" w:eastAsia="Arial" w:hAnsi="Arial"/>
          <w:b w:val="1"/>
          <w:color w:val="000000"/>
          <w:sz w:val="28"/>
          <w:szCs w:val="28"/>
        </w:rPr>
      </w:pPr>
      <w:bookmarkStart w:colFirst="0" w:colLast="0" w:name="_1t3h5sf" w:id="5"/>
      <w:bookmarkEnd w:id="5"/>
      <w:r w:rsidDel="00000000" w:rsidR="00000000" w:rsidRPr="00000000">
        <w:rPr>
          <w:rFonts w:ascii="Arial" w:cs="Arial" w:eastAsia="Arial" w:hAnsi="Arial"/>
          <w:b w:val="1"/>
          <w:color w:val="000000"/>
          <w:sz w:val="28"/>
          <w:szCs w:val="28"/>
          <w:rtl w:val="0"/>
        </w:rPr>
        <w:t xml:space="preserve">1.2 Alcance</w:t>
      </w:r>
    </w:p>
    <w:p w:rsidR="00000000" w:rsidDel="00000000" w:rsidP="00000000" w:rsidRDefault="00000000" w:rsidRPr="00000000" w14:paraId="000000CA">
      <w:pPr>
        <w:tabs>
          <w:tab w:val="left" w:pos="426"/>
        </w:tabs>
        <w:spacing w:after="0" w:line="240" w:lineRule="auto"/>
        <w:jc w:val="both"/>
        <w:rPr>
          <w:rFonts w:ascii="Arial" w:cs="Arial" w:eastAsia="Arial" w:hAnsi="Arial"/>
          <w:color w:val="434343"/>
          <w:sz w:val="24"/>
          <w:szCs w:val="24"/>
          <w:highlight w:val="yellow"/>
        </w:rPr>
      </w:pPr>
      <w:r w:rsidDel="00000000" w:rsidR="00000000" w:rsidRPr="00000000">
        <w:rPr>
          <w:rtl w:val="0"/>
        </w:rPr>
      </w:r>
    </w:p>
    <w:p w:rsidR="00000000" w:rsidDel="00000000" w:rsidP="00000000" w:rsidRDefault="00000000" w:rsidRPr="00000000" w14:paraId="000000CB">
      <w:pP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CC">
      <w:pPr>
        <w:tabs>
          <w:tab w:val="left" w:pos="426"/>
        </w:tabs>
        <w:spacing w:after="0" w:line="240" w:lineRule="auto"/>
        <w:jc w:val="both"/>
        <w:rPr>
          <w:rFonts w:ascii="Arial" w:cs="Arial" w:eastAsia="Arial" w:hAnsi="Arial"/>
          <w:color w:val="434343"/>
          <w:sz w:val="24"/>
          <w:szCs w:val="24"/>
          <w:vertAlign w:val="superscript"/>
        </w:rPr>
      </w:pPr>
      <w:r w:rsidDel="00000000" w:rsidR="00000000" w:rsidRPr="00000000">
        <w:rPr>
          <w:rFonts w:ascii="Arial" w:cs="Arial" w:eastAsia="Arial" w:hAnsi="Arial"/>
          <w:color w:val="434343"/>
          <w:sz w:val="24"/>
          <w:szCs w:val="24"/>
          <w:rtl w:val="0"/>
        </w:rPr>
        <w:t xml:space="preserve">Página WEB: Mostrará la información de la empresa y cada uno de los planes con los cuales los clientes puedan diseñar sus paquetes para implementar la solución que satisfaga sus necesidades. Para la implementación de la página, se utilizarán herramientas como buscando brindar al usuario un desempeño más que adecuado.</w:t>
      </w:r>
      <w:r w:rsidDel="00000000" w:rsidR="00000000" w:rsidRPr="00000000">
        <w:rPr>
          <w:rtl w:val="0"/>
        </w:rPr>
      </w:r>
    </w:p>
    <w:p w:rsidR="00000000" w:rsidDel="00000000" w:rsidP="00000000" w:rsidRDefault="00000000" w:rsidRPr="00000000" w14:paraId="000000CD">
      <w:pP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CE">
      <w:pP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DashBoard: Presentará al usuario la información del API con los datos reales mediante su consumo, adicional a esto mostrará el detalle  de cada consumo  y el consolidado  los recursos disponibles (en este caso los mensajes), esta sección del servicio está disponible, para las empresas o clientes corporativos que usen el servicio, y no al cliente final (usuarios).</w:t>
      </w:r>
    </w:p>
    <w:p w:rsidR="00000000" w:rsidDel="00000000" w:rsidP="00000000" w:rsidRDefault="00000000" w:rsidRPr="00000000" w14:paraId="000000CF">
      <w:pP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D0">
      <w:pP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D1">
      <w:pP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API / DIGITURNO SMS MADS: Este es un servicio, que permitirá la conexión  entre el DashBoard y los diferentes elementos del sistema, permitiendo la integración de los elementos.</w:t>
      </w:r>
    </w:p>
    <w:p w:rsidR="00000000" w:rsidDel="00000000" w:rsidP="00000000" w:rsidRDefault="00000000" w:rsidRPr="00000000" w14:paraId="000000D2">
      <w:pP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D3">
      <w:pP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DIGITURNO SMS MADS NO se va a ofrecer el desarrollo de la plataforma, esto será responsabilidad de las empresas.</w:t>
      </w:r>
    </w:p>
    <w:p w:rsidR="00000000" w:rsidDel="00000000" w:rsidP="00000000" w:rsidRDefault="00000000" w:rsidRPr="00000000" w14:paraId="000000D4">
      <w:pP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D5">
      <w:pP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Desde el punto de vista geográfico, inicialmente la cobertura se brindará a los diferentes establecimientos de la región del Quindío. A estos primeros clientes se les llevará un monitoreo constante dentro de los primeros 6 meses para  determinar índice de efectividad del servicio, refinando las posibles fallas que se puedan presentar.</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0"/>
          <w:szCs w:val="2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Style w:val="Heading2"/>
        <w:pageBreakBefore w:val="0"/>
        <w:rPr>
          <w:rFonts w:ascii="Arial" w:cs="Arial" w:eastAsia="Arial" w:hAnsi="Arial"/>
          <w:b w:val="1"/>
          <w:color w:val="000000"/>
          <w:sz w:val="28"/>
          <w:szCs w:val="28"/>
        </w:rPr>
      </w:pPr>
      <w:bookmarkStart w:colFirst="0" w:colLast="0" w:name="_4d34og8" w:id="6"/>
      <w:bookmarkEnd w:id="6"/>
      <w:r w:rsidDel="00000000" w:rsidR="00000000" w:rsidRPr="00000000">
        <w:rPr>
          <w:rFonts w:ascii="Arial" w:cs="Arial" w:eastAsia="Arial" w:hAnsi="Arial"/>
          <w:b w:val="1"/>
          <w:color w:val="000000"/>
          <w:sz w:val="28"/>
          <w:szCs w:val="28"/>
          <w:rtl w:val="0"/>
        </w:rPr>
        <w:t xml:space="preserve">1.3 Definiciones, Acrónimos y Abreviaturas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ageBreakBefore w:val="0"/>
        <w:numPr>
          <w:ilvl w:val="0"/>
          <w:numId w:val="2"/>
        </w:numPr>
        <w:ind w:left="720" w:hanging="360"/>
        <w:jc w:val="both"/>
        <w:rPr>
          <w:rFonts w:ascii="Arial" w:cs="Arial" w:eastAsia="Arial" w:hAnsi="Arial"/>
          <w:color w:val="434343"/>
          <w:sz w:val="24"/>
          <w:szCs w:val="24"/>
          <w:u w:val="none"/>
        </w:rPr>
      </w:pPr>
      <w:r w:rsidDel="00000000" w:rsidR="00000000" w:rsidRPr="00000000">
        <w:rPr>
          <w:rFonts w:ascii="Arial" w:cs="Arial" w:eastAsia="Arial" w:hAnsi="Arial"/>
          <w:b w:val="1"/>
          <w:color w:val="434343"/>
          <w:sz w:val="24"/>
          <w:szCs w:val="24"/>
          <w:rtl w:val="0"/>
        </w:rPr>
        <w:t xml:space="preserve">DIGITURNO:</w:t>
      </w:r>
      <w:r w:rsidDel="00000000" w:rsidR="00000000" w:rsidRPr="00000000">
        <w:rPr>
          <w:rFonts w:ascii="Arial" w:cs="Arial" w:eastAsia="Arial" w:hAnsi="Arial"/>
          <w:color w:val="434343"/>
          <w:sz w:val="24"/>
          <w:szCs w:val="24"/>
          <w:rtl w:val="0"/>
        </w:rPr>
        <w:t xml:space="preserve"> Asignación numérica que permite a empresas llevar orden y controlar la eficiencia de un servicio, este puede ser de tipo físico o de tipo digital, para el caso DIGITURNO SMS MADS, este será asignado digitalmente, mediante SMS, a la gran mayoría de los dispositivos móviles.</w:t>
      </w:r>
    </w:p>
    <w:p w:rsidR="00000000" w:rsidDel="00000000" w:rsidP="00000000" w:rsidRDefault="00000000" w:rsidRPr="00000000" w14:paraId="000000E5">
      <w:pPr>
        <w:pageBreakBefore w:val="0"/>
        <w:ind w:left="720" w:firstLine="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E6">
      <w:pPr>
        <w:pageBreakBefore w:val="0"/>
        <w:numPr>
          <w:ilvl w:val="0"/>
          <w:numId w:val="2"/>
        </w:numPr>
        <w:ind w:left="720" w:hanging="360"/>
        <w:jc w:val="both"/>
        <w:rPr>
          <w:rFonts w:ascii="Arial" w:cs="Arial" w:eastAsia="Arial" w:hAnsi="Arial"/>
          <w:color w:val="434343"/>
          <w:sz w:val="24"/>
          <w:szCs w:val="24"/>
          <w:u w:val="none"/>
        </w:rPr>
      </w:pPr>
      <w:r w:rsidDel="00000000" w:rsidR="00000000" w:rsidRPr="00000000">
        <w:rPr>
          <w:rFonts w:ascii="Arial" w:cs="Arial" w:eastAsia="Arial" w:hAnsi="Arial"/>
          <w:b w:val="1"/>
          <w:color w:val="434343"/>
          <w:sz w:val="24"/>
          <w:szCs w:val="24"/>
          <w:rtl w:val="0"/>
        </w:rPr>
        <w:t xml:space="preserve">SMS</w:t>
      </w:r>
      <w:r w:rsidDel="00000000" w:rsidR="00000000" w:rsidRPr="00000000">
        <w:rPr>
          <w:rFonts w:ascii="Arial" w:cs="Arial" w:eastAsia="Arial" w:hAnsi="Arial"/>
          <w:color w:val="434343"/>
          <w:sz w:val="24"/>
          <w:szCs w:val="24"/>
          <w:rtl w:val="0"/>
        </w:rPr>
        <w:t xml:space="preserve">: Servicio de mensajería corto, o por sus siglas en inglés </w:t>
      </w:r>
      <w:r w:rsidDel="00000000" w:rsidR="00000000" w:rsidRPr="00000000">
        <w:rPr>
          <w:rFonts w:ascii="Arial" w:cs="Arial" w:eastAsia="Arial" w:hAnsi="Arial"/>
          <w:b w:val="1"/>
          <w:color w:val="434343"/>
          <w:sz w:val="24"/>
          <w:szCs w:val="24"/>
          <w:rtl w:val="0"/>
        </w:rPr>
        <w:t xml:space="preserve">Short Message Service, </w:t>
      </w:r>
      <w:r w:rsidDel="00000000" w:rsidR="00000000" w:rsidRPr="00000000">
        <w:rPr>
          <w:rFonts w:ascii="Arial" w:cs="Arial" w:eastAsia="Arial" w:hAnsi="Arial"/>
          <w:color w:val="434343"/>
          <w:sz w:val="24"/>
          <w:szCs w:val="24"/>
          <w:rtl w:val="0"/>
        </w:rPr>
        <w:t xml:space="preserve">presente en la mayoría de dispositivos móviles, que admite únicamente texto.</w:t>
      </w:r>
    </w:p>
    <w:p w:rsidR="00000000" w:rsidDel="00000000" w:rsidP="00000000" w:rsidRDefault="00000000" w:rsidRPr="00000000" w14:paraId="000000E7">
      <w:pPr>
        <w:pageBreakBefore w:val="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E8">
      <w:pPr>
        <w:pageBreakBefore w:val="0"/>
        <w:numPr>
          <w:ilvl w:val="0"/>
          <w:numId w:val="2"/>
        </w:numPr>
        <w:ind w:left="720" w:hanging="360"/>
        <w:jc w:val="both"/>
        <w:rPr>
          <w:rFonts w:ascii="Arial" w:cs="Arial" w:eastAsia="Arial" w:hAnsi="Arial"/>
          <w:color w:val="434343"/>
          <w:sz w:val="24"/>
          <w:szCs w:val="24"/>
          <w:u w:val="none"/>
        </w:rPr>
      </w:pPr>
      <w:r w:rsidDel="00000000" w:rsidR="00000000" w:rsidRPr="00000000">
        <w:rPr>
          <w:rFonts w:ascii="Arial" w:cs="Arial" w:eastAsia="Arial" w:hAnsi="Arial"/>
          <w:b w:val="1"/>
          <w:color w:val="434343"/>
          <w:sz w:val="24"/>
          <w:szCs w:val="24"/>
          <w:rtl w:val="0"/>
        </w:rPr>
        <w:t xml:space="preserve">MADS</w:t>
      </w:r>
      <w:r w:rsidDel="00000000" w:rsidR="00000000" w:rsidRPr="00000000">
        <w:rPr>
          <w:rFonts w:ascii="Arial" w:cs="Arial" w:eastAsia="Arial" w:hAnsi="Arial"/>
          <w:color w:val="434343"/>
          <w:sz w:val="24"/>
          <w:szCs w:val="24"/>
          <w:rtl w:val="0"/>
        </w:rPr>
        <w:t xml:space="preserve">: Acrónimo que identifica el nombre de la empresa formado por cada una de las iniciales de los integrantes del equipo de trabajo.</w:t>
      </w:r>
    </w:p>
    <w:p w:rsidR="00000000" w:rsidDel="00000000" w:rsidP="00000000" w:rsidRDefault="00000000" w:rsidRPr="00000000" w14:paraId="000000E9">
      <w:pPr>
        <w:pageBreakBefore w:val="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EA">
      <w:pPr>
        <w:pageBreakBefore w:val="0"/>
        <w:numPr>
          <w:ilvl w:val="0"/>
          <w:numId w:val="2"/>
        </w:numPr>
        <w:ind w:left="720" w:hanging="360"/>
        <w:jc w:val="both"/>
        <w:rPr>
          <w:rFonts w:ascii="Arial" w:cs="Arial" w:eastAsia="Arial" w:hAnsi="Arial"/>
          <w:color w:val="434343"/>
          <w:sz w:val="24"/>
          <w:szCs w:val="24"/>
          <w:u w:val="none"/>
        </w:rPr>
      </w:pPr>
      <w:r w:rsidDel="00000000" w:rsidR="00000000" w:rsidRPr="00000000">
        <w:rPr>
          <w:rFonts w:ascii="Arial" w:cs="Arial" w:eastAsia="Arial" w:hAnsi="Arial"/>
          <w:b w:val="1"/>
          <w:color w:val="434343"/>
          <w:sz w:val="24"/>
          <w:szCs w:val="24"/>
          <w:rtl w:val="0"/>
        </w:rPr>
        <w:t xml:space="preserve">TURNO</w:t>
      </w:r>
      <w:r w:rsidDel="00000000" w:rsidR="00000000" w:rsidRPr="00000000">
        <w:rPr>
          <w:rFonts w:ascii="Arial" w:cs="Arial" w:eastAsia="Arial" w:hAnsi="Arial"/>
          <w:color w:val="434343"/>
          <w:sz w:val="24"/>
          <w:szCs w:val="24"/>
          <w:rtl w:val="0"/>
        </w:rPr>
        <w:t xml:space="preserve">: Orden en el cual se alternan las atenciones de las personas para la prestación de un servicio, en este caso esta alternancia se realiza de manera digital, y se organiza por medio de SMS de texto.</w:t>
      </w:r>
      <w:r w:rsidDel="00000000" w:rsidR="00000000" w:rsidRPr="00000000">
        <w:rPr>
          <w:rtl w:val="0"/>
        </w:rPr>
      </w:r>
    </w:p>
    <w:p w:rsidR="00000000" w:rsidDel="00000000" w:rsidP="00000000" w:rsidRDefault="00000000" w:rsidRPr="00000000" w14:paraId="000000EB">
      <w:pPr>
        <w:pageBreakBefore w:val="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EC">
      <w:pPr>
        <w:pageBreakBefore w:val="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ED">
      <w:pPr>
        <w:pageBreakBefore w:val="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EE">
      <w:pPr>
        <w:pageBreakBefore w:val="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EF">
      <w:pPr>
        <w:pageBreakBefore w:val="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F0">
      <w:pPr>
        <w:pageBreakBefore w:val="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F1">
      <w:pPr>
        <w:pageBreakBefore w:val="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F2">
      <w:pPr>
        <w:pageBreakBefore w:val="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F3">
      <w:pPr>
        <w:pageBreakBefore w:val="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F4">
      <w:pPr>
        <w:pageBreakBefore w:val="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F5">
      <w:pPr>
        <w:pageBreakBefore w:val="0"/>
        <w:jc w:val="both"/>
        <w:rPr>
          <w:rFonts w:ascii="Arial" w:cs="Arial" w:eastAsia="Arial" w:hAnsi="Arial"/>
          <w:color w:val="434343"/>
          <w:sz w:val="24"/>
          <w:szCs w:val="24"/>
        </w:rPr>
      </w:pPr>
      <w:r w:rsidDel="00000000" w:rsidR="00000000" w:rsidRPr="00000000">
        <w:rPr>
          <w:rtl w:val="0"/>
        </w:rPr>
      </w:r>
    </w:p>
    <w:p w:rsidR="00000000" w:rsidDel="00000000" w:rsidP="00000000" w:rsidRDefault="00000000" w:rsidRPr="00000000" w14:paraId="000000F6">
      <w:pPr>
        <w:pStyle w:val="Heading2"/>
        <w:pageBreakBefore w:val="0"/>
        <w:rPr>
          <w:rFonts w:ascii="Arial" w:cs="Arial" w:eastAsia="Arial" w:hAnsi="Arial"/>
          <w:b w:val="1"/>
          <w:color w:val="000000"/>
          <w:sz w:val="28"/>
          <w:szCs w:val="28"/>
        </w:rPr>
      </w:pPr>
      <w:bookmarkStart w:colFirst="0" w:colLast="0" w:name="_2s8eyo1" w:id="7"/>
      <w:bookmarkEnd w:id="7"/>
      <w:r w:rsidDel="00000000" w:rsidR="00000000" w:rsidRPr="00000000">
        <w:rPr>
          <w:rFonts w:ascii="Arial" w:cs="Arial" w:eastAsia="Arial" w:hAnsi="Arial"/>
          <w:b w:val="1"/>
          <w:color w:val="000000"/>
          <w:sz w:val="24"/>
          <w:szCs w:val="24"/>
          <w:rtl w:val="0"/>
        </w:rPr>
        <w:t xml:space="preserve">1.4 </w:t>
      </w:r>
      <w:r w:rsidDel="00000000" w:rsidR="00000000" w:rsidRPr="00000000">
        <w:rPr>
          <w:rFonts w:ascii="Arial" w:cs="Arial" w:eastAsia="Arial" w:hAnsi="Arial"/>
          <w:b w:val="1"/>
          <w:color w:val="000000"/>
          <w:sz w:val="28"/>
          <w:szCs w:val="28"/>
          <w:rtl w:val="0"/>
        </w:rPr>
        <w:t xml:space="preserve">Responsables e involucrados</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tbl>
      <w:tblPr>
        <w:tblStyle w:val="Table3"/>
        <w:tblW w:w="7230.0" w:type="dxa"/>
        <w:jc w:val="left"/>
        <w:tblInd w:w="764.0" w:type="dxa"/>
        <w:tblLayout w:type="fixed"/>
        <w:tblLook w:val="0000"/>
      </w:tblPr>
      <w:tblGrid>
        <w:gridCol w:w="2370"/>
        <w:gridCol w:w="2295"/>
        <w:gridCol w:w="2565"/>
        <w:tblGridChange w:id="0">
          <w:tblGrid>
            <w:gridCol w:w="2370"/>
            <w:gridCol w:w="2295"/>
            <w:gridCol w:w="2565"/>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Monica Ardila</w:t>
            </w:r>
          </w:p>
        </w:tc>
        <w:tc>
          <w:tcPr>
            <w:tcBorders>
              <w:left w:color="000000" w:space="0" w:sz="4" w:val="single"/>
              <w:bottom w:color="000000" w:space="0" w:sz="4" w:val="single"/>
            </w:tcBorders>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Desarrolladora y cofundadora</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Darwin Tusarma</w:t>
            </w:r>
          </w:p>
        </w:tc>
        <w:tc>
          <w:tcPr>
            <w:tcBorders>
              <w:left w:color="000000" w:space="0" w:sz="4" w:val="single"/>
              <w:bottom w:color="000000" w:space="0" w:sz="4" w:val="single"/>
            </w:tcBorders>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Desarrollador y cofundador.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Santiago Diaz </w:t>
            </w:r>
          </w:p>
        </w:tc>
        <w:tc>
          <w:tcPr>
            <w:tcBorders>
              <w:left w:color="000000" w:space="0" w:sz="4" w:val="single"/>
              <w:bottom w:color="000000" w:space="0" w:sz="4" w:val="single"/>
            </w:tcBorders>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3">
            <w:pP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Desarrollador y cofundador.</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Alexis Carreño </w:t>
            </w:r>
          </w:p>
        </w:tc>
        <w:tc>
          <w:tcPr>
            <w:tcBorders>
              <w:left w:color="000000" w:space="0" w:sz="4" w:val="single"/>
              <w:bottom w:color="000000" w:space="0" w:sz="4" w:val="single"/>
            </w:tcBorders>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rPr>
            </w:pPr>
            <w:r w:rsidDel="00000000" w:rsidR="00000000" w:rsidRPr="00000000">
              <w:rPr>
                <w:rFonts w:ascii="Arial" w:cs="Arial" w:eastAsia="Arial" w:hAnsi="Arial"/>
                <w:color w:val="434343"/>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7">
            <w:pPr>
              <w:tabs>
                <w:tab w:val="left" w:pos="426"/>
              </w:tabs>
              <w:spacing w:after="0" w:line="240" w:lineRule="auto"/>
              <w:jc w:val="both"/>
              <w:rPr>
                <w:rFonts w:ascii="Arial" w:cs="Arial" w:eastAsia="Arial" w:hAnsi="Arial"/>
                <w:color w:val="434343"/>
                <w:sz w:val="24"/>
                <w:szCs w:val="24"/>
              </w:rPr>
            </w:pPr>
            <w:r w:rsidDel="00000000" w:rsidR="00000000" w:rsidRPr="00000000">
              <w:rPr>
                <w:rFonts w:ascii="Arial" w:cs="Arial" w:eastAsia="Arial" w:hAnsi="Arial"/>
                <w:color w:val="434343"/>
                <w:sz w:val="24"/>
                <w:szCs w:val="24"/>
                <w:rtl w:val="0"/>
              </w:rPr>
              <w:t xml:space="preserve">Desarrollador y cofundador.</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color w:val="434343"/>
                <w:sz w:val="24"/>
                <w:szCs w:val="24"/>
              </w:rPr>
            </w:pPr>
            <w:r w:rsidDel="00000000" w:rsidR="00000000" w:rsidRPr="00000000">
              <w:rPr>
                <w:rtl w:val="0"/>
              </w:rPr>
            </w:r>
          </w:p>
        </w:tc>
      </w:tr>
    </w:tbl>
    <w:p w:rsidR="00000000" w:rsidDel="00000000" w:rsidP="00000000" w:rsidRDefault="00000000" w:rsidRPr="00000000" w14:paraId="00000109">
      <w:pPr>
        <w:pageBreakBefore w:val="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0A">
      <w:pPr>
        <w:pStyle w:val="Heading2"/>
        <w:pageBreakBefore w:val="0"/>
        <w:rPr>
          <w:rFonts w:ascii="Arial" w:cs="Arial" w:eastAsia="Arial" w:hAnsi="Arial"/>
          <w:b w:val="1"/>
          <w:color w:val="000000"/>
          <w:sz w:val="24"/>
          <w:szCs w:val="24"/>
        </w:rPr>
      </w:pPr>
      <w:bookmarkStart w:colFirst="0" w:colLast="0" w:name="_17dp8vu" w:id="8"/>
      <w:bookmarkEnd w:id="8"/>
      <w:r w:rsidDel="00000000" w:rsidR="00000000" w:rsidRPr="00000000">
        <w:rPr>
          <w:rtl w:val="0"/>
        </w:rPr>
      </w:r>
    </w:p>
    <w:p w:rsidR="00000000" w:rsidDel="00000000" w:rsidP="00000000" w:rsidRDefault="00000000" w:rsidRPr="00000000" w14:paraId="0000010B">
      <w:pPr>
        <w:pStyle w:val="Heading2"/>
        <w:pageBreakBefore w:val="0"/>
        <w:rPr>
          <w:rFonts w:ascii="Arial" w:cs="Arial" w:eastAsia="Arial" w:hAnsi="Arial"/>
          <w:b w:val="1"/>
          <w:color w:val="000000"/>
          <w:sz w:val="24"/>
          <w:szCs w:val="24"/>
        </w:rPr>
      </w:pPr>
      <w:bookmarkStart w:colFirst="0" w:colLast="0" w:name="_p2o83a9g28ke" w:id="9"/>
      <w:bookmarkEnd w:id="9"/>
      <w:r w:rsidDel="00000000" w:rsidR="00000000" w:rsidRPr="00000000">
        <w:rPr>
          <w:rFonts w:ascii="Arial" w:cs="Arial" w:eastAsia="Arial" w:hAnsi="Arial"/>
          <w:b w:val="1"/>
          <w:color w:val="000000"/>
          <w:sz w:val="24"/>
          <w:szCs w:val="24"/>
          <w:rtl w:val="0"/>
        </w:rPr>
        <w:t xml:space="preserve">1.5 Referencias (bibliografía o webgrafía)</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hyperlink r:id="rId8">
        <w:r w:rsidDel="00000000" w:rsidR="00000000" w:rsidRPr="00000000">
          <w:rPr>
            <w:color w:val="1155cc"/>
            <w:u w:val="single"/>
            <w:rtl w:val="0"/>
          </w:rPr>
          <w:t xml:space="preserve">https://www.eltiempo.com/archivo/documento/MAM-750744</w:t>
        </w:r>
      </w:hyperlink>
      <w:r w:rsidDel="00000000" w:rsidR="00000000" w:rsidRPr="00000000">
        <w:rPr>
          <w:rtl w:val="0"/>
        </w:rPr>
      </w:r>
    </w:p>
    <w:p w:rsidR="00000000" w:rsidDel="00000000" w:rsidP="00000000" w:rsidRDefault="00000000" w:rsidRPr="00000000" w14:paraId="0000010E">
      <w:pPr>
        <w:rPr/>
      </w:pPr>
      <w:hyperlink r:id="rId9">
        <w:r w:rsidDel="00000000" w:rsidR="00000000" w:rsidRPr="00000000">
          <w:rPr>
            <w:color w:val="1155cc"/>
            <w:u w:val="single"/>
            <w:rtl w:val="0"/>
          </w:rPr>
          <w:t xml:space="preserve">https://www.pulzo.com/economia/colombianos-tardan-7-horas-haciendo-tramites-PP510657#:~:text=De%20acuerdo%20con%20el%20informe,las%20personas%20menos%20se%20demoran</w:t>
        </w:r>
      </w:hyperlink>
      <w:r w:rsidDel="00000000" w:rsidR="00000000" w:rsidRPr="00000000">
        <w:rPr>
          <w:rtl w:val="0"/>
        </w:rPr>
        <w:t xml:space="preserve">.</w:t>
      </w:r>
    </w:p>
    <w:p w:rsidR="00000000" w:rsidDel="00000000" w:rsidP="00000000" w:rsidRDefault="00000000" w:rsidRPr="00000000" w14:paraId="0000010F">
      <w:pPr>
        <w:rPr/>
      </w:pPr>
      <w:hyperlink r:id="rId10">
        <w:r w:rsidDel="00000000" w:rsidR="00000000" w:rsidRPr="00000000">
          <w:rPr>
            <w:color w:val="1155cc"/>
            <w:u w:val="single"/>
            <w:rtl w:val="0"/>
          </w:rPr>
          <w:t xml:space="preserve">https://www.eltiempo.com/economia/sector-financiero/estudio-revela-cuanto-tiempo-pierden-los-colombianos-haciendo-fila-en-un-banco-146480</w:t>
        </w:r>
      </w:hyperlink>
      <w:r w:rsidDel="00000000" w:rsidR="00000000" w:rsidRPr="00000000">
        <w:rPr>
          <w:rtl w:val="0"/>
        </w:rPr>
      </w:r>
    </w:p>
    <w:p w:rsidR="00000000" w:rsidDel="00000000" w:rsidP="00000000" w:rsidRDefault="00000000" w:rsidRPr="00000000" w14:paraId="00000110">
      <w:pPr>
        <w:rPr/>
      </w:pPr>
      <w:hyperlink r:id="rId11">
        <w:r w:rsidDel="00000000" w:rsidR="00000000" w:rsidRPr="00000000">
          <w:rPr>
            <w:color w:val="1155cc"/>
            <w:u w:val="single"/>
            <w:rtl w:val="0"/>
          </w:rPr>
          <w:t xml:space="preserve">https://www.elespectador.com/bogota/cuanto-tiempo-gastan-los-bogotanos-en-diligencias-cotidianas-article-840894/</w:t>
        </w:r>
      </w:hyperlink>
      <w:r w:rsidDel="00000000" w:rsidR="00000000" w:rsidRPr="00000000">
        <w:rPr>
          <w:rtl w:val="0"/>
        </w:rPr>
      </w:r>
    </w:p>
    <w:p w:rsidR="00000000" w:rsidDel="00000000" w:rsidP="00000000" w:rsidRDefault="00000000" w:rsidRPr="00000000" w14:paraId="00000111">
      <w:pPr>
        <w:rPr/>
      </w:pPr>
      <w:hyperlink r:id="rId12">
        <w:r w:rsidDel="00000000" w:rsidR="00000000" w:rsidRPr="00000000">
          <w:rPr>
            <w:color w:val="1155cc"/>
            <w:u w:val="single"/>
            <w:rtl w:val="0"/>
          </w:rPr>
          <w:t xml:space="preserve">https://www.elpais.com.co/cali/las-cinco-filas-que-son-un-dolor-de-cabeza-para-los-calenos.html</w:t>
        </w:r>
      </w:hyperlink>
      <w:r w:rsidDel="00000000" w:rsidR="00000000" w:rsidRPr="00000000">
        <w:rPr>
          <w:rtl w:val="0"/>
        </w:rPr>
      </w:r>
    </w:p>
    <w:p w:rsidR="00000000" w:rsidDel="00000000" w:rsidP="00000000" w:rsidRDefault="00000000" w:rsidRPr="00000000" w14:paraId="00000112">
      <w:pPr>
        <w:rPr/>
      </w:pPr>
      <w:hyperlink r:id="rId13">
        <w:r w:rsidDel="00000000" w:rsidR="00000000" w:rsidRPr="00000000">
          <w:rPr>
            <w:color w:val="1155cc"/>
            <w:u w:val="single"/>
            <w:rtl w:val="0"/>
          </w:rPr>
          <w:t xml:space="preserve">https://www.jimdo.com/es/pagina-web/logo-creator/</w:t>
        </w:r>
      </w:hyperlink>
      <w:r w:rsidDel="00000000" w:rsidR="00000000" w:rsidRPr="00000000">
        <w:rPr>
          <w:rtl w:val="0"/>
        </w:rPr>
      </w:r>
    </w:p>
    <w:p w:rsidR="00000000" w:rsidDel="00000000" w:rsidP="00000000" w:rsidRDefault="00000000" w:rsidRPr="00000000" w14:paraId="00000113">
      <w:pPr>
        <w:rPr>
          <w:rFonts w:ascii="Arial" w:cs="Arial" w:eastAsia="Arial" w:hAnsi="Arial"/>
          <w:i w:val="1"/>
          <w:color w:val="0000ff"/>
          <w:sz w:val="20"/>
          <w:szCs w:val="20"/>
        </w:rPr>
      </w:pPr>
      <w:hyperlink r:id="rId14">
        <w:r w:rsidDel="00000000" w:rsidR="00000000" w:rsidRPr="00000000">
          <w:rPr>
            <w:color w:val="1155cc"/>
            <w:u w:val="single"/>
            <w:rtl w:val="0"/>
          </w:rPr>
          <w:t xml:space="preserve">https://www.freepik.es</w:t>
        </w:r>
      </w:hyperlink>
      <w:r w:rsidDel="00000000" w:rsidR="00000000" w:rsidRPr="00000000">
        <w:rPr>
          <w:rtl w:val="0"/>
        </w:rPr>
      </w:r>
    </w:p>
    <w:p w:rsidR="00000000" w:rsidDel="00000000" w:rsidP="00000000" w:rsidRDefault="00000000" w:rsidRPr="00000000" w14:paraId="00000114">
      <w:pPr>
        <w:pageBreakBefore w:val="0"/>
        <w:jc w:val="both"/>
        <w:rPr>
          <w:rFonts w:ascii="Arial" w:cs="Arial" w:eastAsia="Arial" w:hAnsi="Arial"/>
          <w:i w:val="1"/>
          <w:color w:val="0000ff"/>
          <w:sz w:val="20"/>
          <w:szCs w:val="20"/>
        </w:rPr>
      </w:pPr>
      <w:bookmarkStart w:colFirst="0" w:colLast="0" w:name="_2lnk9xo02lns" w:id="10"/>
      <w:bookmarkEnd w:id="10"/>
      <w:r w:rsidDel="00000000" w:rsidR="00000000" w:rsidRPr="00000000">
        <w:rPr>
          <w:rtl w:val="0"/>
        </w:rPr>
      </w:r>
    </w:p>
    <w:p w:rsidR="00000000" w:rsidDel="00000000" w:rsidP="00000000" w:rsidRDefault="00000000" w:rsidRPr="00000000" w14:paraId="00000115">
      <w:pPr>
        <w:pageBreakBefore w:val="0"/>
        <w:jc w:val="both"/>
        <w:rPr>
          <w:rFonts w:ascii="Arial" w:cs="Arial" w:eastAsia="Arial" w:hAnsi="Arial"/>
          <w:i w:val="1"/>
          <w:color w:val="0000ff"/>
          <w:sz w:val="20"/>
          <w:szCs w:val="20"/>
        </w:rPr>
      </w:pPr>
      <w:bookmarkStart w:colFirst="0" w:colLast="0" w:name="_6ztjjnh2uj2q" w:id="11"/>
      <w:bookmarkEnd w:id="11"/>
      <w:r w:rsidDel="00000000" w:rsidR="00000000" w:rsidRPr="00000000">
        <w:rPr>
          <w:rtl w:val="0"/>
        </w:rPr>
      </w:r>
    </w:p>
    <w:p w:rsidR="00000000" w:rsidDel="00000000" w:rsidP="00000000" w:rsidRDefault="00000000" w:rsidRPr="00000000" w14:paraId="00000116">
      <w:pPr>
        <w:pageBreakBefore w:val="0"/>
        <w:jc w:val="both"/>
        <w:rPr>
          <w:rFonts w:ascii="Arial" w:cs="Arial" w:eastAsia="Arial" w:hAnsi="Arial"/>
          <w:i w:val="1"/>
          <w:color w:val="0000ff"/>
          <w:sz w:val="20"/>
          <w:szCs w:val="20"/>
        </w:rPr>
      </w:pPr>
      <w:bookmarkStart w:colFirst="0" w:colLast="0" w:name="_ptzv7qwkp9i8" w:id="12"/>
      <w:bookmarkEnd w:id="12"/>
      <w:r w:rsidDel="00000000" w:rsidR="00000000" w:rsidRPr="00000000">
        <w:rPr>
          <w:rtl w:val="0"/>
        </w:rPr>
      </w:r>
    </w:p>
    <w:p w:rsidR="00000000" w:rsidDel="00000000" w:rsidP="00000000" w:rsidRDefault="00000000" w:rsidRPr="00000000" w14:paraId="00000117">
      <w:pPr>
        <w:pageBreakBefore w:val="0"/>
        <w:jc w:val="both"/>
        <w:rPr>
          <w:rFonts w:ascii="Arial" w:cs="Arial" w:eastAsia="Arial" w:hAnsi="Arial"/>
          <w:i w:val="1"/>
          <w:color w:val="0000ff"/>
          <w:sz w:val="20"/>
          <w:szCs w:val="20"/>
        </w:rPr>
      </w:pPr>
      <w:bookmarkStart w:colFirst="0" w:colLast="0" w:name="_xz9hmmc6w57c" w:id="13"/>
      <w:bookmarkEnd w:id="13"/>
      <w:r w:rsidDel="00000000" w:rsidR="00000000" w:rsidRPr="00000000">
        <w:rPr>
          <w:rtl w:val="0"/>
        </w:rPr>
      </w:r>
    </w:p>
    <w:p w:rsidR="00000000" w:rsidDel="00000000" w:rsidP="00000000" w:rsidRDefault="00000000" w:rsidRPr="00000000" w14:paraId="00000118">
      <w:pPr>
        <w:pStyle w:val="Heading1"/>
        <w:pageBreakBefore w:val="0"/>
        <w:rPr>
          <w:rFonts w:ascii="Arial" w:cs="Arial" w:eastAsia="Arial" w:hAnsi="Arial"/>
          <w:b w:val="1"/>
          <w:color w:val="000000"/>
          <w:sz w:val="24"/>
          <w:szCs w:val="24"/>
        </w:rPr>
      </w:pPr>
      <w:bookmarkStart w:colFirst="0" w:colLast="0" w:name="_26in1rg" w:id="14"/>
      <w:bookmarkEnd w:id="14"/>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widowControl w:val="1"/>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A medida que la tecnología avanza, se va dejando de lado, el impacto visual que tienen las largas filas en establecimientos privados y públicos, y que en la actualidad puede representar un riesgo inminente en la salud y la vida de cada una de las personas que están presente en ellas. </w:t>
      </w:r>
    </w:p>
    <w:p w:rsidR="00000000" w:rsidDel="00000000" w:rsidP="00000000" w:rsidRDefault="00000000" w:rsidRPr="00000000" w14:paraId="0000011C">
      <w:pPr>
        <w:widowControl w:val="1"/>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Desde el punto de vista cultural,el impacto es grande en gran parte del país, las filas y los largos tiempos de espera, puede representar malestar ocasionando que los turnos de atención se pierdan, lo que representa en muchas organizaciones, la pérdida de  ganancias ya que una de sus actividades principales, es la recepción de personas para la atención de sus solicitudes.</w:t>
      </w:r>
    </w:p>
    <w:p w:rsidR="00000000" w:rsidDel="00000000" w:rsidP="00000000" w:rsidRDefault="00000000" w:rsidRPr="00000000" w14:paraId="0000011D">
      <w:pPr>
        <w:widowControl w:val="1"/>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Por esto la idea inicial surge a manera de ofrecer el servicio estructurado en el que las empresas pueden tomarlo y aplicarlo en la empresa, la desventaja es que este no define la cadencia o el tiempo de espera entre los turnos.</w:t>
      </w:r>
    </w:p>
    <w:p w:rsidR="00000000" w:rsidDel="00000000" w:rsidP="00000000" w:rsidRDefault="00000000" w:rsidRPr="00000000" w14:paraId="0000011E">
      <w:pPr>
        <w:widowControl w:val="1"/>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Por lo que la definición del servicio migra a WEB SERVICE, en el que las empresas construyen sus servicios a medida para que mediante el usos del API / </w:t>
      </w:r>
      <w:r w:rsidDel="00000000" w:rsidR="00000000" w:rsidRPr="00000000">
        <w:rPr>
          <w:rFonts w:ascii="Arial" w:cs="Arial" w:eastAsia="Arial" w:hAnsi="Arial"/>
          <w:color w:val="434343"/>
          <w:sz w:val="24"/>
          <w:szCs w:val="24"/>
          <w:rtl w:val="0"/>
        </w:rPr>
        <w:t xml:space="preserve">DIGITURNO SMS MADS, esto les facilita definir la atención de los turnos en la medida que se va generando las solicitudes y la cadencia o tiempo promedio en el que se atienden a sus usuarios.</w:t>
      </w:r>
      <w:r w:rsidDel="00000000" w:rsidR="00000000" w:rsidRPr="00000000">
        <w:rPr>
          <w:rtl w:val="0"/>
        </w:rPr>
      </w:r>
    </w:p>
    <w:p w:rsidR="00000000" w:rsidDel="00000000" w:rsidP="00000000" w:rsidRDefault="00000000" w:rsidRPr="00000000" w14:paraId="0000011F">
      <w:pPr>
        <w:widowControl w:val="1"/>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La definición o la llegada de este servicio al usuario final, se dará por medio de SMS, recurso con el que cuentan la mayoría de los dispositivos moviles, y que facilita la interacción entre Empresa (Cliente)- Usuarios Final.</w:t>
      </w:r>
    </w:p>
    <w:p w:rsidR="00000000" w:rsidDel="00000000" w:rsidP="00000000" w:rsidRDefault="00000000" w:rsidRPr="00000000" w14:paraId="00000120">
      <w:pPr>
        <w:widowControl w:val="1"/>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1">
      <w:pPr>
        <w:widowControl w:val="1"/>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2">
      <w:pPr>
        <w:widowControl w:val="1"/>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3">
      <w:pPr>
        <w:widowControl w:val="1"/>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4">
      <w:pPr>
        <w:widowControl w:val="1"/>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5">
      <w:pPr>
        <w:widowControl w:val="1"/>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6">
      <w:pPr>
        <w:widowControl w:val="1"/>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7">
      <w:pPr>
        <w:widowControl w:val="1"/>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8">
      <w:pPr>
        <w:pStyle w:val="Heading1"/>
        <w:pageBreakBefore w:val="0"/>
        <w:rPr>
          <w:rFonts w:ascii="Arial" w:cs="Arial" w:eastAsia="Arial" w:hAnsi="Arial"/>
          <w:b w:val="1"/>
          <w:color w:val="000000"/>
          <w:sz w:val="24"/>
          <w:szCs w:val="24"/>
        </w:rPr>
      </w:pPr>
      <w:bookmarkStart w:colFirst="0" w:colLast="0" w:name="_lnxbz9" w:id="15"/>
      <w:bookmarkEnd w:id="15"/>
      <w:r w:rsidDel="00000000" w:rsidR="00000000" w:rsidRPr="00000000">
        <w:rPr>
          <w:rFonts w:ascii="Arial" w:cs="Arial" w:eastAsia="Arial" w:hAnsi="Arial"/>
          <w:b w:val="1"/>
          <w:color w:val="000000"/>
          <w:sz w:val="24"/>
          <w:szCs w:val="24"/>
          <w:rtl w:val="0"/>
        </w:rPr>
        <w:t xml:space="preserve">3. Situación Actual</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widowControl w:val="1"/>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Actualmente el sistema se encuentra en proceso avanzado de construcción, donde es importante resaltar, que el trabajo de desarrollo está dividido entre lo integrantes del equipo de desarrollo y unido a los esfuerzos extras, se espera que el proyecto llegue a feliz término con la culminación del calendario académico SENA.</w:t>
      </w:r>
    </w:p>
    <w:p w:rsidR="00000000" w:rsidDel="00000000" w:rsidP="00000000" w:rsidRDefault="00000000" w:rsidRPr="00000000" w14:paraId="0000012B">
      <w:pPr>
        <w:widowControl w:val="1"/>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Tomando la situación actual, desde el punto de vista del mercado, en el cual los tiempos de espera son excesivos se crea  como una solución en la cual las empresas pueden adaptar de manera efectiva el WEB SERVICE, que tiene para ellos DIGITURNOS SMS MADS, organizando sus niveles de servicio, esto integrando las nuevas tecnologías, con el servicio que está presente en la mayoría de equipos móviles, que consiste, que el usuario pueda saber en qué momento tendrá su atención desde celular mediante el uso de SMS, lo que mitigara las filas, los extensos tiempos de espera y aumentara la confianza de los usuarios a nivel presencial.</w:t>
      </w:r>
    </w:p>
    <w:p w:rsidR="00000000" w:rsidDel="00000000" w:rsidP="00000000" w:rsidRDefault="00000000" w:rsidRPr="00000000" w14:paraId="0000012C">
      <w:pPr>
        <w:widowControl w:val="1"/>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Un último punto y no menos importante, es el evento actual, en donde para nadie es un secreto que la pandemia, mediante la implementación de las normas sanitarias, ha obligado a que muchas empresas, tengan que reinventar su modelo de atención, buscando con ello, disminuir el impacto en cuanto a contagios, en donde esta solución a medida para cada una de las empresas es una de las opciones más importantes.</w:t>
      </w:r>
    </w:p>
    <w:p w:rsidR="00000000" w:rsidDel="00000000" w:rsidP="00000000" w:rsidRDefault="00000000" w:rsidRPr="00000000" w14:paraId="0000012D">
      <w:pPr>
        <w:widowControl w:val="1"/>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E">
      <w:pPr>
        <w:widowControl w:val="1"/>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F">
      <w:pPr>
        <w:widowControl w:val="1"/>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30">
      <w:pPr>
        <w:widowControl w:val="1"/>
        <w:spacing w:after="240" w:before="240" w:line="276" w:lineRule="auto"/>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131">
      <w:pPr>
        <w:widowControl w:val="1"/>
        <w:spacing w:after="240" w:before="240" w:line="276" w:lineRule="auto"/>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132">
      <w:pPr>
        <w:widowControl w:val="1"/>
        <w:spacing w:after="240" w:before="240" w:line="276" w:lineRule="auto"/>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133">
      <w:pPr>
        <w:widowControl w:val="1"/>
        <w:spacing w:after="240" w:before="240" w:line="276" w:lineRule="auto"/>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134">
      <w:pPr>
        <w:widowControl w:val="1"/>
        <w:spacing w:after="240" w:before="240" w:line="276" w:lineRule="auto"/>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135">
      <w:pPr>
        <w:widowControl w:val="1"/>
        <w:spacing w:after="240" w:before="240" w:line="276"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36">
      <w:pPr>
        <w:pStyle w:val="Heading1"/>
        <w:pageBreakBefore w:val="0"/>
        <w:rPr>
          <w:rFonts w:ascii="Arial" w:cs="Arial" w:eastAsia="Arial" w:hAnsi="Arial"/>
          <w:b w:val="1"/>
          <w:color w:val="000000"/>
          <w:sz w:val="24"/>
          <w:szCs w:val="24"/>
        </w:rPr>
      </w:pPr>
      <w:bookmarkStart w:colFirst="0" w:colLast="0" w:name="_e2owoi23i8r8" w:id="16"/>
      <w:bookmarkEnd w:id="16"/>
      <w:r w:rsidDel="00000000" w:rsidR="00000000" w:rsidRPr="00000000">
        <w:rPr>
          <w:rtl w:val="0"/>
        </w:rPr>
      </w:r>
    </w:p>
    <w:p w:rsidR="00000000" w:rsidDel="00000000" w:rsidP="00000000" w:rsidRDefault="00000000" w:rsidRPr="00000000" w14:paraId="00000137">
      <w:pPr>
        <w:pStyle w:val="Heading1"/>
        <w:pageBreakBefore w:val="0"/>
        <w:rPr/>
      </w:pPr>
      <w:bookmarkStart w:colFirst="0" w:colLast="0" w:name="_o9kdzbhv6l5q" w:id="17"/>
      <w:bookmarkEnd w:id="17"/>
      <w:r w:rsidDel="00000000" w:rsidR="00000000" w:rsidRPr="00000000">
        <w:rPr>
          <w:rFonts w:ascii="Arial" w:cs="Arial" w:eastAsia="Arial" w:hAnsi="Arial"/>
          <w:b w:val="1"/>
          <w:color w:val="000000"/>
          <w:sz w:val="24"/>
          <w:szCs w:val="24"/>
          <w:rtl w:val="0"/>
        </w:rPr>
        <w:t xml:space="preserve">4. Situación Esperada  </w:t>
      </w:r>
      <w:r w:rsidDel="00000000" w:rsidR="00000000" w:rsidRPr="00000000">
        <w:rPr>
          <w:rtl w:val="0"/>
        </w:rPr>
      </w:r>
    </w:p>
    <w:p w:rsidR="00000000" w:rsidDel="00000000" w:rsidP="00000000" w:rsidRDefault="00000000" w:rsidRPr="00000000" w14:paraId="00000138">
      <w:pPr>
        <w:widowControl w:val="1"/>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La finalización e implementación del proyecto es el primer paso que se tendrá como punto de partida, por ello se definen en Sprint en donde para su cumplimiento, se divide en tareas. </w:t>
      </w:r>
    </w:p>
    <w:p w:rsidR="00000000" w:rsidDel="00000000" w:rsidP="00000000" w:rsidRDefault="00000000" w:rsidRPr="00000000" w14:paraId="00000139">
      <w:pPr>
        <w:widowControl w:val="1"/>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Con este desarrollo se busca que las empresas puedan optimizar sus tiempos de espera, en el cual el usuario puede disponer de este, en la realización de actividades adicionales, mitigar el impacto que se tiene en cuanto a las largas filas de espera, optimizar la cadencia en la atención de usuarios, o lo tiempo promedios de espera.</w:t>
      </w:r>
    </w:p>
    <w:p w:rsidR="00000000" w:rsidDel="00000000" w:rsidP="00000000" w:rsidRDefault="00000000" w:rsidRPr="00000000" w14:paraId="0000013A">
      <w:pPr>
        <w:widowControl w:val="1"/>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B">
      <w:pPr>
        <w:pStyle w:val="Heading1"/>
        <w:pageBreakBefore w:val="0"/>
        <w:rPr>
          <w:rFonts w:ascii="Arial" w:cs="Arial" w:eastAsia="Arial" w:hAnsi="Arial"/>
          <w:b w:val="1"/>
          <w:color w:val="000000"/>
          <w:sz w:val="24"/>
          <w:szCs w:val="24"/>
        </w:rPr>
      </w:pPr>
      <w:bookmarkStart w:colFirst="0" w:colLast="0" w:name="_1ksv4uv" w:id="18"/>
      <w:bookmarkEnd w:id="18"/>
      <w:r w:rsidDel="00000000" w:rsidR="00000000" w:rsidRPr="00000000">
        <w:rPr>
          <w:rFonts w:ascii="Arial" w:cs="Arial" w:eastAsia="Arial" w:hAnsi="Arial"/>
          <w:b w:val="1"/>
          <w:color w:val="000000"/>
          <w:sz w:val="24"/>
          <w:szCs w:val="24"/>
          <w:rtl w:val="0"/>
        </w:rPr>
        <w:t xml:space="preserve">5. Justificación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widowControl w:val="1"/>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En visitas realizadas a diferentes entidades, podemos identificar que se tienen la necesidad de implementar en la gestión de sus atenciones la manera de organizar el flujo de personas para reducir el impacto de las aglomeraciones, y minimizar aspectos como:</w:t>
      </w:r>
    </w:p>
    <w:p w:rsidR="00000000" w:rsidDel="00000000" w:rsidP="00000000" w:rsidRDefault="00000000" w:rsidRPr="00000000" w14:paraId="0000013E">
      <w:pPr>
        <w:widowControl w:val="1"/>
        <w:numPr>
          <w:ilvl w:val="0"/>
          <w:numId w:val="1"/>
        </w:numPr>
        <w:spacing w:after="0" w:afterAutospacing="0" w:before="24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Inconformismo: Desde el punto de vista del cliente, que identifica que la medida del tiempo de espera, equivale a la calidad del servicio.</w:t>
      </w:r>
    </w:p>
    <w:p w:rsidR="00000000" w:rsidDel="00000000" w:rsidP="00000000" w:rsidRDefault="00000000" w:rsidRPr="00000000" w14:paraId="0000013F">
      <w:pPr>
        <w:widowControl w:val="1"/>
        <w:numPr>
          <w:ilvl w:val="0"/>
          <w:numId w:val="1"/>
        </w:numPr>
        <w:spacing w:after="0" w:afterAutospacing="0" w:before="0" w:beforeAutospacing="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Tiempo de Espera: De la mano con el Ítem anterior, en el cual se identifica lapsos extensos de espera, que perjudica el nivel de atenciones.</w:t>
      </w:r>
    </w:p>
    <w:p w:rsidR="00000000" w:rsidDel="00000000" w:rsidP="00000000" w:rsidRDefault="00000000" w:rsidRPr="00000000" w14:paraId="00000140">
      <w:pPr>
        <w:widowControl w:val="1"/>
        <w:numPr>
          <w:ilvl w:val="0"/>
          <w:numId w:val="1"/>
        </w:numPr>
        <w:spacing w:after="0" w:afterAutospacing="0" w:before="0" w:beforeAutospacing="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Largas filas: Uno de los problemas más frecuentes en las entidades mencionadas anteriormente, que no solo impacta los aspectos anteriores, en donde también se identifica la estimulación de aglomeraciones, estas últimas representan un gran impacto en la salud pública.</w:t>
      </w:r>
    </w:p>
    <w:p w:rsidR="00000000" w:rsidDel="00000000" w:rsidP="00000000" w:rsidRDefault="00000000" w:rsidRPr="00000000" w14:paraId="00000141">
      <w:pPr>
        <w:widowControl w:val="1"/>
        <w:numPr>
          <w:ilvl w:val="0"/>
          <w:numId w:val="1"/>
        </w:numPr>
        <w:spacing w:after="240" w:before="0" w:beforeAutospacing="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Se identifica que hoy en dia, todos los servicios de atenciones, se realizan por medio de asignación manual (Papelitos) , en donde en muchas ocasiones, son perdidos por los usuarios o simplemente abandonados, o el uso de aplicaciones, en el cual algunas personas no cuentan con el equipo óptima para la instalación o si lo tienen, en algunas ocasiones no cuentan con el servicio de datos para acceder a los servicios que ofrece las entidades mediante sus APPS.</w:t>
      </w:r>
    </w:p>
    <w:p w:rsidR="00000000" w:rsidDel="00000000" w:rsidP="00000000" w:rsidRDefault="00000000" w:rsidRPr="00000000" w14:paraId="00000142">
      <w:pPr>
        <w:widowControl w:val="1"/>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3">
      <w:pPr>
        <w:widowControl w:val="1"/>
        <w:spacing w:after="24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4">
      <w:pPr>
        <w:pageBreakBefore w:val="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6. Observaciones</w:t>
      </w:r>
    </w:p>
    <w:p w:rsidR="00000000" w:rsidDel="00000000" w:rsidP="00000000" w:rsidRDefault="00000000" w:rsidRPr="00000000" w14:paraId="00000145">
      <w:pPr>
        <w:pageBreakBefore w:val="0"/>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46">
      <w:pPr>
        <w:widowControl w:val="1"/>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Dentro de las consideraciones que se plantean para el desarrollo del proyecto se tienen en cuenta las siguientes.</w:t>
      </w:r>
    </w:p>
    <w:p w:rsidR="00000000" w:rsidDel="00000000" w:rsidP="00000000" w:rsidRDefault="00000000" w:rsidRPr="00000000" w14:paraId="00000147">
      <w:pPr>
        <w:widowControl w:val="1"/>
        <w:numPr>
          <w:ilvl w:val="0"/>
          <w:numId w:val="3"/>
        </w:numPr>
        <w:spacing w:after="0" w:afterAutospacing="0" w:before="24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Se debe terminar por lo menos con la versión 1 (V 1.0), del aplicativo que quedará en producción.</w:t>
      </w:r>
    </w:p>
    <w:p w:rsidR="00000000" w:rsidDel="00000000" w:rsidP="00000000" w:rsidRDefault="00000000" w:rsidRPr="00000000" w14:paraId="00000148">
      <w:pPr>
        <w:widowControl w:val="1"/>
        <w:numPr>
          <w:ilvl w:val="0"/>
          <w:numId w:val="3"/>
        </w:numPr>
        <w:spacing w:after="0" w:afterAutospacing="0" w:before="0" w:beforeAutospacing="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El sistema quedará en despliegue, para que pueda ser funcional.</w:t>
      </w:r>
    </w:p>
    <w:p w:rsidR="00000000" w:rsidDel="00000000" w:rsidP="00000000" w:rsidRDefault="00000000" w:rsidRPr="00000000" w14:paraId="00000149">
      <w:pPr>
        <w:widowControl w:val="1"/>
        <w:numPr>
          <w:ilvl w:val="0"/>
          <w:numId w:val="3"/>
        </w:numPr>
        <w:spacing w:after="240" w:before="0" w:beforeAutospacing="0"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Se pretende que este sea usado, como prueba en alguna entidad, puede ser SENA, para asegurar la producción futura.</w:t>
      </w:r>
    </w:p>
    <w:p w:rsidR="00000000" w:rsidDel="00000000" w:rsidP="00000000" w:rsidRDefault="00000000" w:rsidRPr="00000000" w14:paraId="0000014A">
      <w:pPr>
        <w:widowControl w:val="1"/>
        <w:spacing w:after="240" w:before="240" w:line="276" w:lineRule="auto"/>
        <w:ind w:left="0" w:firstLine="0"/>
        <w:jc w:val="both"/>
        <w:rPr>
          <w:rFonts w:ascii="Arial" w:cs="Arial" w:eastAsia="Arial" w:hAnsi="Arial"/>
        </w:rPr>
      </w:pPr>
      <w:r w:rsidDel="00000000" w:rsidR="00000000" w:rsidRPr="00000000">
        <w:rPr>
          <w:rtl w:val="0"/>
        </w:rPr>
      </w:r>
    </w:p>
    <w:sectPr>
      <w:type w:val="continuous"/>
      <w:pgSz w:h="15840" w:w="12240" w:orient="portrait"/>
      <w:pgMar w:bottom="1417" w:top="1417"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jc w:val="cente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pacing w:after="0" w:before="709" w:line="276" w:lineRule="auto"/>
      <w:rPr>
        <w:rFonts w:ascii="Arial" w:cs="Arial" w:eastAsia="Arial" w:hAnsi="Arial"/>
        <w:i w:val="1"/>
        <w:sz w:val="20"/>
        <w:szCs w:val="20"/>
      </w:rPr>
    </w:pPr>
    <w:r w:rsidDel="00000000" w:rsidR="00000000" w:rsidRPr="00000000">
      <w:rPr>
        <w:rFonts w:ascii="Arial" w:cs="Arial" w:eastAsia="Arial" w:hAnsi="Arial"/>
        <w:i w:val="1"/>
        <w:sz w:val="20"/>
        <w:szCs w:val="20"/>
      </w:rPr>
      <w:pict>
        <v:shape id="WordPictureWatermark1" style="position:absolute;width:441.90000000000003pt;height:441.90000000000003pt;rotation:0;z-index:-503316481;mso-position-horizontal-relative:margin;mso-position-horizontal:center;mso-position-vertical-relative:margin;mso-position-vertical:absolute;margin-top:97.78893985297734pt;" alt="" type="#_x0000_t75">
          <v:imagedata blacklevel="22938f" cropbottom="0f" cropleft="0f" cropright="0f" croptop="0f" gain="19661f" r:id="rId1" o:title="image1.png"/>
        </v:shape>
      </w:pict>
    </w: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Fonts w:ascii="Tahoma" w:cs="Tahoma" w:eastAsia="Tahoma" w:hAnsi="Tahoma"/>
              <w:b w:val="1"/>
              <w:color w:val="000000"/>
              <w:sz w:val="16"/>
              <w:szCs w:val="16"/>
            </w:rPr>
            <w:drawing>
              <wp:inline distB="114300" distT="114300" distL="114300" distR="114300">
                <wp:extent cx="729615" cy="339356"/>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29615" cy="339356"/>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Fonts w:ascii="Tahoma" w:cs="Tahoma" w:eastAsia="Tahoma" w:hAnsi="Tahoma"/>
              <w:sz w:val="16"/>
              <w:szCs w:val="16"/>
              <w:rtl w:val="0"/>
            </w:rPr>
            <w:t xml:space="preserve">DIGITURNO SMS MADS</w:t>
          </w:r>
          <w:r w:rsidDel="00000000" w:rsidR="00000000" w:rsidRPr="00000000">
            <w:rPr>
              <w:rtl w:val="0"/>
            </w:rPr>
          </w:r>
        </w:p>
      </w:tc>
      <w:tc>
        <w:tcPr>
          <w:shd w:fill="ffffff" w:val="clear"/>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ffffff" w:val="clear"/>
        </w:tcPr>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328.125" w:hRule="atLeast"/>
        <w:tblHeader w:val="0"/>
      </w:trPr>
      <w:tc>
        <w:tcPr>
          <w:vMerge w:val="continue"/>
          <w:shd w:fill="ffffff"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2184110</w:t>
          </w:r>
          <w:r w:rsidDel="00000000" w:rsidR="00000000" w:rsidRPr="00000000">
            <w:rPr>
              <w:rtl w:val="0"/>
            </w:rPr>
          </w:r>
        </w:p>
      </w:tc>
      <w:tc>
        <w:tcPr>
          <w:gridSpan w:val="2"/>
          <w:shd w:fill="ffffff" w:val="clear"/>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DIGITURNO SMS MADS</w:t>
          </w:r>
          <w:r w:rsidDel="00000000" w:rsidR="00000000" w:rsidRPr="00000000">
            <w:rPr>
              <w:rtl w:val="0"/>
            </w:rPr>
          </w:r>
        </w:p>
      </w:tc>
    </w:tr>
    <w:tr>
      <w:trPr>
        <w:cantSplit w:val="0"/>
        <w:trHeight w:val="140" w:hRule="atLeast"/>
        <w:tblHeader w:val="0"/>
      </w:trPr>
      <w:tc>
        <w:tcPr>
          <w:vMerge w:val="continue"/>
          <w:shd w:fill="ffffff"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407.40624999999994" w:hRule="atLeast"/>
        <w:tblHeader w:val="0"/>
      </w:trPr>
      <w:tc>
        <w:tcPr>
          <w:vMerge w:val="continue"/>
          <w:shd w:fill="ffffff"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04</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02</w:t>
          </w:r>
          <w:r w:rsidDel="00000000" w:rsidR="00000000" w:rsidRPr="00000000">
            <w:rPr>
              <w:rFonts w:ascii="Tahoma" w:cs="Tahoma" w:eastAsia="Tahoma" w:hAnsi="Tahoma"/>
              <w:color w:val="000000"/>
              <w:sz w:val="16"/>
              <w:szCs w:val="16"/>
              <w:rtl w:val="0"/>
            </w:rPr>
            <w:t xml:space="preserve">/</w:t>
          </w:r>
          <w:r w:rsidDel="00000000" w:rsidR="00000000" w:rsidRPr="00000000">
            <w:rPr>
              <w:rFonts w:ascii="Tahoma" w:cs="Tahoma" w:eastAsia="Tahoma" w:hAnsi="Tahoma"/>
              <w:sz w:val="16"/>
              <w:szCs w:val="16"/>
              <w:rtl w:val="0"/>
            </w:rPr>
            <w:t xml:space="preserve">2022</w:t>
          </w:r>
          <w:r w:rsidDel="00000000" w:rsidR="00000000" w:rsidRPr="00000000">
            <w:rPr>
              <w:rtl w:val="0"/>
            </w:rPr>
          </w:r>
        </w:p>
      </w:tc>
      <w:tc>
        <w:tcPr>
          <w:shd w:fill="ffffff" w:val="clear"/>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w:t>
          </w:r>
          <w:r w:rsidDel="00000000" w:rsidR="00000000" w:rsidRPr="00000000">
            <w:rPr>
              <w:rFonts w:ascii="Tahoma" w:cs="Tahoma" w:eastAsia="Tahoma" w:hAnsi="Tahoma"/>
              <w:sz w:val="16"/>
              <w:szCs w:val="16"/>
              <w:rtl w:val="0"/>
            </w:rPr>
            <w:t xml:space="preserve">5</w:t>
          </w:r>
          <w:r w:rsidDel="00000000" w:rsidR="00000000" w:rsidRPr="00000000">
            <w:rPr>
              <w:rtl w:val="0"/>
            </w:rPr>
          </w:r>
        </w:p>
      </w:tc>
      <w:tc>
        <w:tcPr>
          <w:shd w:fill="ffffff" w:val="clear"/>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PT-PP-01</w:t>
          </w:r>
        </w:p>
      </w:tc>
    </w:tr>
  </w:tbl>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pacing w:after="0" w:before="240" w:lineRule="auto"/>
    </w:pPr>
    <w:rPr>
      <w:color w:val="2e75b5"/>
      <w:sz w:val="32"/>
      <w:szCs w:val="32"/>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pacing w:after="0" w:before="40" w:lineRule="auto"/>
    </w:pPr>
    <w:rPr>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lespectador.com/bogota/cuanto-tiempo-gastan-los-bogotanos-en-diligencias-cotidianas-article-840894/" TargetMode="External"/><Relationship Id="rId10" Type="http://schemas.openxmlformats.org/officeDocument/2006/relationships/hyperlink" Target="https://www.eltiempo.com/economia/sector-financiero/estudio-revela-cuanto-tiempo-pierden-los-colombianos-haciendo-fila-en-un-banco-146480" TargetMode="External"/><Relationship Id="rId13" Type="http://schemas.openxmlformats.org/officeDocument/2006/relationships/hyperlink" Target="https://www.jimdo.com/es/pagina-web/logo-creator/" TargetMode="External"/><Relationship Id="rId12" Type="http://schemas.openxmlformats.org/officeDocument/2006/relationships/hyperlink" Target="https://www.elpais.com.co/cali/las-cinco-filas-que-son-un-dolor-de-cabeza-para-los-caleno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ulzo.com/economia/colombianos-tardan-7-horas-haciendo-tramites-PP510657#:~:text=De%20acuerdo%20con%20el%20informe,las%20personas%20menos%20se%20demoran" TargetMode="External"/><Relationship Id="rId14" Type="http://schemas.openxmlformats.org/officeDocument/2006/relationships/hyperlink" Target="https://www.freepik.es"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eltiempo.com/archivo/documento/MAM-75074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