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9F2E" w14:textId="5C214D6E" w:rsidR="00E5788C" w:rsidRDefault="00B64A10" w:rsidP="00B64A10">
      <w:pPr>
        <w:pStyle w:val="Titel"/>
      </w:pPr>
      <w:r>
        <w:t>Kennisopdrachten sectie 3</w:t>
      </w:r>
    </w:p>
    <w:p w14:paraId="04A459BE" w14:textId="5C671DFC" w:rsidR="00B64A10" w:rsidRDefault="00B64A10" w:rsidP="00B64A10">
      <w:pPr>
        <w:pStyle w:val="Lijstalinea"/>
        <w:numPr>
          <w:ilvl w:val="0"/>
          <w:numId w:val="1"/>
        </w:numPr>
        <w:ind w:left="284" w:hanging="294"/>
      </w:pPr>
      <w:r>
        <w:t xml:space="preserve">Source order, </w:t>
      </w:r>
      <w:proofErr w:type="spellStart"/>
      <w:r w:rsidRPr="00B64A10">
        <w:t>Specificity</w:t>
      </w:r>
      <w:proofErr w:type="spellEnd"/>
      <w:r>
        <w:t xml:space="preserve">, </w:t>
      </w:r>
      <w:proofErr w:type="spellStart"/>
      <w:r>
        <w:t>importance</w:t>
      </w:r>
      <w:proofErr w:type="spellEnd"/>
    </w:p>
    <w:p w14:paraId="7AF62389" w14:textId="13E03BB0" w:rsidR="00B64A10" w:rsidRDefault="003D56BA" w:rsidP="00B64A10">
      <w:pPr>
        <w:pStyle w:val="Lijstalinea"/>
        <w:numPr>
          <w:ilvl w:val="0"/>
          <w:numId w:val="1"/>
        </w:numPr>
        <w:ind w:left="284" w:hanging="294"/>
      </w:pPr>
      <w:proofErr w:type="spellStart"/>
      <w:r>
        <w:t>Inline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, class, </w:t>
      </w:r>
      <w:proofErr w:type="spellStart"/>
      <w:r>
        <w:t>elements</w:t>
      </w:r>
      <w:proofErr w:type="spellEnd"/>
    </w:p>
    <w:p w14:paraId="46DC19F6" w14:textId="3F4140C2" w:rsidR="003D56BA" w:rsidRDefault="003D56BA" w:rsidP="003D56BA">
      <w:pPr>
        <w:pStyle w:val="Lijstalinea"/>
        <w:numPr>
          <w:ilvl w:val="0"/>
          <w:numId w:val="1"/>
        </w:numPr>
        <w:ind w:left="284" w:hanging="294"/>
      </w:pPr>
      <w:r>
        <w:t>Green</w:t>
      </w:r>
    </w:p>
    <w:p w14:paraId="53458515" w14:textId="76DB1FDE" w:rsidR="003D56BA" w:rsidRDefault="003D56BA" w:rsidP="003D56BA">
      <w:pPr>
        <w:pStyle w:val="Lijstalinea"/>
        <w:numPr>
          <w:ilvl w:val="0"/>
          <w:numId w:val="1"/>
        </w:numPr>
        <w:ind w:left="284" w:hanging="294"/>
      </w:pPr>
      <w:r>
        <w:t>35px</w:t>
      </w:r>
    </w:p>
    <w:p w14:paraId="4F627232" w14:textId="657505C8" w:rsidR="003D56BA" w:rsidRDefault="003D56BA" w:rsidP="003D56BA">
      <w:pPr>
        <w:pStyle w:val="Lijstalinea"/>
        <w:numPr>
          <w:ilvl w:val="0"/>
          <w:numId w:val="1"/>
        </w:numPr>
        <w:ind w:left="284" w:hanging="294"/>
      </w:pPr>
      <w:r>
        <w:t>500px</w:t>
      </w:r>
    </w:p>
    <w:p w14:paraId="556BC1B1" w14:textId="77777777" w:rsidR="003D56BA" w:rsidRDefault="003D56BA" w:rsidP="003D56BA">
      <w:pPr>
        <w:pStyle w:val="Lijstalinea"/>
        <w:numPr>
          <w:ilvl w:val="0"/>
          <w:numId w:val="1"/>
        </w:numPr>
        <w:ind w:left="284" w:hanging="294"/>
      </w:pPr>
    </w:p>
    <w:sectPr w:rsidR="003D5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7BA4"/>
    <w:multiLevelType w:val="hybridMultilevel"/>
    <w:tmpl w:val="2A94C3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C4"/>
    <w:rsid w:val="003D56BA"/>
    <w:rsid w:val="006B45C4"/>
    <w:rsid w:val="00B64A10"/>
    <w:rsid w:val="00D0328F"/>
    <w:rsid w:val="00E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B4E2"/>
  <w15:chartTrackingRefBased/>
  <w15:docId w15:val="{3AB95BD1-BF8E-4ED5-A777-A5C930C3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64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6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B6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2</cp:revision>
  <dcterms:created xsi:type="dcterms:W3CDTF">2022-02-08T08:44:00Z</dcterms:created>
  <dcterms:modified xsi:type="dcterms:W3CDTF">2022-02-08T10:11:00Z</dcterms:modified>
</cp:coreProperties>
</file>