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66BD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Got it — you want to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bind a file selected via </w:t>
      </w:r>
      <w:r w:rsidRPr="008A45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OpenFileDialog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WPF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so that it flows cleanly into your MVVM pattern. This is a common scenario, and the trick is to avoid putting dialog logic directly in the ViewModel while still keeping things testable and modular.</w:t>
      </w:r>
    </w:p>
    <w:p w14:paraId="1AF843A5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7045BCA6">
          <v:rect id="_x0000_i1025" style="width:0;height:1.5pt" o:hralign="center" o:hrstd="t" o:hr="t" fillcolor="#a0a0a0" stroked="f"/>
        </w:pict>
      </w:r>
    </w:p>
    <w:p w14:paraId="4147C265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5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A4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 Pattern</w:t>
      </w:r>
    </w:p>
    <w:p w14:paraId="78F97208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View (XAML)</w:t>
      </w:r>
    </w:p>
    <w:p w14:paraId="149898D7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bind directly to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OpenFileDialog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in XAML. Instead, you bind to a property in your ViewModel that holds the file path or file content.</w:t>
      </w:r>
    </w:p>
    <w:p w14:paraId="3D2C345E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3E1BFD4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&lt;StackPanel&gt;</w:t>
      </w:r>
    </w:p>
    <w:p w14:paraId="6689255E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&lt;TextBox Text="{Binding SelectedFilePath, Mode=TwoWay}" IsReadOnly="True" /&gt;</w:t>
      </w:r>
    </w:p>
    <w:p w14:paraId="366B82EE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Content="Browse" Command="{Binding BrowseFileCommand}" /&gt;</w:t>
      </w:r>
    </w:p>
    <w:p w14:paraId="558AC0FF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&lt;/StackPanel&gt;</w:t>
      </w:r>
    </w:p>
    <w:p w14:paraId="471ADCFD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3E63276A">
          <v:rect id="_x0000_i1026" style="width:0;height:1.5pt" o:hralign="center" o:hrstd="t" o:hr="t" fillcolor="#a0a0a0" stroked="f"/>
        </w:pict>
      </w:r>
    </w:p>
    <w:p w14:paraId="6C9CB464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ViewModel</w:t>
      </w:r>
    </w:p>
    <w:p w14:paraId="52C16267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Define a property for the file path and a command to trigger the dialog.</w:t>
      </w:r>
    </w:p>
    <w:p w14:paraId="5FE8EFD8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FileViewModel : BaseViewModel</w:t>
      </w:r>
    </w:p>
    <w:p w14:paraId="064616ED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9EA3353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_selectedFilePath;</w:t>
      </w:r>
    </w:p>
    <w:p w14:paraId="38BFDDF4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SelectedFilePath</w:t>
      </w:r>
    </w:p>
    <w:p w14:paraId="33B2BB93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AD2B963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get =&gt; _selectedFilePath;</w:t>
      </w:r>
    </w:p>
    <w:p w14:paraId="311EF3A4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 { _selectedFilePath = value; OnPropertyChanged(); }</w:t>
      </w:r>
    </w:p>
    <w:p w14:paraId="0B75AAFB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C2D0ED7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F15AA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ICommand BrowseFileCommand { get; }</w:t>
      </w:r>
    </w:p>
    <w:p w14:paraId="1D0EE025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9A68F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FileViewModel()</w:t>
      </w:r>
    </w:p>
    <w:p w14:paraId="1337A1DB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849033B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BrowseFileCommand = new RelayCommand(BrowseFile);</w:t>
      </w:r>
    </w:p>
    <w:p w14:paraId="040DE2E0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C56931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15105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BrowseFile()</w:t>
      </w:r>
    </w:p>
    <w:p w14:paraId="1B6E0CF4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7F3A1D6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dialog = new Microsoft.Win32.OpenFileDialog</w:t>
      </w:r>
    </w:p>
    <w:p w14:paraId="08948D99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608EDEA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Filter = "Text files (*.txt)|*.txt|All files (*.*)|*.*"</w:t>
      </w:r>
    </w:p>
    <w:p w14:paraId="5F9C00D9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7ED972AC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13BA0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(dialog.ShowDialog() == true)</w:t>
      </w:r>
    </w:p>
    <w:p w14:paraId="6B294ECD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AC0FB0C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SelectedFilePath = dialog.FileName;</w:t>
      </w:r>
    </w:p>
    <w:p w14:paraId="486BB67A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7444C39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2D01BF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A8CA76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7CEBD1C4">
          <v:rect id="_x0000_i1027" style="width:0;height:1.5pt" o:hralign="center" o:hrstd="t" o:hr="t" fillcolor="#a0a0a0" stroked="f"/>
        </w:pict>
      </w:r>
    </w:p>
    <w:p w14:paraId="0D6BF50D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Binding File Content (Optional)</w:t>
      </w:r>
    </w:p>
    <w:p w14:paraId="01A4A195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bind not just the path but the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content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, add another property:</w:t>
      </w:r>
    </w:p>
    <w:p w14:paraId="23D78AE7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string _fileContent;</w:t>
      </w:r>
    </w:p>
    <w:p w14:paraId="1EF8751F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string FileContent</w:t>
      </w:r>
    </w:p>
    <w:p w14:paraId="3CB1E3E4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F8077D0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=&gt; _fileContent;</w:t>
      </w:r>
    </w:p>
    <w:p w14:paraId="4E81176A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 { _fileContent = value; OnPropertyChanged(); }</w:t>
      </w:r>
    </w:p>
    <w:p w14:paraId="496C27D5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40E68D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996B3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BrowseFile()</w:t>
      </w:r>
    </w:p>
    <w:p w14:paraId="777724F2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0D1428A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dialog = new Microsoft.Win32.OpenFileDialog();</w:t>
      </w:r>
    </w:p>
    <w:p w14:paraId="66F26DE4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(dialog.ShowDialog() == true)</w:t>
      </w:r>
    </w:p>
    <w:p w14:paraId="7D6EA1C9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84193AF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SelectedFilePath = dialog.FileName;</w:t>
      </w:r>
    </w:p>
    <w:p w14:paraId="26CB5733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FileContent = File.ReadAllText(dialog.FileName);</w:t>
      </w:r>
    </w:p>
    <w:p w14:paraId="61DD02F6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6C7837C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0C305E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Then bind it in XAML:</w:t>
      </w:r>
    </w:p>
    <w:p w14:paraId="71A87DF5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&lt;TextBox Text="{Binding FileContent}" AcceptsReturn="True" /&gt;</w:t>
      </w:r>
    </w:p>
    <w:p w14:paraId="67F50AD9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7DDB383F">
          <v:rect id="_x0000_i1028" style="width:0;height:1.5pt" o:hralign="center" o:hrstd="t" o:hr="t" fillcolor="#a0a0a0" stroked="f"/>
        </w:pict>
      </w:r>
    </w:p>
    <w:p w14:paraId="3EAE27EF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Reusable Helper (MVVM-Friendly)</w:t>
      </w:r>
    </w:p>
    <w:p w14:paraId="3A3ED464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Since you love modular helpers, abstract the dialog into a service:</w:t>
      </w:r>
    </w:p>
    <w:p w14:paraId="1766CEA2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IFileDialogService</w:t>
      </w:r>
    </w:p>
    <w:p w14:paraId="5E11C935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B60E479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OpenFile(string filter);</w:t>
      </w:r>
    </w:p>
    <w:p w14:paraId="7F29D736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322A22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7030A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FileDialogService : IFileDialogService</w:t>
      </w:r>
    </w:p>
    <w:p w14:paraId="748C624F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A47313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OpenFile(string filter)</w:t>
      </w:r>
    </w:p>
    <w:p w14:paraId="67DF7BD6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39EBC14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dialog = new Microsoft.Win32.OpenFileDialog { Filter = filter };</w:t>
      </w:r>
    </w:p>
    <w:p w14:paraId="7BA1FDFD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dialog.ShowDialog() == true ? dialog.FileName : null;</w:t>
      </w:r>
    </w:p>
    <w:p w14:paraId="1099D1FE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19B325" w14:textId="77777777" w:rsidR="008A45E7" w:rsidRPr="008A45E7" w:rsidRDefault="008A45E7" w:rsidP="008A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FA8349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Inject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IFileDialogService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into your ViewModel so you can unit-test without UI dependencies.</w:t>
      </w:r>
    </w:p>
    <w:p w14:paraId="018B5047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09C664">
          <v:rect id="_x0000_i1029" style="width:0;height:1.5pt" o:hralign="center" o:hrstd="t" o:hr="t" fillcolor="#a0a0a0" stroked="f"/>
        </w:pict>
      </w:r>
    </w:p>
    <w:p w14:paraId="58937594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5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8A4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Fit</w:t>
      </w:r>
    </w:p>
    <w:p w14:paraId="2C129B0A" w14:textId="77777777" w:rsidR="008A45E7" w:rsidRPr="008A45E7" w:rsidRDefault="008A45E7" w:rsidP="008A4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Keeps UI logic (dialogs) out of the ViewModel.</w:t>
      </w:r>
    </w:p>
    <w:p w14:paraId="60D29FA1" w14:textId="77777777" w:rsidR="008A45E7" w:rsidRPr="008A45E7" w:rsidRDefault="008A45E7" w:rsidP="008A4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Allows binding to both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path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content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42CAE5" w14:textId="77777777" w:rsidR="008A45E7" w:rsidRPr="008A45E7" w:rsidRDefault="008A45E7" w:rsidP="008A4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Scales well if you later add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multi-file selection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for your larger system.</w:t>
      </w:r>
    </w:p>
    <w:p w14:paraId="1C6E59C8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380CCDC2">
          <v:rect id="_x0000_i1030" style="width:0;height:1.5pt" o:hralign="center" o:hrstd="t" o:hr="t" fillcolor="#a0a0a0" stroked="f"/>
        </w:pict>
      </w:r>
    </w:p>
    <w:p w14:paraId="50771609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Do you want this file binding to be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for loading text files into your app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, or should it support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 (like PDFs, images) for your email module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? That will change whether we bind to raw content or just store file metadata.</w:t>
      </w:r>
    </w:p>
    <w:p w14:paraId="4952137B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Got it — you’re asking about building a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WPF navigation page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that lets users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and send emails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. Since you’re already strong in C#/.NET and WPF, I’ll frame this in terms of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MVVM-friendly, reusable patterns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so it’s clean and maintainable.</w:t>
      </w:r>
    </w:p>
    <w:p w14:paraId="6CC23DD5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30776854">
          <v:rect id="_x0000_i1037" style="width:0;height:1.5pt" o:hralign="center" o:hrstd="t" o:hr="t" fillcolor="#a0a0a0" stroked="f"/>
        </w:pict>
      </w:r>
    </w:p>
    <w:p w14:paraId="72CB00A6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5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A4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Components for a WPF Email Navigation Page</w:t>
      </w:r>
    </w:p>
    <w:p w14:paraId="70E4CC46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Navigation Structure</w:t>
      </w:r>
    </w:p>
    <w:p w14:paraId="147D8FE5" w14:textId="77777777" w:rsidR="008A45E7" w:rsidRPr="008A45E7" w:rsidRDefault="008A45E7" w:rsidP="008A4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ContentControl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bound to a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CurrentPageViewModel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05FE69" w14:textId="77777777" w:rsidR="008A45E7" w:rsidRPr="008A45E7" w:rsidRDefault="008A45E7" w:rsidP="008A4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simple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service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that swaps view models.</w:t>
      </w:r>
    </w:p>
    <w:p w14:paraId="70FDE127" w14:textId="77777777" w:rsidR="008A45E7" w:rsidRPr="008A45E7" w:rsidRDefault="008A45E7" w:rsidP="008A4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</w:p>
    <w:p w14:paraId="56B37B4B" w14:textId="77777777" w:rsidR="008A45E7" w:rsidRPr="008A45E7" w:rsidRDefault="008A45E7" w:rsidP="008A45E7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&lt;Frame Content="{Binding CurrentPage}" /&gt;</w:t>
      </w:r>
    </w:p>
    <w:p w14:paraId="3E8DDC44" w14:textId="77777777" w:rsidR="008A45E7" w:rsidRPr="008A45E7" w:rsidRDefault="008A45E7" w:rsidP="008A45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This allows you to switch between "Inbox", "Compose", "Sent Items" etc.</w:t>
      </w:r>
    </w:p>
    <w:p w14:paraId="6347E562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6FEA2E76">
          <v:rect id="_x0000_i1038" style="width:0;height:1.5pt" o:hralign="center" o:hrstd="t" o:hr="t" fillcolor="#a0a0a0" stroked="f"/>
        </w:pict>
      </w:r>
    </w:p>
    <w:p w14:paraId="5837C1C8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Compose Email Page</w:t>
      </w:r>
    </w:p>
    <w:p w14:paraId="6E12060C" w14:textId="77777777" w:rsidR="008A45E7" w:rsidRPr="008A45E7" w:rsidRDefault="008A45E7" w:rsidP="008A4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: To, CC, Subject, Body (rich text or plain).</w:t>
      </w:r>
    </w:p>
    <w:p w14:paraId="447EE5E2" w14:textId="77777777" w:rsidR="008A45E7" w:rsidRPr="008A45E7" w:rsidRDefault="008A45E7" w:rsidP="008A4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345DBC1" w14:textId="77777777" w:rsidR="008A45E7" w:rsidRPr="008A45E7" w:rsidRDefault="008A45E7" w:rsidP="008A45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TextBox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for addresses and subject.</w:t>
      </w:r>
    </w:p>
    <w:p w14:paraId="3A0C4DFC" w14:textId="77777777" w:rsidR="008A45E7" w:rsidRPr="008A45E7" w:rsidRDefault="008A45E7" w:rsidP="008A45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RichTextBox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TextBox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AcceptsReturn="True"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for body.</w:t>
      </w:r>
    </w:p>
    <w:p w14:paraId="05189258" w14:textId="77777777" w:rsidR="008A45E7" w:rsidRPr="008A45E7" w:rsidRDefault="008A45E7" w:rsidP="008A45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for "Send".</w:t>
      </w:r>
    </w:p>
    <w:p w14:paraId="1AB2EC9F" w14:textId="77777777" w:rsidR="008A45E7" w:rsidRPr="008A45E7" w:rsidRDefault="008A45E7" w:rsidP="008A4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</w:p>
    <w:p w14:paraId="5D2C6182" w14:textId="77777777" w:rsidR="008A45E7" w:rsidRPr="008A45E7" w:rsidRDefault="008A45E7" w:rsidP="008A45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&lt;StackPanel&gt;</w:t>
      </w:r>
    </w:p>
    <w:p w14:paraId="0AA59897" w14:textId="77777777" w:rsidR="008A45E7" w:rsidRPr="008A45E7" w:rsidRDefault="008A45E7" w:rsidP="008A45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&lt;TextBox Text="{Binding To}" PlaceholderText="Recipient" /&gt;</w:t>
      </w:r>
    </w:p>
    <w:p w14:paraId="0DDB7C9A" w14:textId="77777777" w:rsidR="008A45E7" w:rsidRPr="008A45E7" w:rsidRDefault="008A45E7" w:rsidP="008A45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&lt;TextBox Text="{Binding Subject}" PlaceholderText="Subject" /&gt;</w:t>
      </w:r>
    </w:p>
    <w:p w14:paraId="3847C5B6" w14:textId="77777777" w:rsidR="008A45E7" w:rsidRPr="008A45E7" w:rsidRDefault="008A45E7" w:rsidP="008A45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&lt;RichTextBox x:Name="BodyBox" /&gt;</w:t>
      </w:r>
    </w:p>
    <w:p w14:paraId="34789F93" w14:textId="77777777" w:rsidR="008A45E7" w:rsidRPr="008A45E7" w:rsidRDefault="008A45E7" w:rsidP="008A45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&lt;Button Content="Send" Command="{Binding SendEmailCommand}" /&gt;</w:t>
      </w:r>
    </w:p>
    <w:p w14:paraId="128E96AF" w14:textId="77777777" w:rsidR="008A45E7" w:rsidRPr="008A45E7" w:rsidRDefault="008A45E7" w:rsidP="008A45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&lt;/StackPanel&gt;</w:t>
      </w:r>
    </w:p>
    <w:p w14:paraId="0337679B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06055DCE">
          <v:rect id="_x0000_i1039" style="width:0;height:1.5pt" o:hralign="center" o:hrstd="t" o:hr="t" fillcolor="#a0a0a0" stroked="f"/>
        </w:pict>
      </w:r>
    </w:p>
    <w:p w14:paraId="7F8E6957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ViewModel Logic</w:t>
      </w:r>
    </w:p>
    <w:p w14:paraId="156C2C1E" w14:textId="77777777" w:rsidR="008A45E7" w:rsidRPr="008A45E7" w:rsidRDefault="008A45E7" w:rsidP="008A4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Use an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EmailViewModel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with properties: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E52887" w14:textId="77777777" w:rsidR="008A45E7" w:rsidRPr="008A45E7" w:rsidRDefault="008A45E7" w:rsidP="008A4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SendEmailCommand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ICommand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50B4A1" w14:textId="77777777" w:rsidR="008A45E7" w:rsidRPr="008A45E7" w:rsidRDefault="008A45E7" w:rsidP="008A4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</w:p>
    <w:p w14:paraId="562E92C7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EmailViewModel : BaseViewModel</w:t>
      </w:r>
    </w:p>
    <w:p w14:paraId="53C1B3BC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9190C29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To { get; set; }</w:t>
      </w:r>
    </w:p>
    <w:p w14:paraId="60F46B11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Subject { get; set; }</w:t>
      </w:r>
    </w:p>
    <w:p w14:paraId="1BBC53C7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Body { get; set; }</w:t>
      </w:r>
    </w:p>
    <w:p w14:paraId="22E6C2A6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62D7B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ICommand SendEmailCommand { get; }</w:t>
      </w:r>
    </w:p>
    <w:p w14:paraId="12CB6CA0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2FEA8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EmailViewModel()</w:t>
      </w:r>
    </w:p>
    <w:p w14:paraId="70C04646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B54E411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SendEmailCommand = new RelayCommand(SendEmail);</w:t>
      </w:r>
    </w:p>
    <w:p w14:paraId="22BE24BD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9421DA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39512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SendEmail()</w:t>
      </w:r>
    </w:p>
    <w:p w14:paraId="79DA842A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F0D3B0A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Example using System.Net.Mail</w:t>
      </w:r>
    </w:p>
    <w:p w14:paraId="499ECB2B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mail = new MailMessage("you@domain.com", To, Subject, Body);</w:t>
      </w:r>
    </w:p>
    <w:p w14:paraId="6BE516F9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client = new SmtpClient("smtp.domain.com");</w:t>
      </w:r>
    </w:p>
    <w:p w14:paraId="4EAF2CF1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client.Send(mail);</w:t>
      </w:r>
    </w:p>
    <w:p w14:paraId="315BF557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DFD1A4" w14:textId="77777777" w:rsidR="008A45E7" w:rsidRPr="008A45E7" w:rsidRDefault="008A45E7" w:rsidP="008A45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7A3B8C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16EC61E8">
          <v:rect id="_x0000_i1040" style="width:0;height:1.5pt" o:hralign="center" o:hrstd="t" o:hr="t" fillcolor="#a0a0a0" stroked="f"/>
        </w:pict>
      </w:r>
    </w:p>
    <w:p w14:paraId="444B41D3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Reusable Helpers</w:t>
      </w:r>
    </w:p>
    <w:p w14:paraId="16291EEF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Since you love modular helpers:</w:t>
      </w:r>
    </w:p>
    <w:p w14:paraId="42948426" w14:textId="77777777" w:rsidR="008A45E7" w:rsidRPr="008A45E7" w:rsidRDefault="008A45E7" w:rsidP="008A4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Helper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: Ensure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is a valid email.</w:t>
      </w:r>
    </w:p>
    <w:p w14:paraId="569E9107" w14:textId="77777777" w:rsidR="008A45E7" w:rsidRPr="008A45E7" w:rsidRDefault="008A45E7" w:rsidP="008A4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SMTP Helper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: Abstract sending logic so you can swap providers (e.g., Outlook, Gmail).</w:t>
      </w:r>
    </w:p>
    <w:p w14:paraId="1C2E909D" w14:textId="77777777" w:rsidR="008A45E7" w:rsidRPr="008A45E7" w:rsidRDefault="008A45E7" w:rsidP="008A4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Helper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: Centralize page switching.</w:t>
      </w:r>
    </w:p>
    <w:p w14:paraId="416E8D0F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0574D25C">
          <v:rect id="_x0000_i1041" style="width:0;height:1.5pt" o:hralign="center" o:hrstd="t" o:hr="t" fillcolor="#a0a0a0" stroked="f"/>
        </w:pict>
      </w:r>
    </w:p>
    <w:p w14:paraId="492650DD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Adaptive UI</w:t>
      </w:r>
    </w:p>
    <w:p w14:paraId="5DF91503" w14:textId="77777777" w:rsidR="008A45E7" w:rsidRPr="008A45E7" w:rsidRDefault="008A45E7" w:rsidP="008A4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bar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(Inbox, Compose, Sent).</w:t>
      </w:r>
    </w:p>
    <w:p w14:paraId="37A7EF0E" w14:textId="77777777" w:rsidR="008A45E7" w:rsidRPr="008A45E7" w:rsidRDefault="008A45E7" w:rsidP="008A4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DataTemplates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for each page so switching is seamless.</w:t>
      </w:r>
    </w:p>
    <w:p w14:paraId="408AB331" w14:textId="77777777" w:rsidR="008A45E7" w:rsidRPr="008A45E7" w:rsidRDefault="008A45E7" w:rsidP="008A4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Example: </w:t>
      </w:r>
    </w:p>
    <w:p w14:paraId="2409471A" w14:textId="77777777" w:rsidR="008A45E7" w:rsidRPr="008A45E7" w:rsidRDefault="008A45E7" w:rsidP="008A45E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&lt;DataTemplate DataType="{x:Type vm:EmailViewModel}"&gt;</w:t>
      </w:r>
    </w:p>
    <w:p w14:paraId="12F9844B" w14:textId="77777777" w:rsidR="008A45E7" w:rsidRPr="008A45E7" w:rsidRDefault="008A45E7" w:rsidP="008A45E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&lt;views:ComposeEmailPage /&gt;</w:t>
      </w:r>
    </w:p>
    <w:p w14:paraId="0954EE8B" w14:textId="77777777" w:rsidR="008A45E7" w:rsidRPr="008A45E7" w:rsidRDefault="008A45E7" w:rsidP="008A45E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&lt;/DataTemplate&gt;</w:t>
      </w:r>
    </w:p>
    <w:p w14:paraId="1A4FEDF1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6DB6B510">
          <v:rect id="_x0000_i1042" style="width:0;height:1.5pt" o:hralign="center" o:hrstd="t" o:hr="t" fillcolor="#a0a0a0" stroked="f"/>
        </w:pict>
      </w:r>
    </w:p>
    <w:p w14:paraId="0767E6CF" w14:textId="77777777" w:rsidR="008A45E7" w:rsidRPr="008A45E7" w:rsidRDefault="008A45E7" w:rsidP="008A4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5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8A4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Touch</w:t>
      </w:r>
    </w:p>
    <w:p w14:paraId="380E45C7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This setup keeps everything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MVVM-friendly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, modular, and easy to extend. You could later add:</w:t>
      </w:r>
    </w:p>
    <w:p w14:paraId="1697AE13" w14:textId="77777777" w:rsidR="008A45E7" w:rsidRPr="008A45E7" w:rsidRDefault="008A45E7" w:rsidP="008A4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Attachments (via </w:t>
      </w:r>
      <w:r w:rsidRPr="008A45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OpenFileDialog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3FDCD04" w14:textId="77777777" w:rsidR="008A45E7" w:rsidRPr="008A45E7" w:rsidRDefault="008A45E7" w:rsidP="008A4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Draft saving (local DB or file).</w:t>
      </w:r>
    </w:p>
    <w:p w14:paraId="4AAF028C" w14:textId="77777777" w:rsidR="008A45E7" w:rsidRPr="008A45E7" w:rsidRDefault="008A45E7" w:rsidP="008A4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Async sending with progress indicators.</w:t>
      </w:r>
    </w:p>
    <w:p w14:paraId="37018482" w14:textId="77777777" w:rsidR="008A45E7" w:rsidRPr="008A45E7" w:rsidRDefault="008A45E7" w:rsidP="008A4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Times New Roman" w:eastAsia="Times New Roman" w:hAnsi="Times New Roman" w:cs="Times New Roman"/>
          <w:kern w:val="0"/>
          <w14:ligatures w14:val="none"/>
        </w:rPr>
        <w:pict w14:anchorId="154D1602">
          <v:rect id="_x0000_i1043" style="width:0;height:1.5pt" o:hralign="center" o:hrstd="t" o:hr="t" fillcolor="#a0a0a0" stroked="f"/>
        </w:pict>
      </w:r>
    </w:p>
    <w:p w14:paraId="50454C49" w14:textId="77777777" w:rsidR="008A45E7" w:rsidRPr="008A45E7" w:rsidRDefault="008A45E7" w:rsidP="008A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5E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Question for you: Do you want this navigation page to be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standalone (like a demo app)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 xml:space="preserve"> or integrated into a </w:t>
      </w:r>
      <w:r w:rsidRPr="008A4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 system (like your recovery community app)</w:t>
      </w:r>
      <w:r w:rsidRPr="008A45E7">
        <w:rPr>
          <w:rFonts w:ascii="Times New Roman" w:eastAsia="Times New Roman" w:hAnsi="Times New Roman" w:cs="Times New Roman"/>
          <w:kern w:val="0"/>
          <w14:ligatures w14:val="none"/>
        </w:rPr>
        <w:t>? That will shape whether we keep it lightweight or architect it for scalability.</w:t>
      </w:r>
    </w:p>
    <w:p w14:paraId="546C6D45" w14:textId="77777777" w:rsidR="008A45E7" w:rsidRDefault="008A45E7"/>
    <w:sectPr w:rsidR="008A4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1D91"/>
    <w:multiLevelType w:val="multilevel"/>
    <w:tmpl w:val="3A3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25D62"/>
    <w:multiLevelType w:val="multilevel"/>
    <w:tmpl w:val="705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6483E"/>
    <w:multiLevelType w:val="multilevel"/>
    <w:tmpl w:val="46D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264C6"/>
    <w:multiLevelType w:val="multilevel"/>
    <w:tmpl w:val="BE1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13428"/>
    <w:multiLevelType w:val="multilevel"/>
    <w:tmpl w:val="2BC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E49FC"/>
    <w:multiLevelType w:val="multilevel"/>
    <w:tmpl w:val="23CE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C1006"/>
    <w:multiLevelType w:val="multilevel"/>
    <w:tmpl w:val="F2A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2710">
    <w:abstractNumId w:val="0"/>
  </w:num>
  <w:num w:numId="2" w16cid:durableId="412969613">
    <w:abstractNumId w:val="1"/>
  </w:num>
  <w:num w:numId="3" w16cid:durableId="621308856">
    <w:abstractNumId w:val="5"/>
  </w:num>
  <w:num w:numId="4" w16cid:durableId="1540164039">
    <w:abstractNumId w:val="3"/>
  </w:num>
  <w:num w:numId="5" w16cid:durableId="400255928">
    <w:abstractNumId w:val="2"/>
  </w:num>
  <w:num w:numId="6" w16cid:durableId="2038385965">
    <w:abstractNumId w:val="4"/>
  </w:num>
  <w:num w:numId="7" w16cid:durableId="2057773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E7"/>
    <w:rsid w:val="00546328"/>
    <w:rsid w:val="008A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532E"/>
  <w15:chartTrackingRefBased/>
  <w15:docId w15:val="{ECEB9D74-63B4-4A69-900D-3DD9E715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1</cp:revision>
  <dcterms:created xsi:type="dcterms:W3CDTF">2025-11-25T15:48:00Z</dcterms:created>
  <dcterms:modified xsi:type="dcterms:W3CDTF">2025-11-25T15:50:00Z</dcterms:modified>
</cp:coreProperties>
</file>