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EE41" w14:textId="77777777" w:rsidR="000E2FB2" w:rsidRPr="000E2FB2" w:rsidRDefault="000E2FB2" w:rsidP="000E2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Creating a setup wizard in Visual Studio 2022 is a great way to package and deploy your application with a user-friendly installer. Here's how to do it step-by-step:</w:t>
      </w:r>
    </w:p>
    <w:p w14:paraId="2D9E195E" w14:textId="77777777" w:rsidR="000E2FB2" w:rsidRPr="000E2FB2" w:rsidRDefault="005F7FBE" w:rsidP="000E2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8FB2BA">
          <v:rect id="_x0000_i1025" style="width:0;height:1.5pt" o:hralign="center" o:hrstd="t" o:hr="t" fillcolor="#a0a0a0" stroked="f"/>
        </w:pict>
      </w:r>
    </w:p>
    <w:p w14:paraId="253FF840" w14:textId="77777777" w:rsidR="000E2FB2" w:rsidRPr="000E2FB2" w:rsidRDefault="000E2FB2" w:rsidP="000E2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2F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  <w:r w:rsidRPr="000E2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1: Use the Visual Studio Installer Projects Extension</w:t>
      </w:r>
    </w:p>
    <w:p w14:paraId="22238592" w14:textId="77777777" w:rsidR="000E2FB2" w:rsidRPr="000E2FB2" w:rsidRDefault="000E2FB2" w:rsidP="000E2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This is the most straightforward way to build a setup wizard for a Windows app.</w:t>
      </w:r>
    </w:p>
    <w:p w14:paraId="47C7EF1B" w14:textId="77777777" w:rsidR="000E2FB2" w:rsidRPr="000E2FB2" w:rsidRDefault="000E2FB2" w:rsidP="000E2F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Install the Extension</w:t>
      </w:r>
    </w:p>
    <w:p w14:paraId="5C2CBA12" w14:textId="77777777" w:rsidR="000E2FB2" w:rsidRPr="000E2FB2" w:rsidRDefault="000E2FB2" w:rsidP="000E2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Open Visual Studio 2022.</w:t>
      </w:r>
    </w:p>
    <w:p w14:paraId="3AEB2785" w14:textId="77777777" w:rsidR="000E2FB2" w:rsidRPr="000E2FB2" w:rsidRDefault="000E2FB2" w:rsidP="000E2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Extensions &gt; Manage Extensions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57F121" w14:textId="77777777" w:rsidR="000E2FB2" w:rsidRPr="000E2FB2" w:rsidRDefault="000E2FB2" w:rsidP="000E2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Search for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"Visual Studio Installer Projects"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A7AB2" w14:textId="77777777" w:rsidR="000E2FB2" w:rsidRPr="000E2FB2" w:rsidRDefault="000E2FB2" w:rsidP="000E2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 and restart Visual Studio to install.</w:t>
      </w:r>
    </w:p>
    <w:p w14:paraId="54D1D43B" w14:textId="77777777" w:rsidR="000E2FB2" w:rsidRPr="000E2FB2" w:rsidRDefault="000E2FB2" w:rsidP="000E2F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Add a Setup Project</w:t>
      </w:r>
    </w:p>
    <w:p w14:paraId="10C7C5E9" w14:textId="77777777" w:rsidR="000E2FB2" w:rsidRPr="000E2FB2" w:rsidRDefault="000E2FB2" w:rsidP="000E2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your solution in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Explorer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003364" w14:textId="77777777" w:rsidR="000E2FB2" w:rsidRPr="000E2FB2" w:rsidRDefault="000E2FB2" w:rsidP="000E2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&gt; New Project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C06290" w14:textId="77777777" w:rsidR="000E2FB2" w:rsidRPr="000E2FB2" w:rsidRDefault="000E2FB2" w:rsidP="000E2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Search for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"Setup Project"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9202FB" w14:textId="77777777" w:rsidR="000E2FB2" w:rsidRPr="000E2FB2" w:rsidRDefault="000E2FB2" w:rsidP="000E2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Project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 and name it (e.g., </w:t>
      </w:r>
      <w:r w:rsidRPr="000E2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MyAppInstaller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8893AC3" w14:textId="77777777" w:rsidR="000E2FB2" w:rsidRPr="000E2FB2" w:rsidRDefault="000E2FB2" w:rsidP="000E2F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Configure the Installer</w:t>
      </w:r>
    </w:p>
    <w:p w14:paraId="53A0340A" w14:textId="77777777" w:rsidR="000E2FB2" w:rsidRPr="000E2FB2" w:rsidRDefault="000E2FB2" w:rsidP="000E2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the setup project &gt;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&gt; Project Output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F93E5F" w14:textId="77777777" w:rsidR="000E2FB2" w:rsidRPr="000E2FB2" w:rsidRDefault="000E2FB2" w:rsidP="000E2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Choose your main project and select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Output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A9B14" w14:textId="77777777" w:rsidR="000E2FB2" w:rsidRPr="000E2FB2" w:rsidRDefault="000E2FB2" w:rsidP="000E2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Optionally add other outputs like content files or documentation.</w:t>
      </w:r>
    </w:p>
    <w:p w14:paraId="1C7C1C91" w14:textId="77777777" w:rsidR="000E2FB2" w:rsidRPr="000E2FB2" w:rsidRDefault="000E2FB2" w:rsidP="000E2F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Customize the Wizard UI</w:t>
      </w:r>
    </w:p>
    <w:p w14:paraId="6060B965" w14:textId="77777777" w:rsidR="000E2FB2" w:rsidRPr="000E2FB2" w:rsidRDefault="000E2FB2" w:rsidP="000E2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the setup project &gt;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&gt; User Interface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B545E8" w14:textId="77777777" w:rsidR="000E2FB2" w:rsidRPr="000E2FB2" w:rsidRDefault="000E2FB2" w:rsidP="000E2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Add dialogs like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Welcome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 Agreement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Installation Folder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3A47DCE7" w14:textId="77777777" w:rsidR="000E2FB2" w:rsidRPr="000E2FB2" w:rsidRDefault="000E2FB2" w:rsidP="000E2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You can reorder or remove dialogs to match your desired flow.</w:t>
      </w:r>
    </w:p>
    <w:p w14:paraId="71F25B10" w14:textId="77777777" w:rsidR="000E2FB2" w:rsidRPr="000E2FB2" w:rsidRDefault="000E2FB2" w:rsidP="000E2F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Build the Installer</w:t>
      </w:r>
    </w:p>
    <w:p w14:paraId="799C6A26" w14:textId="77777777" w:rsidR="000E2FB2" w:rsidRPr="000E2FB2" w:rsidRDefault="000E2FB2" w:rsidP="000E2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Set the setup project as the startup project.</w:t>
      </w:r>
    </w:p>
    <w:p w14:paraId="00A11F08" w14:textId="77777777" w:rsidR="000E2FB2" w:rsidRPr="000E2FB2" w:rsidRDefault="000E2FB2" w:rsidP="000E2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Build the solution.</w:t>
      </w:r>
    </w:p>
    <w:p w14:paraId="403026AF" w14:textId="77777777" w:rsidR="000E2FB2" w:rsidRPr="000E2FB2" w:rsidRDefault="000E2FB2" w:rsidP="000E2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E2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.msi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E2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.exe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 files will be generated in the </w:t>
      </w:r>
      <w:r w:rsidRPr="000E2F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bin\Release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 folder.</w:t>
      </w:r>
    </w:p>
    <w:p w14:paraId="1248EAEF" w14:textId="77777777" w:rsidR="000E2FB2" w:rsidRPr="000E2FB2" w:rsidRDefault="005F7FBE" w:rsidP="000E2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C87E9C">
          <v:rect id="_x0000_i1026" style="width:0;height:1.5pt" o:hralign="center" o:hrstd="t" o:hr="t" fillcolor="#a0a0a0" stroked="f"/>
        </w:pict>
      </w:r>
    </w:p>
    <w:p w14:paraId="12698C39" w14:textId="77777777" w:rsidR="000E2FB2" w:rsidRPr="000E2FB2" w:rsidRDefault="000E2FB2" w:rsidP="000E2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2F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  <w:r w:rsidRPr="000E2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2: Use WiX Toolset for Advanced Control</w:t>
      </w:r>
    </w:p>
    <w:p w14:paraId="76351F6D" w14:textId="77777777" w:rsidR="000E2FB2" w:rsidRPr="000E2FB2" w:rsidRDefault="000E2FB2" w:rsidP="000E2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If you need more customization (e.g., registry edits, custom actions), WiX is powerful:</w:t>
      </w:r>
    </w:p>
    <w:p w14:paraId="6F0385B1" w14:textId="77777777" w:rsidR="000E2FB2" w:rsidRPr="000E2FB2" w:rsidRDefault="000E2FB2" w:rsidP="000E2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Install the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WiX Toolset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WiX Visual Studio Extension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CC31F" w14:textId="77777777" w:rsidR="000E2FB2" w:rsidRPr="000E2FB2" w:rsidRDefault="000E2FB2" w:rsidP="000E2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0E2F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WiX Setup Project</w:t>
      </w: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4664C9" w14:textId="77777777" w:rsidR="000E2FB2" w:rsidRPr="000E2FB2" w:rsidRDefault="000E2FB2" w:rsidP="000E2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Define your installer in XML with fine-grained control.</w:t>
      </w:r>
    </w:p>
    <w:p w14:paraId="14955BD9" w14:textId="77777777" w:rsidR="000E2FB2" w:rsidRPr="000E2FB2" w:rsidRDefault="005F7FBE" w:rsidP="000E2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ADF5E0">
          <v:rect id="_x0000_i1027" style="width:0;height:1.5pt" o:hralign="center" o:hrstd="t" o:hr="t" fillcolor="#a0a0a0" stroked="f"/>
        </w:pict>
      </w:r>
    </w:p>
    <w:p w14:paraId="40F14BBB" w14:textId="77777777" w:rsidR="000E2FB2" w:rsidRPr="000E2FB2" w:rsidRDefault="000E2FB2" w:rsidP="000E2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2F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🎨</w:t>
      </w:r>
      <w:r w:rsidRPr="000E2F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Bonus: Add Branding and Emotion</w:t>
      </w:r>
    </w:p>
    <w:p w14:paraId="03F30BBF" w14:textId="77777777" w:rsidR="000E2FB2" w:rsidRPr="000E2FB2" w:rsidRDefault="000E2FB2" w:rsidP="000E2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Since you're all about emotionally resonant UX, consider:</w:t>
      </w:r>
    </w:p>
    <w:p w14:paraId="1E164474" w14:textId="77777777" w:rsidR="000E2FB2" w:rsidRPr="000E2FB2" w:rsidRDefault="000E2FB2" w:rsidP="000E2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Custom splash screens or welcome dialogs with expressive visuals.</w:t>
      </w:r>
    </w:p>
    <w:p w14:paraId="574CD41B" w14:textId="77777777" w:rsidR="000E2FB2" w:rsidRPr="000E2FB2" w:rsidRDefault="000E2FB2" w:rsidP="000E2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Adaptive install paths based on user roles or journaling context.</w:t>
      </w:r>
    </w:p>
    <w:p w14:paraId="3971F1F7" w14:textId="77777777" w:rsidR="000E2FB2" w:rsidRPr="000E2FB2" w:rsidRDefault="000E2FB2" w:rsidP="000E2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Emoji-tagged install success messages or avatar-themed finish screens.</w:t>
      </w:r>
    </w:p>
    <w:p w14:paraId="635C689F" w14:textId="77777777" w:rsidR="000E2FB2" w:rsidRPr="000E2FB2" w:rsidRDefault="005F7FBE" w:rsidP="000E2F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BE45A1">
          <v:rect id="_x0000_i1028" style="width:0;height:1.5pt" o:hralign="center" o:hrstd="t" o:hr="t" fillcolor="#a0a0a0" stroked="f"/>
        </w:pict>
      </w:r>
    </w:p>
    <w:p w14:paraId="6B267812" w14:textId="77777777" w:rsidR="000E2FB2" w:rsidRPr="000E2FB2" w:rsidRDefault="000E2FB2" w:rsidP="000E2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FB2">
        <w:rPr>
          <w:rFonts w:ascii="Times New Roman" w:eastAsia="Times New Roman" w:hAnsi="Times New Roman" w:cs="Times New Roman"/>
          <w:kern w:val="0"/>
          <w14:ligatures w14:val="none"/>
        </w:rPr>
        <w:t>Want help scaffolding a branded installer flow with modular dialogs and expressive transitions? I can help you prototype that next.</w:t>
      </w:r>
    </w:p>
    <w:p w14:paraId="04C6E78C" w14:textId="77777777" w:rsidR="005F7FBE" w:rsidRPr="005F7FBE" w:rsidRDefault="005F7FBE" w:rsidP="005F7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t xml:space="preserve">To create bar charts for a </w:t>
      </w:r>
      <w:r w:rsidRPr="005F7F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WPF navigation page</w:t>
      </w:r>
      <w:r w:rsidRPr="005F7FBE">
        <w:rPr>
          <w:rFonts w:ascii="Times New Roman" w:eastAsia="Times New Roman" w:hAnsi="Times New Roman" w:cs="Times New Roman"/>
          <w:kern w:val="0"/>
          <w14:ligatures w14:val="none"/>
        </w:rPr>
        <w:t xml:space="preserve">, you’ll want to integrate charting into a </w:t>
      </w: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</w:t>
      </w:r>
      <w:r w:rsidRPr="005F7FBE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 </w:t>
      </w: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</w:t>
      </w:r>
      <w:r w:rsidRPr="005F7FBE">
        <w:rPr>
          <w:rFonts w:ascii="Times New Roman" w:eastAsia="Times New Roman" w:hAnsi="Times New Roman" w:cs="Times New Roman"/>
          <w:kern w:val="0"/>
          <w14:ligatures w14:val="none"/>
        </w:rPr>
        <w:t xml:space="preserve">, and use a navigation framework like </w:t>
      </w: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</w:t>
      </w:r>
      <w:r w:rsidRPr="005F7FB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NavigationService</w:t>
      </w:r>
      <w:r w:rsidRPr="005F7FBE">
        <w:rPr>
          <w:rFonts w:ascii="Times New Roman" w:eastAsia="Times New Roman" w:hAnsi="Times New Roman" w:cs="Times New Roman"/>
          <w:kern w:val="0"/>
          <w14:ligatures w14:val="none"/>
        </w:rPr>
        <w:t>. Here's how to scaffold it modularly and emotionally adaptively — perfect for your expressive UX flows.</w:t>
      </w:r>
    </w:p>
    <w:p w14:paraId="5DAD9390" w14:textId="77777777" w:rsidR="005F7FBE" w:rsidRPr="005F7FBE" w:rsidRDefault="005F7FBE" w:rsidP="005F7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pict w14:anchorId="2E3291A6">
          <v:rect id="_x0000_i1029" style="width:0;height:1.5pt" o:hralign="center" o:hrstd="t" o:hr="t" fillcolor="#a0a0a0" stroked="f"/>
        </w:pict>
      </w:r>
    </w:p>
    <w:p w14:paraId="6702F3DF" w14:textId="77777777" w:rsidR="005F7FBE" w:rsidRPr="005F7FBE" w:rsidRDefault="005F7FBE" w:rsidP="005F7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5F7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Add LiveCharts to Your Project</w:t>
      </w:r>
    </w:p>
    <w:p w14:paraId="775295D0" w14:textId="77777777" w:rsidR="005F7FBE" w:rsidRPr="005F7FBE" w:rsidRDefault="005F7FBE" w:rsidP="005F7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t>Install via NuGet:</w:t>
      </w:r>
    </w:p>
    <w:p w14:paraId="364A4AAB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Install-Package LiveCharts.Wpf</w:t>
      </w:r>
    </w:p>
    <w:p w14:paraId="5B1F5092" w14:textId="77777777" w:rsidR="005F7FBE" w:rsidRPr="005F7FBE" w:rsidRDefault="005F7FBE" w:rsidP="005F7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pict w14:anchorId="650A4C78">
          <v:rect id="_x0000_i1030" style="width:0;height:1.5pt" o:hralign="center" o:hrstd="t" o:hr="t" fillcolor="#a0a0a0" stroked="f"/>
        </w:pict>
      </w:r>
    </w:p>
    <w:p w14:paraId="5B62D1B2" w14:textId="77777777" w:rsidR="005F7FBE" w:rsidRPr="005F7FBE" w:rsidRDefault="005F7FBE" w:rsidP="005F7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5F7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Create a Navigation Page with a Bar Chart</w:t>
      </w:r>
    </w:p>
    <w:p w14:paraId="79137FA3" w14:textId="77777777" w:rsidR="005F7FBE" w:rsidRPr="005F7FBE" w:rsidRDefault="005F7FBE" w:rsidP="005F7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BarChartPage.xaml</w:t>
      </w:r>
    </w:p>
    <w:p w14:paraId="7C149895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&lt;Page x:Class="YourApp.Views.BarChartPage"</w:t>
      </w:r>
    </w:p>
    <w:p w14:paraId="3D2E7C72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xmlns="http://schemas.microsoft.com/winfx/2006/xaml/presentation"</w:t>
      </w:r>
    </w:p>
    <w:p w14:paraId="3B69060B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xmlns:x="http://schemas.microsoft.com/winfx/2006/xaml"</w:t>
      </w:r>
    </w:p>
    <w:p w14:paraId="4719ABA9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xmlns:lvc="clr-namespace:LiveCharts.Wpf;assembly=LiveCharts.Wpf"</w:t>
      </w:r>
    </w:p>
    <w:p w14:paraId="3EDB602A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Title="BarChartPage"&gt;</w:t>
      </w:r>
    </w:p>
    <w:p w14:paraId="01050912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39BAE6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&lt;Grid&gt;</w:t>
      </w:r>
    </w:p>
    <w:p w14:paraId="76C3EEB5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&lt;lvc:CartesianChart Series="{Binding SeriesCollection}" LegendLocation="Right"&gt;</w:t>
      </w:r>
    </w:p>
    <w:p w14:paraId="55A9834C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&lt;lvc:CartesianChart.AxisX&gt;</w:t>
      </w:r>
    </w:p>
    <w:p w14:paraId="631EEA07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&lt;lvc:Axis Title="Month" Labels="{Binding Labels}" /&gt;</w:t>
      </w:r>
    </w:p>
    <w:p w14:paraId="3404EC34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&lt;/lvc:CartesianChart.AxisX&gt;</w:t>
      </w:r>
    </w:p>
    <w:p w14:paraId="3BE662AE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&lt;lvc:CartesianChart.AxisY&gt;</w:t>
      </w:r>
    </w:p>
    <w:p w14:paraId="1064743F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&lt;lvc:Axis Title="Sales ($)" /&gt;</w:t>
      </w:r>
    </w:p>
    <w:p w14:paraId="78CC4FDA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&lt;/lvc:CartesianChart.AxisY&gt;</w:t>
      </w:r>
    </w:p>
    <w:p w14:paraId="51205C86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&lt;/lvc:CartesianChart&gt;</w:t>
      </w:r>
    </w:p>
    <w:p w14:paraId="618A641C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&lt;/Grid&gt;</w:t>
      </w:r>
    </w:p>
    <w:p w14:paraId="152F6170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&lt;/Page&gt;</w:t>
      </w:r>
    </w:p>
    <w:p w14:paraId="55B9C24E" w14:textId="77777777" w:rsidR="005F7FBE" w:rsidRPr="005F7FBE" w:rsidRDefault="005F7FBE" w:rsidP="005F7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pict w14:anchorId="57247627">
          <v:rect id="_x0000_i1031" style="width:0;height:1.5pt" o:hralign="center" o:hrstd="t" o:hr="t" fillcolor="#a0a0a0" stroked="f"/>
        </w:pict>
      </w:r>
    </w:p>
    <w:p w14:paraId="52600227" w14:textId="77777777" w:rsidR="005F7FBE" w:rsidRPr="005F7FBE" w:rsidRDefault="005F7FBE" w:rsidP="005F7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5F7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Bind Data in Code-Behind or ViewModel</w:t>
      </w:r>
    </w:p>
    <w:p w14:paraId="483F6783" w14:textId="77777777" w:rsidR="005F7FBE" w:rsidRPr="005F7FBE" w:rsidRDefault="005F7FBE" w:rsidP="005F7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BarChartPage.xaml.cs</w:t>
      </w:r>
    </w:p>
    <w:p w14:paraId="4372E228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LiveCharts;</w:t>
      </w:r>
    </w:p>
    <w:p w14:paraId="295B0302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LiveCharts.Wpf;</w:t>
      </w:r>
    </w:p>
    <w:p w14:paraId="238F1B7A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System.Windows.Controls;</w:t>
      </w:r>
    </w:p>
    <w:p w14:paraId="441DD031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C8BC78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YourApp.Views</w:t>
      </w:r>
    </w:p>
    <w:p w14:paraId="1DF32B2D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4CC2030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partial class BarChartPage : Page</w:t>
      </w:r>
    </w:p>
    <w:p w14:paraId="75FB85CF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D495521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SeriesCollection SeriesCollection { get; set; }</w:t>
      </w:r>
    </w:p>
    <w:p w14:paraId="1153A171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string[] Labels { get; set; }</w:t>
      </w:r>
    </w:p>
    <w:p w14:paraId="50652658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7CE3F2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public BarChartPage()</w:t>
      </w:r>
    </w:p>
    <w:p w14:paraId="79419CEB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52DD3B0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InitializeComponent();</w:t>
      </w:r>
    </w:p>
    <w:p w14:paraId="2A1EEB91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FF157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SeriesCollection = new SeriesCollection</w:t>
      </w:r>
    </w:p>
    <w:p w14:paraId="531A8460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B5534C3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new ColumnSeries</w:t>
      </w:r>
    </w:p>
    <w:p w14:paraId="4ED5E72B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7F123DA6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Title = "Sales",</w:t>
      </w:r>
    </w:p>
    <w:p w14:paraId="79D4121F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Values = new ChartValues&lt;double&gt; { 1200, 1500, 1800, 1300, 1700, 1600 }</w:t>
      </w:r>
    </w:p>
    <w:p w14:paraId="57C8232D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33FA4F30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};</w:t>
      </w:r>
    </w:p>
    <w:p w14:paraId="24BCB61D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3298F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Labels = new[] { "Jan", "Feb", "Mar", "Apr", "May", "Jun" };</w:t>
      </w:r>
    </w:p>
    <w:p w14:paraId="6C7E4789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DataContext = this;</w:t>
      </w:r>
    </w:p>
    <w:p w14:paraId="438B44E3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0DE8484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38EA3CF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2EE63D" w14:textId="77777777" w:rsidR="005F7FBE" w:rsidRPr="005F7FBE" w:rsidRDefault="005F7FBE" w:rsidP="005F7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pict w14:anchorId="2CD598DA">
          <v:rect id="_x0000_i1032" style="width:0;height:1.5pt" o:hralign="center" o:hrstd="t" o:hr="t" fillcolor="#a0a0a0" stroked="f"/>
        </w:pict>
      </w:r>
    </w:p>
    <w:p w14:paraId="2C4361D1" w14:textId="77777777" w:rsidR="005F7FBE" w:rsidRPr="005F7FBE" w:rsidRDefault="005F7FBE" w:rsidP="005F7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5F7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4: Navigate to the Page</w:t>
      </w:r>
    </w:p>
    <w:p w14:paraId="300C567C" w14:textId="77777777" w:rsidR="005F7FBE" w:rsidRPr="005F7FBE" w:rsidRDefault="005F7FBE" w:rsidP="005F7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t>In your main window or navigation shell:</w:t>
      </w:r>
    </w:p>
    <w:p w14:paraId="645E986E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&lt;Frame x:Name="MainFrame" NavigationUIVisibility="Hidden"/&gt;</w:t>
      </w:r>
    </w:p>
    <w:p w14:paraId="1C0A9572" w14:textId="77777777" w:rsidR="005F7FBE" w:rsidRPr="005F7FBE" w:rsidRDefault="005F7FBE" w:rsidP="005F7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MainFrame.Navigate(new BarChartPage());</w:t>
      </w:r>
    </w:p>
    <w:p w14:paraId="5D13F5F4" w14:textId="77777777" w:rsidR="005F7FBE" w:rsidRPr="005F7FBE" w:rsidRDefault="005F7FBE" w:rsidP="005F7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pict w14:anchorId="19559F24">
          <v:rect id="_x0000_i1033" style="width:0;height:1.5pt" o:hralign="center" o:hrstd="t" o:hr="t" fillcolor="#a0a0a0" stroked="f"/>
        </w:pict>
      </w:r>
    </w:p>
    <w:p w14:paraId="61CF6CAD" w14:textId="77777777" w:rsidR="005F7FBE" w:rsidRPr="005F7FBE" w:rsidRDefault="005F7FBE" w:rsidP="005F7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🎨</w:t>
      </w:r>
      <w:r w:rsidRPr="005F7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Bonus: Emotional Resonance</w:t>
      </w:r>
    </w:p>
    <w:p w14:paraId="6D891D49" w14:textId="77777777" w:rsidR="005F7FBE" w:rsidRPr="005F7FBE" w:rsidRDefault="005F7FBE" w:rsidP="005F7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t>Since you're building expressive UX:</w:t>
      </w:r>
    </w:p>
    <w:p w14:paraId="40355DB3" w14:textId="77777777" w:rsidR="005F7FBE" w:rsidRPr="005F7FBE" w:rsidRDefault="005F7FBE" w:rsidP="005F7F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t>Use animated transitions between pages (</w:t>
      </w:r>
      <w:r w:rsidRPr="005F7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NavigationThemeTransition</w:t>
      </w:r>
      <w:r w:rsidRPr="005F7FBE">
        <w:rPr>
          <w:rFonts w:ascii="Times New Roman" w:eastAsia="Times New Roman" w:hAnsi="Times New Roman" w:cs="Times New Roman"/>
          <w:kern w:val="0"/>
          <w14:ligatures w14:val="none"/>
        </w:rPr>
        <w:t xml:space="preserve"> or custom fade-ins).</w:t>
      </w:r>
    </w:p>
    <w:p w14:paraId="5A587052" w14:textId="77777777" w:rsidR="005F7FBE" w:rsidRPr="005F7FBE" w:rsidRDefault="005F7FBE" w:rsidP="005F7F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t>Color bars based on sentiment tags (e.g., green for joy, blue for calm).</w:t>
      </w:r>
    </w:p>
    <w:p w14:paraId="0DD9E0E5" w14:textId="77777777" w:rsidR="005F7FBE" w:rsidRPr="005F7FBE" w:rsidRDefault="005F7FBE" w:rsidP="005F7F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t>Add avatar overlays or emoji badges to highlight emotional peaks.</w:t>
      </w:r>
    </w:p>
    <w:p w14:paraId="7A956244" w14:textId="77777777" w:rsidR="005F7FBE" w:rsidRPr="005F7FBE" w:rsidRDefault="005F7FBE" w:rsidP="005F7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BE">
        <w:rPr>
          <w:rFonts w:ascii="Times New Roman" w:eastAsia="Times New Roman" w:hAnsi="Times New Roman" w:cs="Times New Roman"/>
          <w:kern w:val="0"/>
          <w14:ligatures w14:val="none"/>
        </w:rPr>
        <w:t>Want to riff on modular chart wrappers that adapt to journaling context or navigation history? I’d love to help scaffold that next.</w:t>
      </w:r>
    </w:p>
    <w:p w14:paraId="56E3FE53" w14:textId="77777777" w:rsidR="000E2FB2" w:rsidRDefault="000E2FB2"/>
    <w:sectPr w:rsidR="000E2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F1B"/>
    <w:multiLevelType w:val="multilevel"/>
    <w:tmpl w:val="D5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B43D4"/>
    <w:multiLevelType w:val="multilevel"/>
    <w:tmpl w:val="D96E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87BF5"/>
    <w:multiLevelType w:val="multilevel"/>
    <w:tmpl w:val="8224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724AA"/>
    <w:multiLevelType w:val="multilevel"/>
    <w:tmpl w:val="7D6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B0D92"/>
    <w:multiLevelType w:val="multilevel"/>
    <w:tmpl w:val="72F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960F0"/>
    <w:multiLevelType w:val="multilevel"/>
    <w:tmpl w:val="4E8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30981"/>
    <w:multiLevelType w:val="multilevel"/>
    <w:tmpl w:val="96A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63964"/>
    <w:multiLevelType w:val="multilevel"/>
    <w:tmpl w:val="EB9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736958">
    <w:abstractNumId w:val="2"/>
  </w:num>
  <w:num w:numId="2" w16cid:durableId="233706011">
    <w:abstractNumId w:val="1"/>
  </w:num>
  <w:num w:numId="3" w16cid:durableId="1613978067">
    <w:abstractNumId w:val="3"/>
  </w:num>
  <w:num w:numId="4" w16cid:durableId="863439648">
    <w:abstractNumId w:val="4"/>
  </w:num>
  <w:num w:numId="5" w16cid:durableId="571739051">
    <w:abstractNumId w:val="7"/>
  </w:num>
  <w:num w:numId="6" w16cid:durableId="1513033704">
    <w:abstractNumId w:val="6"/>
  </w:num>
  <w:num w:numId="7" w16cid:durableId="3821037">
    <w:abstractNumId w:val="5"/>
  </w:num>
  <w:num w:numId="8" w16cid:durableId="21562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B2"/>
    <w:rsid w:val="000E2FB2"/>
    <w:rsid w:val="005F7FBE"/>
    <w:rsid w:val="0089298E"/>
    <w:rsid w:val="008C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5438AF3"/>
  <w15:chartTrackingRefBased/>
  <w15:docId w15:val="{AC431D6B-C2E9-4F5F-BE44-AEA4487F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2</cp:revision>
  <dcterms:created xsi:type="dcterms:W3CDTF">2025-10-10T16:28:00Z</dcterms:created>
  <dcterms:modified xsi:type="dcterms:W3CDTF">2025-10-10T16:36:00Z</dcterms:modified>
</cp:coreProperties>
</file>