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1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MÓDULO: PRODUTOS &amp; CATEGORIAS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Catálogo de Produtos com Categorias Hierárquicas</w:t>
      </w:r>
    </w:p>
    <w:p>
      <w:pPr>
        <w:spacing w:after="100"/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Especificação Completa — ERD + APIs + User Stories</w:t>
      </w:r>
    </w:p>
    <w:p>
      <w:pPr>
        <w:spacing w:after="800"/>
        <w:jc w:val="center"/>
      </w:pPr>
      <w:r>
        <w:rPr>
          <w:rFonts w:ascii="Arial" w:cs="Arial" w:eastAsia="Arial" w:hAnsi="Arial"/>
          <w:color w:val="1B7A3D"/>
          <w:sz w:val="18"/>
          <w:szCs w:val="18"/>
        </w:rPr>
        <w:t xml:space="preserve">Fase 1.3  |  Versão 1.0  |  22/02/2026  |  Status: Funcional</w:t>
      </w:r>
    </w:p>
    <w:p>
      <w:r>
        <w:br w:type="page"/>
      </w:r>
    </w:p>
    <w:p>
      <w:pPr>
        <w:pStyle w:val="Heading1"/>
      </w:pPr>
      <w:r>
        <w:t xml:space="preserve">1. Visão Geral do Módulo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módulo Produtos &amp; Categorias gerencia o catálogo de materiais de construção da distribuidora. Cada produto pertence a uma categoria (que pode ser hierárquica — categoria pai e subcategorias), possui preços de custo e venda, controle de estoque mínimo e identificadores como SKU e código de barras.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É o módulo que alimenta orçamentos, vendas, compras e estoque — sem catálogo de produtos, o ERP não opera.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Funcional — CRUD completo backend + frontend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Entidades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 Categorias (hierárquicas via parentId) e Produtos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Tabelas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tabelas: categories (7 campos) e products (17 campos)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endpoints REST: 5 para categorias + 5 para produtos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Validação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Zod schemas compartilhados em @erp/shared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Listagem com filtros, formulários com select de categoria, paginação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Hierarquia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Categorias suportam aninhamento via campo parentId (auto-referência)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Estoque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Campos minStock e currentStock no produto (controle básico — módulo Estoque expande)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Preços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costPrice (custo) e salePrice (venda) — margem calculável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Cloudflare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 (banco), KV CACHE (cache de catálogo para consulta rápida em orçamentos)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1.1 Contexto no Negócio de Distribuição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Uma distribuidora de materiais de construção trabalha com categorias bem definidas no mercado. Exemplos típicos de hierarquia: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📁 Drywall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├── Chapas de Gesso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├── Perfis Metálicos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├── Massas e Fitas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└── Acessórios de Fixação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📁 Forros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├── Forro PVC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├── Forro Mineral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└── Forro Metálico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📁 Divisórias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├── Divisória Naval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├── Divisória PVC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└── Divisória Drywall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parentId permite criar quantos níveis forem necessários. Na prática, 2-3 níveis são suficientes para a maioria das distribuidoras.</w:t>
      </w:r>
    </w:p>
    <w:p>
      <w:r>
        <w:br w:type="page"/>
      </w:r>
    </w:p>
    <w:p>
      <w:pPr>
        <w:pStyle w:val="Heading1"/>
      </w:pPr>
      <w:r>
        <w:t xml:space="preserve">2. Modelo de Dados (ERD)</w:t>
      </w:r>
    </w:p>
    <w:p>
      <w:pPr>
        <w:pStyle w:val="Heading2"/>
      </w:pPr>
      <w:r>
        <w:t xml:space="preserve">2.1 Tabela: categories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Categorias hierárquicas para organização do catálogo. Suporta aninhamento ilimitado via auto-referência.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560"/>
        <w:gridCol w:w="3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UUID v4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 da categoria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tenants.id, CASCADE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proprietário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da categoria (ex: 'Drywall', 'Chapas de Gesso')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nullable, auto-ref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categories.id — categoria pai (null = raiz)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'active'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| inactive | blocked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timestamp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 criação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timestamp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Última atualização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Regras da Tabela categories: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campo parent_id é auto-referencial: aponta para outra categoria da mesma tabela. Se parent_id é null, a categoria é raiz (nível 1). Se aponta para outra categoria, é subcategoria. Não há limite técnico de profundidade, mas recomenda-se máximo de 3 níveis para usabilidade.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Observação técnica: O parent_id não possui FK explícita no schema Drizzle (é TEXT simples). Isso é intencional para evitar problemas de referência circular no SQLite. A validação de integridade deve ser feita na camada de aplicação.</w:t>
      </w:r>
    </w:p>
    <w:p>
      <w:pPr>
        <w:pStyle w:val="Heading2"/>
      </w:pPr>
      <w:r>
        <w:t xml:space="preserve">2.2 Tabela: products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Catálogo completo de materiais de construção. Cada produto pertence a uma categoria e possui preços, estoque e identificadores.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560"/>
        <w:gridCol w:w="3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UUID v4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 do produto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tenants.id, CASCADE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proprietário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interno do produto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do produto (ex: 'Chapa Gesso ST 12,5mm 1,20x1,80')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Descrição detalhada / especificações técnicas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categories.id, SET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Categoria à qual pertence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SKU — Stock Keeping Unit (identificador interno)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barcode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de barras EAN-13 ou EAN-128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'UN'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Unidade de medida: UN, M², M, CX, PC, KG, etc.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cost_price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Preço de custo unitário em R$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sale_price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Preço de venda unitário em R$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'active'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| inactive | blocked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min_stock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Estoque mínimo (alerta quando currentStock ≤ minStock)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current_stock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Quantidade atual em estoque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Observações internas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timestamp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 criação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timestamp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Última atualização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Regras da Tabela products: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campo unit define como o produto é vendido (unidade, metro quadrado, caixa, etc.). O cost_price é o preço que a distribuidora paga ao fornecedor. O sale_price é o preço que cobra do cliente. A margem é calculada: (salePrice - costPrice) / costPrice × 100.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campo current_stock é mantido nesta tabela por conveniência, mas quando o módulo Estoque for implementado, as movimentações serão controladas por lá — este campo será atualizado via eventos (stock.decreased / stock.increased).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uma categoria é deletada, o category_id do produto vira NULL (SET NULL) — o produto não é deletado junto.</w:t>
      </w:r>
    </w:p>
    <w:p>
      <w:pPr>
        <w:pStyle w:val="Heading2"/>
      </w:pPr>
      <w:r>
        <w:t xml:space="preserve">2.3 Relacionamentos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160"/>
        <w:gridCol w:w="46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Relação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categories.tenant_id → tenants.id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N:1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DELETE CASCADE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categories.parent_id → categories.id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N:1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Auto-referência (hierarquia)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products.tenant_id → tenants.id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N:1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DELETE CASCADE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products.category_id → categories.id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N:1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DELETE SET NULL — produto fica sem categoria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sale_items.product_id → products.id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N:1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Cross-module: Comercial referencia Produtos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quote_items.product_id → products.id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N:1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Cross-module: Comercial referencia Produtos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2.4 Unidades de Medida Comuns em Distribuição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Referência para o campo 'unit' — unidades típicas do setor: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160"/>
        <w:gridCol w:w="5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 de Uso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Unidade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Chapa de gesso, perfil metálico, porta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Metro Quadrado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Forro PVC, divisória, piso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Metro Linear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Perfis, cantoneiras, rodapés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Caixa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Parafusos, buchas, fixadores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Peça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Acessórios avulsos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Quilograma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Massa corrida, argamassa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Saco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Gesso em pó, cimento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Fita para drywall, lona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Balde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Massa pronta, impermeabilizante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Tinta, verniz, selador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Especificação de APIs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10 endpoints: 5 para categorias (/api/v1/produtos/categorias) e 5 para produtos (/api/v1/produtos). Todas as rotas exigem JWT.</w:t>
      </w:r>
    </w:p>
    <w:p>
      <w:pPr>
        <w:pStyle w:val="Heading2"/>
      </w:pPr>
      <w:r>
        <w:t xml:space="preserve">3.1 Categorias —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960"/>
        <w:gridCol w:w="34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/api/v1/produtos/categorias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categorias com paginação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/api/v1/produtos/categorias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nova categoria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/api/v1/produtos/categorias/:id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Buscar categoria por ID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/api/v1/produtos/categorias/:id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Atualizar categoria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DELETE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/api/v1/produtos/categorias/:id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 (status → inactive)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t xml:space="preserve">POST /categorias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60"/>
        <w:gridCol w:w="4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Obrig.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min(2) — nome da categoria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parentId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uuid() — ID da categoria pai (null = raiz)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PUT /categorias/:id — aceita os mesmos campos + status (partial).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t xml:space="preserve">Response 201 (Criação)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{ "success": true, "data": {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"id": "uuid", "tenantId": "uuid", "name": "Drywall",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"parentId": null, "status": "active",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"createdAt": "2026-02-22T...", "updatedAt": "2026-02-22T..."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}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3.2 Produtos —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960"/>
        <w:gridCol w:w="34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/api/v1/produtos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produtos com paginação e busca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/api/v1/produtos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novo produto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/api/v1/produtos/:id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Buscar produto por ID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/api/v1/produtos/:id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Atualizar produto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DELETE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/api/v1/produtos/:id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 (status → inactive)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t xml:space="preserve">POST /produtos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60"/>
        <w:gridCol w:w="4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Obrig.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min(2) — nome do produto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min(1) — UN, M2, CX,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number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min(0) — preço de custo em R$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salePrice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number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min(0) — preço de venda em R$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interno (auto-gerado se vazio)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Descrição técnica do produto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uuid() — categoria do produto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Keeping Unit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barcode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EAN-13 / EAN-128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minStock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number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int, min(0) — default 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Observações internas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PUT /produtos/:id — aceita todos os campos acima como opcionais + status + currentStock.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t xml:space="preserve">Response 201 (Produto Criado)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{ "success": true, "data": {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"id": "uuid", "tenantId": "uuid", "code": "PROD-001",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"name": "Chapa Gesso ST 12,5mm 1,20x1,80", "unit": "UN",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"costPrice": 32.50, "salePrice": 48.90, "status": "active",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"minStock": 50, "currentStock": 0, "categoryId": "uuid-cat",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"sku": "CG-ST-125-120180", "barcode": "7891234567890"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}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3.3 Erros Padronizados (Ambas Entidades)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160"/>
        <w:gridCol w:w="5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error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Campos obrigatórios faltando ou formato inválido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Missing/invalid authorization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ausente ou expirado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Product/Category not found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não existe ou pertence a outro tenant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3.4 Paginação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Mesmo padrão de Cadastros: ?page=1&amp;limit=20&amp;search=drywall&amp;sortBy=name&amp;sortOrder=asc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Response inclui: { pagination: { page, limit, total, totalPages } }</w:t>
      </w:r>
    </w:p>
    <w:p>
      <w:r>
        <w:br w:type="page"/>
      </w:r>
    </w:p>
    <w:p>
      <w:pPr>
        <w:pStyle w:val="Heading1"/>
      </w:pPr>
      <w:r>
        <w:t xml:space="preserve">4. User Stories</w:t>
      </w:r>
    </w:p>
    <w:p>
      <w:pPr>
        <w:pStyle w:val="Heading2"/>
      </w:pPr>
      <w:r>
        <w:t xml:space="preserve">US-01: Organizar Catálogo em Categorias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Gerente da distribuidora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categorias e subcategorias para organizar meu catálogo de produtos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 vendedores encontrem produtos rapidamente ao montar orçamentos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Critérios de Aceite: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Criar categoria raiz (ex: 'Drywall')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Criar subcategoria vinculada à pai (ex: 'Chapas de Gesso' dentro de 'Drywall')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Visualizar árvore de categorias hierárquica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Renomear categoria existente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Desativar categoria (produtos ficam sem categoria, não são deletados)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Arrastar e soltar para reorganizar hierarquia (não implementado)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Impedir exclusão de categoria com produtos ativos (não implementado)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Status: ✅ Funcional (backend completo, frontend com listagem flat)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US-02: Cadastrar Novo Produto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Gerente ou comprador da distribuidora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Cadastrar um produto com todos os dados necessários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 ele esteja disponível para vendas, orçamentos e controle de estoque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Critérios de Aceite: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Formulário com: nome, unidade, preço custo, preço venda (obrigatórios)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Campos opcionais: categoria, SKU, código de barras, estoque mínimo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Select de categoria mostrando hierarquia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Validação de preços (≥ 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Código interno gerado automaticamente se não informado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Upload de foto do produto (R2 IMAGES existe, integração pendente)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Leitor de código de barras na câmera do celular (futuro)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Status: ✅ Funcional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US-03: Consultar Catálogo com Busca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Vendedor montando um orçamento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Buscar produtos por nome, código ou categoria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Encontrar rapidamente o produto certo para incluir no orçamento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Critérios de Aceite: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Campo de busca filtra por nome e código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Paginação com 20 itens por página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Ordenação por nome, preço, estoque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Mostrar preço de venda e estoque atual na listagem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Filtro por categoria (dropdown ou sidebar) — parcialmente implementado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Cache de catálogo no KV CACHE para consultas rápidas (infraestrutura existe, sem integração)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Status: ✅ Funcional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US-04: Controlar Preços e Margem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Gerente comercial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Definir preço de custo e venda de cada produto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Garantir margem de lucro adequada em cada venda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Critérios de Aceite: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Campos de preço de custo e preço de venda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Ambos aceitam valores decimais (centavos)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Exibição automática da margem % no formulário (não implementado)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Alerta se preço de venda &lt; preço de custo (não implementado)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Histórico de alteração de preços (módulo Auditoria)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Tabela de preços diferenciada por cliente (evolução futura)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Status: ⚠️ Parcial (campos existem, sem cálculo automático de margem)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US-05: Alerta de Estoque Baixo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Gerente de compras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 alertado quando um produto atingir o estoque mínimo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 antes de faltar e perder vendas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Critérios de Aceite: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Campo minStock definido por produto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Campo currentStock disponível no banco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Evento product.stock_low quando currentStock ≤ minStock (definido, sem handler)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Notificação push ou e-mail para gerente de compras (módulo Notificações)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Badge visual na listagem de produtos com estoque baixo (não implementado)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Relatório de produtos abaixo do mínimo (módulo BI)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Status: ⚠️ Dados existem no banco, mas automação de alerta não implementada</w:t>
      </w:r>
    </w:p>
    <w:p>
      <w:r>
        <w:br w:type="page"/>
      </w:r>
    </w:p>
    <w:p>
      <w:pPr>
        <w:pStyle w:val="Heading1"/>
      </w:pPr>
      <w:r>
        <w:t xml:space="preserve">5. Gaps e Evoluções Necessárias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760"/>
        <w:gridCol w:w="3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 Impactado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de catálogo no KV para consulta rápida em orçamentos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Produtos + Comercial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Exibição de árvore hierárquica de categorias no 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Impedir desativar categoria com produtos ativos vinculados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0"/>
                <w:szCs w:val="20"/>
              </w:rPr>
              <w:t xml:space="preserve">MÉDIA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de foto do produto para R2 IMAGES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0"/>
                <w:szCs w:val="20"/>
              </w:rPr>
              <w:t xml:space="preserve">MÉDIA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Cálculo automático de margem (%) no formulário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Produtos + Frontend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0"/>
                <w:szCs w:val="20"/>
              </w:rPr>
              <w:t xml:space="preserve">MÉDIA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 visual de preço de venda &lt; preço de custo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Produtos + Frontend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0"/>
                <w:szCs w:val="20"/>
              </w:rPr>
              <w:t xml:space="preserve">MÉDIA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Importação em massa de produtos via Excel/CSV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Produtos + Onboarding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0"/>
                <w:szCs w:val="20"/>
              </w:rPr>
              <w:t xml:space="preserve">MÉDIA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Verificação de código/SKU/barcode duplicado antes de salvar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BAIXA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 de preços diferenciada por cliente/grupo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Produtos + Comercial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BAIXA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Ficha técnica com múltiplas fotos e documentos (PDF)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Produtos + R2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BAIXA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Peso e dimensões para cálculo de frete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Produtos + Logística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BAIXA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NCM e dados fiscais por produto (para NF-e)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Produtos + Fiscal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t xml:space="preserve">6. Integração com Outros Módulos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se Integra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Comercial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quote_items.product_id e sale_items.product_id → products.id. Preço unitário copiado no momento da venda.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Estoque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products.currentStock é atualizado por eventos stock.decreased/increased. minStock dispara product.stock_low.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Compras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 de compra referencia product_id e supplier_id para reposição.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Fiscal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NF-e precisa do código NCM, CFOP e unidade do produto (campos futuros).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Omnichannel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 consulta catálogo via RAG para responder perguntas de clientes sobre produtos.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Dashboard/BI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Relatórios de produtos mais vendidos, giro de estoque, margem média por categoria.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KV CACHE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de catálogo para acelerar consultas durante criação de orçamentos (planejado).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t xml:space="preserve">7. Decisões Registradas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760"/>
        <w:gridCol w:w="2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Categorias hierárquicas via parentId (auto-referência TEXT sem FK)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Preços como REAL (decimais) — não INTEGER em centavos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currentStock no produto (controle básico) — módulo Estoque expandirá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Unidade de medida como TEXT livre (não enum fixo)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NULL ao deletar categoria — produto não é removido junto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NCM e dados fiscais por produto são evolução futura (módulo Fiscal)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Planejado</w:t>
            </w:r>
          </w:p>
        </w:tc>
      </w:tr>
    </w:tbl>
    <w:sectPr>
      <w:pgSz w:w="12240" w:h="15840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2026-02-22T13:49:00.069Z</dcterms:created>
  <dcterms:modified xsi:type="dcterms:W3CDTF">2026-02-22T13:49:00.070Z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