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 16 — SUPORTE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Tickets Interno + Externo e Base de Conhecimento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5 tabelas  |  20 endpoints  |  SLA  |  Portais separados</w:t>
      </w:r>
    </w:p>
    <w:p>
      <w:pPr>
        <w:spacing w:after="6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23/02/2026  |  TrailSystem ERP v1  |  SaaS Multi-Tenant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de Suporte gerencia dois portais separados: INTERNO (equipe da distribuidora reporta problemas do ERP ou solicita funcionalidades) e EXTERNO (clientes abrem chamados sobre pedidos, entregas, trocas e duvidas).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portal tem sua propria interface e fluxo, mas compartilham a mesma infraestrutura de tickets, SLA e base de conhecimento.</w:t>
      </w:r>
    </w:p>
    <w:p>
      <w:pPr>
        <w:spacing w:after="60"/>
      </w:pPr>
    </w:p>
    <w:p>
      <w:pPr>
        <w:pStyle w:val="Heading2"/>
      </w:pPr>
      <w:r>
        <w:t xml:space="preserve">1.1 Portal Interno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Acesso: todos os usuarios do tenant. Exemplos de tickets: 'Sistema nao carrega pagina de estoque', 'Solicito novo relatorio de comissoes', 'Bug no calculo de desconto'.</w:t>
      </w:r>
    </w:p>
    <w:p>
      <w:pPr>
        <w:pStyle w:val="Heading2"/>
      </w:pPr>
      <w:r>
        <w:t xml:space="preserve">1.2 Portal Externo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Acesso: clientes da distribuidora via link publico ou WhatsApp. Exemplos: 'Meu pedido #1234 nao chegou', 'Quero trocar item com defeito', 'Preciso de 2a via do boleto'.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Tickets externos podem nascer automaticamente de conversas do Omnichannel (WhatsApp) quando o atendente converte uma conversa em ticket.</w:t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ticket_categories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categoria (ex: 'Bug', 'Entrega', 'Financeiro')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'internal' | 'external' | 'both'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sla_hours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padrao em horas para esta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'#2E75B6'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 de identificacao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Tabela: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sequencial do ticket por tenant (ex: #0001)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'internal' | 'external'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(FK ticket_categories.id)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Assunto do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'open'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'open' | 'in_progress' | 'waiting_customer' | 'waiting_internal' | 'resolved' | 'closed'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'medium'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'low' | 'medium' | 'high' | 'urgent'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interno que criou (portal internal)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created_by_client_id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criou (portal external)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responsavel (FK users.id)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sla_deadline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SLA calculado (created_at + sla_hours da categoria)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sla_breached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SLA estourado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da resolucao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do fechamento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satisfaction_score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de satisfacao (1-5, preenchida pelo solicitante)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omnichannel_conversation_id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Omnichannel que originou o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related_entity_type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 relacionada: 'sale' | 'delivery' | 'invoice'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related_entity_id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entidade relacionada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'[]'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de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Tabela: ticket_comments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tickets.id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comentou (interno)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comentou (externo)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Conteudo do comentario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is_internal_note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nota interna (visivel so para equipe, nao para cliente)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'[]'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de URLs de anexos no R2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Tabela: kb_categories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Categorias da base de conhecimento.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categoria (ex: 'Como usar', 'Politica de troca')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 (lucide-react 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de exibicao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is_public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visivel no portal externo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2.5 Tabela: kb_articles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Artigos da base de conhecimento. Visiveis no portal externo (autoatendimento) e usados pela IA do Omnichannel (RAG).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kb_categories.id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 do artigo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amigavel (ex: 'como-rastrear-entrega')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Conteudo em Markdown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'draft'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'draft' | 'published' | 'archived'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is_public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visivel para clientes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views_count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de visualizacoes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helpful_yes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Votos 'util'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helpful_no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Votos 'nao util'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escreveu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Especificacao de APIs</w:t>
      </w:r>
    </w:p>
    <w:p>
      <w:pPr>
        <w:pStyle w:val="Heading2"/>
      </w:pPr>
      <w:r>
        <w:t xml:space="preserve">3.1 Tickets (Portal Interno + Externo)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/api/v1/suporte/tickets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tickets com filtros: ?portal=&amp;status=&amp;priority=&amp;assignedTo=&amp;category=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/api/v1/suporte/tickets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ticket. Body: {portal, categoryId, subject, description, priority, relatedEntityType?, relatedEntityId?}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/api/v1/suporte/tickets/:id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com comentarios e historico de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/api/v1/suporte/tickets/:id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ticket (status, prioridade, responsavel)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/api/v1/suporte/tickets/:id/comentar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comentario. Body: {content, isInternalNote?, attachments?}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/api/v1/suporte/tickets/:id/atribuir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Atribui a um usuario. Body: {assignedTo}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/api/v1/suporte/tickets/:id/resolver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como resolvido. Body: {resolutionNote}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/api/v1/suporte/tickets/:id/fechar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ticket. Cliente pode avaliar (satisfactionScore).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/api/v1/suporte/tickets/metricas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SLA: tempo medio resolucao, % dentro do SLA, tickets abertos por categoria</w:t>
            </w:r>
          </w:p>
        </w:tc>
      </w:tr>
    </w:tbl>
    <w:p>
      <w:pPr>
        <w:pStyle w:val="Heading2"/>
      </w:pPr>
      <w:r>
        <w:t xml:space="preserve">3.2 Portal Externo (Acesso Publico com 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/api/v1/suporte/externo/tickets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cria ticket. Auth via token do cliente (link no e-mail/WhatsApp).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/api/v1/suporte/externo/tickets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tickets do cliente autenticado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/api/v1/suporte/externo/tickets/:id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(sem notas internas)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/api/v1/suporte/externo/tickets/:id/comentar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comenta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/api/v1/suporte/externo/tickets/:id/avaliar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Avaliacao de satisfacao (1-5)</w:t>
            </w:r>
          </w:p>
        </w:tc>
      </w:tr>
    </w:tbl>
    <w:p>
      <w:pPr>
        <w:pStyle w:val="Heading2"/>
      </w:pPr>
      <w:r>
        <w:t xml:space="preserve">3.3 Base de Conhecimento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/api/v1/suporte/kb/categorias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categorias da 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/api/v1/suporte/kb/artigos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artigos com filtro por categoria e busca textual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/api/v1/suporte/kb/artigos/:slug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do artigo por slug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/api/v1/suporte/kb/artigos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artigo (admin). Body: {categoryId, title, content, isPublic}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/api/v1/suporte/kb/artigos/:id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artigo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/api/v1/suporte/kb/artigos/:id/feedback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Voto util/nao util. Body: {helpful: true|false}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SLA Automatico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Ao criar ticket, sla_deadline e calculado automaticamente: created_at + sla_hours da categoria. Se sla_hours=24, prazo e 24h a partir da abertura. CRON verifica a cada hora e marca sla_breached=1 quando estoura. Notificacao ao responsavel.</w:t>
      </w:r>
    </w:p>
    <w:p>
      <w:pPr>
        <w:spacing w:after="60"/>
      </w:pPr>
    </w:p>
    <w:p>
      <w:pPr>
        <w:pStyle w:val="Heading2"/>
      </w:pPr>
      <w:r>
        <w:t xml:space="preserve">RN-02: Atribuicao Automatica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Tickets sem responsavel sao atribuidos automaticamente ao usuario com menos tickets abertos na mesma categoria (balanceamento por carga).</w:t>
      </w:r>
    </w:p>
    <w:p>
      <w:pPr>
        <w:spacing w:after="60"/>
      </w:pPr>
    </w:p>
    <w:p>
      <w:pPr>
        <w:pStyle w:val="Heading2"/>
      </w:pPr>
      <w:r>
        <w:t xml:space="preserve">RN-03: Ticket via Omnichannel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Atendente no Omnichannel pode converter conversa WhatsApp em ticket com um clique. Sistema cria ticket externo com: cliente identificado, descricao extraida da conversa, link para conversa original.</w:t>
      </w:r>
    </w:p>
    <w:p>
      <w:pPr>
        <w:spacing w:after="60"/>
      </w:pPr>
    </w:p>
    <w:p>
      <w:pPr>
        <w:pStyle w:val="Heading2"/>
      </w:pPr>
      <w:r>
        <w:t xml:space="preserve">RN-04: Base de Conhecimento + RAG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Artigos publicados alimentam automaticamente a base RAG do Agente IA (modulo Omnichannel). Quando cliente pergunta algo no WhatsApp, IA consulta artigos da KB antes de responder.</w:t>
      </w:r>
    </w:p>
    <w:p>
      <w:pPr>
        <w:spacing w:after="60"/>
      </w:pPr>
    </w:p>
    <w:p>
      <w:pPr>
        <w:pStyle w:val="Heading2"/>
      </w:pPr>
      <w:r>
        <w:t xml:space="preserve">RN-05: Notas Internas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Comentarios com is_internal_note=1 sao visiveis apenas para a equipe. No portal externo, cliente ve apenas comentarios publicos.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Cliente Abre Ticket de Entrega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cliente, quero abrir um chamado informando que meu pedido nao chegou, e acompanhar a resolucao pelo portal.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Link no WhatsApp/e-mail leva ao portal. Formulario com categoria + assunto + descricao. Recebo atualizacoes por e-mail. Ao resolver, posso avaliar.</w:t>
      </w:r>
    </w:p>
    <w:p>
      <w:pPr>
        <w:spacing w:after="60"/>
      </w:pPr>
    </w:p>
    <w:p>
      <w:pPr>
        <w:pStyle w:val="Heading2"/>
      </w:pPr>
      <w:r>
        <w:t xml:space="preserve">US-02: Atendente Converte Conversa em Ticket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atendente, quero converter uma conversa WhatsApp sobre problema de entrega em ticket para acompanhar internamente com SLA.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Botao 'Criar Ticket' na conversa Omnichannel. Ticket criado com contexto da conversa. Cliente notificado.</w:t>
      </w:r>
    </w:p>
    <w:p>
      <w:pPr>
        <w:spacing w:after="60"/>
      </w:pPr>
    </w:p>
    <w:p>
      <w:pPr>
        <w:pStyle w:val="Heading2"/>
      </w:pPr>
      <w:r>
        <w:t xml:space="preserve">US-03: Escrever Artigo para KB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admin, quero criar artigo 'Como rastrear sua entrega' para que clientes encontrem a resposta sozinhos e a IA use no atendimento.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Editor Markdown. Preview. Publicar/despublicar. Contador de views. Feedback util/nao util. IA usa automaticamente.</w:t>
      </w:r>
    </w:p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Macros/Respostas rapidas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de respostas pre-definidas para agilizar 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Escalacao automatica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sem resposta apos X horas escala para gerente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Portal externo branded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Personalizar portal com logo e cores do tenant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Chatbot na KB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de busca inteligente na base de conhecimento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-&gt; ticket (conversao manual pelo atendente)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nasce do WhatsApp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kb_articles -&gt; RAG 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consulta artigos da KB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 no ticket para contexto de pedido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sobre pedido especifico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Logistica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delivery_id no ticket para contexto de entrega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sobre entrega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ticket.created, ticket.sla_breached, ticket.resolved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automaticos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Decisoes Registradas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Dois portais separados: Interno (equipe) + Externo (clientes). (Decisao Rodrigo 23/02/2026)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Ticket pode nascer do Omnichannel (WhatsApp) por conversao manual do atendente.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de Conhecimento alimenta RAG do Agente IA automaticamente.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SLA calculado automaticamente por categoria.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Notas internas invisiveis para clientes no portal externo.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2026-02-23T10:36:15.226Z</dcterms:created>
  <dcterms:modified xsi:type="dcterms:W3CDTF">2026-02-23T10:36:15.227Z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