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8C2" w:rsidRDefault="005728C2" w:rsidP="005728C2">
      <w:pPr>
        <w:pStyle w:val="normal0"/>
        <w:spacing w:before="220" w:after="220"/>
        <w:jc w:val="center"/>
      </w:pPr>
      <w:r>
        <w:rPr>
          <w:noProof/>
        </w:rPr>
        <w:drawing>
          <wp:inline distT="0" distB="0" distL="0" distR="0">
            <wp:extent cx="2867025" cy="1095375"/>
            <wp:effectExtent l="19050" t="0" r="9525" b="0"/>
            <wp:docPr id="2" name="Picture 1" descr="C:\Users\Fabian\Documents\GitHub\RopiDocs\Visuels\Logo\RO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bian\Documents\GitHub\RopiDocs\Visuels\Logo\ROPI.png"/>
                    <pic:cNvPicPr>
                      <a:picLocks noChangeAspect="1" noChangeArrowheads="1"/>
                    </pic:cNvPicPr>
                  </pic:nvPicPr>
                  <pic:blipFill>
                    <a:blip r:embed="rId8"/>
                    <a:srcRect/>
                    <a:stretch>
                      <a:fillRect/>
                    </a:stretch>
                  </pic:blipFill>
                  <pic:spPr bwMode="auto">
                    <a:xfrm>
                      <a:off x="0" y="0"/>
                      <a:ext cx="2867025" cy="1095375"/>
                    </a:xfrm>
                    <a:prstGeom prst="rect">
                      <a:avLst/>
                    </a:prstGeom>
                    <a:noFill/>
                    <a:ln w="9525">
                      <a:noFill/>
                      <a:miter lim="800000"/>
                      <a:headEnd/>
                      <a:tailEnd/>
                    </a:ln>
                  </pic:spPr>
                </pic:pic>
              </a:graphicData>
            </a:graphic>
          </wp:inline>
        </w:drawing>
      </w:r>
    </w:p>
    <w:p w:rsidR="005728C2" w:rsidRPr="005728C2" w:rsidRDefault="005728C2" w:rsidP="005728C2">
      <w:pPr>
        <w:pStyle w:val="Title"/>
        <w:jc w:val="center"/>
        <w:rPr>
          <w:sz w:val="28"/>
        </w:rPr>
      </w:pPr>
      <w:r w:rsidRPr="005728C2">
        <w:rPr>
          <w:sz w:val="28"/>
        </w:rPr>
        <w:t>Payez en argent content!</w:t>
      </w:r>
    </w:p>
    <w:p w:rsidR="005728C2" w:rsidRDefault="005728C2" w:rsidP="005728C2">
      <w:pPr>
        <w:pStyle w:val="normal0"/>
        <w:jc w:val="center"/>
      </w:pPr>
    </w:p>
    <w:p w:rsidR="005728C2" w:rsidRDefault="005728C2" w:rsidP="005728C2">
      <w:pPr>
        <w:pStyle w:val="normal0"/>
        <w:jc w:val="center"/>
      </w:pPr>
      <w:r>
        <w:t xml:space="preserve"> </w:t>
      </w:r>
    </w:p>
    <w:p w:rsidR="005728C2" w:rsidRDefault="005728C2" w:rsidP="005728C2">
      <w:pPr>
        <w:pStyle w:val="normal0"/>
      </w:pPr>
      <w:r>
        <w:t xml:space="preserve"> </w:t>
      </w:r>
    </w:p>
    <w:p w:rsidR="005728C2" w:rsidRDefault="005728C2" w:rsidP="005728C2">
      <w:pPr>
        <w:pStyle w:val="normal0"/>
      </w:pPr>
      <w:r>
        <w:rPr>
          <w:sz w:val="24"/>
          <w:szCs w:val="24"/>
        </w:rPr>
        <w:t>Chers membres et futurs membres,</w:t>
      </w:r>
    </w:p>
    <w:p w:rsidR="005728C2" w:rsidRDefault="005728C2" w:rsidP="005728C2">
      <w:pPr>
        <w:pStyle w:val="normal0"/>
      </w:pPr>
    </w:p>
    <w:p w:rsidR="005728C2" w:rsidRDefault="005728C2" w:rsidP="005728C2">
      <w:pPr>
        <w:pStyle w:val="normal0"/>
      </w:pPr>
      <w:r>
        <w:rPr>
          <w:sz w:val="24"/>
          <w:szCs w:val="24"/>
        </w:rPr>
        <w:t xml:space="preserve">L'équipe de l'asbl Ropi vous invite à sa deuxième </w:t>
      </w:r>
      <w:r>
        <w:rPr>
          <w:b/>
          <w:sz w:val="28"/>
          <w:szCs w:val="28"/>
        </w:rPr>
        <w:t>Assemblée Générale</w:t>
      </w:r>
      <w:r>
        <w:rPr>
          <w:sz w:val="24"/>
          <w:szCs w:val="24"/>
        </w:rPr>
        <w:t xml:space="preserve"> (AG) qui se tiendra le </w:t>
      </w:r>
      <w:r>
        <w:rPr>
          <w:b/>
          <w:sz w:val="28"/>
          <w:szCs w:val="28"/>
        </w:rPr>
        <w:t>mercredi 17 février 2016</w:t>
      </w:r>
      <w:r>
        <w:rPr>
          <w:sz w:val="24"/>
          <w:szCs w:val="24"/>
        </w:rPr>
        <w:t xml:space="preserve"> dans l'espace communautaire du Petit Marais (Grande Yourte).</w:t>
      </w:r>
    </w:p>
    <w:p w:rsidR="005728C2" w:rsidRDefault="005728C2" w:rsidP="005728C2">
      <w:pPr>
        <w:pStyle w:val="normal0"/>
      </w:pPr>
      <w:r>
        <w:rPr>
          <w:sz w:val="24"/>
          <w:szCs w:val="24"/>
        </w:rPr>
        <w:t>Cette AG sera l'occasion de vous présenter les comptes de 2015, le budget de 2016, les outils que nous avons mis au point pour les usagers et les prestataires, et les projets des bénévoles pour 2016.</w:t>
      </w:r>
    </w:p>
    <w:p w:rsidR="005728C2" w:rsidRDefault="005728C2" w:rsidP="005728C2">
      <w:pPr>
        <w:pStyle w:val="normal0"/>
      </w:pPr>
    </w:p>
    <w:p w:rsidR="005728C2" w:rsidRDefault="005728C2" w:rsidP="005728C2">
      <w:pPr>
        <w:pStyle w:val="normal0"/>
        <w:jc w:val="center"/>
      </w:pPr>
      <w:r>
        <w:rPr>
          <w:rFonts w:ascii="Times New Roman" w:eastAsia="Times New Roman" w:hAnsi="Times New Roman" w:cs="Times New Roman"/>
          <w:b/>
          <w:sz w:val="28"/>
          <w:szCs w:val="28"/>
        </w:rPr>
        <w:t>Cette fois-ci c'est dit, 2016 sera l'année du grand lancement du Ropi!</w:t>
      </w:r>
    </w:p>
    <w:p w:rsidR="005728C2" w:rsidRDefault="005728C2" w:rsidP="005728C2">
      <w:pPr>
        <w:pStyle w:val="normal0"/>
      </w:pPr>
    </w:p>
    <w:p w:rsidR="005728C2" w:rsidRDefault="005728C2" w:rsidP="005728C2">
      <w:pPr>
        <w:pStyle w:val="normal0"/>
      </w:pPr>
      <w:r>
        <w:rPr>
          <w:sz w:val="24"/>
          <w:szCs w:val="24"/>
        </w:rPr>
        <w:t xml:space="preserve">Nous vous invitons à nous </w:t>
      </w:r>
      <w:r>
        <w:rPr>
          <w:b/>
          <w:sz w:val="28"/>
          <w:szCs w:val="28"/>
        </w:rPr>
        <w:t xml:space="preserve">confirmer votre venue pour le mardi 10 février </w:t>
      </w:r>
      <w:r>
        <w:rPr>
          <w:sz w:val="24"/>
          <w:szCs w:val="24"/>
        </w:rPr>
        <w:t>au plus tard afin que nous puissions organiser au mieux la soirée.</w:t>
      </w:r>
    </w:p>
    <w:p w:rsidR="005728C2" w:rsidRDefault="005728C2" w:rsidP="005728C2">
      <w:pPr>
        <w:pStyle w:val="normal0"/>
      </w:pPr>
      <w:r>
        <w:rPr>
          <w:sz w:val="24"/>
          <w:szCs w:val="24"/>
        </w:rPr>
        <w:t xml:space="preserve">Si vous ne pouvez pas être présent, vous pouvez </w:t>
      </w:r>
      <w:r>
        <w:rPr>
          <w:b/>
          <w:sz w:val="28"/>
          <w:szCs w:val="28"/>
        </w:rPr>
        <w:t>donner procuration</w:t>
      </w:r>
      <w:r>
        <w:rPr>
          <w:sz w:val="24"/>
          <w:szCs w:val="24"/>
        </w:rPr>
        <w:t xml:space="preserve"> à un autre membre et nous le faire savoir par un simple retour d'email. Vous pouvez aussi demander qu'un membre présent soit tiré au sort pour vous représenter. Ceci est très important, car l'AG ne pourra valablement décider que si le quorum des 2/3 est atteint !</w:t>
      </w:r>
    </w:p>
    <w:p w:rsidR="005728C2" w:rsidRDefault="005728C2" w:rsidP="005728C2">
      <w:pPr>
        <w:pStyle w:val="normal0"/>
      </w:pPr>
      <w:r>
        <w:rPr>
          <w:sz w:val="24"/>
          <w:szCs w:val="24"/>
        </w:rPr>
        <w:t xml:space="preserve">L'assemblée prendra la forme d'une </w:t>
      </w:r>
      <w:r>
        <w:rPr>
          <w:b/>
          <w:sz w:val="28"/>
          <w:szCs w:val="28"/>
        </w:rPr>
        <w:t>auberge espagnole</w:t>
      </w:r>
      <w:r>
        <w:rPr>
          <w:sz w:val="24"/>
          <w:szCs w:val="24"/>
        </w:rPr>
        <w:t xml:space="preserve"> (autorisation de grignoter pendant les présentations et débats!).</w:t>
      </w:r>
    </w:p>
    <w:p w:rsidR="005728C2" w:rsidRDefault="005728C2" w:rsidP="005728C2">
      <w:pPr>
        <w:pStyle w:val="normal0"/>
      </w:pPr>
      <w:r>
        <w:t xml:space="preserve"> </w:t>
      </w:r>
    </w:p>
    <w:p w:rsidR="005728C2" w:rsidRDefault="005728C2" w:rsidP="005728C2">
      <w:pPr>
        <w:pStyle w:val="normal0"/>
      </w:pPr>
    </w:p>
    <w:p w:rsidR="005728C2" w:rsidRDefault="005728C2" w:rsidP="005728C2">
      <w:pPr>
        <w:pStyle w:val="Subtitle"/>
      </w:pPr>
      <w:r w:rsidRPr="005728C2">
        <w:rPr>
          <w:sz w:val="36"/>
        </w:rPr>
        <w:t>Programme</w:t>
      </w:r>
      <w:r>
        <w:t xml:space="preserve"> </w:t>
      </w:r>
    </w:p>
    <w:p w:rsidR="005728C2" w:rsidRPr="005728C2" w:rsidRDefault="005728C2" w:rsidP="005728C2">
      <w:pPr>
        <w:pStyle w:val="Subtitle"/>
        <w:rPr>
          <w:sz w:val="28"/>
        </w:rPr>
      </w:pPr>
      <w:r w:rsidRPr="005728C2">
        <w:rPr>
          <w:sz w:val="28"/>
        </w:rPr>
        <w:t>19.00 Accueil</w:t>
      </w:r>
    </w:p>
    <w:p w:rsidR="005728C2" w:rsidRDefault="005728C2" w:rsidP="005728C2">
      <w:pPr>
        <w:pStyle w:val="normal0"/>
        <w:spacing w:before="240" w:after="200"/>
        <w:ind w:left="1440" w:hanging="360"/>
      </w:pPr>
      <w:r>
        <w:rPr>
          <w:rFonts w:ascii="Courier New" w:eastAsia="Courier New" w:hAnsi="Courier New" w:cs="Courier New"/>
          <w:sz w:val="24"/>
          <w:szCs w:val="24"/>
        </w:rPr>
        <w:t xml:space="preserve">o </w:t>
      </w:r>
      <w:r>
        <w:rPr>
          <w:b/>
          <w:sz w:val="24"/>
          <w:szCs w:val="24"/>
        </w:rPr>
        <w:t>19.00 : inscription des nouveaux membres.</w:t>
      </w:r>
    </w:p>
    <w:p w:rsidR="005728C2" w:rsidRDefault="005728C2" w:rsidP="005728C2">
      <w:pPr>
        <w:pStyle w:val="Subtitle"/>
        <w:rPr>
          <w:rFonts w:ascii="Times New Roman" w:hAnsi="Times New Roman" w:cs="Times New Roman"/>
          <w:color w:val="31849B"/>
          <w:sz w:val="36"/>
          <w:szCs w:val="36"/>
        </w:rPr>
      </w:pPr>
    </w:p>
    <w:p w:rsidR="005728C2" w:rsidRPr="005728C2" w:rsidRDefault="005728C2" w:rsidP="005728C2">
      <w:pPr>
        <w:pStyle w:val="Subtitle"/>
        <w:rPr>
          <w:sz w:val="28"/>
        </w:rPr>
      </w:pPr>
      <w:r w:rsidRPr="005728C2">
        <w:rPr>
          <w:sz w:val="28"/>
        </w:rPr>
        <w:t>19.30 Démarrage de l'AG</w:t>
      </w:r>
    </w:p>
    <w:p w:rsidR="005728C2" w:rsidRDefault="005728C2" w:rsidP="005728C2">
      <w:pPr>
        <w:pStyle w:val="normal0"/>
        <w:spacing w:before="240" w:after="200"/>
        <w:ind w:left="1440" w:hanging="360"/>
      </w:pPr>
      <w:r>
        <w:rPr>
          <w:rFonts w:ascii="Courier New" w:eastAsia="Courier New" w:hAnsi="Courier New" w:cs="Courier New"/>
          <w:sz w:val="24"/>
          <w:szCs w:val="24"/>
        </w:rPr>
        <w:t>o</w:t>
      </w:r>
      <w:r>
        <w:rPr>
          <w:b/>
          <w:sz w:val="24"/>
          <w:szCs w:val="24"/>
        </w:rPr>
        <w:t xml:space="preserve"> 19.30 : nouveaux membres.</w:t>
      </w:r>
    </w:p>
    <w:p w:rsidR="005728C2" w:rsidRDefault="005728C2" w:rsidP="005728C2">
      <w:pPr>
        <w:pStyle w:val="normal0"/>
        <w:numPr>
          <w:ilvl w:val="0"/>
          <w:numId w:val="29"/>
        </w:numPr>
        <w:spacing w:before="240" w:after="200"/>
        <w:ind w:hanging="360"/>
        <w:contextualSpacing/>
        <w:rPr>
          <w:b/>
          <w:sz w:val="24"/>
          <w:szCs w:val="24"/>
        </w:rPr>
      </w:pPr>
      <w:r>
        <w:rPr>
          <w:sz w:val="24"/>
          <w:szCs w:val="24"/>
        </w:rPr>
        <w:t>approbation des nouveaux membres - collège des usagers</w:t>
      </w:r>
    </w:p>
    <w:p w:rsidR="005728C2" w:rsidRDefault="005728C2" w:rsidP="005728C2">
      <w:pPr>
        <w:pStyle w:val="normal0"/>
        <w:numPr>
          <w:ilvl w:val="0"/>
          <w:numId w:val="29"/>
        </w:numPr>
        <w:spacing w:before="240" w:after="200"/>
        <w:ind w:hanging="360"/>
        <w:contextualSpacing/>
        <w:rPr>
          <w:b/>
          <w:sz w:val="24"/>
          <w:szCs w:val="24"/>
        </w:rPr>
      </w:pPr>
      <w:r>
        <w:rPr>
          <w:sz w:val="24"/>
          <w:szCs w:val="24"/>
        </w:rPr>
        <w:t>propositions collégiales sur le montant des cotisations pour les collèges des associations et des prestataires - vote.</w:t>
      </w:r>
    </w:p>
    <w:p w:rsidR="005728C2" w:rsidRDefault="005728C2" w:rsidP="005728C2">
      <w:pPr>
        <w:pStyle w:val="normal0"/>
        <w:numPr>
          <w:ilvl w:val="0"/>
          <w:numId w:val="29"/>
        </w:numPr>
        <w:spacing w:before="240" w:after="200"/>
        <w:ind w:hanging="360"/>
        <w:contextualSpacing/>
        <w:rPr>
          <w:sz w:val="24"/>
          <w:szCs w:val="24"/>
        </w:rPr>
      </w:pPr>
      <w:r>
        <w:rPr>
          <w:sz w:val="24"/>
          <w:szCs w:val="24"/>
        </w:rPr>
        <w:t>approbation des nouveaux membres - collège des associations et des prestataires</w:t>
      </w:r>
    </w:p>
    <w:p w:rsidR="005728C2" w:rsidRDefault="005728C2" w:rsidP="005728C2">
      <w:pPr>
        <w:pStyle w:val="normal0"/>
        <w:spacing w:before="240" w:after="200"/>
        <w:ind w:left="1440" w:hanging="360"/>
      </w:pPr>
      <w:r>
        <w:rPr>
          <w:rFonts w:ascii="Courier New" w:eastAsia="Courier New" w:hAnsi="Courier New" w:cs="Courier New"/>
          <w:sz w:val="24"/>
          <w:szCs w:val="24"/>
        </w:rPr>
        <w:t>o</w:t>
      </w:r>
      <w:r>
        <w:rPr>
          <w:b/>
          <w:sz w:val="24"/>
          <w:szCs w:val="24"/>
        </w:rPr>
        <w:t xml:space="preserve"> 19.45 : approbation du PV de l'AG précédente</w:t>
      </w:r>
      <w:r>
        <w:rPr>
          <w:sz w:val="24"/>
          <w:szCs w:val="24"/>
        </w:rPr>
        <w:t xml:space="preserve"> (</w:t>
      </w:r>
      <w:hyperlink r:id="rId9">
        <w:r>
          <w:rPr>
            <w:color w:val="1155CC"/>
            <w:sz w:val="24"/>
            <w:szCs w:val="24"/>
            <w:u w:val="single"/>
          </w:rPr>
          <w:t>PV de l'AG du 29 juin 2015</w:t>
        </w:r>
      </w:hyperlink>
      <w:r>
        <w:rPr>
          <w:sz w:val="24"/>
          <w:szCs w:val="24"/>
        </w:rPr>
        <w:t xml:space="preserve"> et ses</w:t>
      </w:r>
      <w:hyperlink r:id="rId10">
        <w:r>
          <w:rPr>
            <w:sz w:val="24"/>
            <w:szCs w:val="24"/>
          </w:rPr>
          <w:t xml:space="preserve"> </w:t>
        </w:r>
      </w:hyperlink>
      <w:hyperlink r:id="rId11">
        <w:r>
          <w:rPr>
            <w:color w:val="1155CC"/>
            <w:sz w:val="24"/>
            <w:szCs w:val="24"/>
            <w:u w:val="single"/>
          </w:rPr>
          <w:t>annexes</w:t>
        </w:r>
      </w:hyperlink>
      <w:r>
        <w:rPr>
          <w:sz w:val="24"/>
          <w:szCs w:val="24"/>
        </w:rPr>
        <w:t>).</w:t>
      </w:r>
    </w:p>
    <w:p w:rsidR="005728C2" w:rsidRDefault="005728C2" w:rsidP="005728C2">
      <w:pPr>
        <w:pStyle w:val="normal0"/>
        <w:spacing w:before="240" w:after="200"/>
        <w:ind w:left="1440" w:hanging="360"/>
      </w:pPr>
      <w:r>
        <w:rPr>
          <w:rFonts w:ascii="Courier New" w:eastAsia="Courier New" w:hAnsi="Courier New" w:cs="Courier New"/>
          <w:sz w:val="24"/>
          <w:szCs w:val="24"/>
        </w:rPr>
        <w:t>o</w:t>
      </w:r>
      <w:r>
        <w:rPr>
          <w:b/>
          <w:sz w:val="24"/>
          <w:szCs w:val="24"/>
        </w:rPr>
        <w:t xml:space="preserve"> 20.05 : état des lieux et projets futurs</w:t>
      </w:r>
    </w:p>
    <w:p w:rsidR="005728C2" w:rsidRDefault="005728C2" w:rsidP="005728C2">
      <w:pPr>
        <w:pStyle w:val="normal0"/>
        <w:spacing w:before="240" w:after="200"/>
        <w:ind w:left="2160" w:hanging="360"/>
      </w:pPr>
      <w:r>
        <w:rPr>
          <w:sz w:val="24"/>
          <w:szCs w:val="24"/>
        </w:rPr>
        <w:t>§ présentation des nouveaux billets Ropi (imprimés réels) et du site web (</w:t>
      </w:r>
      <w:hyperlink r:id="rId12">
        <w:r>
          <w:rPr>
            <w:color w:val="1155CC"/>
            <w:sz w:val="24"/>
            <w:szCs w:val="24"/>
            <w:u w:val="single"/>
          </w:rPr>
          <w:t>dev.ropi.be</w:t>
        </w:r>
      </w:hyperlink>
      <w:r>
        <w:rPr>
          <w:sz w:val="24"/>
          <w:szCs w:val="24"/>
        </w:rPr>
        <w:t>) : espace membre et commerçant, commande de Ropi en ligne, signaler un commerçant comme prestataire potentiel, ... .</w:t>
      </w:r>
    </w:p>
    <w:p w:rsidR="005728C2" w:rsidRDefault="005728C2" w:rsidP="005728C2">
      <w:pPr>
        <w:pStyle w:val="normal0"/>
        <w:spacing w:before="240" w:after="200"/>
        <w:ind w:left="2160" w:hanging="360"/>
      </w:pPr>
      <w:r>
        <w:rPr>
          <w:sz w:val="24"/>
          <w:szCs w:val="24"/>
        </w:rPr>
        <w:t>§ proposition d'</w:t>
      </w:r>
      <w:hyperlink r:id="rId13">
        <w:r>
          <w:rPr>
            <w:color w:val="1155CC"/>
            <w:sz w:val="24"/>
            <w:szCs w:val="24"/>
            <w:u w:val="single"/>
          </w:rPr>
          <w:t>échéancier 2016</w:t>
        </w:r>
      </w:hyperlink>
      <w:r>
        <w:rPr>
          <w:sz w:val="24"/>
          <w:szCs w:val="24"/>
        </w:rPr>
        <w:t xml:space="preserve"> - débat d'idées.</w:t>
      </w:r>
    </w:p>
    <w:p w:rsidR="005728C2" w:rsidRDefault="005728C2" w:rsidP="005728C2">
      <w:pPr>
        <w:pStyle w:val="normal0"/>
        <w:spacing w:before="240" w:after="200"/>
        <w:ind w:left="2160" w:hanging="360"/>
      </w:pPr>
      <w:r>
        <w:rPr>
          <w:sz w:val="24"/>
          <w:szCs w:val="24"/>
        </w:rPr>
        <w:t>§ présentation des comptes 2015 (</w:t>
      </w:r>
      <w:hyperlink r:id="rId14">
        <w:r>
          <w:rPr>
            <w:sz w:val="24"/>
            <w:szCs w:val="24"/>
            <w:u w:val="single"/>
          </w:rPr>
          <w:t>bilan</w:t>
        </w:r>
      </w:hyperlink>
      <w:r>
        <w:rPr>
          <w:sz w:val="24"/>
          <w:szCs w:val="24"/>
        </w:rPr>
        <w:t>,</w:t>
      </w:r>
      <w:hyperlink r:id="rId15">
        <w:r>
          <w:rPr>
            <w:sz w:val="24"/>
            <w:szCs w:val="24"/>
          </w:rPr>
          <w:t xml:space="preserve"> </w:t>
        </w:r>
      </w:hyperlink>
      <w:hyperlink r:id="rId16">
        <w:r>
          <w:rPr>
            <w:sz w:val="24"/>
            <w:szCs w:val="24"/>
            <w:u w:val="single"/>
          </w:rPr>
          <w:t>achats</w:t>
        </w:r>
      </w:hyperlink>
      <w:r>
        <w:rPr>
          <w:sz w:val="24"/>
          <w:szCs w:val="24"/>
        </w:rPr>
        <w:t>,</w:t>
      </w:r>
      <w:hyperlink r:id="rId17">
        <w:r>
          <w:rPr>
            <w:sz w:val="24"/>
            <w:szCs w:val="24"/>
          </w:rPr>
          <w:t xml:space="preserve"> </w:t>
        </w:r>
      </w:hyperlink>
      <w:hyperlink r:id="rId18">
        <w:r>
          <w:rPr>
            <w:sz w:val="24"/>
            <w:szCs w:val="24"/>
            <w:u w:val="single"/>
          </w:rPr>
          <w:t>recettes</w:t>
        </w:r>
      </w:hyperlink>
      <w:r>
        <w:rPr>
          <w:sz w:val="24"/>
          <w:szCs w:val="24"/>
        </w:rPr>
        <w:t>,</w:t>
      </w:r>
      <w:hyperlink r:id="rId19">
        <w:r>
          <w:rPr>
            <w:sz w:val="24"/>
            <w:szCs w:val="24"/>
          </w:rPr>
          <w:t xml:space="preserve"> </w:t>
        </w:r>
      </w:hyperlink>
      <w:hyperlink r:id="rId20">
        <w:r>
          <w:rPr>
            <w:sz w:val="24"/>
            <w:szCs w:val="24"/>
            <w:u w:val="single"/>
          </w:rPr>
          <w:t>détail des balances</w:t>
        </w:r>
      </w:hyperlink>
      <w:r>
        <w:rPr>
          <w:sz w:val="24"/>
          <w:szCs w:val="24"/>
        </w:rPr>
        <w:t>) et du budget 2016 - décharge aux administrateurs.</w:t>
      </w:r>
    </w:p>
    <w:p w:rsidR="005728C2" w:rsidRDefault="005728C2" w:rsidP="005728C2">
      <w:pPr>
        <w:pStyle w:val="normal0"/>
        <w:spacing w:before="240" w:after="200"/>
        <w:ind w:left="1440" w:hanging="360"/>
      </w:pPr>
      <w:r>
        <w:rPr>
          <w:rFonts w:ascii="Courier New" w:eastAsia="Courier New" w:hAnsi="Courier New" w:cs="Courier New"/>
          <w:sz w:val="24"/>
          <w:szCs w:val="24"/>
        </w:rPr>
        <w:t>o</w:t>
      </w:r>
      <w:r>
        <w:rPr>
          <w:b/>
          <w:sz w:val="24"/>
          <w:szCs w:val="24"/>
        </w:rPr>
        <w:t xml:space="preserve"> 21.00 : éthique et débats.</w:t>
      </w:r>
    </w:p>
    <w:p w:rsidR="005728C2" w:rsidRDefault="005728C2" w:rsidP="005728C2">
      <w:pPr>
        <w:pStyle w:val="normal0"/>
        <w:spacing w:before="240" w:after="200"/>
        <w:ind w:left="2160" w:hanging="360"/>
      </w:pPr>
      <w:r>
        <w:rPr>
          <w:sz w:val="24"/>
          <w:szCs w:val="24"/>
        </w:rPr>
        <w:t>§ présentation du pré-projet de charte - débat d'idées - vote</w:t>
      </w:r>
      <w:r>
        <w:rPr>
          <w:color w:val="FF0000"/>
          <w:sz w:val="24"/>
          <w:szCs w:val="24"/>
        </w:rPr>
        <w:t xml:space="preserve"> </w:t>
      </w:r>
    </w:p>
    <w:p w:rsidR="005728C2" w:rsidRPr="005728C2" w:rsidRDefault="005728C2" w:rsidP="005728C2">
      <w:pPr>
        <w:pStyle w:val="normal0"/>
        <w:spacing w:before="240" w:after="200"/>
        <w:ind w:left="2160" w:hanging="360"/>
      </w:pPr>
      <w:r>
        <w:rPr>
          <w:sz w:val="24"/>
          <w:szCs w:val="24"/>
        </w:rPr>
        <w:t>§ présentation du pré-projet de règlement d'ordre intérieur (+clef d'adhésion des prestataires) - débat d'idée (règle d'adhésion des prestataires, publication des comptes rendus de réunion, ...).</w:t>
      </w:r>
    </w:p>
    <w:p w:rsidR="005728C2" w:rsidRPr="005728C2" w:rsidRDefault="005728C2" w:rsidP="005728C2">
      <w:pPr>
        <w:pStyle w:val="Subtitle"/>
        <w:rPr>
          <w:sz w:val="28"/>
        </w:rPr>
      </w:pPr>
      <w:r w:rsidRPr="005728C2">
        <w:rPr>
          <w:sz w:val="28"/>
        </w:rPr>
        <w:t>21.30 Clôture et verre de fin (offert par l'asbl)</w:t>
      </w:r>
    </w:p>
    <w:p w:rsidR="005728C2" w:rsidRDefault="005728C2" w:rsidP="005728C2">
      <w:pPr>
        <w:pStyle w:val="normal0"/>
      </w:pPr>
    </w:p>
    <w:p w:rsidR="005728C2" w:rsidRDefault="005728C2" w:rsidP="005728C2">
      <w:pPr>
        <w:pStyle w:val="normal0"/>
      </w:pPr>
      <w:r>
        <w:t xml:space="preserve">  </w:t>
      </w:r>
    </w:p>
    <w:p w:rsidR="005728C2" w:rsidRDefault="005728C2" w:rsidP="005728C2">
      <w:pPr>
        <w:pStyle w:val="normal0"/>
      </w:pPr>
      <w:r>
        <w:rPr>
          <w:rFonts w:ascii="Times New Roman" w:eastAsia="Times New Roman" w:hAnsi="Times New Roman" w:cs="Times New Roman"/>
          <w:color w:val="31849B"/>
          <w:sz w:val="36"/>
          <w:szCs w:val="36"/>
        </w:rPr>
        <w:t>Information pratiques</w:t>
      </w:r>
    </w:p>
    <w:p w:rsidR="005728C2" w:rsidRDefault="005728C2" w:rsidP="005728C2">
      <w:pPr>
        <w:pStyle w:val="normal0"/>
      </w:pPr>
      <w:r>
        <w:t xml:space="preserve"> </w:t>
      </w:r>
    </w:p>
    <w:p w:rsidR="005728C2" w:rsidRDefault="005728C2" w:rsidP="005728C2">
      <w:pPr>
        <w:pStyle w:val="normal0"/>
      </w:pPr>
      <w:r>
        <w:rPr>
          <w:b/>
          <w:sz w:val="24"/>
          <w:szCs w:val="24"/>
        </w:rPr>
        <w:lastRenderedPageBreak/>
        <w:t>Date</w:t>
      </w:r>
      <w:r>
        <w:rPr>
          <w:sz w:val="24"/>
          <w:szCs w:val="24"/>
        </w:rPr>
        <w:t>: le 17 février de 19.00 à 21.30.</w:t>
      </w:r>
    </w:p>
    <w:p w:rsidR="005728C2" w:rsidRDefault="005728C2" w:rsidP="005728C2">
      <w:pPr>
        <w:pStyle w:val="normal0"/>
      </w:pPr>
      <w:r>
        <w:rPr>
          <w:b/>
          <w:sz w:val="24"/>
          <w:szCs w:val="24"/>
        </w:rPr>
        <w:t>Lieu</w:t>
      </w:r>
      <w:r>
        <w:rPr>
          <w:sz w:val="24"/>
          <w:szCs w:val="24"/>
        </w:rPr>
        <w:t>: Grande Yourte - rue de Ghlin 24 à 7012 Jemappes (</w:t>
      </w:r>
      <w:hyperlink r:id="rId21" w:anchor="Contacts.G">
        <w:r>
          <w:rPr>
            <w:color w:val="1155CC"/>
            <w:sz w:val="24"/>
            <w:szCs w:val="24"/>
            <w:u w:val="single"/>
          </w:rPr>
          <w:t>plan d'accès</w:t>
        </w:r>
      </w:hyperlink>
      <w:r>
        <w:rPr>
          <w:sz w:val="24"/>
          <w:szCs w:val="24"/>
        </w:rPr>
        <w:t>).</w:t>
      </w:r>
    </w:p>
    <w:p w:rsidR="005728C2" w:rsidRDefault="005728C2" w:rsidP="005728C2">
      <w:pPr>
        <w:pStyle w:val="normal0"/>
        <w:ind w:left="1440" w:hanging="360"/>
      </w:pPr>
      <w:r>
        <w:rPr>
          <w:rFonts w:ascii="Courier New" w:eastAsia="Courier New" w:hAnsi="Courier New" w:cs="Courier New"/>
          <w:sz w:val="24"/>
          <w:szCs w:val="24"/>
        </w:rPr>
        <w:t>o</w:t>
      </w:r>
      <w:r>
        <w:rPr>
          <w:sz w:val="24"/>
          <w:szCs w:val="24"/>
        </w:rPr>
        <w:t xml:space="preserve"> un </w:t>
      </w:r>
      <w:r>
        <w:rPr>
          <w:b/>
          <w:sz w:val="24"/>
          <w:szCs w:val="24"/>
        </w:rPr>
        <w:t>covoiturage</w:t>
      </w:r>
      <w:r>
        <w:rPr>
          <w:sz w:val="24"/>
          <w:szCs w:val="24"/>
        </w:rPr>
        <w:t xml:space="preserve"> sera organisé depuis la gare de Mons. Merci de</w:t>
      </w:r>
      <w:hyperlink r:id="rId22">
        <w:r>
          <w:rPr>
            <w:sz w:val="24"/>
            <w:szCs w:val="24"/>
          </w:rPr>
          <w:t xml:space="preserve"> </w:t>
        </w:r>
      </w:hyperlink>
      <w:hyperlink r:id="rId23">
        <w:r>
          <w:rPr>
            <w:color w:val="1155CC"/>
            <w:sz w:val="24"/>
            <w:szCs w:val="24"/>
            <w:u w:val="single"/>
          </w:rPr>
          <w:t>compléter le tableau en ligne</w:t>
        </w:r>
      </w:hyperlink>
      <w:r>
        <w:rPr>
          <w:sz w:val="24"/>
          <w:szCs w:val="24"/>
        </w:rPr>
        <w:t xml:space="preserve"> pour proposer ou demander un covoiturage.</w:t>
      </w:r>
    </w:p>
    <w:p w:rsidR="005728C2" w:rsidRDefault="005728C2" w:rsidP="005728C2">
      <w:pPr>
        <w:pStyle w:val="normal0"/>
        <w:ind w:left="1440" w:hanging="360"/>
      </w:pPr>
      <w:r>
        <w:rPr>
          <w:rFonts w:ascii="Courier New" w:eastAsia="Courier New" w:hAnsi="Courier New" w:cs="Courier New"/>
          <w:sz w:val="24"/>
          <w:szCs w:val="24"/>
        </w:rPr>
        <w:t xml:space="preserve">o </w:t>
      </w:r>
      <w:r>
        <w:rPr>
          <w:sz w:val="24"/>
          <w:szCs w:val="24"/>
        </w:rPr>
        <w:t>bus n°7 ou n°9 jusqu'à la grand place de Jemappes, ou gare SNCB Jemappes.</w:t>
      </w:r>
    </w:p>
    <w:p w:rsidR="005728C2" w:rsidRDefault="005728C2" w:rsidP="005728C2">
      <w:pPr>
        <w:pStyle w:val="normal0"/>
      </w:pPr>
    </w:p>
    <w:p w:rsidR="005728C2" w:rsidRDefault="005728C2" w:rsidP="005728C2">
      <w:pPr>
        <w:pStyle w:val="normal0"/>
      </w:pPr>
      <w:r>
        <w:rPr>
          <w:rFonts w:ascii="Times New Roman" w:eastAsia="Times New Roman" w:hAnsi="Times New Roman" w:cs="Times New Roman"/>
          <w:color w:val="31849B"/>
          <w:sz w:val="36"/>
          <w:szCs w:val="36"/>
        </w:rPr>
        <w:t>Documents préparatoires</w:t>
      </w:r>
    </w:p>
    <w:p w:rsidR="005728C2" w:rsidRDefault="005728C2" w:rsidP="005728C2">
      <w:pPr>
        <w:pStyle w:val="normal0"/>
      </w:pPr>
      <w:r>
        <w:rPr>
          <w:sz w:val="24"/>
          <w:szCs w:val="24"/>
        </w:rPr>
        <w:t>Les documents préparatoires sont donnés sous les liens du programme.</w:t>
      </w:r>
    </w:p>
    <w:p w:rsidR="005728C2" w:rsidRDefault="005728C2" w:rsidP="005728C2">
      <w:pPr>
        <w:pStyle w:val="normal0"/>
      </w:pPr>
      <w:r>
        <w:rPr>
          <w:sz w:val="24"/>
          <w:szCs w:val="24"/>
        </w:rPr>
        <w:t>Vous pouvez aussi les retrouver sur notre système d'archivage :</w:t>
      </w:r>
    </w:p>
    <w:p w:rsidR="005728C2" w:rsidRDefault="005728C2" w:rsidP="005728C2">
      <w:pPr>
        <w:pStyle w:val="normal0"/>
        <w:numPr>
          <w:ilvl w:val="0"/>
          <w:numId w:val="30"/>
        </w:numPr>
        <w:ind w:hanging="360"/>
        <w:contextualSpacing/>
      </w:pPr>
      <w:hyperlink r:id="rId24">
        <w:r>
          <w:rPr>
            <w:color w:val="1155CC"/>
            <w:sz w:val="24"/>
            <w:szCs w:val="24"/>
            <w:u w:val="single"/>
          </w:rPr>
          <w:t>PV de l'AG de juin 2015</w:t>
        </w:r>
      </w:hyperlink>
    </w:p>
    <w:p w:rsidR="005728C2" w:rsidRDefault="005728C2" w:rsidP="005728C2">
      <w:pPr>
        <w:pStyle w:val="normal0"/>
        <w:numPr>
          <w:ilvl w:val="0"/>
          <w:numId w:val="30"/>
        </w:numPr>
        <w:ind w:hanging="360"/>
        <w:contextualSpacing/>
      </w:pPr>
      <w:hyperlink r:id="rId25">
        <w:r>
          <w:rPr>
            <w:color w:val="1155CC"/>
            <w:sz w:val="24"/>
            <w:szCs w:val="24"/>
            <w:u w:val="single"/>
          </w:rPr>
          <w:t>Document préparatoire de l'AG de février 2016</w:t>
        </w:r>
      </w:hyperlink>
    </w:p>
    <w:p w:rsidR="005728C2" w:rsidRDefault="005728C2" w:rsidP="005728C2">
      <w:pPr>
        <w:pStyle w:val="normal0"/>
      </w:pPr>
      <w:r>
        <w:t xml:space="preserve"> </w:t>
      </w:r>
    </w:p>
    <w:p w:rsidR="005728C2" w:rsidRDefault="005728C2" w:rsidP="005728C2">
      <w:pPr>
        <w:pStyle w:val="normal0"/>
      </w:pPr>
      <w:r>
        <w:rPr>
          <w:sz w:val="24"/>
          <w:szCs w:val="24"/>
        </w:rPr>
        <w:t>Au plaisir de vous revoir ou de faire votre connaissance.</w:t>
      </w:r>
    </w:p>
    <w:p w:rsidR="005728C2" w:rsidRDefault="005728C2" w:rsidP="005728C2">
      <w:pPr>
        <w:pStyle w:val="normal0"/>
      </w:pPr>
      <w:r>
        <w:t xml:space="preserve"> </w:t>
      </w:r>
    </w:p>
    <w:p w:rsidR="005728C2" w:rsidRDefault="005728C2" w:rsidP="005728C2">
      <w:pPr>
        <w:pStyle w:val="normal0"/>
      </w:pPr>
      <w:r>
        <w:rPr>
          <w:sz w:val="24"/>
          <w:szCs w:val="24"/>
        </w:rPr>
        <w:t>Fabian Dortu, Secrétaire, pour l'équipe Ropi.</w:t>
      </w:r>
    </w:p>
    <w:p w:rsidR="002E6F6F" w:rsidRPr="004B5F93" w:rsidRDefault="002E6F6F" w:rsidP="005728C2"/>
    <w:sectPr w:rsidR="002E6F6F" w:rsidRPr="004B5F93" w:rsidSect="00677C46">
      <w:headerReference w:type="even" r:id="rId26"/>
      <w:headerReference w:type="default" r:id="rId27"/>
      <w:footerReference w:type="even" r:id="rId28"/>
      <w:footerReference w:type="default" r:id="rId29"/>
      <w:headerReference w:type="first" r:id="rId30"/>
      <w:footerReference w:type="first" r:id="rId31"/>
      <w:pgSz w:w="11909" w:h="16834"/>
      <w:pgMar w:top="1440" w:right="1703" w:bottom="1440" w:left="1440" w:header="708" w:footer="708" w:gutter="0"/>
      <w:pgNumType w:start="1"/>
      <w:cols w:space="708"/>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4607" w:rsidRDefault="00944607" w:rsidP="00BB3EC2">
      <w:r>
        <w:separator/>
      </w:r>
    </w:p>
  </w:endnote>
  <w:endnote w:type="continuationSeparator" w:id="1">
    <w:p w:rsidR="00944607" w:rsidRDefault="00944607" w:rsidP="00BB3E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AFF" w:usb1="C0007843" w:usb2="00000009" w:usb3="00000000" w:csb0="000001FF" w:csb1="00000000"/>
  </w:font>
  <w:font w:name="Rupture">
    <w:panose1 w:val="02060800040300000004"/>
    <w:charset w:val="00"/>
    <w:family w:val="roman"/>
    <w:notTrueType/>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Source Sans Pro Light">
    <w:panose1 w:val="020B0403030403020204"/>
    <w:charset w:val="00"/>
    <w:family w:val="swiss"/>
    <w:notTrueType/>
    <w:pitch w:val="variable"/>
    <w:sig w:usb0="20000007" w:usb1="00000001" w:usb2="000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5F7" w:rsidRDefault="004815F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D0E" w:rsidRPr="001C389D" w:rsidRDefault="001C389D" w:rsidP="008D0DE3">
    <w:pPr>
      <w:tabs>
        <w:tab w:val="right" w:pos="8789"/>
      </w:tabs>
      <w:rPr>
        <w:sz w:val="22"/>
      </w:rPr>
    </w:pPr>
    <w:r w:rsidRPr="00CA5F02">
      <w:rPr>
        <w:rStyle w:val="Header-FooterChar"/>
      </w:rPr>
      <w:t>Le Ropi, payez en argent content!</w:t>
    </w:r>
    <w:r w:rsidR="00950871">
      <w:tab/>
    </w:r>
    <w:r w:rsidR="00677C46" w:rsidRPr="00677C46">
      <w:rPr>
        <w:color w:val="7F7F7F" w:themeColor="background1" w:themeShade="7F"/>
        <w:spacing w:val="60"/>
      </w:rPr>
      <w:t>Page</w:t>
    </w:r>
    <w:r w:rsidR="00677C46" w:rsidRPr="00677C46">
      <w:t xml:space="preserve"> | </w:t>
    </w:r>
    <w:fldSimple w:instr=" PAGE   \* MERGEFORMAT ">
      <w:r w:rsidR="005728C2">
        <w:rPr>
          <w:noProof/>
        </w:rPr>
        <w:t>3</w:t>
      </w:r>
    </w:fldSimple>
  </w:p>
  <w:p w:rsidR="006E4D0E" w:rsidRDefault="006E4D0E" w:rsidP="00BB3EC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5F7" w:rsidRDefault="004815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4607" w:rsidRDefault="00944607" w:rsidP="00BB3EC2">
      <w:r>
        <w:separator/>
      </w:r>
    </w:p>
  </w:footnote>
  <w:footnote w:type="continuationSeparator" w:id="1">
    <w:p w:rsidR="00944607" w:rsidRDefault="00944607" w:rsidP="00BB3E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3D0" w:rsidRDefault="00955B6D" w:rsidP="00BB3EC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941782" o:spid="_x0000_s5128" type="#_x0000_t75" style="position:absolute;left:0;text-align:left;margin-left:0;margin-top:0;width:597.7pt;height:844.8pt;z-index:-251657216;mso-position-horizontal:center;mso-position-horizontal-relative:margin;mso-position-vertical:center;mso-position-vertical-relative:margin" o:allowincell="f">
          <v:imagedata r:id="rId1" o:title="fond_a4_ligh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338" w:rsidRPr="004815F7" w:rsidRDefault="00955B6D" w:rsidP="00BB3EC2">
    <w:pPr>
      <w:pStyle w:val="Header-Footer"/>
      <w:rPr>
        <w:rStyle w:val="fixChar"/>
        <w:lang w:val="en-US"/>
      </w:rPr>
    </w:pPr>
    <w:r w:rsidRPr="00955B6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941783" o:spid="_x0000_s5129" type="#_x0000_t75" style="position:absolute;left:0;text-align:left;margin-left:0;margin-top:0;width:597.7pt;height:844.8pt;z-index:-251656192;mso-position-horizontal:center;mso-position-horizontal-relative:margin;mso-position-vertical:center;mso-position-vertical-relative:margin" o:allowincell="f">
          <v:imagedata r:id="rId1" o:title="fond_a4_light"/>
          <w10:wrap anchorx="margin" anchory="margin"/>
        </v:shape>
      </w:pict>
    </w:r>
    <w:r w:rsidR="00D80338" w:rsidRPr="004815F7">
      <w:rPr>
        <w:lang w:val="en-US"/>
      </w:rPr>
      <w:t xml:space="preserve">ASBL </w:t>
    </w:r>
    <w:r w:rsidR="00E22D34" w:rsidRPr="004815F7">
      <w:rPr>
        <w:lang w:val="en-US"/>
      </w:rPr>
      <w:t>Ropi</w:t>
    </w:r>
    <w:r w:rsidR="009F4B14" w:rsidRPr="004815F7">
      <w:rPr>
        <w:lang w:val="en-US"/>
      </w:rPr>
      <w:t xml:space="preserve"> </w:t>
    </w:r>
    <w:r w:rsidR="009F4B14" w:rsidRPr="004815F7">
      <w:rPr>
        <w:lang w:val="en-US"/>
      </w:rPr>
      <w:tab/>
    </w:r>
    <w:r w:rsidR="009F4B14" w:rsidRPr="009F4B14">
      <w:drawing>
        <wp:inline distT="0" distB="0" distL="0" distR="0">
          <wp:extent cx="476250" cy="476250"/>
          <wp:effectExtent l="0" t="0" r="0" b="0"/>
          <wp:docPr id="4" name="Picture 2" descr="C:\Users\Fabian\Documents\GitHub\RopiDocs\Visuels\ropi_r_ic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bian\Documents\GitHub\RopiDocs\Visuels\ropi_r_icone.png"/>
                  <pic:cNvPicPr>
                    <a:picLocks noChangeAspect="1" noChangeArrowheads="1"/>
                  </pic:cNvPicPr>
                </pic:nvPicPr>
                <pic:blipFill>
                  <a:blip r:embed="rId2"/>
                  <a:srcRect/>
                  <a:stretch>
                    <a:fillRect/>
                  </a:stretch>
                </pic:blipFill>
                <pic:spPr bwMode="auto">
                  <a:xfrm>
                    <a:off x="0" y="0"/>
                    <a:ext cx="476250" cy="476250"/>
                  </a:xfrm>
                  <a:prstGeom prst="rect">
                    <a:avLst/>
                  </a:prstGeom>
                  <a:noFill/>
                  <a:ln w="9525">
                    <a:noFill/>
                    <a:miter lim="800000"/>
                    <a:headEnd/>
                    <a:tailEnd/>
                  </a:ln>
                </pic:spPr>
              </pic:pic>
            </a:graphicData>
          </a:graphic>
        </wp:inline>
      </w:drawing>
    </w:r>
    <w:r w:rsidR="009F4B14" w:rsidRPr="004815F7">
      <w:rPr>
        <w:lang w:val="en-US"/>
      </w:rPr>
      <w:t xml:space="preserve"> </w:t>
    </w:r>
    <w:r w:rsidR="006E4D0E" w:rsidRPr="004815F7">
      <w:rPr>
        <w:lang w:val="en-US"/>
      </w:rPr>
      <w:tab/>
    </w:r>
    <w:r w:rsidR="006E4D0E" w:rsidRPr="004815F7">
      <w:rPr>
        <w:rStyle w:val="fixChar"/>
        <w:rFonts w:ascii="Source Sans Pro Light" w:hAnsi="Source Sans Pro Light"/>
        <w:lang w:val="en-US"/>
      </w:rPr>
      <w:t>www.</w:t>
    </w:r>
    <w:r w:rsidR="002E3A32" w:rsidRPr="004815F7">
      <w:rPr>
        <w:rStyle w:val="fixChar"/>
        <w:rFonts w:ascii="Source Sans Pro Light" w:hAnsi="Source Sans Pro Light"/>
        <w:lang w:val="en-US"/>
      </w:rPr>
      <w:t>r</w:t>
    </w:r>
    <w:r w:rsidR="00E22D34" w:rsidRPr="004815F7">
      <w:rPr>
        <w:rStyle w:val="fixChar"/>
        <w:rFonts w:ascii="Source Sans Pro Light" w:hAnsi="Source Sans Pro Light"/>
        <w:lang w:val="en-US"/>
      </w:rPr>
      <w:t>opi</w:t>
    </w:r>
    <w:r w:rsidR="006E4D0E" w:rsidRPr="004815F7">
      <w:rPr>
        <w:rStyle w:val="fixChar"/>
        <w:rFonts w:ascii="Source Sans Pro Light" w:hAnsi="Source Sans Pro Light"/>
        <w:lang w:val="en-US"/>
      </w:rPr>
      <w:t>.be</w:t>
    </w:r>
  </w:p>
  <w:p w:rsidR="009F4B14" w:rsidRPr="004815F7" w:rsidRDefault="009F4B14" w:rsidP="00BB3EC2">
    <w:pPr>
      <w:pStyle w:val="Header"/>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3D0" w:rsidRDefault="00955B6D" w:rsidP="00BB3EC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941781" o:spid="_x0000_s5127" type="#_x0000_t75" style="position:absolute;left:0;text-align:left;margin-left:0;margin-top:0;width:597.7pt;height:844.8pt;z-index:-251658240;mso-position-horizontal:center;mso-position-horizontal-relative:margin;mso-position-vertical:center;mso-position-vertical-relative:margin" o:allowincell="f">
          <v:imagedata r:id="rId1" o:title="fond_a4_ligh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7.5pt;height:37.5pt" o:bullet="t">
        <v:imagedata r:id="rId1" o:title="ropi_r_icone"/>
      </v:shape>
    </w:pict>
  </w:numPicBullet>
  <w:abstractNum w:abstractNumId="0">
    <w:nsid w:val="00000001"/>
    <w:multiLevelType w:val="multilevel"/>
    <w:tmpl w:val="09C65CFA"/>
    <w:lvl w:ilvl="0">
      <w:start w:val="1"/>
      <w:numFmt w:val="decimal"/>
      <w:lvlText w:val="%1."/>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
    <w:nsid w:val="00000002"/>
    <w:multiLevelType w:val="multilevel"/>
    <w:tmpl w:val="00000002"/>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2">
    <w:nsid w:val="00000003"/>
    <w:multiLevelType w:val="multilevel"/>
    <w:tmpl w:val="00000003"/>
    <w:lvl w:ilvl="0">
      <w:start w:val="1"/>
      <w:numFmt w:val="decimal"/>
      <w:lvlText w:val="%1."/>
      <w:lvlJc w:val="left"/>
      <w:pPr>
        <w:tabs>
          <w:tab w:val="num" w:pos="36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right"/>
      <w:pPr>
        <w:tabs>
          <w:tab w:val="num" w:pos="1800"/>
        </w:tabs>
        <w:ind w:left="2160" w:hanging="180"/>
      </w:pPr>
      <w:rPr>
        <w:u w:val="none"/>
      </w:rPr>
    </w:lvl>
    <w:lvl w:ilvl="3">
      <w:start w:val="1"/>
      <w:numFmt w:val="decimal"/>
      <w:lvlText w:val="%4."/>
      <w:lvlJc w:val="left"/>
      <w:pPr>
        <w:tabs>
          <w:tab w:val="num" w:pos="2520"/>
        </w:tabs>
        <w:ind w:left="2880" w:hanging="360"/>
      </w:pPr>
      <w:rPr>
        <w:u w:val="none"/>
      </w:rPr>
    </w:lvl>
    <w:lvl w:ilvl="4">
      <w:start w:val="1"/>
      <w:numFmt w:val="lowerLetter"/>
      <w:lvlText w:val="%5."/>
      <w:lvlJc w:val="left"/>
      <w:pPr>
        <w:tabs>
          <w:tab w:val="num" w:pos="3240"/>
        </w:tabs>
        <w:ind w:left="3600" w:hanging="360"/>
      </w:pPr>
      <w:rPr>
        <w:u w:val="none"/>
      </w:rPr>
    </w:lvl>
    <w:lvl w:ilvl="5">
      <w:start w:val="1"/>
      <w:numFmt w:val="lowerRoman"/>
      <w:lvlText w:val="%6."/>
      <w:lvlJc w:val="right"/>
      <w:pPr>
        <w:tabs>
          <w:tab w:val="num" w:pos="3960"/>
        </w:tabs>
        <w:ind w:left="4320" w:hanging="180"/>
      </w:pPr>
      <w:rPr>
        <w:u w:val="none"/>
      </w:rPr>
    </w:lvl>
    <w:lvl w:ilvl="6">
      <w:start w:val="1"/>
      <w:numFmt w:val="decimal"/>
      <w:lvlText w:val="%7."/>
      <w:lvlJc w:val="left"/>
      <w:pPr>
        <w:tabs>
          <w:tab w:val="num" w:pos="4680"/>
        </w:tabs>
        <w:ind w:left="5040" w:hanging="360"/>
      </w:pPr>
      <w:rPr>
        <w:u w:val="none"/>
      </w:rPr>
    </w:lvl>
    <w:lvl w:ilvl="7">
      <w:start w:val="1"/>
      <w:numFmt w:val="lowerLetter"/>
      <w:lvlText w:val="%8."/>
      <w:lvlJc w:val="left"/>
      <w:pPr>
        <w:tabs>
          <w:tab w:val="num" w:pos="5400"/>
        </w:tabs>
        <w:ind w:left="5760" w:hanging="360"/>
      </w:pPr>
      <w:rPr>
        <w:u w:val="none"/>
      </w:rPr>
    </w:lvl>
    <w:lvl w:ilvl="8">
      <w:start w:val="1"/>
      <w:numFmt w:val="lowerRoman"/>
      <w:lvlText w:val="%9."/>
      <w:lvlJc w:val="right"/>
      <w:pPr>
        <w:tabs>
          <w:tab w:val="num" w:pos="6120"/>
        </w:tabs>
        <w:ind w:left="6480" w:hanging="180"/>
      </w:pPr>
      <w:rPr>
        <w:u w:val="none"/>
      </w:rPr>
    </w:lvl>
  </w:abstractNum>
  <w:abstractNum w:abstractNumId="3">
    <w:nsid w:val="00000004"/>
    <w:multiLevelType w:val="multilevel"/>
    <w:tmpl w:val="00000004"/>
    <w:lvl w:ilvl="0">
      <w:start w:val="1"/>
      <w:numFmt w:val="decimal"/>
      <w:lvlText w:val="%1."/>
      <w:lvlJc w:val="left"/>
      <w:pPr>
        <w:tabs>
          <w:tab w:val="num" w:pos="36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right"/>
      <w:pPr>
        <w:tabs>
          <w:tab w:val="num" w:pos="1800"/>
        </w:tabs>
        <w:ind w:left="2160" w:hanging="180"/>
      </w:pPr>
      <w:rPr>
        <w:u w:val="none"/>
      </w:rPr>
    </w:lvl>
    <w:lvl w:ilvl="3">
      <w:start w:val="1"/>
      <w:numFmt w:val="decimal"/>
      <w:lvlText w:val="%4."/>
      <w:lvlJc w:val="left"/>
      <w:pPr>
        <w:tabs>
          <w:tab w:val="num" w:pos="2520"/>
        </w:tabs>
        <w:ind w:left="2880" w:hanging="360"/>
      </w:pPr>
      <w:rPr>
        <w:u w:val="none"/>
      </w:rPr>
    </w:lvl>
    <w:lvl w:ilvl="4">
      <w:start w:val="1"/>
      <w:numFmt w:val="lowerLetter"/>
      <w:lvlText w:val="%5."/>
      <w:lvlJc w:val="left"/>
      <w:pPr>
        <w:tabs>
          <w:tab w:val="num" w:pos="3240"/>
        </w:tabs>
        <w:ind w:left="3600" w:hanging="360"/>
      </w:pPr>
      <w:rPr>
        <w:u w:val="none"/>
      </w:rPr>
    </w:lvl>
    <w:lvl w:ilvl="5">
      <w:start w:val="1"/>
      <w:numFmt w:val="lowerRoman"/>
      <w:lvlText w:val="%6."/>
      <w:lvlJc w:val="right"/>
      <w:pPr>
        <w:tabs>
          <w:tab w:val="num" w:pos="3960"/>
        </w:tabs>
        <w:ind w:left="4320" w:hanging="180"/>
      </w:pPr>
      <w:rPr>
        <w:u w:val="none"/>
      </w:rPr>
    </w:lvl>
    <w:lvl w:ilvl="6">
      <w:start w:val="1"/>
      <w:numFmt w:val="decimal"/>
      <w:lvlText w:val="%7."/>
      <w:lvlJc w:val="left"/>
      <w:pPr>
        <w:tabs>
          <w:tab w:val="num" w:pos="4680"/>
        </w:tabs>
        <w:ind w:left="5040" w:hanging="360"/>
      </w:pPr>
      <w:rPr>
        <w:u w:val="none"/>
      </w:rPr>
    </w:lvl>
    <w:lvl w:ilvl="7">
      <w:start w:val="1"/>
      <w:numFmt w:val="lowerLetter"/>
      <w:lvlText w:val="%8."/>
      <w:lvlJc w:val="left"/>
      <w:pPr>
        <w:tabs>
          <w:tab w:val="num" w:pos="5400"/>
        </w:tabs>
        <w:ind w:left="5760" w:hanging="360"/>
      </w:pPr>
      <w:rPr>
        <w:u w:val="none"/>
      </w:rPr>
    </w:lvl>
    <w:lvl w:ilvl="8">
      <w:start w:val="1"/>
      <w:numFmt w:val="lowerRoman"/>
      <w:lvlText w:val="%9."/>
      <w:lvlJc w:val="right"/>
      <w:pPr>
        <w:tabs>
          <w:tab w:val="num" w:pos="6120"/>
        </w:tabs>
        <w:ind w:left="6480" w:hanging="180"/>
      </w:pPr>
      <w:rPr>
        <w:u w:val="none"/>
      </w:rPr>
    </w:lvl>
  </w:abstractNum>
  <w:abstractNum w:abstractNumId="4">
    <w:nsid w:val="00000005"/>
    <w:multiLevelType w:val="multilevel"/>
    <w:tmpl w:val="00000005"/>
    <w:lvl w:ilvl="0">
      <w:start w:val="1"/>
      <w:numFmt w:val="decimal"/>
      <w:lvlText w:val="%1."/>
      <w:lvlJc w:val="left"/>
      <w:pPr>
        <w:tabs>
          <w:tab w:val="num" w:pos="36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right"/>
      <w:pPr>
        <w:tabs>
          <w:tab w:val="num" w:pos="1800"/>
        </w:tabs>
        <w:ind w:left="2160" w:hanging="180"/>
      </w:pPr>
      <w:rPr>
        <w:u w:val="none"/>
      </w:rPr>
    </w:lvl>
    <w:lvl w:ilvl="3">
      <w:start w:val="1"/>
      <w:numFmt w:val="decimal"/>
      <w:lvlText w:val="%4."/>
      <w:lvlJc w:val="left"/>
      <w:pPr>
        <w:tabs>
          <w:tab w:val="num" w:pos="2520"/>
        </w:tabs>
        <w:ind w:left="2880" w:hanging="360"/>
      </w:pPr>
      <w:rPr>
        <w:u w:val="none"/>
      </w:rPr>
    </w:lvl>
    <w:lvl w:ilvl="4">
      <w:start w:val="1"/>
      <w:numFmt w:val="lowerLetter"/>
      <w:lvlText w:val="%5."/>
      <w:lvlJc w:val="left"/>
      <w:pPr>
        <w:tabs>
          <w:tab w:val="num" w:pos="3240"/>
        </w:tabs>
        <w:ind w:left="3600" w:hanging="360"/>
      </w:pPr>
      <w:rPr>
        <w:u w:val="none"/>
      </w:rPr>
    </w:lvl>
    <w:lvl w:ilvl="5">
      <w:start w:val="1"/>
      <w:numFmt w:val="lowerRoman"/>
      <w:lvlText w:val="%6."/>
      <w:lvlJc w:val="right"/>
      <w:pPr>
        <w:tabs>
          <w:tab w:val="num" w:pos="3960"/>
        </w:tabs>
        <w:ind w:left="4320" w:hanging="180"/>
      </w:pPr>
      <w:rPr>
        <w:u w:val="none"/>
      </w:rPr>
    </w:lvl>
    <w:lvl w:ilvl="6">
      <w:start w:val="1"/>
      <w:numFmt w:val="decimal"/>
      <w:lvlText w:val="%7."/>
      <w:lvlJc w:val="left"/>
      <w:pPr>
        <w:tabs>
          <w:tab w:val="num" w:pos="4680"/>
        </w:tabs>
        <w:ind w:left="5040" w:hanging="360"/>
      </w:pPr>
      <w:rPr>
        <w:u w:val="none"/>
      </w:rPr>
    </w:lvl>
    <w:lvl w:ilvl="7">
      <w:start w:val="1"/>
      <w:numFmt w:val="lowerLetter"/>
      <w:lvlText w:val="%8."/>
      <w:lvlJc w:val="left"/>
      <w:pPr>
        <w:tabs>
          <w:tab w:val="num" w:pos="5400"/>
        </w:tabs>
        <w:ind w:left="5760" w:hanging="360"/>
      </w:pPr>
      <w:rPr>
        <w:u w:val="none"/>
      </w:rPr>
    </w:lvl>
    <w:lvl w:ilvl="8">
      <w:start w:val="1"/>
      <w:numFmt w:val="lowerRoman"/>
      <w:lvlText w:val="%9."/>
      <w:lvlJc w:val="right"/>
      <w:pPr>
        <w:tabs>
          <w:tab w:val="num" w:pos="6120"/>
        </w:tabs>
        <w:ind w:left="6480" w:hanging="180"/>
      </w:pPr>
      <w:rPr>
        <w:u w:val="none"/>
      </w:rPr>
    </w:lvl>
  </w:abstractNum>
  <w:abstractNum w:abstractNumId="5">
    <w:nsid w:val="00000006"/>
    <w:multiLevelType w:val="multilevel"/>
    <w:tmpl w:val="00000006"/>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6">
    <w:nsid w:val="00000007"/>
    <w:multiLevelType w:val="multilevel"/>
    <w:tmpl w:val="00000007"/>
    <w:lvl w:ilvl="0">
      <w:start w:val="1"/>
      <w:numFmt w:val="decimal"/>
      <w:lvlText w:val="%1."/>
      <w:lvlJc w:val="left"/>
      <w:pPr>
        <w:tabs>
          <w:tab w:val="num" w:pos="36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right"/>
      <w:pPr>
        <w:tabs>
          <w:tab w:val="num" w:pos="1800"/>
        </w:tabs>
        <w:ind w:left="2160" w:hanging="180"/>
      </w:pPr>
      <w:rPr>
        <w:u w:val="none"/>
      </w:rPr>
    </w:lvl>
    <w:lvl w:ilvl="3">
      <w:start w:val="1"/>
      <w:numFmt w:val="decimal"/>
      <w:lvlText w:val="%4."/>
      <w:lvlJc w:val="left"/>
      <w:pPr>
        <w:tabs>
          <w:tab w:val="num" w:pos="2520"/>
        </w:tabs>
        <w:ind w:left="2880" w:hanging="360"/>
      </w:pPr>
      <w:rPr>
        <w:u w:val="none"/>
      </w:rPr>
    </w:lvl>
    <w:lvl w:ilvl="4">
      <w:start w:val="1"/>
      <w:numFmt w:val="lowerLetter"/>
      <w:lvlText w:val="%5."/>
      <w:lvlJc w:val="left"/>
      <w:pPr>
        <w:tabs>
          <w:tab w:val="num" w:pos="3240"/>
        </w:tabs>
        <w:ind w:left="3600" w:hanging="360"/>
      </w:pPr>
      <w:rPr>
        <w:u w:val="none"/>
      </w:rPr>
    </w:lvl>
    <w:lvl w:ilvl="5">
      <w:start w:val="1"/>
      <w:numFmt w:val="lowerRoman"/>
      <w:lvlText w:val="%6."/>
      <w:lvlJc w:val="right"/>
      <w:pPr>
        <w:tabs>
          <w:tab w:val="num" w:pos="3960"/>
        </w:tabs>
        <w:ind w:left="4320" w:hanging="180"/>
      </w:pPr>
      <w:rPr>
        <w:u w:val="none"/>
      </w:rPr>
    </w:lvl>
    <w:lvl w:ilvl="6">
      <w:start w:val="1"/>
      <w:numFmt w:val="decimal"/>
      <w:lvlText w:val="%7."/>
      <w:lvlJc w:val="left"/>
      <w:pPr>
        <w:tabs>
          <w:tab w:val="num" w:pos="4680"/>
        </w:tabs>
        <w:ind w:left="5040" w:hanging="360"/>
      </w:pPr>
      <w:rPr>
        <w:u w:val="none"/>
      </w:rPr>
    </w:lvl>
    <w:lvl w:ilvl="7">
      <w:start w:val="1"/>
      <w:numFmt w:val="lowerLetter"/>
      <w:lvlText w:val="%8."/>
      <w:lvlJc w:val="left"/>
      <w:pPr>
        <w:tabs>
          <w:tab w:val="num" w:pos="5400"/>
        </w:tabs>
        <w:ind w:left="5760" w:hanging="360"/>
      </w:pPr>
      <w:rPr>
        <w:u w:val="none"/>
      </w:rPr>
    </w:lvl>
    <w:lvl w:ilvl="8">
      <w:start w:val="1"/>
      <w:numFmt w:val="lowerRoman"/>
      <w:lvlText w:val="%9."/>
      <w:lvlJc w:val="right"/>
      <w:pPr>
        <w:tabs>
          <w:tab w:val="num" w:pos="6120"/>
        </w:tabs>
        <w:ind w:left="6480" w:hanging="180"/>
      </w:pPr>
      <w:rPr>
        <w:u w:val="none"/>
      </w:rPr>
    </w:lvl>
  </w:abstractNum>
  <w:abstractNum w:abstractNumId="7">
    <w:nsid w:val="00000008"/>
    <w:multiLevelType w:val="multilevel"/>
    <w:tmpl w:val="00000008"/>
    <w:lvl w:ilvl="0">
      <w:start w:val="1"/>
      <w:numFmt w:val="decimal"/>
      <w:lvlText w:val="%1."/>
      <w:lvlJc w:val="left"/>
      <w:pPr>
        <w:tabs>
          <w:tab w:val="num" w:pos="36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right"/>
      <w:pPr>
        <w:tabs>
          <w:tab w:val="num" w:pos="1800"/>
        </w:tabs>
        <w:ind w:left="2160" w:hanging="180"/>
      </w:pPr>
      <w:rPr>
        <w:u w:val="none"/>
      </w:rPr>
    </w:lvl>
    <w:lvl w:ilvl="3">
      <w:start w:val="1"/>
      <w:numFmt w:val="decimal"/>
      <w:lvlText w:val="%4."/>
      <w:lvlJc w:val="left"/>
      <w:pPr>
        <w:tabs>
          <w:tab w:val="num" w:pos="2520"/>
        </w:tabs>
        <w:ind w:left="2880" w:hanging="360"/>
      </w:pPr>
      <w:rPr>
        <w:u w:val="none"/>
      </w:rPr>
    </w:lvl>
    <w:lvl w:ilvl="4">
      <w:start w:val="1"/>
      <w:numFmt w:val="lowerLetter"/>
      <w:lvlText w:val="%5."/>
      <w:lvlJc w:val="left"/>
      <w:pPr>
        <w:tabs>
          <w:tab w:val="num" w:pos="3240"/>
        </w:tabs>
        <w:ind w:left="3600" w:hanging="360"/>
      </w:pPr>
      <w:rPr>
        <w:u w:val="none"/>
      </w:rPr>
    </w:lvl>
    <w:lvl w:ilvl="5">
      <w:start w:val="1"/>
      <w:numFmt w:val="lowerRoman"/>
      <w:lvlText w:val="%6."/>
      <w:lvlJc w:val="right"/>
      <w:pPr>
        <w:tabs>
          <w:tab w:val="num" w:pos="3960"/>
        </w:tabs>
        <w:ind w:left="4320" w:hanging="180"/>
      </w:pPr>
      <w:rPr>
        <w:u w:val="none"/>
      </w:rPr>
    </w:lvl>
    <w:lvl w:ilvl="6">
      <w:start w:val="1"/>
      <w:numFmt w:val="decimal"/>
      <w:lvlText w:val="%7."/>
      <w:lvlJc w:val="left"/>
      <w:pPr>
        <w:tabs>
          <w:tab w:val="num" w:pos="4680"/>
        </w:tabs>
        <w:ind w:left="5040" w:hanging="360"/>
      </w:pPr>
      <w:rPr>
        <w:u w:val="none"/>
      </w:rPr>
    </w:lvl>
    <w:lvl w:ilvl="7">
      <w:start w:val="1"/>
      <w:numFmt w:val="lowerLetter"/>
      <w:lvlText w:val="%8."/>
      <w:lvlJc w:val="left"/>
      <w:pPr>
        <w:tabs>
          <w:tab w:val="num" w:pos="5400"/>
        </w:tabs>
        <w:ind w:left="5760" w:hanging="360"/>
      </w:pPr>
      <w:rPr>
        <w:u w:val="none"/>
      </w:rPr>
    </w:lvl>
    <w:lvl w:ilvl="8">
      <w:start w:val="1"/>
      <w:numFmt w:val="lowerRoman"/>
      <w:lvlText w:val="%9."/>
      <w:lvlJc w:val="right"/>
      <w:pPr>
        <w:tabs>
          <w:tab w:val="num" w:pos="6120"/>
        </w:tabs>
        <w:ind w:left="6480" w:hanging="180"/>
      </w:pPr>
      <w:rPr>
        <w:u w:val="none"/>
      </w:rPr>
    </w:lvl>
  </w:abstractNum>
  <w:abstractNum w:abstractNumId="8">
    <w:nsid w:val="0F852725"/>
    <w:multiLevelType w:val="multilevel"/>
    <w:tmpl w:val="C4B031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5C4291C"/>
    <w:multiLevelType w:val="hybridMultilevel"/>
    <w:tmpl w:val="D9E24E1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nsid w:val="16C67078"/>
    <w:multiLevelType w:val="hybridMultilevel"/>
    <w:tmpl w:val="02EA2E10"/>
    <w:lvl w:ilvl="0" w:tplc="A7445522">
      <w:start w:val="1"/>
      <w:numFmt w:val="bullet"/>
      <w:lvlText w:val=""/>
      <w:lvlPicBulletId w:val="0"/>
      <w:lvlJc w:val="left"/>
      <w:pPr>
        <w:ind w:left="720" w:hanging="360"/>
      </w:pPr>
      <w:rPr>
        <w:rFonts w:ascii="Symbol" w:hAnsi="Symbol" w:hint="default"/>
        <w:color w:val="auto"/>
        <w:sz w:val="20"/>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nsid w:val="1AFB4DC8"/>
    <w:multiLevelType w:val="hybridMultilevel"/>
    <w:tmpl w:val="7A0C889C"/>
    <w:lvl w:ilvl="0" w:tplc="A7445522">
      <w:start w:val="1"/>
      <w:numFmt w:val="bullet"/>
      <w:lvlText w:val=""/>
      <w:lvlPicBulletId w:val="0"/>
      <w:lvlJc w:val="left"/>
      <w:pPr>
        <w:ind w:left="720" w:hanging="360"/>
      </w:pPr>
      <w:rPr>
        <w:rFonts w:ascii="Symbol" w:hAnsi="Symbol" w:hint="default"/>
        <w:color w:val="auto"/>
        <w:sz w:val="20"/>
      </w:rPr>
    </w:lvl>
    <w:lvl w:ilvl="1" w:tplc="582AC904">
      <w:start w:val="1"/>
      <w:numFmt w:val="bullet"/>
      <w:lvlText w:val=""/>
      <w:lvlPicBulletId w:val="0"/>
      <w:lvlJc w:val="left"/>
      <w:pPr>
        <w:ind w:left="1440" w:hanging="360"/>
      </w:pPr>
      <w:rPr>
        <w:rFonts w:ascii="Symbol" w:hAnsi="Symbol" w:hint="default"/>
        <w:color w:val="auto"/>
      </w:rPr>
    </w:lvl>
    <w:lvl w:ilvl="2" w:tplc="582AC904">
      <w:start w:val="1"/>
      <w:numFmt w:val="bullet"/>
      <w:lvlText w:val=""/>
      <w:lvlPicBulletId w:val="0"/>
      <w:lvlJc w:val="left"/>
      <w:pPr>
        <w:ind w:left="2160" w:hanging="360"/>
      </w:pPr>
      <w:rPr>
        <w:rFonts w:ascii="Symbol" w:hAnsi="Symbol" w:hint="default"/>
        <w:color w:val="auto"/>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nsid w:val="1F826C59"/>
    <w:multiLevelType w:val="hybridMultilevel"/>
    <w:tmpl w:val="3AC4BF7C"/>
    <w:lvl w:ilvl="0" w:tplc="080C0001">
      <w:start w:val="1"/>
      <w:numFmt w:val="bullet"/>
      <w:lvlText w:val=""/>
      <w:lvlJc w:val="left"/>
      <w:pPr>
        <w:ind w:left="1440" w:hanging="360"/>
      </w:pPr>
      <w:rPr>
        <w:rFonts w:ascii="Symbol" w:hAnsi="Symbol" w:hint="default"/>
      </w:rPr>
    </w:lvl>
    <w:lvl w:ilvl="1" w:tplc="582AC904">
      <w:start w:val="1"/>
      <w:numFmt w:val="bullet"/>
      <w:lvlText w:val=""/>
      <w:lvlPicBulletId w:val="0"/>
      <w:lvlJc w:val="left"/>
      <w:pPr>
        <w:ind w:left="2160" w:hanging="360"/>
      </w:pPr>
      <w:rPr>
        <w:rFonts w:ascii="Symbol" w:hAnsi="Symbol" w:hint="default"/>
        <w:color w:val="auto"/>
      </w:rPr>
    </w:lvl>
    <w:lvl w:ilvl="2" w:tplc="080C0005">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13">
    <w:nsid w:val="2C876C60"/>
    <w:multiLevelType w:val="multilevel"/>
    <w:tmpl w:val="09C65CFA"/>
    <w:lvl w:ilvl="0">
      <w:start w:val="1"/>
      <w:numFmt w:val="decimal"/>
      <w:lvlText w:val="%1."/>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4">
    <w:nsid w:val="34AE328F"/>
    <w:multiLevelType w:val="multilevel"/>
    <w:tmpl w:val="0F50BC8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5">
    <w:nsid w:val="3FE208EA"/>
    <w:multiLevelType w:val="hybridMultilevel"/>
    <w:tmpl w:val="4EF8EAA0"/>
    <w:lvl w:ilvl="0" w:tplc="080C000B">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nsid w:val="42255549"/>
    <w:multiLevelType w:val="hybridMultilevel"/>
    <w:tmpl w:val="3D74D6A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nsid w:val="47210B8C"/>
    <w:multiLevelType w:val="hybridMultilevel"/>
    <w:tmpl w:val="78609A2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nsid w:val="587547EF"/>
    <w:multiLevelType w:val="hybridMultilevel"/>
    <w:tmpl w:val="18AA8C9C"/>
    <w:lvl w:ilvl="0" w:tplc="A7E219AA">
      <w:start w:val="1"/>
      <w:numFmt w:val="bullet"/>
      <w:lvlText w:val=""/>
      <w:lvlPicBulletId w:val="0"/>
      <w:lvlJc w:val="left"/>
      <w:pPr>
        <w:ind w:left="720" w:hanging="360"/>
      </w:pPr>
      <w:rPr>
        <w:rFonts w:ascii="Symbol" w:hAnsi="Symbol" w:hint="default"/>
        <w:color w:val="auto"/>
        <w:sz w:val="28"/>
      </w:rPr>
    </w:lvl>
    <w:lvl w:ilvl="1" w:tplc="FF2E4D10">
      <w:start w:val="1"/>
      <w:numFmt w:val="bullet"/>
      <w:lvlText w:val=""/>
      <w:lvlPicBulletId w:val="0"/>
      <w:lvlJc w:val="left"/>
      <w:pPr>
        <w:ind w:left="1440" w:hanging="360"/>
      </w:pPr>
      <w:rPr>
        <w:rFonts w:ascii="Symbol" w:hAnsi="Symbol" w:hint="default"/>
        <w:color w:val="auto"/>
      </w:rPr>
    </w:lvl>
    <w:lvl w:ilvl="2" w:tplc="ED6497D0">
      <w:start w:val="1"/>
      <w:numFmt w:val="bullet"/>
      <w:lvlText w:val=""/>
      <w:lvlPicBulletId w:val="0"/>
      <w:lvlJc w:val="left"/>
      <w:pPr>
        <w:ind w:left="2160" w:hanging="360"/>
      </w:pPr>
      <w:rPr>
        <w:rFonts w:ascii="Symbol" w:hAnsi="Symbol" w:hint="default"/>
        <w:color w:val="auto"/>
        <w:sz w:val="22"/>
      </w:rPr>
    </w:lvl>
    <w:lvl w:ilvl="3" w:tplc="A7445522">
      <w:start w:val="1"/>
      <w:numFmt w:val="bullet"/>
      <w:lvlText w:val=""/>
      <w:lvlPicBulletId w:val="0"/>
      <w:lvlJc w:val="left"/>
      <w:pPr>
        <w:ind w:left="2880" w:hanging="360"/>
      </w:pPr>
      <w:rPr>
        <w:rFonts w:ascii="Symbol" w:hAnsi="Symbol" w:hint="default"/>
        <w:color w:val="auto"/>
        <w:sz w:val="20"/>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nsid w:val="5C7249B0"/>
    <w:multiLevelType w:val="hybridMultilevel"/>
    <w:tmpl w:val="3BCECA7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nsid w:val="5D3D4074"/>
    <w:multiLevelType w:val="hybridMultilevel"/>
    <w:tmpl w:val="E9C81EA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nsid w:val="67D6452B"/>
    <w:multiLevelType w:val="hybridMultilevel"/>
    <w:tmpl w:val="E3946432"/>
    <w:lvl w:ilvl="0" w:tplc="582AC904">
      <w:start w:val="1"/>
      <w:numFmt w:val="bullet"/>
      <w:lvlText w:val=""/>
      <w:lvlPicBulletId w:val="0"/>
      <w:lvlJc w:val="left"/>
      <w:pPr>
        <w:ind w:left="1004" w:hanging="360"/>
      </w:pPr>
      <w:rPr>
        <w:rFonts w:ascii="Symbol" w:hAnsi="Symbol" w:hint="default"/>
        <w:color w:val="auto"/>
      </w:rPr>
    </w:lvl>
    <w:lvl w:ilvl="1" w:tplc="080C0003">
      <w:start w:val="1"/>
      <w:numFmt w:val="bullet"/>
      <w:lvlText w:val="o"/>
      <w:lvlJc w:val="left"/>
      <w:pPr>
        <w:ind w:left="1724" w:hanging="360"/>
      </w:pPr>
      <w:rPr>
        <w:rFonts w:ascii="Courier New" w:hAnsi="Courier New" w:cs="Courier New" w:hint="default"/>
      </w:rPr>
    </w:lvl>
    <w:lvl w:ilvl="2" w:tplc="080C0005" w:tentative="1">
      <w:start w:val="1"/>
      <w:numFmt w:val="bullet"/>
      <w:lvlText w:val=""/>
      <w:lvlJc w:val="left"/>
      <w:pPr>
        <w:ind w:left="2444" w:hanging="360"/>
      </w:pPr>
      <w:rPr>
        <w:rFonts w:ascii="Wingdings" w:hAnsi="Wingdings" w:hint="default"/>
      </w:rPr>
    </w:lvl>
    <w:lvl w:ilvl="3" w:tplc="080C0001" w:tentative="1">
      <w:start w:val="1"/>
      <w:numFmt w:val="bullet"/>
      <w:lvlText w:val=""/>
      <w:lvlJc w:val="left"/>
      <w:pPr>
        <w:ind w:left="3164" w:hanging="360"/>
      </w:pPr>
      <w:rPr>
        <w:rFonts w:ascii="Symbol" w:hAnsi="Symbol" w:hint="default"/>
      </w:rPr>
    </w:lvl>
    <w:lvl w:ilvl="4" w:tplc="080C0003" w:tentative="1">
      <w:start w:val="1"/>
      <w:numFmt w:val="bullet"/>
      <w:lvlText w:val="o"/>
      <w:lvlJc w:val="left"/>
      <w:pPr>
        <w:ind w:left="3884" w:hanging="360"/>
      </w:pPr>
      <w:rPr>
        <w:rFonts w:ascii="Courier New" w:hAnsi="Courier New" w:cs="Courier New" w:hint="default"/>
      </w:rPr>
    </w:lvl>
    <w:lvl w:ilvl="5" w:tplc="080C0005" w:tentative="1">
      <w:start w:val="1"/>
      <w:numFmt w:val="bullet"/>
      <w:lvlText w:val=""/>
      <w:lvlJc w:val="left"/>
      <w:pPr>
        <w:ind w:left="4604" w:hanging="360"/>
      </w:pPr>
      <w:rPr>
        <w:rFonts w:ascii="Wingdings" w:hAnsi="Wingdings" w:hint="default"/>
      </w:rPr>
    </w:lvl>
    <w:lvl w:ilvl="6" w:tplc="080C0001" w:tentative="1">
      <w:start w:val="1"/>
      <w:numFmt w:val="bullet"/>
      <w:lvlText w:val=""/>
      <w:lvlJc w:val="left"/>
      <w:pPr>
        <w:ind w:left="5324" w:hanging="360"/>
      </w:pPr>
      <w:rPr>
        <w:rFonts w:ascii="Symbol" w:hAnsi="Symbol" w:hint="default"/>
      </w:rPr>
    </w:lvl>
    <w:lvl w:ilvl="7" w:tplc="080C0003" w:tentative="1">
      <w:start w:val="1"/>
      <w:numFmt w:val="bullet"/>
      <w:lvlText w:val="o"/>
      <w:lvlJc w:val="left"/>
      <w:pPr>
        <w:ind w:left="6044" w:hanging="360"/>
      </w:pPr>
      <w:rPr>
        <w:rFonts w:ascii="Courier New" w:hAnsi="Courier New" w:cs="Courier New" w:hint="default"/>
      </w:rPr>
    </w:lvl>
    <w:lvl w:ilvl="8" w:tplc="080C0005" w:tentative="1">
      <w:start w:val="1"/>
      <w:numFmt w:val="bullet"/>
      <w:lvlText w:val=""/>
      <w:lvlJc w:val="left"/>
      <w:pPr>
        <w:ind w:left="6764" w:hanging="360"/>
      </w:pPr>
      <w:rPr>
        <w:rFonts w:ascii="Wingdings" w:hAnsi="Wingdings" w:hint="default"/>
      </w:rPr>
    </w:lvl>
  </w:abstractNum>
  <w:abstractNum w:abstractNumId="22">
    <w:nsid w:val="6BA30839"/>
    <w:multiLevelType w:val="hybridMultilevel"/>
    <w:tmpl w:val="BC5A668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B">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nsid w:val="6BBB3CBA"/>
    <w:multiLevelType w:val="hybridMultilevel"/>
    <w:tmpl w:val="BB64627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nsid w:val="71DC45B9"/>
    <w:multiLevelType w:val="hybridMultilevel"/>
    <w:tmpl w:val="28CA378C"/>
    <w:lvl w:ilvl="0" w:tplc="89BC66C2">
      <w:start w:val="1"/>
      <w:numFmt w:val="bullet"/>
      <w:pStyle w:val="ListParagraph"/>
      <w:lvlText w:val=""/>
      <w:lvlPicBulletId w:val="0"/>
      <w:lvlJc w:val="right"/>
      <w:pPr>
        <w:ind w:left="340" w:hanging="56"/>
      </w:pPr>
      <w:rPr>
        <w:rFonts w:ascii="Symbol" w:hAnsi="Symbol" w:hint="default"/>
        <w:b w:val="0"/>
        <w:bCs w:val="0"/>
        <w:i w:val="0"/>
        <w:iCs w:val="0"/>
        <w:caps w:val="0"/>
        <w:smallCaps w:val="0"/>
        <w:strike w:val="0"/>
        <w:dstrike w:val="0"/>
        <w:outline w:val="0"/>
        <w:shadow w:val="0"/>
        <w:emboss w:val="0"/>
        <w:imprint w:val="0"/>
        <w:noProof w:val="0"/>
        <w:vanish w:val="0"/>
        <w:color w:val="auto"/>
        <w:spacing w:val="0"/>
        <w:kern w:val="0"/>
        <w:position w:val="0"/>
        <w:u w:val="none"/>
        <w:vertAlign w:val="baseline"/>
        <w:em w:val="none"/>
      </w:rPr>
    </w:lvl>
    <w:lvl w:ilvl="1" w:tplc="C9E4BAA4">
      <w:start w:val="1"/>
      <w:numFmt w:val="bullet"/>
      <w:lvlText w:val=""/>
      <w:lvlPicBulletId w:val="0"/>
      <w:lvlJc w:val="left"/>
      <w:pPr>
        <w:ind w:left="1440" w:hanging="360"/>
      </w:pPr>
      <w:rPr>
        <w:rFonts w:ascii="Symbol" w:hAnsi="Symbol" w:hint="default"/>
        <w:color w:val="auto"/>
        <w:sz w:val="24"/>
      </w:rPr>
    </w:lvl>
    <w:lvl w:ilvl="2" w:tplc="582AC904">
      <w:start w:val="1"/>
      <w:numFmt w:val="bullet"/>
      <w:lvlText w:val=""/>
      <w:lvlPicBulletId w:val="0"/>
      <w:lvlJc w:val="left"/>
      <w:pPr>
        <w:ind w:left="2160" w:hanging="360"/>
      </w:pPr>
      <w:rPr>
        <w:rFonts w:ascii="Symbol" w:hAnsi="Symbol" w:hint="default"/>
        <w:color w:val="auto"/>
        <w:sz w:val="20"/>
      </w:rPr>
    </w:lvl>
    <w:lvl w:ilvl="3" w:tplc="D93088D2">
      <w:start w:val="1"/>
      <w:numFmt w:val="bullet"/>
      <w:lvlText w:val=""/>
      <w:lvlPicBulletId w:val="0"/>
      <w:lvlJc w:val="right"/>
      <w:pPr>
        <w:ind w:left="288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nsid w:val="775C462A"/>
    <w:multiLevelType w:val="hybridMultilevel"/>
    <w:tmpl w:val="E73A1E7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7"/>
  </w:num>
  <w:num w:numId="10">
    <w:abstractNumId w:val="13"/>
  </w:num>
  <w:num w:numId="11">
    <w:abstractNumId w:val="22"/>
  </w:num>
  <w:num w:numId="12">
    <w:abstractNumId w:val="15"/>
  </w:num>
  <w:num w:numId="13">
    <w:abstractNumId w:val="25"/>
  </w:num>
  <w:num w:numId="14">
    <w:abstractNumId w:val="23"/>
  </w:num>
  <w:num w:numId="15">
    <w:abstractNumId w:val="20"/>
  </w:num>
  <w:num w:numId="16">
    <w:abstractNumId w:val="19"/>
  </w:num>
  <w:num w:numId="17">
    <w:abstractNumId w:val="9"/>
  </w:num>
  <w:num w:numId="18">
    <w:abstractNumId w:val="16"/>
  </w:num>
  <w:num w:numId="19">
    <w:abstractNumId w:val="12"/>
  </w:num>
  <w:num w:numId="20">
    <w:abstractNumId w:val="24"/>
  </w:num>
  <w:num w:numId="21">
    <w:abstractNumId w:val="24"/>
    <w:lvlOverride w:ilvl="0">
      <w:startOverride w:val="1"/>
    </w:lvlOverride>
  </w:num>
  <w:num w:numId="22">
    <w:abstractNumId w:val="24"/>
    <w:lvlOverride w:ilvl="0">
      <w:startOverride w:val="1"/>
    </w:lvlOverride>
  </w:num>
  <w:num w:numId="23">
    <w:abstractNumId w:val="24"/>
    <w:lvlOverride w:ilvl="0">
      <w:startOverride w:val="1"/>
    </w:lvlOverride>
  </w:num>
  <w:num w:numId="24">
    <w:abstractNumId w:val="18"/>
  </w:num>
  <w:num w:numId="25">
    <w:abstractNumId w:val="10"/>
  </w:num>
  <w:num w:numId="26">
    <w:abstractNumId w:val="11"/>
  </w:num>
  <w:num w:numId="27">
    <w:abstractNumId w:val="21"/>
  </w:num>
  <w:num w:numId="28">
    <w:abstractNumId w:val="24"/>
    <w:lvlOverride w:ilvl="0">
      <w:startOverride w:val="1"/>
    </w:lvlOverride>
  </w:num>
  <w:num w:numId="29">
    <w:abstractNumId w:val="14"/>
  </w:num>
  <w:num w:numId="3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hyphenationZone w:val="425"/>
  <w:noPunctuationKerning/>
  <w:characterSpacingControl w:val="doNotCompress"/>
  <w:hdrShapeDefaults>
    <o:shapedefaults v:ext="edit" spidmax="24578"/>
    <o:shapelayout v:ext="edit">
      <o:idmap v:ext="edit" data="5"/>
    </o:shapelayout>
  </w:hdrShapeDefaults>
  <w:footnotePr>
    <w:footnote w:id="0"/>
    <w:footnote w:id="1"/>
  </w:footnotePr>
  <w:endnotePr>
    <w:endnote w:id="0"/>
    <w:endnote w:id="1"/>
  </w:endnotePr>
  <w:compat/>
  <w:rsids>
    <w:rsidRoot w:val="005728C2"/>
    <w:rsid w:val="000267C3"/>
    <w:rsid w:val="0006133E"/>
    <w:rsid w:val="0007077D"/>
    <w:rsid w:val="00082BDB"/>
    <w:rsid w:val="00083C98"/>
    <w:rsid w:val="000843D0"/>
    <w:rsid w:val="00095C69"/>
    <w:rsid w:val="000E67B7"/>
    <w:rsid w:val="0013637D"/>
    <w:rsid w:val="00171F21"/>
    <w:rsid w:val="001823FC"/>
    <w:rsid w:val="001842F3"/>
    <w:rsid w:val="00185261"/>
    <w:rsid w:val="00192457"/>
    <w:rsid w:val="00196FCB"/>
    <w:rsid w:val="001B73EE"/>
    <w:rsid w:val="001C389D"/>
    <w:rsid w:val="001F2CFF"/>
    <w:rsid w:val="00216926"/>
    <w:rsid w:val="00226E54"/>
    <w:rsid w:val="00236015"/>
    <w:rsid w:val="0024308C"/>
    <w:rsid w:val="00256C55"/>
    <w:rsid w:val="0026563A"/>
    <w:rsid w:val="0027681A"/>
    <w:rsid w:val="0028548E"/>
    <w:rsid w:val="0029043F"/>
    <w:rsid w:val="002E3A32"/>
    <w:rsid w:val="002E3DB0"/>
    <w:rsid w:val="002E6F6F"/>
    <w:rsid w:val="00314735"/>
    <w:rsid w:val="00347602"/>
    <w:rsid w:val="00350742"/>
    <w:rsid w:val="00364AAE"/>
    <w:rsid w:val="00391530"/>
    <w:rsid w:val="00392BAE"/>
    <w:rsid w:val="003B4239"/>
    <w:rsid w:val="003C4B46"/>
    <w:rsid w:val="003E4FDB"/>
    <w:rsid w:val="003F21B0"/>
    <w:rsid w:val="003F69DC"/>
    <w:rsid w:val="00406A9F"/>
    <w:rsid w:val="00410856"/>
    <w:rsid w:val="00443957"/>
    <w:rsid w:val="0045649E"/>
    <w:rsid w:val="00456DD6"/>
    <w:rsid w:val="00477B2D"/>
    <w:rsid w:val="004815F7"/>
    <w:rsid w:val="00487742"/>
    <w:rsid w:val="004B5F93"/>
    <w:rsid w:val="004C2384"/>
    <w:rsid w:val="00507CE1"/>
    <w:rsid w:val="005728C2"/>
    <w:rsid w:val="005E2B21"/>
    <w:rsid w:val="006354E9"/>
    <w:rsid w:val="006540E8"/>
    <w:rsid w:val="00677C46"/>
    <w:rsid w:val="00682F62"/>
    <w:rsid w:val="006A31D1"/>
    <w:rsid w:val="006D2933"/>
    <w:rsid w:val="006E4D0E"/>
    <w:rsid w:val="0072768A"/>
    <w:rsid w:val="0076620B"/>
    <w:rsid w:val="00776861"/>
    <w:rsid w:val="007F7D54"/>
    <w:rsid w:val="0081008B"/>
    <w:rsid w:val="00815DF5"/>
    <w:rsid w:val="00820567"/>
    <w:rsid w:val="008354D3"/>
    <w:rsid w:val="00877E9F"/>
    <w:rsid w:val="008836E0"/>
    <w:rsid w:val="0088582B"/>
    <w:rsid w:val="008A12FA"/>
    <w:rsid w:val="008A7031"/>
    <w:rsid w:val="008C4675"/>
    <w:rsid w:val="008D0DE3"/>
    <w:rsid w:val="008D1E5B"/>
    <w:rsid w:val="009033A4"/>
    <w:rsid w:val="0093119B"/>
    <w:rsid w:val="00944607"/>
    <w:rsid w:val="00950871"/>
    <w:rsid w:val="00955B6D"/>
    <w:rsid w:val="009934D7"/>
    <w:rsid w:val="009A02E2"/>
    <w:rsid w:val="009C0954"/>
    <w:rsid w:val="009F4B14"/>
    <w:rsid w:val="00A310AD"/>
    <w:rsid w:val="00A416B8"/>
    <w:rsid w:val="00A56398"/>
    <w:rsid w:val="00A77B3E"/>
    <w:rsid w:val="00A915AD"/>
    <w:rsid w:val="00AA42DE"/>
    <w:rsid w:val="00AC5A10"/>
    <w:rsid w:val="00AC7AE3"/>
    <w:rsid w:val="00B34523"/>
    <w:rsid w:val="00B3681F"/>
    <w:rsid w:val="00B428FA"/>
    <w:rsid w:val="00B87F7A"/>
    <w:rsid w:val="00BA358F"/>
    <w:rsid w:val="00BB088E"/>
    <w:rsid w:val="00BB3EC2"/>
    <w:rsid w:val="00C002AA"/>
    <w:rsid w:val="00C759EC"/>
    <w:rsid w:val="00C811BE"/>
    <w:rsid w:val="00C814CE"/>
    <w:rsid w:val="00C953B9"/>
    <w:rsid w:val="00CA5F02"/>
    <w:rsid w:val="00D67DFB"/>
    <w:rsid w:val="00D75E8E"/>
    <w:rsid w:val="00D80338"/>
    <w:rsid w:val="00D9458F"/>
    <w:rsid w:val="00DA34AC"/>
    <w:rsid w:val="00DD0037"/>
    <w:rsid w:val="00DD5756"/>
    <w:rsid w:val="00DF0B7B"/>
    <w:rsid w:val="00E22D34"/>
    <w:rsid w:val="00E31B63"/>
    <w:rsid w:val="00E62C93"/>
    <w:rsid w:val="00EB0436"/>
    <w:rsid w:val="00EB163B"/>
    <w:rsid w:val="00EB3913"/>
    <w:rsid w:val="00EE631E"/>
    <w:rsid w:val="00EE6AA5"/>
    <w:rsid w:val="00EF6BC3"/>
    <w:rsid w:val="00F027C6"/>
    <w:rsid w:val="00F143F1"/>
    <w:rsid w:val="00F30E71"/>
    <w:rsid w:val="00F52291"/>
    <w:rsid w:val="00F57606"/>
    <w:rsid w:val="00F67562"/>
    <w:rsid w:val="00FB1387"/>
    <w:rsid w:val="00FF4709"/>
  </w:rsids>
  <m:mathPr>
    <m:mathFont m:val="Cambria Math"/>
    <m:brkBin m:val="before"/>
    <m:brkBinSub m:val="--"/>
    <m:smallFrac m:val="off"/>
    <m:dispDef/>
    <m:lMargin m:val="0"/>
    <m:rMargin m:val="0"/>
    <m:defJc m:val="centerGroup"/>
    <m:wrapRight/>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BE" w:eastAsia="fr-BE" w:bidi="ar-SA"/>
      </w:rPr>
    </w:rPrDefault>
    <w:pPrDefault>
      <w:pPr>
        <w:spacing w:after="200" w:line="276" w:lineRule="auto"/>
      </w:pPr>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toc 3" w:uiPriority="39"/>
    <w:lsdException w:name="caption" w:locked="1" w:semiHidden="1" w:unhideWhenUsed="1" w:qFormat="1"/>
    <w:lsdException w:name="Title" w:locked="1" w:qFormat="1"/>
    <w:lsdException w:name="Subtitle" w:locked="1" w:qFormat="1"/>
    <w:lsdException w:name="Hyperlink" w:uiPriority="99"/>
    <w:lsdException w:name="Strong" w:locked="1"/>
    <w:lsdException w:name="Emphasis" w:locked="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atentStyles>
  <w:style w:type="paragraph" w:default="1" w:styleId="Normal">
    <w:name w:val="Normal"/>
    <w:qFormat/>
    <w:rsid w:val="00BB3EC2"/>
    <w:pPr>
      <w:spacing w:after="0"/>
      <w:jc w:val="both"/>
    </w:pPr>
    <w:rPr>
      <w:rFonts w:ascii="Source Sans Pro" w:hAnsi="Source Sans Pro" w:cs="Arial"/>
      <w:color w:val="000000"/>
      <w:sz w:val="24"/>
    </w:rPr>
  </w:style>
  <w:style w:type="paragraph" w:styleId="Heading1">
    <w:name w:val="heading 1"/>
    <w:basedOn w:val="Normal"/>
    <w:next w:val="Normal"/>
    <w:link w:val="Heading1Char"/>
    <w:uiPriority w:val="9"/>
    <w:qFormat/>
    <w:rsid w:val="00F027C6"/>
    <w:pPr>
      <w:keepNext/>
      <w:keepLines/>
      <w:spacing w:before="400" w:after="120"/>
      <w:outlineLvl w:val="0"/>
    </w:pPr>
    <w:rPr>
      <w:rFonts w:ascii="Rupture" w:hAnsi="Rupture"/>
      <w:color w:val="14289B"/>
      <w:sz w:val="32"/>
      <w:szCs w:val="40"/>
    </w:rPr>
  </w:style>
  <w:style w:type="paragraph" w:styleId="Heading2">
    <w:name w:val="heading 2"/>
    <w:basedOn w:val="Normal"/>
    <w:next w:val="Normal"/>
    <w:link w:val="Heading2Char"/>
    <w:uiPriority w:val="9"/>
    <w:qFormat/>
    <w:rsid w:val="00F027C6"/>
    <w:pPr>
      <w:keepNext/>
      <w:keepLines/>
      <w:spacing w:before="360" w:after="120"/>
      <w:outlineLvl w:val="1"/>
    </w:pPr>
    <w:rPr>
      <w:rFonts w:ascii="Rupture" w:hAnsi="Rupture"/>
      <w:color w:val="14289B"/>
      <w:sz w:val="28"/>
      <w:szCs w:val="32"/>
    </w:rPr>
  </w:style>
  <w:style w:type="paragraph" w:styleId="Heading3">
    <w:name w:val="heading 3"/>
    <w:basedOn w:val="Normal"/>
    <w:next w:val="Normal"/>
    <w:link w:val="Heading3Char"/>
    <w:uiPriority w:val="9"/>
    <w:qFormat/>
    <w:rsid w:val="00F027C6"/>
    <w:pPr>
      <w:keepNext/>
      <w:keepLines/>
      <w:spacing w:before="320" w:after="80"/>
      <w:outlineLvl w:val="2"/>
    </w:pPr>
    <w:rPr>
      <w:rFonts w:ascii="Rupture" w:hAnsi="Rupture"/>
      <w:color w:val="1C37D6"/>
      <w:sz w:val="28"/>
      <w:szCs w:val="28"/>
    </w:rPr>
  </w:style>
  <w:style w:type="paragraph" w:styleId="Heading4">
    <w:name w:val="heading 4"/>
    <w:basedOn w:val="Normal"/>
    <w:next w:val="Normal"/>
    <w:link w:val="Heading4Char"/>
    <w:uiPriority w:val="9"/>
    <w:qFormat/>
    <w:rsid w:val="00F027C6"/>
    <w:pPr>
      <w:keepNext/>
      <w:keepLines/>
      <w:spacing w:before="280" w:after="80"/>
      <w:outlineLvl w:val="3"/>
    </w:pPr>
    <w:rPr>
      <w:rFonts w:ascii="Rupture" w:hAnsi="Rupture"/>
      <w:color w:val="475EE7"/>
      <w:sz w:val="28"/>
      <w:szCs w:val="24"/>
    </w:rPr>
  </w:style>
  <w:style w:type="paragraph" w:styleId="Heading5">
    <w:name w:val="heading 5"/>
    <w:basedOn w:val="Normal"/>
    <w:next w:val="Normal"/>
    <w:link w:val="Heading5Char"/>
    <w:uiPriority w:val="9"/>
    <w:qFormat/>
    <w:rsid w:val="009F4B14"/>
    <w:pPr>
      <w:keepNext/>
      <w:keepLines/>
      <w:spacing w:before="240" w:after="80"/>
      <w:outlineLvl w:val="4"/>
    </w:pPr>
    <w:rPr>
      <w:rFonts w:ascii="Rupture" w:hAnsi="Rupture"/>
      <w:color w:val="666666"/>
      <w:lang w:val="en-US"/>
    </w:rPr>
  </w:style>
  <w:style w:type="paragraph" w:styleId="Heading6">
    <w:name w:val="heading 6"/>
    <w:basedOn w:val="Normal"/>
    <w:next w:val="Normal"/>
    <w:link w:val="Heading6Char"/>
    <w:uiPriority w:val="9"/>
    <w:qFormat/>
    <w:rsid w:val="009F4B14"/>
    <w:pPr>
      <w:keepNext/>
      <w:keepLines/>
      <w:spacing w:before="240" w:after="80"/>
      <w:outlineLvl w:val="5"/>
    </w:pPr>
    <w:rPr>
      <w:rFonts w:ascii="Rupture" w:hAnsi="Rupture"/>
      <w:i/>
      <w:iCs/>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7C6"/>
    <w:rPr>
      <w:rFonts w:ascii="Rupture" w:hAnsi="Rupture" w:cs="Arial"/>
      <w:color w:val="14289B"/>
      <w:sz w:val="32"/>
      <w:szCs w:val="40"/>
    </w:rPr>
  </w:style>
  <w:style w:type="character" w:customStyle="1" w:styleId="Heading2Char">
    <w:name w:val="Heading 2 Char"/>
    <w:basedOn w:val="DefaultParagraphFont"/>
    <w:link w:val="Heading2"/>
    <w:uiPriority w:val="9"/>
    <w:rsid w:val="00F027C6"/>
    <w:rPr>
      <w:rFonts w:ascii="Rupture" w:hAnsi="Rupture" w:cs="Arial"/>
      <w:color w:val="14289B"/>
      <w:sz w:val="28"/>
      <w:szCs w:val="32"/>
    </w:rPr>
  </w:style>
  <w:style w:type="character" w:customStyle="1" w:styleId="Heading3Char">
    <w:name w:val="Heading 3 Char"/>
    <w:basedOn w:val="DefaultParagraphFont"/>
    <w:link w:val="Heading3"/>
    <w:uiPriority w:val="9"/>
    <w:rsid w:val="00F027C6"/>
    <w:rPr>
      <w:rFonts w:ascii="Rupture" w:hAnsi="Rupture" w:cs="Arial"/>
      <w:color w:val="1C37D6"/>
      <w:sz w:val="28"/>
      <w:szCs w:val="28"/>
    </w:rPr>
  </w:style>
  <w:style w:type="character" w:customStyle="1" w:styleId="Heading4Char">
    <w:name w:val="Heading 4 Char"/>
    <w:basedOn w:val="DefaultParagraphFont"/>
    <w:link w:val="Heading4"/>
    <w:uiPriority w:val="9"/>
    <w:rsid w:val="00F027C6"/>
    <w:rPr>
      <w:rFonts w:ascii="Rupture" w:hAnsi="Rupture" w:cs="Arial"/>
      <w:color w:val="475EE7"/>
      <w:sz w:val="28"/>
      <w:szCs w:val="24"/>
    </w:rPr>
  </w:style>
  <w:style w:type="character" w:customStyle="1" w:styleId="Heading5Char">
    <w:name w:val="Heading 5 Char"/>
    <w:basedOn w:val="DefaultParagraphFont"/>
    <w:link w:val="Heading5"/>
    <w:uiPriority w:val="9"/>
    <w:rsid w:val="009F4B14"/>
    <w:rPr>
      <w:rFonts w:ascii="Rupture" w:hAnsi="Rupture" w:cs="Arial"/>
      <w:color w:val="666666"/>
      <w:sz w:val="24"/>
      <w:lang w:val="en-US"/>
    </w:rPr>
  </w:style>
  <w:style w:type="character" w:customStyle="1" w:styleId="Heading6Char">
    <w:name w:val="Heading 6 Char"/>
    <w:basedOn w:val="DefaultParagraphFont"/>
    <w:link w:val="Heading6"/>
    <w:uiPriority w:val="9"/>
    <w:rsid w:val="009F4B14"/>
    <w:rPr>
      <w:rFonts w:ascii="Rupture" w:hAnsi="Rupture" w:cs="Arial"/>
      <w:i/>
      <w:iCs/>
      <w:color w:val="666666"/>
      <w:sz w:val="24"/>
    </w:rPr>
  </w:style>
  <w:style w:type="paragraph" w:styleId="Title">
    <w:name w:val="Title"/>
    <w:basedOn w:val="Normal"/>
    <w:link w:val="TitleChar"/>
    <w:uiPriority w:val="10"/>
    <w:qFormat/>
    <w:rsid w:val="00AC7AE3"/>
    <w:pPr>
      <w:keepNext/>
      <w:keepLines/>
      <w:spacing w:after="60"/>
    </w:pPr>
    <w:rPr>
      <w:rFonts w:ascii="Rupture" w:hAnsi="Rupture"/>
      <w:color w:val="FF0000"/>
      <w:sz w:val="44"/>
      <w:szCs w:val="52"/>
    </w:rPr>
  </w:style>
  <w:style w:type="character" w:customStyle="1" w:styleId="TitleChar">
    <w:name w:val="Title Char"/>
    <w:basedOn w:val="DefaultParagraphFont"/>
    <w:link w:val="Title"/>
    <w:uiPriority w:val="10"/>
    <w:rsid w:val="00AC7AE3"/>
    <w:rPr>
      <w:rFonts w:ascii="Rupture" w:hAnsi="Rupture" w:cs="Arial"/>
      <w:color w:val="FF0000"/>
      <w:sz w:val="44"/>
      <w:szCs w:val="52"/>
    </w:rPr>
  </w:style>
  <w:style w:type="paragraph" w:styleId="Subtitle">
    <w:name w:val="Subtitle"/>
    <w:basedOn w:val="Normal"/>
    <w:link w:val="SubtitleChar"/>
    <w:uiPriority w:val="11"/>
    <w:qFormat/>
    <w:rsid w:val="00AC7AE3"/>
    <w:pPr>
      <w:keepNext/>
      <w:keepLines/>
      <w:spacing w:after="320"/>
    </w:pPr>
    <w:rPr>
      <w:rFonts w:ascii="Rupture" w:hAnsi="Rupture"/>
      <w:color w:val="FF4B4B"/>
      <w:sz w:val="30"/>
      <w:szCs w:val="30"/>
    </w:rPr>
  </w:style>
  <w:style w:type="character" w:customStyle="1" w:styleId="SubtitleChar">
    <w:name w:val="Subtitle Char"/>
    <w:basedOn w:val="DefaultParagraphFont"/>
    <w:link w:val="Subtitle"/>
    <w:uiPriority w:val="11"/>
    <w:rsid w:val="00AC7AE3"/>
    <w:rPr>
      <w:rFonts w:ascii="Rupture" w:hAnsi="Rupture" w:cs="Arial"/>
      <w:color w:val="FF4B4B"/>
      <w:sz w:val="30"/>
      <w:szCs w:val="30"/>
    </w:rPr>
  </w:style>
  <w:style w:type="paragraph" w:styleId="TOC1">
    <w:name w:val="toc 1"/>
    <w:basedOn w:val="Normal"/>
    <w:next w:val="Normal"/>
    <w:autoRedefine/>
    <w:uiPriority w:val="39"/>
    <w:rsid w:val="00D80338"/>
    <w:pPr>
      <w:spacing w:before="120" w:after="120"/>
    </w:pPr>
    <w:rPr>
      <w:rFonts w:asciiTheme="minorHAnsi" w:hAnsiTheme="minorHAnsi"/>
      <w:b/>
      <w:bCs/>
      <w:caps/>
      <w:sz w:val="20"/>
      <w:szCs w:val="20"/>
    </w:rPr>
  </w:style>
  <w:style w:type="paragraph" w:styleId="TOC2">
    <w:name w:val="toc 2"/>
    <w:basedOn w:val="Normal"/>
    <w:next w:val="Normal"/>
    <w:autoRedefine/>
    <w:uiPriority w:val="39"/>
    <w:rsid w:val="00D80338"/>
    <w:pPr>
      <w:ind w:left="220"/>
    </w:pPr>
    <w:rPr>
      <w:rFonts w:asciiTheme="minorHAnsi" w:hAnsiTheme="minorHAnsi"/>
      <w:smallCaps/>
      <w:sz w:val="20"/>
      <w:szCs w:val="20"/>
    </w:rPr>
  </w:style>
  <w:style w:type="paragraph" w:styleId="TOC3">
    <w:name w:val="toc 3"/>
    <w:basedOn w:val="Normal"/>
    <w:next w:val="Normal"/>
    <w:autoRedefine/>
    <w:uiPriority w:val="39"/>
    <w:rsid w:val="00D80338"/>
    <w:pPr>
      <w:ind w:left="440"/>
    </w:pPr>
    <w:rPr>
      <w:rFonts w:asciiTheme="minorHAnsi" w:hAnsiTheme="minorHAnsi"/>
      <w:i/>
      <w:iCs/>
      <w:sz w:val="20"/>
      <w:szCs w:val="20"/>
    </w:rPr>
  </w:style>
  <w:style w:type="paragraph" w:styleId="TOC4">
    <w:name w:val="toc 4"/>
    <w:basedOn w:val="Normal"/>
    <w:next w:val="Normal"/>
    <w:autoRedefine/>
    <w:rsid w:val="00D80338"/>
    <w:pPr>
      <w:ind w:left="660"/>
    </w:pPr>
    <w:rPr>
      <w:rFonts w:asciiTheme="minorHAnsi" w:hAnsiTheme="minorHAnsi"/>
      <w:sz w:val="18"/>
      <w:szCs w:val="18"/>
    </w:rPr>
  </w:style>
  <w:style w:type="paragraph" w:styleId="TOC5">
    <w:name w:val="toc 5"/>
    <w:basedOn w:val="Normal"/>
    <w:next w:val="Normal"/>
    <w:autoRedefine/>
    <w:rsid w:val="00D80338"/>
    <w:pPr>
      <w:ind w:left="880"/>
    </w:pPr>
    <w:rPr>
      <w:rFonts w:asciiTheme="minorHAnsi" w:hAnsiTheme="minorHAnsi"/>
      <w:sz w:val="18"/>
      <w:szCs w:val="18"/>
    </w:rPr>
  </w:style>
  <w:style w:type="paragraph" w:styleId="TOC6">
    <w:name w:val="toc 6"/>
    <w:basedOn w:val="Normal"/>
    <w:next w:val="Normal"/>
    <w:autoRedefine/>
    <w:rsid w:val="00D80338"/>
    <w:pPr>
      <w:ind w:left="1100"/>
    </w:pPr>
    <w:rPr>
      <w:rFonts w:asciiTheme="minorHAnsi" w:hAnsiTheme="minorHAnsi"/>
      <w:sz w:val="18"/>
      <w:szCs w:val="18"/>
    </w:rPr>
  </w:style>
  <w:style w:type="paragraph" w:styleId="TOC7">
    <w:name w:val="toc 7"/>
    <w:basedOn w:val="Normal"/>
    <w:next w:val="Normal"/>
    <w:autoRedefine/>
    <w:rsid w:val="00D80338"/>
    <w:pPr>
      <w:ind w:left="1320"/>
    </w:pPr>
    <w:rPr>
      <w:rFonts w:asciiTheme="minorHAnsi" w:hAnsiTheme="minorHAnsi"/>
      <w:sz w:val="18"/>
      <w:szCs w:val="18"/>
    </w:rPr>
  </w:style>
  <w:style w:type="paragraph" w:styleId="TOC8">
    <w:name w:val="toc 8"/>
    <w:basedOn w:val="Normal"/>
    <w:next w:val="Normal"/>
    <w:autoRedefine/>
    <w:rsid w:val="00D80338"/>
    <w:pPr>
      <w:ind w:left="1540"/>
    </w:pPr>
    <w:rPr>
      <w:rFonts w:asciiTheme="minorHAnsi" w:hAnsiTheme="minorHAnsi"/>
      <w:sz w:val="18"/>
      <w:szCs w:val="18"/>
    </w:rPr>
  </w:style>
  <w:style w:type="paragraph" w:styleId="TOC9">
    <w:name w:val="toc 9"/>
    <w:basedOn w:val="Normal"/>
    <w:next w:val="Normal"/>
    <w:autoRedefine/>
    <w:rsid w:val="00D80338"/>
    <w:pPr>
      <w:ind w:left="1760"/>
    </w:pPr>
    <w:rPr>
      <w:rFonts w:asciiTheme="minorHAnsi" w:hAnsiTheme="minorHAnsi"/>
      <w:sz w:val="18"/>
      <w:szCs w:val="18"/>
    </w:rPr>
  </w:style>
  <w:style w:type="character" w:styleId="Hyperlink">
    <w:name w:val="Hyperlink"/>
    <w:basedOn w:val="DefaultParagraphFont"/>
    <w:uiPriority w:val="99"/>
    <w:unhideWhenUsed/>
    <w:rsid w:val="00D80338"/>
    <w:rPr>
      <w:color w:val="0000FF" w:themeColor="hyperlink"/>
      <w:u w:val="single"/>
    </w:rPr>
  </w:style>
  <w:style w:type="paragraph" w:styleId="Header">
    <w:name w:val="header"/>
    <w:basedOn w:val="Normal"/>
    <w:link w:val="HeaderChar"/>
    <w:rsid w:val="00D80338"/>
    <w:pPr>
      <w:tabs>
        <w:tab w:val="center" w:pos="4536"/>
        <w:tab w:val="right" w:pos="9072"/>
      </w:tabs>
      <w:spacing w:line="240" w:lineRule="auto"/>
    </w:pPr>
  </w:style>
  <w:style w:type="character" w:customStyle="1" w:styleId="HeaderChar">
    <w:name w:val="Header Char"/>
    <w:basedOn w:val="DefaultParagraphFont"/>
    <w:link w:val="Header"/>
    <w:rsid w:val="00D80338"/>
    <w:rPr>
      <w:rFonts w:ascii="Arial" w:hAnsi="Arial" w:cs="Arial"/>
      <w:color w:val="000000"/>
    </w:rPr>
  </w:style>
  <w:style w:type="paragraph" w:styleId="Footer">
    <w:name w:val="footer"/>
    <w:basedOn w:val="Normal"/>
    <w:link w:val="FooterChar"/>
    <w:rsid w:val="00D80338"/>
    <w:pPr>
      <w:tabs>
        <w:tab w:val="center" w:pos="4536"/>
        <w:tab w:val="right" w:pos="9072"/>
      </w:tabs>
      <w:spacing w:line="240" w:lineRule="auto"/>
    </w:pPr>
  </w:style>
  <w:style w:type="character" w:customStyle="1" w:styleId="FooterChar">
    <w:name w:val="Footer Char"/>
    <w:basedOn w:val="DefaultParagraphFont"/>
    <w:link w:val="Footer"/>
    <w:rsid w:val="00D80338"/>
    <w:rPr>
      <w:rFonts w:ascii="Arial" w:hAnsi="Arial" w:cs="Arial"/>
      <w:color w:val="000000"/>
    </w:rPr>
  </w:style>
  <w:style w:type="paragraph" w:styleId="ListParagraph">
    <w:name w:val="List Paragraph"/>
    <w:basedOn w:val="Normal"/>
    <w:uiPriority w:val="34"/>
    <w:qFormat/>
    <w:locked/>
    <w:rsid w:val="002E3A32"/>
    <w:pPr>
      <w:numPr>
        <w:numId w:val="20"/>
      </w:numPr>
      <w:contextualSpacing/>
    </w:pPr>
  </w:style>
  <w:style w:type="table" w:styleId="TableGrid">
    <w:name w:val="Table Grid"/>
    <w:basedOn w:val="TableNormal"/>
    <w:rsid w:val="000707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locked/>
    <w:rsid w:val="001C389D"/>
    <w:pPr>
      <w:spacing w:before="480" w:after="0"/>
      <w:outlineLvl w:val="9"/>
    </w:pPr>
    <w:rPr>
      <w:rFonts w:ascii="Consolas" w:eastAsiaTheme="majorEastAsia" w:hAnsi="Consolas" w:cs="Consolas"/>
      <w:b/>
      <w:bCs/>
      <w:color w:val="404040" w:themeColor="text1" w:themeTint="BF"/>
      <w:sz w:val="28"/>
      <w:szCs w:val="28"/>
      <w:lang w:val="en-US" w:eastAsia="en-US"/>
    </w:rPr>
  </w:style>
  <w:style w:type="paragraph" w:styleId="BalloonText">
    <w:name w:val="Balloon Text"/>
    <w:basedOn w:val="Normal"/>
    <w:link w:val="BalloonTextChar"/>
    <w:rsid w:val="00196FC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96FCB"/>
    <w:rPr>
      <w:rFonts w:ascii="Tahoma" w:hAnsi="Tahoma" w:cs="Tahoma"/>
      <w:color w:val="000000"/>
      <w:sz w:val="16"/>
      <w:szCs w:val="16"/>
    </w:rPr>
  </w:style>
  <w:style w:type="paragraph" w:customStyle="1" w:styleId="fix">
    <w:name w:val="fix"/>
    <w:basedOn w:val="Header"/>
    <w:link w:val="fixChar"/>
    <w:rsid w:val="002E3A32"/>
    <w:rPr>
      <w:rFonts w:ascii="Consolas" w:hAnsi="Consolas" w:cs="Consolas"/>
    </w:rPr>
  </w:style>
  <w:style w:type="character" w:customStyle="1" w:styleId="fixChar">
    <w:name w:val="fix Char"/>
    <w:basedOn w:val="HeaderChar"/>
    <w:link w:val="fix"/>
    <w:rsid w:val="002E3A32"/>
    <w:rPr>
      <w:rFonts w:ascii="Consolas" w:hAnsi="Consolas" w:cs="Consolas"/>
      <w:sz w:val="24"/>
    </w:rPr>
  </w:style>
  <w:style w:type="paragraph" w:customStyle="1" w:styleId="Title-log">
    <w:name w:val="Title-log"/>
    <w:basedOn w:val="Title"/>
    <w:link w:val="Title-logChar"/>
    <w:qFormat/>
    <w:rsid w:val="008354D3"/>
    <w:rPr>
      <w:rFonts w:ascii="Consolas" w:hAnsi="Consolas" w:cs="Consolas"/>
      <w:color w:val="000000" w:themeColor="text1"/>
    </w:rPr>
  </w:style>
  <w:style w:type="paragraph" w:styleId="NoSpacing">
    <w:name w:val="No Spacing"/>
    <w:uiPriority w:val="1"/>
    <w:qFormat/>
    <w:locked/>
    <w:rsid w:val="00E62C93"/>
    <w:pPr>
      <w:spacing w:after="0" w:line="240" w:lineRule="auto"/>
    </w:pPr>
    <w:rPr>
      <w:rFonts w:ascii="Consolas" w:hAnsi="Consolas" w:cs="Consolas"/>
      <w:color w:val="000000"/>
      <w:sz w:val="24"/>
    </w:rPr>
  </w:style>
  <w:style w:type="character" w:customStyle="1" w:styleId="Title-logChar">
    <w:name w:val="Title-log Char"/>
    <w:basedOn w:val="TitleChar"/>
    <w:link w:val="Title-log"/>
    <w:rsid w:val="008354D3"/>
    <w:rPr>
      <w:rFonts w:ascii="Consolas" w:hAnsi="Consolas" w:cs="Consolas"/>
      <w:color w:val="000000" w:themeColor="text1"/>
    </w:rPr>
  </w:style>
  <w:style w:type="paragraph" w:styleId="Quote">
    <w:name w:val="Quote"/>
    <w:basedOn w:val="Normal"/>
    <w:next w:val="Normal"/>
    <w:link w:val="QuoteChar"/>
    <w:uiPriority w:val="29"/>
    <w:locked/>
    <w:rsid w:val="009F4B14"/>
    <w:rPr>
      <w:i/>
      <w:iCs/>
      <w:color w:val="000000" w:themeColor="text1"/>
    </w:rPr>
  </w:style>
  <w:style w:type="character" w:customStyle="1" w:styleId="QuoteChar">
    <w:name w:val="Quote Char"/>
    <w:basedOn w:val="DefaultParagraphFont"/>
    <w:link w:val="Quote"/>
    <w:uiPriority w:val="29"/>
    <w:rsid w:val="009F4B14"/>
    <w:rPr>
      <w:rFonts w:ascii="Corbel" w:hAnsi="Corbel" w:cs="Arial"/>
      <w:i/>
      <w:iCs/>
      <w:color w:val="000000" w:themeColor="text1"/>
      <w:sz w:val="24"/>
    </w:rPr>
  </w:style>
  <w:style w:type="character" w:styleId="IntenseEmphasis">
    <w:name w:val="Intense Emphasis"/>
    <w:basedOn w:val="DefaultParagraphFont"/>
    <w:uiPriority w:val="21"/>
    <w:locked/>
    <w:rsid w:val="009F4B14"/>
    <w:rPr>
      <w:b/>
      <w:bCs/>
      <w:i/>
      <w:iCs/>
      <w:color w:val="4F81BD" w:themeColor="accent1"/>
    </w:rPr>
  </w:style>
  <w:style w:type="paragraph" w:customStyle="1" w:styleId="Header-Footer">
    <w:name w:val="Header-Footer"/>
    <w:basedOn w:val="Header"/>
    <w:link w:val="Header-FooterChar"/>
    <w:qFormat/>
    <w:rsid w:val="00CA5F02"/>
    <w:rPr>
      <w:rFonts w:ascii="Rupture" w:hAnsi="Rupture"/>
      <w:noProof/>
    </w:rPr>
  </w:style>
  <w:style w:type="character" w:customStyle="1" w:styleId="Header-FooterChar">
    <w:name w:val="Header-Footer Char"/>
    <w:basedOn w:val="HeaderChar"/>
    <w:link w:val="Header-Footer"/>
    <w:rsid w:val="00CA5F02"/>
    <w:rPr>
      <w:rFonts w:ascii="Rupture" w:hAnsi="Rupture"/>
      <w:noProof/>
      <w:sz w:val="24"/>
    </w:rPr>
  </w:style>
  <w:style w:type="paragraph" w:customStyle="1" w:styleId="Subtitle-log">
    <w:name w:val="Subtitle-log"/>
    <w:basedOn w:val="Subtitle"/>
    <w:link w:val="Subtitle-logChar"/>
    <w:qFormat/>
    <w:rsid w:val="003E4FDB"/>
    <w:rPr>
      <w:rFonts w:ascii="Consolas" w:hAnsi="Consolas" w:cs="Consolas"/>
      <w:color w:val="404040" w:themeColor="text1" w:themeTint="BF"/>
    </w:rPr>
  </w:style>
  <w:style w:type="character" w:customStyle="1" w:styleId="Subtitle-logChar">
    <w:name w:val="Subtitle-log Char"/>
    <w:basedOn w:val="SubtitleChar"/>
    <w:link w:val="Subtitle-log"/>
    <w:rsid w:val="003E4FDB"/>
    <w:rPr>
      <w:rFonts w:ascii="Consolas" w:hAnsi="Consolas" w:cs="Consolas"/>
      <w:color w:val="404040" w:themeColor="text1" w:themeTint="BF"/>
    </w:rPr>
  </w:style>
  <w:style w:type="paragraph" w:customStyle="1" w:styleId="normal0">
    <w:name w:val="normal"/>
    <w:rsid w:val="005728C2"/>
    <w:pPr>
      <w:spacing w:after="0"/>
    </w:pPr>
    <w:rPr>
      <w:rFonts w:ascii="Arial" w:eastAsia="Arial" w:hAnsi="Arial" w:cs="Arial"/>
      <w:color w:val="00000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RopiMons/RopiDocs/raw/master/ComptesRendusR%C3%A9union/AG/20160117/DocsPreparatoires/Ropi%20%C3%A9ch%C3%A9ancier%202016.xlsx" TargetMode="External"/><Relationship Id="rId18" Type="http://schemas.openxmlformats.org/officeDocument/2006/relationships/hyperlink" Target="https://github.com/RopiMons/RopiDocs/raw/master/ComptesRendusR%C3%A9union/AG/20160117/DocsPreparatoires/Recettes.pdf"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lesfondusdupetitmarais.be/La_fondation.E.htm" TargetMode="External"/><Relationship Id="rId7" Type="http://schemas.openxmlformats.org/officeDocument/2006/relationships/endnotes" Target="endnotes.xml"/><Relationship Id="rId12" Type="http://schemas.openxmlformats.org/officeDocument/2006/relationships/hyperlink" Target="http://dev.ropi.be" TargetMode="External"/><Relationship Id="rId17" Type="http://schemas.openxmlformats.org/officeDocument/2006/relationships/hyperlink" Target="https://github.com/RopiMons/RopiDocs/raw/master/ComptesRendusR%C3%A9union/AG/20160117/DocsPreparatoires/Recettes.pdf" TargetMode="External"/><Relationship Id="rId25" Type="http://schemas.openxmlformats.org/officeDocument/2006/relationships/hyperlink" Target="https://github.com/RopiMons/RopiDocs/tree/master/ComptesRendusR%C3%A9union/AG/20160117/DocsPreparatoire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RopiMons/RopiDocs/raw/master/ComptesRendusR%C3%A9union/AG/20160117/DocsPreparatoires/Achats.pdf" TargetMode="External"/><Relationship Id="rId20" Type="http://schemas.openxmlformats.org/officeDocument/2006/relationships/hyperlink" Target="https://github.com/RopiMons/RopiDocs/raw/master/ComptesRendusR%C3%A9union/AG/20160117/DocsPreparatoires/D%C3%A9tail%20des%20balances.pdf"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opiMons/RopiDocs/tree/master/ComptesRendusR%C3%A9union/AG/20150629" TargetMode="External"/><Relationship Id="rId24" Type="http://schemas.openxmlformats.org/officeDocument/2006/relationships/hyperlink" Target="https://github.com/RopiMons/RopiDocs/tree/master/ComptesRendusR%C3%A9union/AG/20150629"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RopiMons/RopiDocs/raw/master/ComptesRendusR%C3%A9union/AG/20160117/DocsPreparatoires/Achats.pdf" TargetMode="External"/><Relationship Id="rId23" Type="http://schemas.openxmlformats.org/officeDocument/2006/relationships/hyperlink" Target="https://docs.google.com/spreadsheets/d/1YXw--18zZWOBvk2hlxjuttvQzG53VLLsGTumWbS5lSo/edit?usp=sharing" TargetMode="External"/><Relationship Id="rId28" Type="http://schemas.openxmlformats.org/officeDocument/2006/relationships/footer" Target="footer1.xml"/><Relationship Id="rId10" Type="http://schemas.openxmlformats.org/officeDocument/2006/relationships/hyperlink" Target="https://github.com/RopiMons/RopiDocs/tree/master/ComptesRendusR%C3%A9union/AG/20150629" TargetMode="External"/><Relationship Id="rId19" Type="http://schemas.openxmlformats.org/officeDocument/2006/relationships/hyperlink" Target="https://github.com/RopiMons/RopiDocs/raw/master/ComptesRendusR%C3%A9union/AG/20160117/DocsPreparatoires/D%C3%A9tail%20des%20balances.pdf"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github.com/RopiMons/RopiDocs/raw/master/ComptesRendusR%C3%A9union/AG/20150629/PV_AG_Ropi_20150629.pdf" TargetMode="External"/><Relationship Id="rId14" Type="http://schemas.openxmlformats.org/officeDocument/2006/relationships/hyperlink" Target="https://github.com/RopiMons/RopiDocs/raw/master/ComptesRendusR%C3%A9union/AG/20160117/DocsPreparatoires/Bilan%20%C3%A0%20approuver.pdf" TargetMode="External"/><Relationship Id="rId22" Type="http://schemas.openxmlformats.org/officeDocument/2006/relationships/hyperlink" Target="https://docs.google.com/spreadsheets/d/1YXw--18zZWOBvk2hlxjuttvQzG53VLLsGTumWbS5lSo/edit?usp=sharing" TargetMode="External"/><Relationship Id="rId27" Type="http://schemas.openxmlformats.org/officeDocument/2006/relationships/header" Target="header2.xml"/><Relationship Id="rId3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ian\Dropbox\assoc\ROPI\Animation\Assembl&#233;e%20G&#233;n&#233;rale\2016-02-17\Ropi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3E3C3A-7DEB-45EC-B148-09667BC9D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RopiTemplate.dotx</Template>
  <TotalTime>5</TotalTime>
  <Pages>3</Pages>
  <Words>784</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Multitel asbl</Company>
  <LinksUpToDate>false</LinksUpToDate>
  <CharactersWithSpaces>5090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cp:lastModifiedBy>
  <cp:revision>2</cp:revision>
  <cp:lastPrinted>2015-11-10T15:54:00Z</cp:lastPrinted>
  <dcterms:created xsi:type="dcterms:W3CDTF">2016-02-01T21:03:00Z</dcterms:created>
  <dcterms:modified xsi:type="dcterms:W3CDTF">2016-02-01T21:08:00Z</dcterms:modified>
</cp:coreProperties>
</file>