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7B9" w:rsidRPr="00052E08" w:rsidRDefault="002A67A3" w:rsidP="00052E08">
      <w:pPr>
        <w:pStyle w:val="Title"/>
        <w:jc w:val="center"/>
        <w:rPr>
          <w:sz w:val="32"/>
        </w:rPr>
      </w:pPr>
      <w:r>
        <w:rPr>
          <w:sz w:val="32"/>
        </w:rPr>
        <w:t>Vote d'adhésion des nouveaux</w:t>
      </w:r>
      <w:r w:rsidR="001367B9" w:rsidRPr="00052E08">
        <w:rPr>
          <w:sz w:val="32"/>
        </w:rPr>
        <w:t xml:space="preserve"> membres </w:t>
      </w:r>
      <w:r>
        <w:rPr>
          <w:sz w:val="32"/>
        </w:rPr>
        <w:t>- AG du 17 février 2016</w:t>
      </w:r>
    </w:p>
    <w:p w:rsidR="002A67A3" w:rsidRDefault="002A67A3" w:rsidP="003E4FDB">
      <w:pPr>
        <w:pStyle w:val="Subtitle-log"/>
      </w:pPr>
    </w:p>
    <w:p w:rsidR="002A67A3" w:rsidRDefault="002A67A3" w:rsidP="003E4FDB">
      <w:pPr>
        <w:pStyle w:val="Subtitle-log"/>
      </w:pPr>
      <w:r>
        <w:t xml:space="preserve">Je soussigné </w:t>
      </w:r>
    </w:p>
    <w:p w:rsidR="001367B9" w:rsidRDefault="002A67A3" w:rsidP="002A67A3">
      <w:pPr>
        <w:pStyle w:val="Subtitle-log"/>
        <w:spacing w:line="240" w:lineRule="auto"/>
      </w:pPr>
      <w:r>
        <w:t>Nom : .....................................</w:t>
      </w:r>
    </w:p>
    <w:p w:rsidR="002A67A3" w:rsidRDefault="002A67A3" w:rsidP="002A67A3">
      <w:pPr>
        <w:pStyle w:val="Subtitle-log"/>
        <w:spacing w:line="240" w:lineRule="auto"/>
      </w:pPr>
      <w:r>
        <w:t>Prénom : .....................................</w:t>
      </w:r>
    </w:p>
    <w:p w:rsidR="002A67A3" w:rsidRDefault="002A67A3" w:rsidP="002A67A3">
      <w:pPr>
        <w:pStyle w:val="Subtitle-log"/>
        <w:spacing w:after="0" w:line="240" w:lineRule="auto"/>
        <w:rPr>
          <w:b/>
        </w:rPr>
      </w:pPr>
      <w:r>
        <w:t xml:space="preserve">déclare voter en faveur de l'adhésion de </w:t>
      </w:r>
      <w:r w:rsidRPr="002A67A3">
        <w:rPr>
          <w:b/>
          <w:u w:val="single"/>
        </w:rPr>
        <w:t>TOUS</w:t>
      </w:r>
      <w:r>
        <w:t xml:space="preserve"> les nouveaux membres proposés à cette Assemblée Générale, </w:t>
      </w:r>
      <w:r w:rsidRPr="002A67A3">
        <w:rPr>
          <w:b/>
          <w:u w:val="single"/>
        </w:rPr>
        <w:t>à l'exception de</w:t>
      </w:r>
      <w:r>
        <w:rPr>
          <w:b/>
          <w:u w:val="single"/>
        </w:rPr>
        <w:t>s personnes suivantes</w:t>
      </w:r>
      <w:r w:rsidRPr="002A67A3">
        <w:t xml:space="preserve"> :</w:t>
      </w:r>
    </w:p>
    <w:p w:rsidR="002A67A3" w:rsidRPr="003E4FDB" w:rsidRDefault="002A67A3" w:rsidP="002A67A3">
      <w:pPr>
        <w:pStyle w:val="Subtitle-log"/>
        <w:spacing w:after="0" w:line="240" w:lineRule="auto"/>
      </w:pPr>
    </w:p>
    <w:tbl>
      <w:tblPr>
        <w:tblW w:w="9123" w:type="dxa"/>
        <w:jc w:val="center"/>
        <w:tblInd w:w="-3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53"/>
        <w:gridCol w:w="2477"/>
        <w:gridCol w:w="3193"/>
      </w:tblGrid>
      <w:tr w:rsidR="002A67A3" w:rsidRPr="00335925" w:rsidTr="002A67A3">
        <w:trPr>
          <w:trHeight w:val="300"/>
          <w:jc w:val="center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:rsidR="002A67A3" w:rsidRPr="002A67A3" w:rsidRDefault="002A67A3" w:rsidP="00B44DF4">
            <w:pPr>
              <w:rPr>
                <w:rFonts w:ascii="Calibri" w:hAnsi="Calibri" w:cs="Calibri"/>
                <w:b/>
                <w:bCs/>
                <w:sz w:val="28"/>
                <w:u w:val="single"/>
              </w:rPr>
            </w:pPr>
            <w:r w:rsidRPr="002A67A3">
              <w:rPr>
                <w:rFonts w:ascii="Calibri" w:hAnsi="Calibri" w:cs="Calibri"/>
                <w:b/>
                <w:bCs/>
                <w:sz w:val="28"/>
                <w:u w:val="single"/>
              </w:rPr>
              <w:t>Nom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2A67A3" w:rsidRPr="002A67A3" w:rsidRDefault="002A67A3" w:rsidP="00B44DF4">
            <w:pPr>
              <w:rPr>
                <w:rFonts w:ascii="Calibri" w:hAnsi="Calibri" w:cs="Calibri"/>
                <w:b/>
                <w:bCs/>
                <w:sz w:val="28"/>
                <w:u w:val="single"/>
              </w:rPr>
            </w:pPr>
            <w:r w:rsidRPr="002A67A3">
              <w:rPr>
                <w:rFonts w:ascii="Calibri" w:hAnsi="Calibri" w:cs="Calibri"/>
                <w:b/>
                <w:bCs/>
                <w:sz w:val="28"/>
                <w:u w:val="single"/>
              </w:rPr>
              <w:t>Prénom</w:t>
            </w:r>
          </w:p>
        </w:tc>
        <w:tc>
          <w:tcPr>
            <w:tcW w:w="3193" w:type="dxa"/>
          </w:tcPr>
          <w:p w:rsidR="002A67A3" w:rsidRPr="002A67A3" w:rsidRDefault="002A67A3" w:rsidP="00B44DF4">
            <w:pPr>
              <w:rPr>
                <w:rFonts w:ascii="Calibri" w:hAnsi="Calibri" w:cs="Calibri"/>
                <w:b/>
                <w:bCs/>
                <w:sz w:val="28"/>
                <w:u w:val="single"/>
              </w:rPr>
            </w:pPr>
            <w:r w:rsidRPr="002A67A3">
              <w:rPr>
                <w:rFonts w:ascii="Calibri" w:hAnsi="Calibri" w:cs="Calibri"/>
                <w:b/>
                <w:bCs/>
                <w:sz w:val="28"/>
                <w:u w:val="single"/>
              </w:rPr>
              <w:t xml:space="preserve">Collège </w:t>
            </w:r>
          </w:p>
          <w:p w:rsidR="002A67A3" w:rsidRPr="002A67A3" w:rsidRDefault="002A67A3" w:rsidP="00B44DF4">
            <w:pPr>
              <w:rPr>
                <w:rFonts w:ascii="Calibri" w:hAnsi="Calibri" w:cs="Calibri"/>
                <w:b/>
                <w:bCs/>
                <w:sz w:val="28"/>
                <w:u w:val="single"/>
              </w:rPr>
            </w:pPr>
            <w:r w:rsidRPr="002A67A3">
              <w:rPr>
                <w:rFonts w:ascii="Calibri" w:hAnsi="Calibri" w:cs="Calibri"/>
                <w:b/>
                <w:bCs/>
                <w:sz w:val="20"/>
                <w:u w:val="single"/>
              </w:rPr>
              <w:t>(usager / association /prestataire)</w:t>
            </w:r>
          </w:p>
        </w:tc>
      </w:tr>
      <w:tr w:rsidR="002A67A3" w:rsidRPr="00335925" w:rsidTr="002A67A3">
        <w:trPr>
          <w:trHeight w:val="300"/>
          <w:jc w:val="center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3193" w:type="dxa"/>
          </w:tcPr>
          <w:p w:rsidR="002A67A3" w:rsidRPr="00335925" w:rsidRDefault="002A67A3" w:rsidP="002A67A3">
            <w:pPr>
              <w:spacing w:line="480" w:lineRule="auto"/>
              <w:ind w:right="-716"/>
              <w:rPr>
                <w:rFonts w:ascii="Calibri" w:hAnsi="Calibri" w:cs="Calibri"/>
              </w:rPr>
            </w:pPr>
          </w:p>
        </w:tc>
      </w:tr>
      <w:tr w:rsidR="002A67A3" w:rsidRPr="00335925" w:rsidTr="002A67A3">
        <w:trPr>
          <w:trHeight w:val="300"/>
          <w:jc w:val="center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3193" w:type="dxa"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</w:tr>
      <w:tr w:rsidR="002A67A3" w:rsidRPr="00335925" w:rsidTr="002A67A3">
        <w:trPr>
          <w:trHeight w:val="300"/>
          <w:jc w:val="center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3193" w:type="dxa"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</w:tr>
      <w:tr w:rsidR="002A67A3" w:rsidRPr="00335925" w:rsidTr="002A67A3">
        <w:trPr>
          <w:trHeight w:val="300"/>
          <w:jc w:val="center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3193" w:type="dxa"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</w:tr>
      <w:tr w:rsidR="002A67A3" w:rsidRPr="00335925" w:rsidTr="002A67A3">
        <w:trPr>
          <w:trHeight w:val="300"/>
          <w:jc w:val="center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3193" w:type="dxa"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</w:tr>
      <w:tr w:rsidR="002A67A3" w:rsidRPr="00335925" w:rsidTr="002A67A3">
        <w:trPr>
          <w:trHeight w:val="300"/>
          <w:jc w:val="center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3193" w:type="dxa"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</w:tr>
      <w:tr w:rsidR="002A67A3" w:rsidRPr="00335925" w:rsidTr="002A67A3">
        <w:trPr>
          <w:trHeight w:val="300"/>
          <w:jc w:val="center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3193" w:type="dxa"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</w:tr>
      <w:tr w:rsidR="002A67A3" w:rsidRPr="00335925" w:rsidTr="002A67A3">
        <w:trPr>
          <w:trHeight w:val="300"/>
          <w:jc w:val="center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  <w:tc>
          <w:tcPr>
            <w:tcW w:w="3193" w:type="dxa"/>
          </w:tcPr>
          <w:p w:rsidR="002A67A3" w:rsidRPr="00335925" w:rsidRDefault="002A67A3" w:rsidP="002A67A3">
            <w:pPr>
              <w:spacing w:line="480" w:lineRule="auto"/>
              <w:rPr>
                <w:rFonts w:ascii="Calibri" w:hAnsi="Calibri" w:cs="Calibri"/>
              </w:rPr>
            </w:pPr>
          </w:p>
        </w:tc>
      </w:tr>
    </w:tbl>
    <w:p w:rsidR="002A67A3" w:rsidRPr="00183184" w:rsidRDefault="002A67A3" w:rsidP="002A67A3">
      <w:pPr>
        <w:pStyle w:val="Heading1"/>
        <w:rPr>
          <w:sz w:val="24"/>
        </w:rPr>
      </w:pPr>
      <w:r w:rsidRPr="00183184">
        <w:rPr>
          <w:sz w:val="24"/>
        </w:rPr>
        <w:t>Fait à :</w:t>
      </w:r>
    </w:p>
    <w:p w:rsidR="002A67A3" w:rsidRPr="00183184" w:rsidRDefault="002A67A3" w:rsidP="002A67A3">
      <w:pPr>
        <w:pStyle w:val="Heading1"/>
        <w:rPr>
          <w:sz w:val="20"/>
        </w:rPr>
      </w:pPr>
      <w:r w:rsidRPr="00183184">
        <w:rPr>
          <w:sz w:val="24"/>
        </w:rPr>
        <w:t>Date :</w:t>
      </w:r>
    </w:p>
    <w:p w:rsidR="002A67A3" w:rsidRDefault="002A67A3" w:rsidP="002A67A3">
      <w:pPr>
        <w:pStyle w:val="Heading1"/>
      </w:pPr>
      <w:r w:rsidRPr="00183184">
        <w:rPr>
          <w:sz w:val="24"/>
        </w:rPr>
        <w:t>Signature</w:t>
      </w:r>
      <w:r>
        <w:rPr>
          <w:sz w:val="24"/>
        </w:rPr>
        <w:t xml:space="preserve"> :</w:t>
      </w:r>
      <w:r>
        <w:t xml:space="preserve"> </w:t>
      </w:r>
    </w:p>
    <w:p w:rsidR="002E6F6F" w:rsidRPr="00F027C6" w:rsidRDefault="002E6F6F" w:rsidP="00BB3EC2">
      <w:pPr>
        <w:pStyle w:val="Heading4"/>
      </w:pPr>
    </w:p>
    <w:p w:rsidR="002E6F6F" w:rsidRPr="004B5F93" w:rsidRDefault="002E6F6F" w:rsidP="00BB3EC2"/>
    <w:sectPr w:rsidR="002E6F6F" w:rsidRPr="004B5F93" w:rsidSect="00677C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781" w:rsidRDefault="00B82781" w:rsidP="00BB3EC2">
      <w:r>
        <w:separator/>
      </w:r>
    </w:p>
  </w:endnote>
  <w:endnote w:type="continuationSeparator" w:id="0">
    <w:p w:rsidR="00B82781" w:rsidRDefault="00B82781" w:rsidP="00BB3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upture">
    <w:altName w:val="Gentium Book Basic"/>
    <w:panose1 w:val="00000000000000000000"/>
    <w:charset w:val="00"/>
    <w:family w:val="roman"/>
    <w:notTrueType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Sans Pro Light">
    <w:altName w:val="Source Sans Pro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1C389D" w:rsidRDefault="001C389D" w:rsidP="008D0DE3">
    <w:pPr>
      <w:tabs>
        <w:tab w:val="right" w:pos="8789"/>
      </w:tabs>
      <w:rPr>
        <w:sz w:val="22"/>
      </w:rPr>
    </w:pPr>
    <w:r w:rsidRPr="00CA5F02">
      <w:rPr>
        <w:rStyle w:val="Header-FooterChar"/>
      </w:rPr>
      <w:t>Le Ropi, payez en argent content!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fldSimple w:instr=" PAGE   \* MERGEFORMAT ">
      <w:r w:rsidR="002A67A3">
        <w:rPr>
          <w:noProof/>
        </w:rPr>
        <w:t>1</w:t>
      </w:r>
    </w:fldSimple>
  </w:p>
  <w:p w:rsidR="006E4D0E" w:rsidRDefault="006E4D0E" w:rsidP="00BB3E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781" w:rsidRDefault="00B82781" w:rsidP="00BB3EC2">
      <w:r>
        <w:separator/>
      </w:r>
    </w:p>
  </w:footnote>
  <w:footnote w:type="continuationSeparator" w:id="0">
    <w:p w:rsidR="00B82781" w:rsidRDefault="00B82781" w:rsidP="00BB3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5C3053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5128" type="#_x0000_t75" style="position:absolute;left:0;text-align:left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Pr="004815F7" w:rsidRDefault="005C3053" w:rsidP="00BB3EC2">
    <w:pPr>
      <w:pStyle w:val="Header-Footer"/>
      <w:rPr>
        <w:rStyle w:val="fixChar"/>
        <w:lang w:val="en-US"/>
      </w:rPr>
    </w:pPr>
    <w:r w:rsidRPr="005C305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3" o:spid="_x0000_s5129" type="#_x0000_t75" style="position:absolute;left:0;text-align:left;margin-left:0;margin-top:0;width:597.7pt;height:844.8pt;z-index:-251656192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  <w:r w:rsidR="00D80338" w:rsidRPr="004815F7">
      <w:rPr>
        <w:lang w:val="en-US"/>
      </w:rPr>
      <w:t xml:space="preserve">ASBL </w:t>
    </w:r>
    <w:r w:rsidR="00E22D34" w:rsidRPr="004815F7">
      <w:rPr>
        <w:lang w:val="en-US"/>
      </w:rPr>
      <w:t>Ropi</w:t>
    </w:r>
    <w:r w:rsidR="009F4B14" w:rsidRPr="004815F7">
      <w:rPr>
        <w:lang w:val="en-US"/>
      </w:rPr>
      <w:t xml:space="preserve"> </w:t>
    </w:r>
    <w:r w:rsidR="009F4B14" w:rsidRPr="004815F7">
      <w:rPr>
        <w:lang w:val="en-US"/>
      </w:rPr>
      <w:tab/>
    </w:r>
    <w:r w:rsidR="009F4B14" w:rsidRPr="009F4B14">
      <w:drawing>
        <wp:inline distT="0" distB="0" distL="0" distR="0">
          <wp:extent cx="476250" cy="476250"/>
          <wp:effectExtent l="0" t="0" r="0" b="0"/>
          <wp:docPr id="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4B14" w:rsidRPr="004815F7">
      <w:rPr>
        <w:lang w:val="en-US"/>
      </w:rPr>
      <w:t xml:space="preserve"> </w:t>
    </w:r>
    <w:r w:rsidR="006E4D0E" w:rsidRPr="004815F7">
      <w:rPr>
        <w:lang w:val="en-US"/>
      </w:rPr>
      <w:tab/>
    </w:r>
    <w:r w:rsidR="006E4D0E" w:rsidRPr="004815F7">
      <w:rPr>
        <w:rStyle w:val="fixChar"/>
        <w:rFonts w:ascii="Source Sans Pro Light" w:hAnsi="Source Sans Pro Light"/>
        <w:lang w:val="en-US"/>
      </w:rPr>
      <w:t>www.</w:t>
    </w:r>
    <w:r w:rsidR="002E3A32" w:rsidRPr="004815F7">
      <w:rPr>
        <w:rStyle w:val="fixChar"/>
        <w:rFonts w:ascii="Source Sans Pro Light" w:hAnsi="Source Sans Pro Light"/>
        <w:lang w:val="en-US"/>
      </w:rPr>
      <w:t>r</w:t>
    </w:r>
    <w:r w:rsidR="00E22D34" w:rsidRPr="004815F7">
      <w:rPr>
        <w:rStyle w:val="fixChar"/>
        <w:rFonts w:ascii="Source Sans Pro Light" w:hAnsi="Source Sans Pro Light"/>
        <w:lang w:val="en-US"/>
      </w:rPr>
      <w:t>opi</w:t>
    </w:r>
    <w:r w:rsidR="006E4D0E" w:rsidRPr="004815F7">
      <w:rPr>
        <w:rStyle w:val="fixChar"/>
        <w:rFonts w:ascii="Source Sans Pro Light" w:hAnsi="Source Sans Pro Light"/>
        <w:lang w:val="en-US"/>
      </w:rPr>
      <w:t>.be</w:t>
    </w:r>
  </w:p>
  <w:p w:rsidR="009F4B14" w:rsidRPr="004815F7" w:rsidRDefault="009F4B14" w:rsidP="00BB3EC2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5C3053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5127" type="#_x0000_t75" style="position:absolute;left:0;text-align:left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7.5pt;height:37.5pt" o:bullet="t">
        <v:imagedata r:id="rId1" o:title="ropi_r_icone"/>
      </v:shape>
    </w:pict>
  </w:numPicBullet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3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20"/>
  </w:num>
  <w:num w:numId="12">
    <w:abstractNumId w:val="13"/>
  </w:num>
  <w:num w:numId="13">
    <w:abstractNumId w:val="23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14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0"/>
  </w:num>
  <w:num w:numId="27">
    <w:abstractNumId w:val="19"/>
  </w:num>
  <w:num w:numId="28">
    <w:abstractNumId w:val="2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2560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1367B9"/>
    <w:rsid w:val="000267C3"/>
    <w:rsid w:val="00052E08"/>
    <w:rsid w:val="0006133E"/>
    <w:rsid w:val="0007077D"/>
    <w:rsid w:val="00082BDB"/>
    <w:rsid w:val="00083C98"/>
    <w:rsid w:val="000843D0"/>
    <w:rsid w:val="00095C69"/>
    <w:rsid w:val="000E67B7"/>
    <w:rsid w:val="0013637D"/>
    <w:rsid w:val="001367B9"/>
    <w:rsid w:val="00171F21"/>
    <w:rsid w:val="001823FC"/>
    <w:rsid w:val="001842F3"/>
    <w:rsid w:val="00185261"/>
    <w:rsid w:val="00192457"/>
    <w:rsid w:val="00196FCB"/>
    <w:rsid w:val="001B345A"/>
    <w:rsid w:val="001B73EE"/>
    <w:rsid w:val="001C389D"/>
    <w:rsid w:val="001F2CFF"/>
    <w:rsid w:val="00216926"/>
    <w:rsid w:val="00226E54"/>
    <w:rsid w:val="00236015"/>
    <w:rsid w:val="0024308C"/>
    <w:rsid w:val="00256C55"/>
    <w:rsid w:val="0026563A"/>
    <w:rsid w:val="0027681A"/>
    <w:rsid w:val="0028548E"/>
    <w:rsid w:val="0029043F"/>
    <w:rsid w:val="002A67A3"/>
    <w:rsid w:val="002E3A32"/>
    <w:rsid w:val="002E3DB0"/>
    <w:rsid w:val="002E6F6F"/>
    <w:rsid w:val="00314735"/>
    <w:rsid w:val="00347602"/>
    <w:rsid w:val="00350742"/>
    <w:rsid w:val="00364AAE"/>
    <w:rsid w:val="00391530"/>
    <w:rsid w:val="00392BAE"/>
    <w:rsid w:val="003B423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7B2D"/>
    <w:rsid w:val="004815F7"/>
    <w:rsid w:val="00487742"/>
    <w:rsid w:val="004B5F93"/>
    <w:rsid w:val="004C2384"/>
    <w:rsid w:val="00507CE1"/>
    <w:rsid w:val="005C3053"/>
    <w:rsid w:val="005E2B21"/>
    <w:rsid w:val="00606719"/>
    <w:rsid w:val="006354E9"/>
    <w:rsid w:val="006540E8"/>
    <w:rsid w:val="00677C46"/>
    <w:rsid w:val="00682F62"/>
    <w:rsid w:val="006A31D1"/>
    <w:rsid w:val="006D2933"/>
    <w:rsid w:val="006E4D0E"/>
    <w:rsid w:val="0072768A"/>
    <w:rsid w:val="0076620B"/>
    <w:rsid w:val="00776861"/>
    <w:rsid w:val="007F7D54"/>
    <w:rsid w:val="0081008B"/>
    <w:rsid w:val="00815DF5"/>
    <w:rsid w:val="00820567"/>
    <w:rsid w:val="008354D3"/>
    <w:rsid w:val="00877E9F"/>
    <w:rsid w:val="008836E0"/>
    <w:rsid w:val="0088582B"/>
    <w:rsid w:val="008A12FA"/>
    <w:rsid w:val="008A7031"/>
    <w:rsid w:val="008C4675"/>
    <w:rsid w:val="008D0DE3"/>
    <w:rsid w:val="008D1E5B"/>
    <w:rsid w:val="009033A4"/>
    <w:rsid w:val="0093119B"/>
    <w:rsid w:val="00950871"/>
    <w:rsid w:val="009934D7"/>
    <w:rsid w:val="009A02E2"/>
    <w:rsid w:val="009C0954"/>
    <w:rsid w:val="009F4B14"/>
    <w:rsid w:val="00A310AD"/>
    <w:rsid w:val="00A416B8"/>
    <w:rsid w:val="00A56398"/>
    <w:rsid w:val="00A77B3E"/>
    <w:rsid w:val="00A915AD"/>
    <w:rsid w:val="00AA42DE"/>
    <w:rsid w:val="00AC5A10"/>
    <w:rsid w:val="00AC7AE3"/>
    <w:rsid w:val="00B34523"/>
    <w:rsid w:val="00B3681F"/>
    <w:rsid w:val="00B428FA"/>
    <w:rsid w:val="00B82781"/>
    <w:rsid w:val="00B87F7A"/>
    <w:rsid w:val="00BA358F"/>
    <w:rsid w:val="00BB3EC2"/>
    <w:rsid w:val="00C002AA"/>
    <w:rsid w:val="00C759EC"/>
    <w:rsid w:val="00C811BE"/>
    <w:rsid w:val="00C814CE"/>
    <w:rsid w:val="00C953B9"/>
    <w:rsid w:val="00CA5F02"/>
    <w:rsid w:val="00D67DFB"/>
    <w:rsid w:val="00D75E8E"/>
    <w:rsid w:val="00D80338"/>
    <w:rsid w:val="00D9458F"/>
    <w:rsid w:val="00DA34AC"/>
    <w:rsid w:val="00DD0037"/>
    <w:rsid w:val="00DD5756"/>
    <w:rsid w:val="00DF0B7B"/>
    <w:rsid w:val="00E22D34"/>
    <w:rsid w:val="00E31B63"/>
    <w:rsid w:val="00E62C93"/>
    <w:rsid w:val="00EB0436"/>
    <w:rsid w:val="00EB163B"/>
    <w:rsid w:val="00EB3913"/>
    <w:rsid w:val="00EE631E"/>
    <w:rsid w:val="00EE6AA5"/>
    <w:rsid w:val="00EF6BC3"/>
    <w:rsid w:val="00F027C6"/>
    <w:rsid w:val="00F143F1"/>
    <w:rsid w:val="00F30E71"/>
    <w:rsid w:val="00F52291"/>
    <w:rsid w:val="00F57606"/>
    <w:rsid w:val="00F67562"/>
    <w:rsid w:val="00FB1387"/>
    <w:rsid w:val="00FF4709"/>
    <w:rsid w:val="00FF4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/>
    <w:lsdException w:name="Emphasis" w:lock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BB3EC2"/>
    <w:pPr>
      <w:spacing w:after="0"/>
      <w:jc w:val="both"/>
    </w:pPr>
    <w:rPr>
      <w:rFonts w:ascii="Source Sans Pro" w:hAnsi="Source Sans Pro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outlineLvl w:val="4"/>
    </w:pPr>
    <w:rPr>
      <w:rFonts w:ascii="Rupture" w:hAnsi="Rupture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outlineLvl w:val="5"/>
    </w:pPr>
    <w:rPr>
      <w:rFonts w:ascii="Rupture" w:hAnsi="Rupture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</w:p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/>
      <w:noProof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assoc\ROPI\Animation\Assembl&#233;e%20G&#233;n&#233;rale\2016-02-17\annexes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AE6CE-FC76-4F68-B1E5-5FF001FC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14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dortu2</dc:creator>
  <cp:lastModifiedBy>dortu2</cp:lastModifiedBy>
  <cp:revision>4</cp:revision>
  <cp:lastPrinted>2015-11-10T15:54:00Z</cp:lastPrinted>
  <dcterms:created xsi:type="dcterms:W3CDTF">2016-02-05T11:43:00Z</dcterms:created>
  <dcterms:modified xsi:type="dcterms:W3CDTF">2016-02-05T12:46:00Z</dcterms:modified>
</cp:coreProperties>
</file>