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B295" w14:textId="51B1F13D" w:rsidR="00DB4794" w:rsidRDefault="00072D60" w:rsidP="00072D60">
      <w:pPr>
        <w:pStyle w:val="BodyText"/>
        <w:jc w:val="center"/>
        <w:rPr>
          <w:rFonts w:ascii="Times New Roman"/>
        </w:rPr>
      </w:pPr>
      <w:r>
        <w:rPr>
          <w:rFonts w:ascii="Times New Roman"/>
          <w:noProof/>
          <w:sz w:val="9"/>
        </w:rPr>
        <w:drawing>
          <wp:inline distT="0" distB="0" distL="0" distR="0" wp14:anchorId="32808994" wp14:editId="082AB322">
            <wp:extent cx="3177540" cy="891131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547" cy="9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B296" w14:textId="77777777" w:rsidR="00DB4794" w:rsidRDefault="00DB4794">
      <w:pPr>
        <w:pStyle w:val="BodyText"/>
        <w:spacing w:before="11"/>
        <w:rPr>
          <w:rFonts w:ascii="Times New Roman"/>
          <w:sz w:val="21"/>
        </w:rPr>
      </w:pPr>
    </w:p>
    <w:p w14:paraId="1176B297" w14:textId="77777777" w:rsidR="00DB4794" w:rsidRDefault="00072D60">
      <w:pPr>
        <w:pStyle w:val="Title"/>
      </w:pPr>
      <w:r>
        <w:t>CONSENT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TRANSPORT</w:t>
      </w:r>
    </w:p>
    <w:p w14:paraId="1176B298" w14:textId="77777777" w:rsidR="00DB4794" w:rsidRDefault="00DB4794">
      <w:pPr>
        <w:pStyle w:val="BodyText"/>
        <w:spacing w:before="8"/>
        <w:rPr>
          <w:b/>
          <w:sz w:val="19"/>
        </w:rPr>
      </w:pPr>
    </w:p>
    <w:p w14:paraId="1176B299" w14:textId="77777777" w:rsidR="00DB4794" w:rsidRDefault="00072D60">
      <w:pPr>
        <w:pStyle w:val="BodyText"/>
        <w:ind w:left="140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constitutes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consent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fixed-wing</w:t>
      </w:r>
      <w:r>
        <w:rPr>
          <w:spacing w:val="-9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ambulance</w:t>
      </w:r>
      <w:r>
        <w:rPr>
          <w:spacing w:val="-7"/>
        </w:rPr>
        <w:t xml:space="preserve"> </w:t>
      </w:r>
      <w:r>
        <w:t>transport:</w:t>
      </w:r>
    </w:p>
    <w:p w14:paraId="1176B29A" w14:textId="77777777" w:rsidR="00DB4794" w:rsidRDefault="00DB4794">
      <w:pPr>
        <w:pStyle w:val="BodyText"/>
        <w:spacing w:before="8"/>
        <w:rPr>
          <w:sz w:val="19"/>
        </w:rPr>
      </w:pPr>
    </w:p>
    <w:p w14:paraId="1176B29B" w14:textId="74ADB036" w:rsidR="00DB4794" w:rsidRDefault="00072D60">
      <w:pPr>
        <w:pStyle w:val="BodyText"/>
        <w:tabs>
          <w:tab w:val="left" w:pos="5089"/>
          <w:tab w:val="left" w:pos="10725"/>
        </w:tabs>
        <w:ind w:left="140"/>
      </w:pPr>
      <w:r>
        <w:t>FROM:</w:t>
      </w:r>
      <w:bookmarkStart w:id="0" w:name="_Hlk190937179"/>
      <w:r w:rsidR="00B77C27" w:rsidRPr="00B77C27">
        <w:rPr>
          <w:color w:val="000000"/>
        </w:rPr>
        <w:t xml:space="preserve"> </w:t>
      </w:r>
      <w:sdt>
        <w:sdtPr>
          <w:rPr>
            <w:color w:val="000000"/>
          </w:rPr>
          <w:alias w:val="Origin Airport"/>
          <w:tag w:val="Origin Airport"/>
          <w:id w:val="-60643238"/>
          <w:placeholder>
            <w:docPart w:val="AA8231E406C747199073E8EA3FF341E8"/>
          </w:placeholder>
          <w:showingPlcHdr/>
          <w:text/>
        </w:sdtPr>
        <w:sdtContent>
          <w:r w:rsidR="00B77C27">
            <w:rPr>
              <w:rStyle w:val="PlaceholderText"/>
              <w:i/>
              <w:iCs/>
              <w:color w:val="0070C0"/>
            </w:rPr>
            <w:t>Enter Origin Airport</w:t>
          </w:r>
        </w:sdtContent>
      </w:sdt>
      <w:bookmarkEnd w:id="0"/>
      <w:r w:rsidR="00B77C27">
        <w:t xml:space="preserve"> </w:t>
      </w:r>
      <w:r>
        <w:t>TO:</w:t>
      </w:r>
      <w:r w:rsidR="00B77C27" w:rsidRPr="00B77C27">
        <w:rPr>
          <w:color w:val="000000"/>
        </w:rPr>
        <w:t xml:space="preserve"> </w:t>
      </w:r>
      <w:sdt>
        <w:sdtPr>
          <w:rPr>
            <w:color w:val="000000"/>
          </w:rPr>
          <w:alias w:val="Destination Airport"/>
          <w:tag w:val="Destination Airport"/>
          <w:id w:val="1181318685"/>
          <w:placeholder>
            <w:docPart w:val="5115EEA2E1CD4EA4A31101855338D4AA"/>
          </w:placeholder>
          <w:showingPlcHdr/>
          <w:text/>
        </w:sdtPr>
        <w:sdtContent>
          <w:r w:rsidR="00B77C27" w:rsidRPr="002D33F9">
            <w:rPr>
              <w:rStyle w:val="PlaceholderText"/>
              <w:i/>
              <w:iCs/>
              <w:color w:val="0070C0"/>
            </w:rPr>
            <w:t>Enter Destination Airport</w:t>
          </w:r>
        </w:sdtContent>
      </w:sdt>
    </w:p>
    <w:p w14:paraId="1176B29C" w14:textId="77777777" w:rsidR="00DB4794" w:rsidRDefault="00DB4794">
      <w:pPr>
        <w:pStyle w:val="BodyText"/>
        <w:spacing w:before="7"/>
        <w:rPr>
          <w:sz w:val="11"/>
        </w:rPr>
      </w:pPr>
    </w:p>
    <w:p w14:paraId="1176B29D" w14:textId="77777777" w:rsidR="00DB4794" w:rsidRDefault="00072D60">
      <w:pPr>
        <w:pStyle w:val="BodyText"/>
        <w:spacing w:before="92"/>
        <w:ind w:left="140" w:right="130"/>
        <w:jc w:val="both"/>
      </w:pPr>
      <w:r>
        <w:t>The undersigned authorizes Worldwide Aircraft Services, inc. DBA JET I.C.U. provides air transport of a medical patient</w:t>
      </w:r>
      <w:r>
        <w:rPr>
          <w:spacing w:val="1"/>
        </w:rPr>
        <w:t xml:space="preserve"> </w:t>
      </w:r>
      <w:r>
        <w:t>from one airport to another, either in the United States or worldwide.</w:t>
      </w:r>
      <w:r>
        <w:rPr>
          <w:spacing w:val="56"/>
        </w:rPr>
        <w:t xml:space="preserve"> </w:t>
      </w:r>
      <w:r>
        <w:t>In connection with those services, JET I.C.U.</w:t>
      </w:r>
      <w:r>
        <w:rPr>
          <w:spacing w:val="1"/>
        </w:rPr>
        <w:t xml:space="preserve"> </w:t>
      </w:r>
      <w:r>
        <w:t>provides the necessary medical personnel and equipment to assist in the transport of the patient.</w:t>
      </w:r>
      <w:r>
        <w:rPr>
          <w:spacing w:val="1"/>
        </w:rPr>
        <w:t xml:space="preserve"> </w:t>
      </w:r>
      <w:proofErr w:type="gramStart"/>
      <w:r>
        <w:t>All of</w:t>
      </w:r>
      <w:proofErr w:type="gramEnd"/>
      <w:r>
        <w:t xml:space="preserve"> the services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 JET</w:t>
      </w:r>
      <w:r>
        <w:rPr>
          <w:spacing w:val="1"/>
        </w:rPr>
        <w:t xml:space="preserve"> </w:t>
      </w:r>
      <w:r>
        <w:t>I.C.U.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complications,</w:t>
      </w:r>
      <w:r>
        <w:rPr>
          <w:spacing w:val="1"/>
        </w:rPr>
        <w:t xml:space="preserve"> </w:t>
      </w:r>
      <w:r>
        <w:t>unsuccessful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injury,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unforeseen causes.</w:t>
      </w:r>
      <w:r>
        <w:rPr>
          <w:spacing w:val="1"/>
        </w:rPr>
        <w:t xml:space="preserve"> </w:t>
      </w:r>
      <w:r>
        <w:t>The physiological changes that may impact the patient during transport have been thoroughly</w:t>
      </w:r>
      <w:r>
        <w:rPr>
          <w:spacing w:val="1"/>
        </w:rPr>
        <w:t xml:space="preserve"> </w:t>
      </w:r>
      <w:r>
        <w:t>explained to me and I accept the risk.</w:t>
      </w:r>
      <w:r>
        <w:rPr>
          <w:spacing w:val="55"/>
        </w:rPr>
        <w:t xml:space="preserve"> </w:t>
      </w:r>
      <w:r>
        <w:t>The patient acknowledges and agrees that no warranty or guarantee is made by</w:t>
      </w:r>
      <w:r>
        <w:rPr>
          <w:spacing w:val="1"/>
        </w:rPr>
        <w:t xml:space="preserve"> </w:t>
      </w:r>
      <w:r>
        <w:t>JET</w:t>
      </w:r>
      <w:r>
        <w:rPr>
          <w:spacing w:val="-1"/>
        </w:rPr>
        <w:t xml:space="preserve"> </w:t>
      </w:r>
      <w:r>
        <w:t>I.C.U.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agent,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personnel,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transport.</w:t>
      </w:r>
    </w:p>
    <w:p w14:paraId="1176B29E" w14:textId="77777777" w:rsidR="00DB4794" w:rsidRDefault="00DB4794">
      <w:pPr>
        <w:pStyle w:val="BodyText"/>
        <w:spacing w:before="8"/>
        <w:rPr>
          <w:sz w:val="18"/>
        </w:rPr>
      </w:pPr>
    </w:p>
    <w:p w14:paraId="1176B29F" w14:textId="77777777" w:rsidR="00DB4794" w:rsidRDefault="00072D60">
      <w:pPr>
        <w:pStyle w:val="BodyText"/>
        <w:ind w:left="140" w:right="138"/>
        <w:jc w:val="both"/>
      </w:pPr>
      <w:r>
        <w:t>The undersigned authorizes any holder of medical and/or billing information about him/her to be released to JET I.C.U.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hospital/facilities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care,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workman's</w:t>
      </w:r>
      <w:r>
        <w:rPr>
          <w:spacing w:val="1"/>
        </w:rPr>
        <w:t xml:space="preserve"> </w:t>
      </w:r>
      <w:r>
        <w:t>compensation,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responsible payee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billing purposes. I authorize</w:t>
      </w:r>
      <w:r>
        <w:rPr>
          <w:spacing w:val="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paid directly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provided,</w:t>
      </w:r>
      <w:r>
        <w:rPr>
          <w:spacing w:val="6"/>
        </w:rPr>
        <w:t xml:space="preserve"> </w:t>
      </w:r>
      <w:r>
        <w:t>JET</w:t>
      </w:r>
    </w:p>
    <w:p w14:paraId="1176B2A0" w14:textId="77777777" w:rsidR="00DB4794" w:rsidRDefault="00072D60">
      <w:pPr>
        <w:pStyle w:val="BodyText"/>
        <w:spacing w:line="237" w:lineRule="auto"/>
        <w:ind w:left="140" w:right="139"/>
        <w:jc w:val="both"/>
      </w:pPr>
      <w:proofErr w:type="gramStart"/>
      <w:r>
        <w:t>I.C.U.</w:t>
      </w:r>
      <w:proofErr w:type="gramEnd"/>
      <w:r>
        <w:rPr>
          <w:spacing w:val="1"/>
        </w:rPr>
        <w:t xml:space="preserve"> </w:t>
      </w:r>
      <w:r>
        <w:t>I understand that I am financially responsible for any balance not covered by insurance. Further, permission is</w:t>
      </w:r>
      <w:r>
        <w:rPr>
          <w:spacing w:val="1"/>
        </w:rPr>
        <w:t xml:space="preserve"> </w:t>
      </w:r>
      <w:r>
        <w:t>granted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proofErr w:type="gramStart"/>
      <w:r>
        <w:t>any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proofErr w:type="gramEnd"/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charts,</w:t>
      </w:r>
      <w:r>
        <w:rPr>
          <w:spacing w:val="-4"/>
        </w:rPr>
        <w:t xml:space="preserve"> </w:t>
      </w:r>
      <w:r>
        <w:t>x-rays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laboratory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diagnostics</w:t>
      </w:r>
      <w:r>
        <w:rPr>
          <w:spacing w:val="-3"/>
        </w:rPr>
        <w:t xml:space="preserve"> </w:t>
      </w:r>
      <w:r>
        <w:t>results.</w:t>
      </w:r>
    </w:p>
    <w:p w14:paraId="1176B2A1" w14:textId="77777777" w:rsidR="00DB4794" w:rsidRDefault="00DB4794">
      <w:pPr>
        <w:pStyle w:val="BodyText"/>
        <w:spacing w:before="4"/>
        <w:rPr>
          <w:sz w:val="19"/>
        </w:rPr>
      </w:pPr>
    </w:p>
    <w:p w14:paraId="1176B2A2" w14:textId="77777777" w:rsidR="00DB4794" w:rsidRDefault="00072D60">
      <w:pPr>
        <w:pStyle w:val="BodyText"/>
        <w:spacing w:line="229" w:lineRule="exact"/>
        <w:ind w:left="140"/>
        <w:jc w:val="both"/>
      </w:pPr>
      <w:r>
        <w:t>The undersigned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JET</w:t>
      </w:r>
      <w:r>
        <w:rPr>
          <w:spacing w:val="3"/>
        </w:rPr>
        <w:t xml:space="preserve"> </w:t>
      </w:r>
      <w:r>
        <w:t>I.C.U. medical</w:t>
      </w:r>
      <w:r>
        <w:rPr>
          <w:spacing w:val="-2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pictures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patient’s</w:t>
      </w:r>
      <w:r>
        <w:rPr>
          <w:spacing w:val="1"/>
        </w:rPr>
        <w:t xml:space="preserve"> </w:t>
      </w:r>
      <w:r>
        <w:t>wounds and/or injuries</w:t>
      </w:r>
      <w:r>
        <w:rPr>
          <w:spacing w:val="1"/>
        </w:rPr>
        <w:t xml:space="preserve"> </w:t>
      </w:r>
      <w:r>
        <w:t>for</w:t>
      </w:r>
    </w:p>
    <w:p w14:paraId="1176B2A3" w14:textId="77777777" w:rsidR="00DB4794" w:rsidRDefault="00072D60">
      <w:pPr>
        <w:pStyle w:val="BodyText"/>
        <w:spacing w:line="229" w:lineRule="exact"/>
        <w:ind w:left="140"/>
        <w:jc w:val="both"/>
      </w:pPr>
      <w:r>
        <w:t>documentation</w:t>
      </w:r>
      <w:r>
        <w:rPr>
          <w:spacing w:val="-10"/>
        </w:rPr>
        <w:t xml:space="preserve"> </w:t>
      </w:r>
      <w:r>
        <w:t>purposes.</w:t>
      </w:r>
    </w:p>
    <w:p w14:paraId="1176B2A4" w14:textId="77777777" w:rsidR="00DB4794" w:rsidRDefault="00DB4794">
      <w:pPr>
        <w:pStyle w:val="BodyText"/>
        <w:spacing w:before="2"/>
        <w:rPr>
          <w:sz w:val="21"/>
        </w:rPr>
      </w:pPr>
    </w:p>
    <w:p w14:paraId="1176B2A5" w14:textId="77777777" w:rsidR="00DB4794" w:rsidRDefault="00072D60">
      <w:pPr>
        <w:ind w:left="3"/>
        <w:jc w:val="center"/>
        <w:rPr>
          <w:b/>
          <w:sz w:val="20"/>
        </w:rPr>
      </w:pPr>
      <w:r>
        <w:rPr>
          <w:b/>
          <w:sz w:val="20"/>
        </w:rPr>
        <w:t>AUTHORIZATION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PURSUANT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HIPAA</w:t>
      </w:r>
    </w:p>
    <w:p w14:paraId="1176B2A6" w14:textId="77777777" w:rsidR="00DB4794" w:rsidRDefault="00DB4794">
      <w:pPr>
        <w:pStyle w:val="BodyText"/>
        <w:spacing w:before="9"/>
        <w:rPr>
          <w:b/>
          <w:sz w:val="19"/>
        </w:rPr>
      </w:pPr>
    </w:p>
    <w:p w14:paraId="1176B2A7" w14:textId="77777777" w:rsidR="00DB4794" w:rsidRDefault="00072D60">
      <w:pPr>
        <w:pStyle w:val="BodyText"/>
        <w:spacing w:before="1"/>
        <w:ind w:left="140" w:right="138"/>
        <w:jc w:val="both"/>
      </w:pPr>
      <w:r>
        <w:t>The</w:t>
      </w:r>
      <w:r>
        <w:rPr>
          <w:spacing w:val="-6"/>
        </w:rPr>
        <w:t xml:space="preserve"> </w:t>
      </w:r>
      <w:r>
        <w:t>undersigned</w:t>
      </w:r>
      <w:r>
        <w:rPr>
          <w:spacing w:val="-3"/>
        </w:rPr>
        <w:t xml:space="preserve"> </w:t>
      </w:r>
      <w:r>
        <w:t>authorizes</w:t>
      </w:r>
      <w:r>
        <w:rPr>
          <w:spacing w:val="-3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I.C.U.,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diagnosis,</w:t>
      </w:r>
      <w:r>
        <w:rPr>
          <w:spacing w:val="-4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STD results, HIV/AIDS testing, whether negative or positive, and any records regarding drug, alcohol, or mental health</w:t>
      </w:r>
      <w:r>
        <w:rPr>
          <w:spacing w:val="1"/>
        </w:rPr>
        <w:t xml:space="preserve"> </w:t>
      </w:r>
      <w:r>
        <w:t>treatment.</w:t>
      </w:r>
    </w:p>
    <w:p w14:paraId="1176B2A8" w14:textId="77777777" w:rsidR="00DB4794" w:rsidRDefault="00DB4794">
      <w:pPr>
        <w:pStyle w:val="BodyText"/>
        <w:spacing w:before="8"/>
        <w:rPr>
          <w:sz w:val="19"/>
        </w:rPr>
      </w:pPr>
    </w:p>
    <w:p w14:paraId="1176B2A9" w14:textId="77777777" w:rsidR="00DB4794" w:rsidRDefault="00072D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5" w:lineRule="auto"/>
        <w:ind w:right="145"/>
        <w:rPr>
          <w:sz w:val="20"/>
        </w:rPr>
      </w:pPr>
      <w:r>
        <w:rPr>
          <w:sz w:val="20"/>
        </w:rPr>
        <w:t>I</w:t>
      </w:r>
      <w:r>
        <w:rPr>
          <w:spacing w:val="4"/>
          <w:sz w:val="20"/>
        </w:rPr>
        <w:t xml:space="preserve"> </w:t>
      </w:r>
      <w:r>
        <w:rPr>
          <w:sz w:val="20"/>
        </w:rPr>
        <w:t>understand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I</w:t>
      </w:r>
      <w:r>
        <w:rPr>
          <w:spacing w:val="5"/>
          <w:sz w:val="20"/>
        </w:rPr>
        <w:t xml:space="preserve"> </w:t>
      </w:r>
      <w:r>
        <w:rPr>
          <w:sz w:val="20"/>
        </w:rPr>
        <w:t>have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right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revoke</w:t>
      </w:r>
      <w:r>
        <w:rPr>
          <w:spacing w:val="4"/>
          <w:sz w:val="20"/>
        </w:rPr>
        <w:t xml:space="preserve"> </w:t>
      </w:r>
      <w:r>
        <w:rPr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4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submitting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formal</w:t>
      </w:r>
      <w:r>
        <w:rPr>
          <w:spacing w:val="1"/>
          <w:sz w:val="20"/>
        </w:rPr>
        <w:t xml:space="preserve"> </w:t>
      </w:r>
      <w:r>
        <w:rPr>
          <w:sz w:val="20"/>
        </w:rPr>
        <w:t>written</w:t>
      </w:r>
      <w:r>
        <w:rPr>
          <w:spacing w:val="3"/>
          <w:sz w:val="20"/>
        </w:rPr>
        <w:t xml:space="preserve"> </w:t>
      </w:r>
      <w:r>
        <w:rPr>
          <w:sz w:val="20"/>
        </w:rPr>
        <w:t>request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JET</w:t>
      </w:r>
      <w:r>
        <w:rPr>
          <w:spacing w:val="1"/>
          <w:sz w:val="20"/>
        </w:rPr>
        <w:t xml:space="preserve"> </w:t>
      </w:r>
      <w:r>
        <w:rPr>
          <w:sz w:val="20"/>
        </w:rPr>
        <w:t>I.C.U.</w:t>
      </w:r>
    </w:p>
    <w:p w14:paraId="1176B2AA" w14:textId="77777777" w:rsidR="00DB4794" w:rsidRDefault="00072D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35" w:lineRule="auto"/>
        <w:rPr>
          <w:sz w:val="20"/>
        </w:rPr>
      </w:pPr>
      <w:r>
        <w:rPr>
          <w:sz w:val="20"/>
        </w:rPr>
        <w:t>I understand that I may revoke this authorization except to the extent that action has already been taken based on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authorization.</w:t>
      </w:r>
    </w:p>
    <w:p w14:paraId="1176B2AB" w14:textId="77777777" w:rsidR="00DB4794" w:rsidRDefault="00072D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5" w:lineRule="auto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signing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2"/>
          <w:sz w:val="20"/>
        </w:rPr>
        <w:t xml:space="preserve"> </w:t>
      </w:r>
      <w:r>
        <w:rPr>
          <w:sz w:val="20"/>
        </w:rPr>
        <w:t>is voluntary.</w:t>
      </w:r>
      <w:r>
        <w:rPr>
          <w:spacing w:val="52"/>
          <w:sz w:val="20"/>
        </w:rPr>
        <w:t xml:space="preserve"> </w:t>
      </w:r>
      <w:r>
        <w:rPr>
          <w:sz w:val="20"/>
        </w:rPr>
        <w:t>My</w:t>
      </w:r>
      <w:r>
        <w:rPr>
          <w:spacing w:val="-8"/>
          <w:sz w:val="20"/>
        </w:rPr>
        <w:t xml:space="preserve"> </w:t>
      </w:r>
      <w:r>
        <w:rPr>
          <w:sz w:val="20"/>
        </w:rPr>
        <w:t>treatment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transport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conditioned</w:t>
      </w:r>
      <w:r>
        <w:rPr>
          <w:spacing w:val="-5"/>
          <w:sz w:val="20"/>
        </w:rPr>
        <w:t xml:space="preserve"> </w:t>
      </w:r>
      <w:r>
        <w:rPr>
          <w:sz w:val="20"/>
        </w:rPr>
        <w:t>upon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52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this disclosure.</w:t>
      </w:r>
    </w:p>
    <w:p w14:paraId="1176B2AC" w14:textId="77777777" w:rsidR="00DB4794" w:rsidRDefault="00DB4794">
      <w:pPr>
        <w:pStyle w:val="BodyText"/>
        <w:spacing w:before="10"/>
        <w:rPr>
          <w:sz w:val="19"/>
        </w:rPr>
      </w:pPr>
    </w:p>
    <w:p w14:paraId="1176B2AD" w14:textId="77777777" w:rsidR="00DB4794" w:rsidRDefault="00072D60">
      <w:pPr>
        <w:pStyle w:val="BodyText"/>
        <w:ind w:left="140" w:right="136"/>
        <w:jc w:val="both"/>
      </w:pPr>
      <w:r>
        <w:t>Information</w:t>
      </w:r>
      <w:r>
        <w:rPr>
          <w:spacing w:val="-6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re-disclosed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re-disclosure</w:t>
      </w:r>
      <w:r>
        <w:rPr>
          <w:spacing w:val="-6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law.</w:t>
      </w:r>
    </w:p>
    <w:p w14:paraId="1176B2AE" w14:textId="77777777" w:rsidR="00DB4794" w:rsidRDefault="00DB4794">
      <w:pPr>
        <w:pStyle w:val="BodyText"/>
        <w:spacing w:before="5"/>
        <w:rPr>
          <w:sz w:val="19"/>
        </w:rPr>
      </w:pPr>
    </w:p>
    <w:p w14:paraId="1176B2AF" w14:textId="77777777" w:rsidR="00DB4794" w:rsidRDefault="00072D60">
      <w:pPr>
        <w:pStyle w:val="BodyText"/>
        <w:ind w:left="140" w:right="146"/>
        <w:jc w:val="both"/>
      </w:pPr>
      <w:r>
        <w:t>If the treated/transported party is unable to sign, a legal representative, guardian, health care surrogate, or power of</w:t>
      </w:r>
      <w:r>
        <w:rPr>
          <w:spacing w:val="1"/>
        </w:rPr>
        <w:t xml:space="preserve"> </w:t>
      </w:r>
      <w:r>
        <w:t>attorney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“patient’s” behalf.</w:t>
      </w:r>
    </w:p>
    <w:p w14:paraId="1176B2B1" w14:textId="77777777" w:rsidR="00DB4794" w:rsidRDefault="00DB4794">
      <w:pPr>
        <w:pStyle w:val="BodyText"/>
        <w:rPr>
          <w:sz w:val="22"/>
        </w:rPr>
      </w:pPr>
    </w:p>
    <w:p w14:paraId="1176B2B2" w14:textId="37586F28" w:rsidR="00DB4794" w:rsidRDefault="00072D60">
      <w:pPr>
        <w:pStyle w:val="BodyText"/>
        <w:tabs>
          <w:tab w:val="left" w:pos="10842"/>
        </w:tabs>
        <w:spacing w:before="185"/>
        <w:ind w:left="140"/>
        <w:jc w:val="both"/>
      </w:pPr>
      <w:r>
        <w:t>Patient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Authorized</w:t>
      </w:r>
      <w:r>
        <w:rPr>
          <w:spacing w:val="-11"/>
        </w:rPr>
        <w:t xml:space="preserve"> </w:t>
      </w:r>
      <w:r>
        <w:t>Person's</w:t>
      </w:r>
      <w:r>
        <w:rPr>
          <w:spacing w:val="-8"/>
        </w:rPr>
        <w:t xml:space="preserve"> </w:t>
      </w:r>
      <w:r>
        <w:t>Signature:</w:t>
      </w:r>
    </w:p>
    <w:p w14:paraId="1176B2B3" w14:textId="77777777" w:rsidR="00DB4794" w:rsidRDefault="00DB4794">
      <w:pPr>
        <w:pStyle w:val="BodyText"/>
        <w:spacing w:before="6"/>
        <w:rPr>
          <w:sz w:val="11"/>
        </w:rPr>
      </w:pPr>
    </w:p>
    <w:p w14:paraId="6B50F5FF" w14:textId="36D73191" w:rsidR="002B6991" w:rsidRDefault="002F5B44" w:rsidP="0041172C">
      <w:pPr>
        <w:pStyle w:val="BodyText"/>
        <w:tabs>
          <w:tab w:val="left" w:pos="4263"/>
          <w:tab w:val="left" w:pos="10887"/>
        </w:tabs>
        <w:spacing w:before="93"/>
        <w:ind w:left="140"/>
        <w:rPr>
          <w:sz w:val="28"/>
          <w:szCs w:val="28"/>
        </w:rPr>
      </w:pPr>
      <w:r w:rsidRPr="002F5B44">
        <w:rPr>
          <w:sz w:val="28"/>
          <w:szCs w:val="28"/>
        </w:rPr>
        <w:t>{{Sig_es</w:t>
      </w:r>
      <w:proofErr w:type="gramStart"/>
      <w:r w:rsidRPr="002F5B44">
        <w:rPr>
          <w:sz w:val="28"/>
          <w:szCs w:val="28"/>
        </w:rPr>
        <w:t>_:signer</w:t>
      </w:r>
      <w:proofErr w:type="gramEnd"/>
      <w:r w:rsidRPr="002F5B44">
        <w:rPr>
          <w:sz w:val="28"/>
          <w:szCs w:val="28"/>
        </w:rPr>
        <w:t>1</w:t>
      </w:r>
      <w:r w:rsidRPr="002F5B44">
        <w:rPr>
          <w:sz w:val="28"/>
          <w:szCs w:val="28"/>
        </w:rPr>
        <w:t>:signature}}</w:t>
      </w:r>
    </w:p>
    <w:p w14:paraId="132D14C3" w14:textId="4E5D7FA5" w:rsidR="002F5B44" w:rsidRPr="002F5B44" w:rsidRDefault="002F5B44" w:rsidP="0041172C">
      <w:pPr>
        <w:pStyle w:val="BodyText"/>
        <w:tabs>
          <w:tab w:val="left" w:pos="4263"/>
          <w:tab w:val="left" w:pos="10887"/>
        </w:tabs>
        <w:spacing w:before="93"/>
        <w:ind w:left="140"/>
        <w:rPr>
          <w:sz w:val="24"/>
          <w:szCs w:val="24"/>
        </w:rPr>
      </w:pPr>
      <w:r>
        <w:rPr>
          <w:spacing w:val="-1"/>
        </w:rPr>
        <w:t>Relationship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t>Patient:</w:t>
      </w:r>
      <w:r>
        <w:t xml:space="preserve"> </w:t>
      </w:r>
      <w:r w:rsidRPr="002F5B44">
        <w:rPr>
          <w:color w:val="0070C0"/>
        </w:rPr>
        <w:t>{{</w:t>
      </w:r>
      <w:proofErr w:type="gramEnd"/>
      <w:r w:rsidRPr="002F5B44">
        <w:rPr>
          <w:color w:val="0070C0"/>
        </w:rPr>
        <w:t>*Relationship</w:t>
      </w:r>
      <w:r w:rsidRPr="002F5B44">
        <w:rPr>
          <w:color w:val="0070C0"/>
        </w:rPr>
        <w:t>_es</w:t>
      </w:r>
      <w:proofErr w:type="gramStart"/>
      <w:r w:rsidRPr="002F5B44">
        <w:rPr>
          <w:color w:val="0070C0"/>
        </w:rPr>
        <w:t>_:signer</w:t>
      </w:r>
      <w:proofErr w:type="gramEnd"/>
      <w:r w:rsidRPr="002F5B44">
        <w:rPr>
          <w:color w:val="0070C0"/>
        </w:rPr>
        <w:t>2:text}}</w:t>
      </w:r>
    </w:p>
    <w:p w14:paraId="1176B2BD" w14:textId="5A6C50FD" w:rsidR="00DB4794" w:rsidRDefault="00DB4794" w:rsidP="002B6991">
      <w:pPr>
        <w:tabs>
          <w:tab w:val="left" w:pos="5070"/>
          <w:tab w:val="left" w:pos="9871"/>
        </w:tabs>
        <w:spacing w:before="96"/>
        <w:rPr>
          <w:sz w:val="16"/>
        </w:rPr>
      </w:pPr>
    </w:p>
    <w:sectPr w:rsidR="00DB4794">
      <w:footerReference w:type="default" r:id="rId9"/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F92FE" w14:textId="77777777" w:rsidR="00FF145F" w:rsidRDefault="00FF145F" w:rsidP="002B6991">
      <w:r>
        <w:separator/>
      </w:r>
    </w:p>
  </w:endnote>
  <w:endnote w:type="continuationSeparator" w:id="0">
    <w:p w14:paraId="146E33B7" w14:textId="77777777" w:rsidR="00FF145F" w:rsidRDefault="00FF145F" w:rsidP="002B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88FE" w14:textId="66B3CCA0" w:rsidR="002B6991" w:rsidRPr="002B6991" w:rsidRDefault="002B6991" w:rsidP="002B6991">
    <w:pPr>
      <w:pStyle w:val="BodyText"/>
      <w:tabs>
        <w:tab w:val="left" w:pos="4263"/>
        <w:tab w:val="left" w:pos="10887"/>
      </w:tabs>
      <w:spacing w:before="93"/>
      <w:ind w:left="140"/>
    </w:pPr>
    <w:r>
      <w:rPr>
        <w:spacing w:val="-1"/>
      </w:rPr>
      <w:t>Relationship</w:t>
    </w:r>
    <w:r>
      <w:rPr>
        <w:spacing w:val="-10"/>
      </w:rPr>
      <w:t xml:space="preserve"> </w:t>
    </w:r>
    <w:r>
      <w:t>to</w:t>
    </w:r>
    <w:r>
      <w:rPr>
        <w:spacing w:val="-9"/>
      </w:rPr>
      <w:t xml:space="preserve"> </w:t>
    </w:r>
    <w:r>
      <w:t xml:space="preserve">Patient: </w:t>
    </w:r>
    <w:sdt>
      <w:sdtPr>
        <w:rPr>
          <w:color w:val="0070C0"/>
        </w:rPr>
        <w:alias w:val="Relationship"/>
        <w:tag w:val="Relationship"/>
        <w:id w:val="854471114"/>
        <w:placeholder>
          <w:docPart w:val="DefaultPlaceholder_-1854013440"/>
        </w:placeholder>
        <w:text/>
      </w:sdtPr>
      <w:sdtContent>
        <w:r w:rsidRPr="002B6991">
          <w:rPr>
            <w:color w:val="0070C0"/>
          </w:rPr>
          <w:t>Relationship</w:t>
        </w:r>
      </w:sdtContent>
    </w:sdt>
  </w:p>
  <w:p w14:paraId="5B294C98" w14:textId="3C3C940D" w:rsidR="002B6991" w:rsidRDefault="002B6991" w:rsidP="002B6991">
    <w:pPr>
      <w:tabs>
        <w:tab w:val="left" w:pos="5070"/>
        <w:tab w:val="left" w:pos="9871"/>
      </w:tabs>
      <w:spacing w:before="96"/>
      <w:ind w:left="140"/>
      <w:rPr>
        <w:sz w:val="16"/>
      </w:rPr>
    </w:pPr>
    <w:r>
      <w:rPr>
        <w:sz w:val="16"/>
      </w:rPr>
      <w:t>JET</w:t>
    </w:r>
    <w:r>
      <w:rPr>
        <w:spacing w:val="1"/>
        <w:sz w:val="16"/>
      </w:rPr>
      <w:t xml:space="preserve"> </w:t>
    </w:r>
    <w:r>
      <w:rPr>
        <w:sz w:val="16"/>
      </w:rPr>
      <w:t>ICU FORM</w:t>
    </w:r>
    <w:r>
      <w:rPr>
        <w:spacing w:val="-1"/>
        <w:sz w:val="16"/>
      </w:rPr>
      <w:t xml:space="preserve"> </w:t>
    </w:r>
    <w:r>
      <w:rPr>
        <w:sz w:val="16"/>
      </w:rPr>
      <w:t>#905</w:t>
    </w:r>
    <w:r>
      <w:rPr>
        <w:sz w:val="16"/>
      </w:rPr>
      <w:tab/>
    </w:r>
    <w:hyperlink r:id="rId1">
      <w:r>
        <w:rPr>
          <w:color w:val="0000FF"/>
          <w:sz w:val="16"/>
          <w:u w:val="single" w:color="0000FF"/>
        </w:rPr>
        <w:t>ops@jeticu.com</w:t>
      </w:r>
    </w:hyperlink>
    <w:r>
      <w:rPr>
        <w:color w:val="0000FF"/>
        <w:sz w:val="16"/>
      </w:rPr>
      <w:tab/>
    </w:r>
    <w:r>
      <w:rPr>
        <w:sz w:val="16"/>
      </w:rPr>
      <w:t>REVISION #4</w:t>
    </w:r>
  </w:p>
  <w:p w14:paraId="1C7DF146" w14:textId="77777777" w:rsidR="002B6991" w:rsidRDefault="002B6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C11BE" w14:textId="77777777" w:rsidR="00FF145F" w:rsidRDefault="00FF145F" w:rsidP="002B6991">
      <w:r>
        <w:separator/>
      </w:r>
    </w:p>
  </w:footnote>
  <w:footnote w:type="continuationSeparator" w:id="0">
    <w:p w14:paraId="0975F2D5" w14:textId="77777777" w:rsidR="00FF145F" w:rsidRDefault="00FF145F" w:rsidP="002B6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D4E71"/>
    <w:multiLevelType w:val="hybridMultilevel"/>
    <w:tmpl w:val="21B09D82"/>
    <w:lvl w:ilvl="0" w:tplc="098EFBF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5D4595A"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2722B08C"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7012DAF0"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B134BF0E"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0932FD32"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22B83126"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C580391C"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79B82DC6">
      <w:numFmt w:val="bullet"/>
      <w:lvlText w:val="•"/>
      <w:lvlJc w:val="left"/>
      <w:pPr>
        <w:ind w:left="9036" w:hanging="361"/>
      </w:pPr>
      <w:rPr>
        <w:rFonts w:hint="default"/>
      </w:rPr>
    </w:lvl>
  </w:abstractNum>
  <w:num w:numId="1" w16cid:durableId="99919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94"/>
    <w:rsid w:val="00072D60"/>
    <w:rsid w:val="000734E8"/>
    <w:rsid w:val="000C6DC4"/>
    <w:rsid w:val="002B6991"/>
    <w:rsid w:val="002F5B44"/>
    <w:rsid w:val="0041172C"/>
    <w:rsid w:val="005839EF"/>
    <w:rsid w:val="009A1E21"/>
    <w:rsid w:val="009B77A5"/>
    <w:rsid w:val="00B77C27"/>
    <w:rsid w:val="00C46EF4"/>
    <w:rsid w:val="00DB4794"/>
    <w:rsid w:val="00E8454E"/>
    <w:rsid w:val="00F61CC2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B295"/>
  <w15:docId w15:val="{A36174C7-030F-411B-9F4B-A50960DD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60" w:right="1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77C2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B6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B69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9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ps@jeticu.co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A8231E406C747199073E8EA3FF34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D8AF5-F756-4A45-A496-100AE8DAA5E2}"/>
      </w:docPartPr>
      <w:docPartBody>
        <w:p w:rsidR="009E320F" w:rsidRDefault="00CF0890" w:rsidP="00CF0890">
          <w:pPr>
            <w:pStyle w:val="AA8231E406C747199073E8EA3FF341E8"/>
          </w:pPr>
          <w:r>
            <w:rPr>
              <w:rStyle w:val="PlaceholderText"/>
              <w:i/>
              <w:iCs/>
              <w:color w:val="0070C0"/>
            </w:rPr>
            <w:t>Enter Origin Airport</w:t>
          </w:r>
        </w:p>
      </w:docPartBody>
    </w:docPart>
    <w:docPart>
      <w:docPartPr>
        <w:name w:val="5115EEA2E1CD4EA4A31101855338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A229-DA6A-4D59-BD8B-6AAACDBEBB1F}"/>
      </w:docPartPr>
      <w:docPartBody>
        <w:p w:rsidR="009E320F" w:rsidRDefault="00CF0890" w:rsidP="00CF0890">
          <w:pPr>
            <w:pStyle w:val="5115EEA2E1CD4EA4A31101855338D4AA"/>
          </w:pPr>
          <w:r w:rsidRPr="002D33F9">
            <w:rPr>
              <w:rStyle w:val="PlaceholderText"/>
              <w:i/>
              <w:iCs/>
              <w:color w:val="0070C0"/>
            </w:rPr>
            <w:t>Enter Destination Airport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2AE84-72A2-43D0-9467-74E9335E9199}"/>
      </w:docPartPr>
      <w:docPartBody>
        <w:p w:rsidR="009E320F" w:rsidRDefault="00CF0890">
          <w:r w:rsidRPr="00AA5AF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90"/>
    <w:rsid w:val="000C6DC4"/>
    <w:rsid w:val="005A7384"/>
    <w:rsid w:val="009A1E21"/>
    <w:rsid w:val="009D73A9"/>
    <w:rsid w:val="009E320F"/>
    <w:rsid w:val="00C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890"/>
    <w:rPr>
      <w:color w:val="666666"/>
    </w:rPr>
  </w:style>
  <w:style w:type="paragraph" w:customStyle="1" w:styleId="AA8231E406C747199073E8EA3FF341E8">
    <w:name w:val="AA8231E406C747199073E8EA3FF341E8"/>
    <w:rsid w:val="00CF0890"/>
  </w:style>
  <w:style w:type="paragraph" w:customStyle="1" w:styleId="5115EEA2E1CD4EA4A31101855338D4AA">
    <w:name w:val="5115EEA2E1CD4EA4A31101855338D4AA"/>
    <w:rsid w:val="00CF0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A8AC69-0333-47CE-AB0E-3D32037C7B83}">
  <we:reference id="wa104381155" version="1.1.4.0" store="en-US" storeType="OMEX"/>
  <we:alternateReferences>
    <we:reference id="wa104381155" version="1.1.4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9A6A-BCB8-40EF-9CBC-E349EA4F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JOANNE MARIE STEPIC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JOANNE MARIE STEPIC</dc:title>
  <dc:creator>Matthew Woolley</dc:creator>
  <cp:lastModifiedBy>ryan myrmel</cp:lastModifiedBy>
  <cp:revision>3</cp:revision>
  <dcterms:created xsi:type="dcterms:W3CDTF">2025-03-05T18:17:00Z</dcterms:created>
  <dcterms:modified xsi:type="dcterms:W3CDTF">2025-03-05T19:53:00Z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2021-12-02T00:00:00Z</vt:filetime>
  </property>
</Properties>
</file>