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tbl>
      <w:tblPr>
        <w:tblW w:w="265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5130"/>
        <w:gridCol w:w="10705"/>
        <w:gridCol w:w="10705"/>
      </w:tblGrid>
      <w:tr>
        <w:tblPrEx>
          <w:shd w:val="clear" w:color="auto" w:fill="cad1d7"/>
        </w:tblPrEx>
        <w:trPr>
          <w:trHeight w:val="7570" w:hRule="atLeast"/>
        </w:trPr>
        <w:tc>
          <w:tcPr>
            <w:tcW w:type="dxa" w:w="5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c94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sz w:val="44"/>
                <w:szCs w:val="44"/>
                <w:shd w:val="nil" w:color="auto" w:fill="auto"/>
              </w:rPr>
            </w:pPr>
            <w:r>
              <w:rPr>
                <w:sz w:val="44"/>
                <w:szCs w:val="44"/>
                <w:shd w:val="nil" w:color="auto" w:fill="auto"/>
                <w:rtl w:val="0"/>
                <w:lang w:val="en-US"/>
              </w:rPr>
              <w:t>Travel Itinerary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Patient Name: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outline w:val="0"/>
                <w:color w:val="666666"/>
                <w:u w:color="666666"/>
                <w:shd w:val="nil" w:color="auto" w:fill="auto"/>
                <w:rtl w:val="0"/>
                <w:lang w:val="en-US"/>
                <w14:textFill>
                  <w14:solidFill>
                    <w14:srgbClr w14:val="666666"/>
                  </w14:solidFill>
                </w14:textFill>
              </w:rPr>
              <w:t>{{patient_name}}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Trip Date: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outline w:val="0"/>
                <w:color w:val="666666"/>
                <w:u w:color="666666"/>
                <w:shd w:val="nil" w:color="auto" w:fill="auto"/>
                <w:rtl w:val="0"/>
                <w:lang w:val="en-US"/>
                <w14:textFill>
                  <w14:solidFill>
                    <w14:srgbClr w14:val="666666"/>
                  </w14:solidFill>
                </w14:textFill>
              </w:rPr>
              <w:t>{{trip_date}}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Trip Number: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666666"/>
                <w:u w:color="666666"/>
                <w:shd w:val="nil" w:color="auto" w:fill="auto"/>
                <w:rtl w:val="0"/>
                <w:lang w:val="en-US"/>
                <w14:textFill>
                  <w14:solidFill>
                    <w14:srgbClr w14:val="666666"/>
                  </w14:solidFill>
                </w14:textFill>
              </w:rPr>
              <w:t>{{trip_number}}</w:t>
            </w:r>
            <w:r>
              <w:rPr>
                <w:shd w:val="nil" w:color="auto" w:fill="auto"/>
              </w:rPr>
            </w:r>
          </w:p>
        </w:tc>
        <w:tc>
          <w:tcPr>
            <w:tcW w:type="dxa" w:w="10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ptos" w:cs="Aptos" w:hAnsi="Aptos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{{trip_itinerary}}</w:t>
            </w:r>
          </w:p>
        </w:tc>
        <w:tc>
          <w:tcPr>
            <w:tcW w:type="dxa" w:w="10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</w:pP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to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rPr>
        <w:sz w:val="20"/>
        <w:szCs w:val="20"/>
      </w:rPr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142875</wp:posOffset>
          </wp:positionH>
          <wp:positionV relativeFrom="page">
            <wp:posOffset>40640</wp:posOffset>
          </wp:positionV>
          <wp:extent cx="4595496" cy="904875"/>
          <wp:effectExtent l="0" t="0" r="0" b="0"/>
          <wp:wrapNone/>
          <wp:docPr id="1073741825" name="officeArt object" descr="A drawing of a fac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drawing of a faceDescription automatically generated" descr="A drawing of a face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5496" cy="9048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-228600</wp:posOffset>
              </wp:positionH>
              <wp:positionV relativeFrom="page">
                <wp:posOffset>0</wp:posOffset>
              </wp:positionV>
              <wp:extent cx="10744200" cy="981075"/>
              <wp:effectExtent l="0" t="0" r="0" b="0"/>
              <wp:wrapNone/>
              <wp:docPr id="1073741826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44200" cy="981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-18.0pt;margin-top:0.0pt;width:846.0pt;height:77.2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rtl w:val="0"/>
      </w:rPr>
      <w:t xml:space="preserve">  </w:t>
    </w:r>
    <w:r>
      <w:rPr>
        <w:sz w:val="20"/>
        <w:szCs w:val="20"/>
        <w:rtl w:val="0"/>
        <w:lang w:val="de-DE"/>
      </w:rPr>
      <w:t xml:space="preserve">Tel:  352-796-2540 </w:t>
    </w:r>
    <w:r>
      <w:rPr>
        <w:sz w:val="20"/>
        <w:szCs w:val="20"/>
        <w:rtl w:val="0"/>
      </w:rPr>
      <w:t xml:space="preserve">• </w:t>
    </w:r>
    <w:r>
      <w:rPr>
        <w:sz w:val="20"/>
        <w:szCs w:val="20"/>
        <w:rtl w:val="0"/>
      </w:rPr>
      <w:t xml:space="preserve">Fax:  352-796-2549 </w:t>
    </w:r>
    <w:r>
      <w:rPr>
        <w:sz w:val="20"/>
        <w:szCs w:val="20"/>
        <w:rtl w:val="0"/>
      </w:rPr>
      <w:t xml:space="preserve">• </w:t>
    </w:r>
    <w:r>
      <w:rPr>
        <w:sz w:val="20"/>
        <w:szCs w:val="20"/>
        <w:rtl w:val="0"/>
      </w:rPr>
      <w:t>Email:  Ops@JetICU.com</w:t>
    </w:r>
  </w:p>
  <w:p>
    <w:pPr>
      <w:pStyle w:val="Body"/>
    </w:pPr>
  </w:p>
  <w:p>
    <w:pPr>
      <w:pStyle w:val="Body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