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theme/theme1.xml" ContentType="application/vnd.openxmlformats-officedocument.theme+xml"/>
  <Override PartName="/word/settings.xml" ContentType="application/vnd.openxmlformats-officedocument.wordprocessingml.settings+xml"/>
  <Override PartName="/word/glossary/document.xml" ContentType="application/vnd.openxmlformats-officedocument.wordprocessingml.document.glossary+xml"/>
  <Override PartName="/word/glossary/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glossary/styles.xml" ContentType="application/vnd.openxmlformats-officedocument.wordprocessingml.styles+xml"/>
  <Override PartName="/word/webSettings.xml" ContentType="application/vnd.openxmlformats-officedocument.wordprocessingml.webSettings+xml"/>
  <Override PartName="/word/glossary/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word/glossary/webSettings.xml" ContentType="application/vnd.openxmlformats-officedocument.wordprocessingml.webSetting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sdtfl w16du wp14">
  <w:body>
    <w:bookmarkStart w:name="_Toc586182703" w:displacedByCustomXml="next" w:id="0"/>
    <w:bookmarkStart w:name="_Toc1583364024" w:displacedByCustomXml="next" w:id="1"/>
    <w:bookmarkStart w:name="_Toc1297659098" w:displacedByCustomXml="next" w:id="2"/>
    <w:bookmarkStart w:name="_Toc165222636" w:displacedByCustomXml="next" w:id="3"/>
    <w:bookmarkStart w:name="_Toc1901625219" w:displacedByCustomXml="next" w:id="4"/>
    <w:bookmarkStart w:name="_Toc1518457896" w:displacedByCustomXml="next" w:id="5"/>
    <w:bookmarkStart w:name="_Toc487351597" w:displacedByCustomXml="next" w:id="6"/>
    <w:bookmarkStart w:name="_Toc1747325177" w:displacedByCustomXml="next" w:id="7"/>
    <w:bookmarkStart w:name="_Toc965301073" w:displacedByCustomXml="next" w:id="8"/>
    <w:sdt>
      <w:sdtPr>
        <w:rPr>
          <w:rFonts w:ascii="Arial Nova" w:hAnsi="Arial Nova"/>
          <w:sz w:val="24"/>
          <w:szCs w:val="24"/>
          <w:lang w:val="es-MX" w:eastAsia="ja-JP"/>
        </w:rPr>
        <w:id w:val="1909727629"/>
        <w:docPartObj>
          <w:docPartGallery w:val="Cover Pages"/>
          <w:docPartUnique/>
        </w:docPartObj>
      </w:sdtPr>
      <w:sdtContent>
        <w:p w:rsidRPr="001F32FF" w:rsidR="000E1BCE" w:rsidP="00F87218" w:rsidRDefault="0048033F" w14:paraId="5261A916" w14:textId="2C0DA18C">
          <w:pPr>
            <w:pStyle w:val="NoSpacing"/>
          </w:pPr>
          <w:r w:rsidRPr="001F32FF">
            <w:rPr>
              <w:noProof/>
            </w:rPr>
            <mc:AlternateContent>
              <mc:Choice Requires="wpg">
                <w:drawing>
                  <wp:anchor distT="0" distB="0" distL="114300" distR="114300" simplePos="0" relativeHeight="251658240" behindDoc="1" locked="0" layoutInCell="1" allowOverlap="1" wp14:anchorId="07A08750" wp14:editId="48B15879">
                    <wp:simplePos x="0" y="0"/>
                    <wp:positionH relativeFrom="page">
                      <wp:posOffset>406400</wp:posOffset>
                    </wp:positionH>
                    <wp:positionV relativeFrom="page">
                      <wp:posOffset>393700</wp:posOffset>
                    </wp:positionV>
                    <wp:extent cx="7020000" cy="9271635"/>
                    <wp:effectExtent l="0" t="0" r="0" b="0"/>
                    <wp:wrapNone/>
                    <wp:docPr id="119" name="Grupo 4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020000" cy="9271635"/>
                              <a:chOff x="0" y="0"/>
                              <a:chExt cx="7020000" cy="9271750"/>
                            </a:xfrm>
                          </wpg:grpSpPr>
                          <wps:wsp>
                            <wps:cNvPr id="120" name="Rectángulo 120"/>
                            <wps:cNvSpPr/>
                            <wps:spPr>
                              <a:xfrm>
                                <a:off x="0" y="7315200"/>
                                <a:ext cx="6858000" cy="143182"/>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noProof/>
                                      <w:color w:val="FFFFFF" w:themeColor="background1"/>
                                      <w:sz w:val="32"/>
                                      <w:szCs w:val="32"/>
                                      <w:lang w:val="es-MX"/>
                                    </w:rPr>
                                    <w:alias w:val="Autor"/>
                                    <w:tag w:val=""/>
                                    <w:id w:val="884141857"/>
                                    <w:showingPlcHdr/>
                                    <w:dataBinding w:prefixMappings="xmlns:ns0='http://purl.org/dc/elements/1.1/' xmlns:ns1='http://schemas.openxmlformats.org/package/2006/metadata/core-properties' " w:xpath="/ns1:coreProperties[1]/ns0:creator[1]" w:storeItemID="{6C3C8BC8-F283-45AE-878A-BAB7291924A1}"/>
                                    <w:text/>
                                  </w:sdtPr>
                                  <w:sdtContent>
                                    <w:p w:rsidRPr="001F32FF" w:rsidR="000E1BCE" w:rsidRDefault="002D41A8" w14:paraId="18F9AE0A" w14:textId="0A624816">
                                      <w:pPr>
                                        <w:pStyle w:val="NoSpacing"/>
                                        <w:rPr>
                                          <w:noProof/>
                                          <w:color w:val="FFFFFF" w:themeColor="background1"/>
                                          <w:sz w:val="32"/>
                                          <w:szCs w:val="32"/>
                                          <w:lang w:val="es-MX"/>
                                        </w:rPr>
                                      </w:pPr>
                                      <w:r>
                                        <w:rPr>
                                          <w:noProof/>
                                          <w:color w:val="FFFFFF" w:themeColor="background1"/>
                                          <w:sz w:val="32"/>
                                          <w:szCs w:val="32"/>
                                          <w:lang w:val="es-MX"/>
                                        </w:rPr>
                                        <w:t xml:space="preserve">     </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7020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noProof/>
                                      <w:color w:val="595959" w:themeColor="text1" w:themeTint="A6"/>
                                      <w:sz w:val="108"/>
                                      <w:szCs w:val="108"/>
                                      <w:lang w:val="es-MX"/>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Pr="001F32FF" w:rsidR="000E1BCE" w:rsidRDefault="002D22AB" w14:paraId="5272B8FE" w14:textId="6F32F3EB">
                                      <w:pPr>
                                        <w:pStyle w:val="NoSpacing"/>
                                        <w:pBdr>
                                          <w:bottom w:val="single" w:color="7F7F7F" w:themeColor="text1" w:themeTint="80" w:sz="6" w:space="4"/>
                                        </w:pBdr>
                                        <w:rPr>
                                          <w:rFonts w:asciiTheme="majorHAnsi" w:hAnsiTheme="majorHAnsi" w:eastAsiaTheme="majorEastAsia" w:cstheme="majorBidi"/>
                                          <w:noProof/>
                                          <w:color w:val="595959" w:themeColor="text1" w:themeTint="A6"/>
                                          <w:sz w:val="108"/>
                                          <w:szCs w:val="108"/>
                                          <w:lang w:val="es-MX"/>
                                        </w:rPr>
                                      </w:pPr>
                                      <w:r w:rsidRPr="001F32FF">
                                        <w:rPr>
                                          <w:rFonts w:asciiTheme="majorHAnsi" w:hAnsiTheme="majorHAnsi" w:eastAsiaTheme="majorEastAsia" w:cstheme="majorBidi"/>
                                          <w:noProof/>
                                          <w:color w:val="595959" w:themeColor="text1" w:themeTint="A6"/>
                                          <w:sz w:val="108"/>
                                          <w:szCs w:val="108"/>
                                          <w:lang w:val="es-MX"/>
                                        </w:rPr>
                                        <w:t xml:space="preserve">Guía </w:t>
                                      </w:r>
                                      <w:r w:rsidRPr="001F32FF" w:rsidR="0043491F">
                                        <w:rPr>
                                          <w:rFonts w:asciiTheme="majorHAnsi" w:hAnsiTheme="majorHAnsi" w:eastAsiaTheme="majorEastAsia" w:cstheme="majorBidi"/>
                                          <w:noProof/>
                                          <w:color w:val="595959" w:themeColor="text1" w:themeTint="A6"/>
                                          <w:sz w:val="108"/>
                                          <w:szCs w:val="108"/>
                                          <w:lang w:val="es-MX"/>
                                        </w:rPr>
                                        <w:t xml:space="preserve">para </w:t>
                                      </w:r>
                                      <w:r w:rsidR="003B3A73">
                                        <w:rPr>
                                          <w:rFonts w:asciiTheme="majorHAnsi" w:hAnsiTheme="majorHAnsi" w:eastAsiaTheme="majorEastAsia" w:cstheme="majorBidi"/>
                                          <w:noProof/>
                                          <w:color w:val="595959" w:themeColor="text1" w:themeTint="A6"/>
                                          <w:sz w:val="108"/>
                                          <w:szCs w:val="108"/>
                                          <w:lang w:val="es-MX"/>
                                        </w:rPr>
                                        <w:t xml:space="preserve">el uso </w:t>
                                      </w:r>
                                      <w:r w:rsidRPr="001F32FF" w:rsidR="0043491F">
                                        <w:rPr>
                                          <w:rFonts w:asciiTheme="majorHAnsi" w:hAnsiTheme="majorHAnsi" w:eastAsiaTheme="majorEastAsia" w:cstheme="majorBidi"/>
                                          <w:noProof/>
                                          <w:color w:val="595959" w:themeColor="text1" w:themeTint="A6"/>
                                          <w:sz w:val="108"/>
                                          <w:szCs w:val="108"/>
                                          <w:lang w:val="es-MX"/>
                                        </w:rPr>
                                        <w:t xml:space="preserve">de </w:t>
                                      </w:r>
                                      <w:r w:rsidR="003B3A73">
                                        <w:rPr>
                                          <w:rFonts w:asciiTheme="majorHAnsi" w:hAnsiTheme="majorHAnsi" w:eastAsiaTheme="majorEastAsia" w:cstheme="majorBidi"/>
                                          <w:noProof/>
                                          <w:color w:val="595959" w:themeColor="text1" w:themeTint="A6"/>
                                          <w:sz w:val="108"/>
                                          <w:szCs w:val="108"/>
                                          <w:lang w:val="es-MX"/>
                                        </w:rPr>
                                        <w:t>Microsoft Teams para el Consultor</w:t>
                                      </w:r>
                                    </w:p>
                                  </w:sdtContent>
                                </w:sdt>
                                <w:p w:rsidRPr="001F32FF" w:rsidR="000E1BCE" w:rsidRDefault="00816A5B" w14:paraId="162FCB68" w14:textId="30BDA8F3">
                                  <w:pPr>
                                    <w:pStyle w:val="NoSpacing"/>
                                    <w:spacing w:before="240"/>
                                    <w:rPr>
                                      <w:caps/>
                                      <w:noProof/>
                                      <w:color w:val="0E2841" w:themeColor="text2"/>
                                      <w:sz w:val="36"/>
                                      <w:szCs w:val="36"/>
                                      <w:lang w:val="es-MX"/>
                                    </w:rPr>
                                  </w:pPr>
                                  <w:sdt>
                                    <w:sdtPr>
                                      <w:rPr>
                                        <w:caps/>
                                        <w:noProof/>
                                        <w:color w:val="0E2841" w:themeColor="text2"/>
                                        <w:sz w:val="36"/>
                                        <w:szCs w:val="36"/>
                                        <w:lang w:val="es-MX"/>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r w:rsidR="00066A1C">
                                        <w:rPr>
                                          <w:caps/>
                                          <w:noProof/>
                                          <w:color w:val="0E2841" w:themeColor="text2"/>
                                          <w:sz w:val="36"/>
                                          <w:szCs w:val="36"/>
                                          <w:lang w:val="es-MX"/>
                                        </w:rPr>
                                        <w:t>Idea consultores</w:t>
                                      </w:r>
                                    </w:sdtContent>
                                  </w:sdt>
                                  <w:r w:rsidRPr="001F32FF" w:rsidR="00B77D70">
                                    <w:rPr>
                                      <w:caps/>
                                      <w:noProof/>
                                      <w:color w:val="0E2841" w:themeColor="text2"/>
                                      <w:sz w:val="36"/>
                                      <w:szCs w:val="36"/>
                                      <w:lang w:val="es-MX"/>
                                    </w:rPr>
                                    <w:br/>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o 49" style="position:absolute;margin-left:32pt;margin-top:31pt;width:552.75pt;height:730.05pt;z-index:-251658240;mso-position-horizontal-relative:page;mso-position-vertical-relative:page" alt="&quot;&quot;" coordsize="70200,92717" o:spid="_x0000_s1026" w14:anchorId="07A0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">
                    <v:rect id="Rectángulo 120" style="position:absolute;top:73152;width:68580;height:1431;visibility:visible;mso-wrap-style:square;v-text-anchor:middle" o:spid="_x0000_s1027" fillcolor="#ffc0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"/>
                    <v:rect id="Rectángulo 121" style="position:absolute;top:74390;width:68580;height:18327;visibility:visible;mso-wrap-style:square;v-text-anchor:bottom" o:spid="_x0000_s1028" fillcolor="#3a7c22 [240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">
                      <v:textbox inset="36pt,14.4pt,36pt,36pt">
                        <w:txbxContent>
                          <w:sdt>
                            <w:sdtPr>
                              <w:rPr>
                                <w:noProof/>
                                <w:color w:val="FFFFFF" w:themeColor="background1"/>
                                <w:sz w:val="32"/>
                                <w:szCs w:val="32"/>
                                <w:lang w:val="es-MX"/>
                              </w:rPr>
                              <w:alias w:val="Autor"/>
                              <w:tag w:val=""/>
                              <w:id w:val="884141857"/>
                              <w:showingPlcHdr/>
                              <w:dataBinding w:prefixMappings="xmlns:ns0='http://purl.org/dc/elements/1.1/' xmlns:ns1='http://schemas.openxmlformats.org/package/2006/metadata/core-properties' " w:xpath="/ns1:coreProperties[1]/ns0:creator[1]" w:storeItemID="{6C3C8BC8-F283-45AE-878A-BAB7291924A1}"/>
                              <w:text/>
                            </w:sdtPr>
                            <w:sdtContent>
                              <w:p w:rsidRPr="001F32FF" w:rsidR="000E1BCE" w:rsidRDefault="002D41A8" w14:paraId="18F9AE0A" w14:textId="0A624816">
                                <w:pPr>
                                  <w:pStyle w:val="NoSpacing"/>
                                  <w:rPr>
                                    <w:noProof/>
                                    <w:color w:val="FFFFFF" w:themeColor="background1"/>
                                    <w:sz w:val="32"/>
                                    <w:szCs w:val="32"/>
                                    <w:lang w:val="es-MX"/>
                                  </w:rPr>
                                </w:pPr>
                                <w:r>
                                  <w:rPr>
                                    <w:noProof/>
                                    <w:color w:val="FFFFFF" w:themeColor="background1"/>
                                    <w:sz w:val="32"/>
                                    <w:szCs w:val="32"/>
                                    <w:lang w:val="es-MX"/>
                                  </w:rPr>
                                  <w:t xml:space="preserve">     </w:t>
                                </w:r>
                              </w:p>
                            </w:sdtContent>
                          </w:sdt>
                        </w:txbxContent>
                      </v:textbox>
                    </v:rect>
                    <v:shapetype id="_x0000_t202" coordsize="21600,21600" o:spt="202" path="m,l,21600r21600,l21600,xe">
                      <v:stroke joinstyle="miter"/>
                      <v:path gradientshapeok="t" o:connecttype="rect"/>
                    </v:shapetype>
                    <v:shape id="Cuadro de texto 122" style="position:absolute;width:70200;height:73152;visibility:visible;mso-wrap-style:square;v-text-anchor:middle" o:spid="_x0000_s102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v:textbox inset="36pt,36pt,36pt,36pt">
                        <w:txbxContent>
                          <w:sdt>
                            <w:sdtPr>
                              <w:rPr>
                                <w:rFonts w:asciiTheme="majorHAnsi" w:hAnsiTheme="majorHAnsi" w:eastAsiaTheme="majorEastAsia" w:cstheme="majorBidi"/>
                                <w:noProof/>
                                <w:color w:val="595959" w:themeColor="text1" w:themeTint="A6"/>
                                <w:sz w:val="108"/>
                                <w:szCs w:val="108"/>
                                <w:lang w:val="es-MX"/>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Pr="001F32FF" w:rsidR="000E1BCE" w:rsidRDefault="002D22AB" w14:paraId="5272B8FE" w14:textId="6F32F3EB">
                                <w:pPr>
                                  <w:pStyle w:val="NoSpacing"/>
                                  <w:pBdr>
                                    <w:bottom w:val="single" w:color="7F7F7F" w:themeColor="text1" w:themeTint="80" w:sz="6" w:space="4"/>
                                  </w:pBdr>
                                  <w:rPr>
                                    <w:rFonts w:asciiTheme="majorHAnsi" w:hAnsiTheme="majorHAnsi" w:eastAsiaTheme="majorEastAsia" w:cstheme="majorBidi"/>
                                    <w:noProof/>
                                    <w:color w:val="595959" w:themeColor="text1" w:themeTint="A6"/>
                                    <w:sz w:val="108"/>
                                    <w:szCs w:val="108"/>
                                    <w:lang w:val="es-MX"/>
                                  </w:rPr>
                                </w:pPr>
                                <w:r w:rsidRPr="001F32FF">
                                  <w:rPr>
                                    <w:rFonts w:asciiTheme="majorHAnsi" w:hAnsiTheme="majorHAnsi" w:eastAsiaTheme="majorEastAsia" w:cstheme="majorBidi"/>
                                    <w:noProof/>
                                    <w:color w:val="595959" w:themeColor="text1" w:themeTint="A6"/>
                                    <w:sz w:val="108"/>
                                    <w:szCs w:val="108"/>
                                    <w:lang w:val="es-MX"/>
                                  </w:rPr>
                                  <w:t xml:space="preserve">Guía </w:t>
                                </w:r>
                                <w:r w:rsidRPr="001F32FF" w:rsidR="0043491F">
                                  <w:rPr>
                                    <w:rFonts w:asciiTheme="majorHAnsi" w:hAnsiTheme="majorHAnsi" w:eastAsiaTheme="majorEastAsia" w:cstheme="majorBidi"/>
                                    <w:noProof/>
                                    <w:color w:val="595959" w:themeColor="text1" w:themeTint="A6"/>
                                    <w:sz w:val="108"/>
                                    <w:szCs w:val="108"/>
                                    <w:lang w:val="es-MX"/>
                                  </w:rPr>
                                  <w:t xml:space="preserve">para </w:t>
                                </w:r>
                                <w:r w:rsidR="003B3A73">
                                  <w:rPr>
                                    <w:rFonts w:asciiTheme="majorHAnsi" w:hAnsiTheme="majorHAnsi" w:eastAsiaTheme="majorEastAsia" w:cstheme="majorBidi"/>
                                    <w:noProof/>
                                    <w:color w:val="595959" w:themeColor="text1" w:themeTint="A6"/>
                                    <w:sz w:val="108"/>
                                    <w:szCs w:val="108"/>
                                    <w:lang w:val="es-MX"/>
                                  </w:rPr>
                                  <w:t xml:space="preserve">el uso </w:t>
                                </w:r>
                                <w:r w:rsidRPr="001F32FF" w:rsidR="0043491F">
                                  <w:rPr>
                                    <w:rFonts w:asciiTheme="majorHAnsi" w:hAnsiTheme="majorHAnsi" w:eastAsiaTheme="majorEastAsia" w:cstheme="majorBidi"/>
                                    <w:noProof/>
                                    <w:color w:val="595959" w:themeColor="text1" w:themeTint="A6"/>
                                    <w:sz w:val="108"/>
                                    <w:szCs w:val="108"/>
                                    <w:lang w:val="es-MX"/>
                                  </w:rPr>
                                  <w:t xml:space="preserve">de </w:t>
                                </w:r>
                                <w:r w:rsidR="003B3A73">
                                  <w:rPr>
                                    <w:rFonts w:asciiTheme="majorHAnsi" w:hAnsiTheme="majorHAnsi" w:eastAsiaTheme="majorEastAsia" w:cstheme="majorBidi"/>
                                    <w:noProof/>
                                    <w:color w:val="595959" w:themeColor="text1" w:themeTint="A6"/>
                                    <w:sz w:val="108"/>
                                    <w:szCs w:val="108"/>
                                    <w:lang w:val="es-MX"/>
                                  </w:rPr>
                                  <w:t>Microsoft Teams para el Consultor</w:t>
                                </w:r>
                              </w:p>
                            </w:sdtContent>
                          </w:sdt>
                          <w:p w:rsidRPr="001F32FF" w:rsidR="000E1BCE" w:rsidRDefault="00816A5B" w14:paraId="162FCB68" w14:textId="30BDA8F3">
                            <w:pPr>
                              <w:pStyle w:val="NoSpacing"/>
                              <w:spacing w:before="240"/>
                              <w:rPr>
                                <w:caps/>
                                <w:noProof/>
                                <w:color w:val="0E2841" w:themeColor="text2"/>
                                <w:sz w:val="36"/>
                                <w:szCs w:val="36"/>
                                <w:lang w:val="es-MX"/>
                              </w:rPr>
                            </w:pPr>
                            <w:sdt>
                              <w:sdtPr>
                                <w:rPr>
                                  <w:caps/>
                                  <w:noProof/>
                                  <w:color w:val="0E2841" w:themeColor="text2"/>
                                  <w:sz w:val="36"/>
                                  <w:szCs w:val="36"/>
                                  <w:lang w:val="es-MX"/>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r w:rsidR="00066A1C">
                                  <w:rPr>
                                    <w:caps/>
                                    <w:noProof/>
                                    <w:color w:val="0E2841" w:themeColor="text2"/>
                                    <w:sz w:val="36"/>
                                    <w:szCs w:val="36"/>
                                    <w:lang w:val="es-MX"/>
                                  </w:rPr>
                                  <w:t>Idea consultores</w:t>
                                </w:r>
                              </w:sdtContent>
                            </w:sdt>
                            <w:r w:rsidRPr="001F32FF" w:rsidR="00B77D70">
                              <w:rPr>
                                <w:caps/>
                                <w:noProof/>
                                <w:color w:val="0E2841" w:themeColor="text2"/>
                                <w:sz w:val="36"/>
                                <w:szCs w:val="36"/>
                                <w:lang w:val="es-MX"/>
                              </w:rPr>
                              <w:br/>
                            </w:r>
                          </w:p>
                        </w:txbxContent>
                      </v:textbox>
                    </v:shape>
                    <w10:wrap anchorx="page" anchory="page"/>
                  </v:group>
                </w:pict>
              </mc:Fallback>
            </mc:AlternateContent>
          </w:r>
          <w:r w:rsidRPr="001F32FF" w:rsidR="007116EE">
            <w:rPr>
              <w:noProof/>
            </w:rPr>
            <mc:AlternateContent>
              <mc:Choice Requires="wps">
                <w:drawing>
                  <wp:anchor distT="0" distB="0" distL="114300" distR="114300" simplePos="0" relativeHeight="251658241" behindDoc="0" locked="0" layoutInCell="1" allowOverlap="1" wp14:anchorId="7ECE6913" wp14:editId="774C8F46">
                    <wp:simplePos x="0" y="0"/>
                    <wp:positionH relativeFrom="column">
                      <wp:posOffset>-457200</wp:posOffset>
                    </wp:positionH>
                    <wp:positionV relativeFrom="paragraph">
                      <wp:posOffset>-457200</wp:posOffset>
                    </wp:positionV>
                    <wp:extent cx="6858000" cy="141193"/>
                    <wp:effectExtent l="0" t="0" r="0" b="0"/>
                    <wp:wrapNone/>
                    <wp:docPr id="1677794139"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141193"/>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http://schemas.openxmlformats.org/drawingml/2006/main" xmlns:adec="http://schemas.microsoft.com/office/drawing/2017/decorative" xmlns:pic="http://schemas.openxmlformats.org/drawingml/2006/picture" xmlns:a14="http://schemas.microsoft.com/office/drawing/2010/main">
                <w:pict w14:anchorId="6313874D">
                  <v:rect id="Rectángulo 1" style="position:absolute;margin-left:-36pt;margin-top:-36pt;width:540pt;height:11.1pt;z-index:251658241;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3a7c22 [2409]" stroked="f" strokeweight="1pt" w14:anchorId="3C6095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"/>
                </w:pict>
              </mc:Fallback>
            </mc:AlternateContent>
          </w:r>
        </w:p>
        <w:p w:rsidRPr="001F32FF" w:rsidR="000E1BCE" w:rsidRDefault="0011594A" w14:paraId="748F4C5D" w14:textId="6BB9F5C0">
          <w:r w:rsidRPr="001F32FF">
            <w:rPr>
              <w:noProof/>
            </w:rPr>
            <w:drawing>
              <wp:anchor distT="0" distB="0" distL="114300" distR="114300" simplePos="0" relativeHeight="251658242" behindDoc="0" locked="0" layoutInCell="1" allowOverlap="1" wp14:anchorId="46E7CE92" wp14:editId="1B2DCBDE">
                <wp:simplePos x="0" y="0"/>
                <wp:positionH relativeFrom="column">
                  <wp:posOffset>12700</wp:posOffset>
                </wp:positionH>
                <wp:positionV relativeFrom="paragraph">
                  <wp:posOffset>5168265</wp:posOffset>
                </wp:positionV>
                <wp:extent cx="1257935" cy="988695"/>
                <wp:effectExtent l="0" t="0" r="0" b="1905"/>
                <wp:wrapThrough wrapText="bothSides">
                  <wp:wrapPolygon edited="0">
                    <wp:start x="0" y="0"/>
                    <wp:lineTo x="0" y="21225"/>
                    <wp:lineTo x="21262" y="21225"/>
                    <wp:lineTo x="21262" y="0"/>
                    <wp:lineTo x="0" y="0"/>
                  </wp:wrapPolygon>
                </wp:wrapThrough>
                <wp:docPr id="151395760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57609" name="Imagen 1">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935" cy="988695"/>
                        </a:xfrm>
                        <a:prstGeom prst="rect">
                          <a:avLst/>
                        </a:prstGeom>
                        <a:noFill/>
                        <a:ln>
                          <a:noFill/>
                        </a:ln>
                      </pic:spPr>
                    </pic:pic>
                  </a:graphicData>
                </a:graphic>
                <wp14:sizeRelH relativeFrom="page">
                  <wp14:pctWidth>0</wp14:pctWidth>
                </wp14:sizeRelH>
                <wp14:sizeRelV relativeFrom="page">
                  <wp14:pctHeight>0</wp14:pctHeight>
                </wp14:sizeRelV>
              </wp:anchor>
            </w:drawing>
          </w:r>
          <w:r w:rsidRPr="26D20204" w:rsidR="000E1BCE">
            <w:rPr>
              <w:rFonts w:asciiTheme="minorHAnsi" w:hAnsiTheme="minorHAnsi"/>
            </w:rPr>
            <w:br w:type="page"/>
          </w:r>
        </w:p>
      </w:sdtContent>
      <w:sdtEndPr>
        <w:rPr>
          <w:rFonts w:ascii="Arial Nova" w:hAnsi="Arial Nova"/>
          <w:sz w:val="24"/>
          <w:szCs w:val="24"/>
          <w:lang w:val="es-MX" w:eastAsia="ja-JP"/>
        </w:rPr>
      </w:sdtEndPr>
    </w:sdt>
    <w:p w:rsidRPr="001F32FF" w:rsidR="43FF1550" w:rsidP="43FF1550" w:rsidRDefault="00CC2EE0" w14:paraId="1070A510" w14:textId="0742CD31">
      <w:pPr>
        <w:pStyle w:val="Heading1"/>
      </w:pPr>
      <w:bookmarkStart w:name="_Toc192842868" w:id="9"/>
      <w:r>
        <w:t>Introducción</w:t>
      </w:r>
      <w:bookmarkEnd w:id="8"/>
      <w:bookmarkEnd w:id="7"/>
      <w:bookmarkEnd w:id="6"/>
      <w:bookmarkEnd w:id="5"/>
      <w:bookmarkEnd w:id="4"/>
      <w:bookmarkEnd w:id="3"/>
      <w:bookmarkEnd w:id="2"/>
      <w:bookmarkEnd w:id="1"/>
      <w:bookmarkEnd w:id="0"/>
      <w:bookmarkEnd w:id="9"/>
    </w:p>
    <w:p w:rsidRPr="001F32FF" w:rsidR="0070077B" w:rsidP="78DF6862" w:rsidRDefault="43FF1550" w14:paraId="6725C36E" w14:textId="51D2C38E">
      <w:pPr>
        <w:spacing w:line="278" w:lineRule="auto"/>
        <w:rPr>
          <w:rFonts w:eastAsia="Arial Nova" w:cs="Arial Nova"/>
        </w:rPr>
      </w:pPr>
      <w:r>
        <w:t>El propósito de este documento es</w:t>
      </w:r>
      <w:r w:rsidR="000F15B2">
        <w:t xml:space="preserve"> servir como guía para el uso de la herramienta Microsoft Teams </w:t>
      </w:r>
      <w:r w:rsidR="00B53020">
        <w:t>(en adelante MS Teams)</w:t>
      </w:r>
      <w:r w:rsidR="000F15B2">
        <w:t xml:space="preserve"> </w:t>
      </w:r>
      <w:r w:rsidR="009C1620">
        <w:t>para</w:t>
      </w:r>
      <w:r w:rsidR="00806992">
        <w:t xml:space="preserve"> los equipos de trabajo de Idea Consultores</w:t>
      </w:r>
      <w:r w:rsidR="5CC7428C">
        <w:t>.</w:t>
      </w:r>
      <w:r w:rsidR="00806992">
        <w:t xml:space="preserve"> </w:t>
      </w:r>
      <w:r w:rsidRPr="01ADB751" w:rsidR="2407CD3E">
        <w:rPr>
          <w:rFonts w:eastAsia="Arial Nova" w:cs="Arial Nova"/>
        </w:rPr>
        <w:t>La plataforma M</w:t>
      </w:r>
      <w:r w:rsidR="00BF2FF5">
        <w:rPr>
          <w:rFonts w:eastAsia="Arial Nova" w:cs="Arial Nova"/>
        </w:rPr>
        <w:t>S</w:t>
      </w:r>
      <w:r w:rsidRPr="01ADB751" w:rsidR="2407CD3E">
        <w:rPr>
          <w:rFonts w:eastAsia="Arial Nova" w:cs="Arial Nova"/>
        </w:rPr>
        <w:t xml:space="preserve"> Teams fue seleccionada </w:t>
      </w:r>
      <w:r w:rsidRPr="50FA55C4" w:rsidR="709E5864">
        <w:rPr>
          <w:rFonts w:eastAsia="Arial Nova" w:cs="Arial Nova"/>
        </w:rPr>
        <w:t>(entre otras que se consideraron como Jira</w:t>
      </w:r>
      <w:r w:rsidR="005F0117">
        <w:rPr>
          <w:rFonts w:eastAsia="Arial Nova" w:cs="Arial Nova"/>
        </w:rPr>
        <w:t xml:space="preserve">, Trello y </w:t>
      </w:r>
      <w:proofErr w:type="spellStart"/>
      <w:r w:rsidR="005F0117">
        <w:rPr>
          <w:rFonts w:eastAsia="Arial Nova" w:cs="Arial Nova"/>
        </w:rPr>
        <w:t>Monday</w:t>
      </w:r>
      <w:proofErr w:type="spellEnd"/>
      <w:r w:rsidRPr="50FA55C4" w:rsidR="7E4E7AE8">
        <w:rPr>
          <w:rFonts w:eastAsia="Arial Nova" w:cs="Arial Nova"/>
        </w:rPr>
        <w:t>)</w:t>
      </w:r>
      <w:r w:rsidRPr="50FA55C4" w:rsidR="2407CD3E">
        <w:rPr>
          <w:rFonts w:eastAsia="Arial Nova" w:cs="Arial Nova"/>
        </w:rPr>
        <w:t xml:space="preserve"> </w:t>
      </w:r>
      <w:r w:rsidRPr="01ADB751" w:rsidR="2407CD3E">
        <w:rPr>
          <w:rFonts w:eastAsia="Arial Nova" w:cs="Arial Nova"/>
        </w:rPr>
        <w:t xml:space="preserve">porque </w:t>
      </w:r>
      <w:r w:rsidRPr="10790FAD" w:rsidR="4D5006B0">
        <w:rPr>
          <w:rFonts w:eastAsia="Arial Nova" w:cs="Arial Nova"/>
        </w:rPr>
        <w:t xml:space="preserve">resultó ser </w:t>
      </w:r>
      <w:r w:rsidR="008E55DF">
        <w:rPr>
          <w:rFonts w:eastAsia="Arial Nova" w:cs="Arial Nova"/>
        </w:rPr>
        <w:t>la</w:t>
      </w:r>
      <w:r w:rsidRPr="10790FAD" w:rsidR="4D5006B0">
        <w:rPr>
          <w:rFonts w:eastAsia="Arial Nova" w:cs="Arial Nova"/>
        </w:rPr>
        <w:t xml:space="preserve"> más </w:t>
      </w:r>
      <w:r w:rsidRPr="2CE3ED89" w:rsidR="4D5006B0">
        <w:rPr>
          <w:rFonts w:eastAsia="Arial Nova" w:cs="Arial Nova"/>
        </w:rPr>
        <w:t xml:space="preserve">eficiente en la prestación </w:t>
      </w:r>
      <w:r w:rsidRPr="1E170EFB" w:rsidR="4D5006B0">
        <w:rPr>
          <w:rFonts w:eastAsia="Arial Nova" w:cs="Arial Nova"/>
        </w:rPr>
        <w:t>de</w:t>
      </w:r>
      <w:r w:rsidRPr="01ADB751" w:rsidR="2407CD3E">
        <w:rPr>
          <w:rFonts w:eastAsia="Arial Nova" w:cs="Arial Nova"/>
        </w:rPr>
        <w:t xml:space="preserve"> </w:t>
      </w:r>
      <w:r w:rsidRPr="50FA55C4" w:rsidR="4FA82039">
        <w:rPr>
          <w:rFonts w:eastAsia="Arial Nova" w:cs="Arial Nova"/>
        </w:rPr>
        <w:t xml:space="preserve">los </w:t>
      </w:r>
      <w:r w:rsidRPr="01ADB751" w:rsidR="2407CD3E">
        <w:rPr>
          <w:rFonts w:eastAsia="Arial Nova" w:cs="Arial Nova"/>
        </w:rPr>
        <w:t xml:space="preserve">servicios que se </w:t>
      </w:r>
      <w:r w:rsidRPr="50FA55C4" w:rsidR="5CC4340B">
        <w:rPr>
          <w:rFonts w:eastAsia="Arial Nova" w:cs="Arial Nova"/>
        </w:rPr>
        <w:t>definieron como mínimos</w:t>
      </w:r>
      <w:r w:rsidRPr="01ADB751" w:rsidR="2407CD3E">
        <w:rPr>
          <w:rFonts w:eastAsia="Arial Nova" w:cs="Arial Nova"/>
        </w:rPr>
        <w:t xml:space="preserve"> para </w:t>
      </w:r>
      <w:r w:rsidR="008E55DF">
        <w:rPr>
          <w:rFonts w:eastAsia="Arial Nova" w:cs="Arial Nova"/>
        </w:rPr>
        <w:t>l</w:t>
      </w:r>
      <w:r w:rsidRPr="50FA55C4" w:rsidR="5CC4340B">
        <w:rPr>
          <w:rFonts w:eastAsia="Arial Nova" w:cs="Arial Nova"/>
        </w:rPr>
        <w:t>os</w:t>
      </w:r>
      <w:r w:rsidRPr="01ADB751" w:rsidR="2407CD3E">
        <w:rPr>
          <w:rFonts w:eastAsia="Arial Nova" w:cs="Arial Nova"/>
        </w:rPr>
        <w:t xml:space="preserve"> trabajos de consultoría</w:t>
      </w:r>
      <w:r w:rsidR="007C7873">
        <w:rPr>
          <w:rFonts w:eastAsia="Arial Nova" w:cs="Arial Nova"/>
        </w:rPr>
        <w:t xml:space="preserve">, </w:t>
      </w:r>
      <w:r w:rsidRPr="01ADB751" w:rsidR="2407CD3E">
        <w:rPr>
          <w:rFonts w:eastAsia="Arial Nova" w:cs="Arial Nova"/>
        </w:rPr>
        <w:t>dichos servicios son</w:t>
      </w:r>
      <w:r w:rsidRPr="5BA22D55" w:rsidR="51BA697E">
        <w:rPr>
          <w:rFonts w:eastAsia="Arial Nova" w:cs="Arial Nova"/>
        </w:rPr>
        <w:t>:</w:t>
      </w:r>
    </w:p>
    <w:p w:rsidRPr="001F32FF" w:rsidR="0070077B" w:rsidRDefault="00DD30B7" w14:paraId="19EC5421" w14:textId="3EED1651">
      <w:pPr>
        <w:pStyle w:val="ListParagraph"/>
        <w:numPr>
          <w:ilvl w:val="0"/>
          <w:numId w:val="17"/>
        </w:numPr>
        <w:spacing w:line="278" w:lineRule="auto"/>
        <w:rPr>
          <w:rFonts w:eastAsia="Arial Nova" w:cs="Arial Nova"/>
        </w:rPr>
      </w:pPr>
      <w:r>
        <w:rPr>
          <w:rFonts w:eastAsia="Arial Nova" w:cs="Arial Nova"/>
        </w:rPr>
        <w:t>R</w:t>
      </w:r>
      <w:r w:rsidRPr="50FA55C4" w:rsidR="1266359E">
        <w:rPr>
          <w:rFonts w:eastAsia="Arial Nova" w:cs="Arial Nova"/>
        </w:rPr>
        <w:t>epositorio de archivos</w:t>
      </w:r>
      <w:r w:rsidRPr="16373D2F" w:rsidR="574149E3">
        <w:rPr>
          <w:rFonts w:eastAsia="Arial Nova" w:cs="Arial Nova"/>
        </w:rPr>
        <w:t xml:space="preserve"> </w:t>
      </w:r>
      <w:r w:rsidR="005F0117">
        <w:rPr>
          <w:rFonts w:eastAsia="Arial Nova" w:cs="Arial Nova"/>
        </w:rPr>
        <w:t>accesible de</w:t>
      </w:r>
      <w:r w:rsidR="003B3A73">
        <w:rPr>
          <w:rFonts w:eastAsia="Arial Nova" w:cs="Arial Nova"/>
        </w:rPr>
        <w:t xml:space="preserve"> manera remota</w:t>
      </w:r>
      <w:r w:rsidR="005D3034">
        <w:rPr>
          <w:rFonts w:eastAsia="Arial Nova" w:cs="Arial Nova"/>
        </w:rPr>
        <w:t>.</w:t>
      </w:r>
    </w:p>
    <w:p w:rsidR="003303FF" w:rsidRDefault="003303FF" w14:paraId="2D868719" w14:textId="77777777">
      <w:pPr>
        <w:pStyle w:val="ListParagraph"/>
        <w:numPr>
          <w:ilvl w:val="0"/>
          <w:numId w:val="17"/>
        </w:numPr>
        <w:spacing w:line="278" w:lineRule="auto"/>
        <w:rPr>
          <w:rFonts w:eastAsia="Arial Nova" w:cs="Arial Nova"/>
        </w:rPr>
      </w:pPr>
      <w:r>
        <w:rPr>
          <w:rFonts w:eastAsia="Arial Nova" w:cs="Arial Nova"/>
        </w:rPr>
        <w:t>Diseño y r</w:t>
      </w:r>
      <w:r w:rsidRPr="3813B5A0" w:rsidR="574149E3">
        <w:rPr>
          <w:rFonts w:eastAsia="Arial Nova" w:cs="Arial Nova"/>
        </w:rPr>
        <w:t xml:space="preserve">egistro y control de </w:t>
      </w:r>
      <w:r w:rsidR="00B72350">
        <w:rPr>
          <w:rFonts w:eastAsia="Arial Nova" w:cs="Arial Nova"/>
        </w:rPr>
        <w:t>p</w:t>
      </w:r>
      <w:r w:rsidRPr="3813B5A0" w:rsidR="574149E3">
        <w:rPr>
          <w:rFonts w:eastAsia="Arial Nova" w:cs="Arial Nova"/>
        </w:rPr>
        <w:t>lanes de trabajo</w:t>
      </w:r>
      <w:r>
        <w:rPr>
          <w:rFonts w:eastAsia="Arial Nova" w:cs="Arial Nova"/>
        </w:rPr>
        <w:t xml:space="preserve"> generales.</w:t>
      </w:r>
    </w:p>
    <w:p w:rsidRPr="001F32FF" w:rsidR="0070077B" w:rsidRDefault="003303FF" w14:paraId="0898D515" w14:textId="4824E19F">
      <w:pPr>
        <w:pStyle w:val="ListParagraph"/>
        <w:numPr>
          <w:ilvl w:val="0"/>
          <w:numId w:val="17"/>
        </w:numPr>
        <w:spacing w:line="278" w:lineRule="auto"/>
        <w:rPr>
          <w:rFonts w:eastAsia="Arial Nova" w:cs="Arial Nova"/>
        </w:rPr>
      </w:pPr>
      <w:r>
        <w:rPr>
          <w:rFonts w:eastAsia="Arial Nova" w:cs="Arial Nova"/>
        </w:rPr>
        <w:t xml:space="preserve">Registro, control y seguimiento </w:t>
      </w:r>
      <w:r w:rsidR="00192B0C">
        <w:rPr>
          <w:rFonts w:eastAsia="Arial Nova" w:cs="Arial Nova"/>
        </w:rPr>
        <w:t>de tareas específicas por consultor</w:t>
      </w:r>
      <w:r w:rsidR="00106590">
        <w:rPr>
          <w:rFonts w:eastAsia="Arial Nova" w:cs="Arial Nova"/>
        </w:rPr>
        <w:t>.</w:t>
      </w:r>
    </w:p>
    <w:p w:rsidRPr="001F32FF" w:rsidR="0070077B" w:rsidRDefault="43E8E9DA" w14:paraId="2038AAD0" w14:textId="085FA95D">
      <w:pPr>
        <w:pStyle w:val="ListParagraph"/>
        <w:numPr>
          <w:ilvl w:val="0"/>
          <w:numId w:val="17"/>
        </w:numPr>
        <w:spacing w:line="278" w:lineRule="auto"/>
        <w:rPr>
          <w:rFonts w:eastAsia="Arial Nova" w:cs="Arial Nova"/>
        </w:rPr>
      </w:pPr>
      <w:r w:rsidRPr="2648648A">
        <w:rPr>
          <w:rFonts w:eastAsia="Arial Nova" w:cs="Arial Nova"/>
        </w:rPr>
        <w:t>R</w:t>
      </w:r>
      <w:r w:rsidRPr="2648648A" w:rsidR="2407CD3E">
        <w:rPr>
          <w:rFonts w:eastAsia="Arial Nova" w:cs="Arial Nova"/>
        </w:rPr>
        <w:t>euniones</w:t>
      </w:r>
      <w:r w:rsidRPr="01ADB751" w:rsidR="2407CD3E">
        <w:rPr>
          <w:rFonts w:eastAsia="Arial Nova" w:cs="Arial Nova"/>
        </w:rPr>
        <w:t xml:space="preserve"> y videollamadas</w:t>
      </w:r>
      <w:r w:rsidRPr="18C151C6" w:rsidR="40CEA252">
        <w:rPr>
          <w:rFonts w:eastAsia="Arial Nova" w:cs="Arial Nova"/>
        </w:rPr>
        <w:t xml:space="preserve"> </w:t>
      </w:r>
      <w:r w:rsidRPr="2BB18706" w:rsidR="40CEA252">
        <w:rPr>
          <w:rFonts w:eastAsia="Arial Nova" w:cs="Arial Nova"/>
        </w:rPr>
        <w:t xml:space="preserve">confiables </w:t>
      </w:r>
      <w:r w:rsidRPr="675EC2C3" w:rsidR="40CEA252">
        <w:rPr>
          <w:rFonts w:eastAsia="Arial Nova" w:cs="Arial Nova"/>
        </w:rPr>
        <w:t>y sin</w:t>
      </w:r>
      <w:r w:rsidRPr="4BCE24C8" w:rsidR="40CEA252">
        <w:rPr>
          <w:rFonts w:eastAsia="Arial Nova" w:cs="Arial Nova"/>
        </w:rPr>
        <w:t xml:space="preserve"> límite </w:t>
      </w:r>
      <w:r w:rsidRPr="5131C6AD" w:rsidR="40CEA252">
        <w:rPr>
          <w:rFonts w:eastAsia="Arial Nova" w:cs="Arial Nova"/>
        </w:rPr>
        <w:t xml:space="preserve">de </w:t>
      </w:r>
      <w:r w:rsidRPr="2C804531" w:rsidR="40CEA252">
        <w:rPr>
          <w:rFonts w:eastAsia="Arial Nova" w:cs="Arial Nova"/>
        </w:rPr>
        <w:t>tiempo</w:t>
      </w:r>
      <w:r w:rsidRPr="4BCE24C8" w:rsidR="005D3034">
        <w:rPr>
          <w:rFonts w:eastAsia="Arial Nova" w:cs="Arial Nova"/>
        </w:rPr>
        <w:t>.</w:t>
      </w:r>
    </w:p>
    <w:p w:rsidRPr="001F32FF" w:rsidR="0070077B" w:rsidRDefault="11E32B10" w14:paraId="7B553ADE" w14:textId="7AEAD933">
      <w:pPr>
        <w:pStyle w:val="ListParagraph"/>
        <w:numPr>
          <w:ilvl w:val="0"/>
          <w:numId w:val="17"/>
        </w:numPr>
        <w:spacing w:line="278" w:lineRule="auto"/>
        <w:rPr>
          <w:rFonts w:eastAsia="Arial Nova" w:cs="Arial Nova"/>
        </w:rPr>
      </w:pPr>
      <w:r w:rsidRPr="4006EA40">
        <w:rPr>
          <w:rFonts w:eastAsia="Arial Nova" w:cs="Arial Nova"/>
        </w:rPr>
        <w:t>C</w:t>
      </w:r>
      <w:r w:rsidRPr="4006EA40" w:rsidR="2407CD3E">
        <w:rPr>
          <w:rFonts w:eastAsia="Arial Nova" w:cs="Arial Nova"/>
        </w:rPr>
        <w:t>hat</w:t>
      </w:r>
      <w:r w:rsidR="00665102">
        <w:rPr>
          <w:rFonts w:eastAsia="Arial Nova" w:cs="Arial Nova"/>
        </w:rPr>
        <w:t xml:space="preserve"> especializado</w:t>
      </w:r>
      <w:r w:rsidR="005C50B4">
        <w:rPr>
          <w:rFonts w:eastAsia="Arial Nova" w:cs="Arial Nova"/>
        </w:rPr>
        <w:t xml:space="preserve"> </w:t>
      </w:r>
      <w:r w:rsidRPr="50FA55C4" w:rsidR="6661022B">
        <w:rPr>
          <w:rFonts w:eastAsia="Arial Nova" w:cs="Arial Nova"/>
        </w:rPr>
        <w:t xml:space="preserve">por proyecto en un espacio específico </w:t>
      </w:r>
      <w:r w:rsidR="005C50B4">
        <w:rPr>
          <w:rFonts w:eastAsia="Arial Nova" w:cs="Arial Nova"/>
        </w:rPr>
        <w:t>tipo foro</w:t>
      </w:r>
      <w:r w:rsidRPr="0A7D1CAA" w:rsidR="43738763">
        <w:rPr>
          <w:rFonts w:eastAsia="Arial Nova" w:cs="Arial Nova"/>
        </w:rPr>
        <w:t>,</w:t>
      </w:r>
      <w:r w:rsidRPr="50FA55C4" w:rsidR="5FB567E5">
        <w:rPr>
          <w:rFonts w:eastAsia="Arial Nova" w:cs="Arial Nova"/>
        </w:rPr>
        <w:t xml:space="preserve"> </w:t>
      </w:r>
      <w:r w:rsidRPr="1D29672B" w:rsidR="43738763">
        <w:rPr>
          <w:rFonts w:eastAsia="Arial Nova" w:cs="Arial Nova"/>
        </w:rPr>
        <w:t xml:space="preserve">como alternativa </w:t>
      </w:r>
      <w:r w:rsidRPr="4A4A383B" w:rsidR="43738763">
        <w:rPr>
          <w:rFonts w:eastAsia="Arial Nova" w:cs="Arial Nova"/>
        </w:rPr>
        <w:t>a</w:t>
      </w:r>
      <w:r w:rsidRPr="1D29672B" w:rsidR="43738763">
        <w:rPr>
          <w:rFonts w:eastAsia="Arial Nova" w:cs="Arial Nova"/>
        </w:rPr>
        <w:t xml:space="preserve"> </w:t>
      </w:r>
      <w:r w:rsidRPr="1D29672B" w:rsidR="00072898">
        <w:rPr>
          <w:rFonts w:eastAsia="Arial Nova" w:cs="Arial Nova"/>
        </w:rPr>
        <w:t>WhatsApp</w:t>
      </w:r>
      <w:r w:rsidR="005D3034">
        <w:rPr>
          <w:rFonts w:eastAsia="Arial Nova" w:cs="Arial Nova"/>
        </w:rPr>
        <w:t>.</w:t>
      </w:r>
    </w:p>
    <w:p w:rsidRPr="0013620B" w:rsidR="4C5F4478" w:rsidRDefault="5FB567E5" w14:paraId="7C91445B" w14:textId="27B9F18A">
      <w:pPr>
        <w:pStyle w:val="ListParagraph"/>
        <w:numPr>
          <w:ilvl w:val="0"/>
          <w:numId w:val="17"/>
        </w:numPr>
        <w:spacing w:line="278" w:lineRule="auto"/>
        <w:rPr>
          <w:rFonts w:eastAsia="Arial Nova" w:cs="Arial Nova"/>
        </w:rPr>
      </w:pPr>
      <w:r w:rsidRPr="50FA55C4">
        <w:rPr>
          <w:rFonts w:eastAsia="Arial Nova" w:cs="Arial Nova"/>
        </w:rPr>
        <w:t>Adicionalmente</w:t>
      </w:r>
      <w:r w:rsidR="005C50B4">
        <w:rPr>
          <w:rFonts w:eastAsia="Arial Nova" w:cs="Arial Nova"/>
        </w:rPr>
        <w:t>, ofrece</w:t>
      </w:r>
      <w:r w:rsidR="005F0117">
        <w:rPr>
          <w:rFonts w:eastAsia="Arial Nova" w:cs="Arial Nova"/>
        </w:rPr>
        <w:t>r</w:t>
      </w:r>
      <w:r w:rsidRPr="01ADB751" w:rsidR="2407CD3E">
        <w:rPr>
          <w:rFonts w:eastAsia="Arial Nova" w:cs="Arial Nova"/>
        </w:rPr>
        <w:t xml:space="preserve"> un medio de comunicación para avisos y documentos general</w:t>
      </w:r>
      <w:r w:rsidR="005C50B4">
        <w:rPr>
          <w:rFonts w:eastAsia="Arial Nova" w:cs="Arial Nova"/>
        </w:rPr>
        <w:t>es</w:t>
      </w:r>
      <w:r w:rsidRPr="30440123" w:rsidR="2B7D7D34">
        <w:rPr>
          <w:rFonts w:eastAsia="Arial Nova" w:cs="Arial Nova"/>
        </w:rPr>
        <w:t xml:space="preserve"> para el todo el equipo</w:t>
      </w:r>
      <w:r w:rsidRPr="4A4A383B" w:rsidR="2B7D7D34">
        <w:rPr>
          <w:rFonts w:eastAsia="Arial Nova" w:cs="Arial Nova"/>
        </w:rPr>
        <w:t>.</w:t>
      </w:r>
    </w:p>
    <w:p w:rsidRPr="001F32FF" w:rsidR="00B53020" w:rsidP="01ADB751" w:rsidRDefault="00853407" w14:paraId="66F94080" w14:textId="2919979C">
      <w:pPr>
        <w:spacing w:line="278" w:lineRule="auto"/>
        <w:rPr>
          <w:rFonts w:eastAsia="Arial Nova" w:cs="Arial Nova"/>
        </w:rPr>
      </w:pPr>
      <w:r>
        <w:rPr>
          <w:rFonts w:eastAsia="Arial Nova" w:cs="Arial Nova"/>
        </w:rPr>
        <w:t>Para</w:t>
      </w:r>
      <w:r w:rsidR="0013620B">
        <w:rPr>
          <w:rFonts w:eastAsia="Arial Nova" w:cs="Arial Nova"/>
        </w:rPr>
        <w:t xml:space="preserve"> garantizar</w:t>
      </w:r>
      <w:r>
        <w:rPr>
          <w:rFonts w:eastAsia="Arial Nova" w:cs="Arial Nova"/>
        </w:rPr>
        <w:t xml:space="preserve"> </w:t>
      </w:r>
      <w:r w:rsidR="000E04DC">
        <w:rPr>
          <w:rFonts w:eastAsia="Arial Nova" w:cs="Arial Nova"/>
        </w:rPr>
        <w:t xml:space="preserve">el funcionamiento </w:t>
      </w:r>
      <w:r w:rsidR="00553F97">
        <w:rPr>
          <w:rFonts w:eastAsia="Arial Nova" w:cs="Arial Nova"/>
        </w:rPr>
        <w:t xml:space="preserve">adecuado </w:t>
      </w:r>
      <w:r w:rsidR="00D81BEF">
        <w:rPr>
          <w:rFonts w:eastAsia="Arial Nova" w:cs="Arial Nova"/>
        </w:rPr>
        <w:t xml:space="preserve">y para aprovechar los </w:t>
      </w:r>
      <w:r w:rsidR="00553F97">
        <w:rPr>
          <w:rFonts w:eastAsia="Arial Nova" w:cs="Arial Nova"/>
        </w:rPr>
        <w:t>beneficios que ofrece la plataforma</w:t>
      </w:r>
      <w:r w:rsidR="007D6E4C">
        <w:rPr>
          <w:rFonts w:eastAsia="Arial Nova" w:cs="Arial Nova"/>
        </w:rPr>
        <w:t xml:space="preserve"> se </w:t>
      </w:r>
      <w:r w:rsidR="007F3683">
        <w:rPr>
          <w:rFonts w:eastAsia="Arial Nova" w:cs="Arial Nova"/>
        </w:rPr>
        <w:t xml:space="preserve">requiere </w:t>
      </w:r>
      <w:r w:rsidR="007D6E4C">
        <w:rPr>
          <w:rFonts w:eastAsia="Arial Nova" w:cs="Arial Nova"/>
        </w:rPr>
        <w:t xml:space="preserve">hacer una división de </w:t>
      </w:r>
      <w:r w:rsidR="006B08C4">
        <w:rPr>
          <w:rFonts w:eastAsia="Arial Nova" w:cs="Arial Nova"/>
        </w:rPr>
        <w:t xml:space="preserve">roles </w:t>
      </w:r>
      <w:r w:rsidR="005449D3">
        <w:rPr>
          <w:rFonts w:eastAsia="Arial Nova" w:cs="Arial Nova"/>
        </w:rPr>
        <w:t xml:space="preserve">por nivel de acceso y </w:t>
      </w:r>
      <w:r w:rsidR="0013620B">
        <w:rPr>
          <w:rFonts w:eastAsia="Arial Nova" w:cs="Arial Nova"/>
        </w:rPr>
        <w:t xml:space="preserve">nivel de </w:t>
      </w:r>
      <w:r w:rsidR="005449D3">
        <w:rPr>
          <w:rFonts w:eastAsia="Arial Nova" w:cs="Arial Nova"/>
        </w:rPr>
        <w:t>responsabilidad en cada proyecto</w:t>
      </w:r>
      <w:r w:rsidR="0013620B">
        <w:rPr>
          <w:rFonts w:eastAsia="Arial Nova" w:cs="Arial Nova"/>
        </w:rPr>
        <w:t>;</w:t>
      </w:r>
      <w:r w:rsidR="006609B3">
        <w:rPr>
          <w:rFonts w:eastAsia="Arial Nova" w:cs="Arial Nova"/>
        </w:rPr>
        <w:t xml:space="preserve"> Para est</w:t>
      </w:r>
      <w:r w:rsidR="00794C0A">
        <w:rPr>
          <w:rFonts w:eastAsia="Arial Nova" w:cs="Arial Nova"/>
        </w:rPr>
        <w:t xml:space="preserve">e </w:t>
      </w:r>
      <w:r w:rsidR="008E4FE0">
        <w:rPr>
          <w:rFonts w:eastAsia="Arial Nova" w:cs="Arial Nova"/>
        </w:rPr>
        <w:t>efecto</w:t>
      </w:r>
      <w:r w:rsidR="00794C0A">
        <w:rPr>
          <w:rFonts w:eastAsia="Arial Nova" w:cs="Arial Nova"/>
        </w:rPr>
        <w:t xml:space="preserve"> </w:t>
      </w:r>
      <w:r w:rsidR="00BF2FF5">
        <w:rPr>
          <w:rFonts w:eastAsia="Arial Nova" w:cs="Arial Nova"/>
        </w:rPr>
        <w:t xml:space="preserve">se </w:t>
      </w:r>
      <w:r w:rsidRPr="392790C1" w:rsidR="05E0EFD3">
        <w:rPr>
          <w:rFonts w:eastAsia="Arial Nova" w:cs="Arial Nova"/>
        </w:rPr>
        <w:t>definen</w:t>
      </w:r>
      <w:r w:rsidRPr="6FEB82AC" w:rsidR="32951E00">
        <w:rPr>
          <w:rFonts w:eastAsia="Arial Nova" w:cs="Arial Nova"/>
        </w:rPr>
        <w:t xml:space="preserve"> los siguientes roles</w:t>
      </w:r>
      <w:r w:rsidRPr="3E245E5D" w:rsidR="30E16984">
        <w:rPr>
          <w:rFonts w:eastAsia="Arial Nova" w:cs="Arial Nova"/>
        </w:rPr>
        <w:t>:</w:t>
      </w:r>
    </w:p>
    <w:p w:rsidR="30E16984" w:rsidP="3E245E5D" w:rsidRDefault="30E16984" w14:paraId="7576109A" w14:textId="22730000">
      <w:pPr>
        <w:ind w:left="709" w:right="713"/>
      </w:pPr>
      <w:r>
        <w:t xml:space="preserve">Un consultor coordinador o </w:t>
      </w:r>
      <w:r w:rsidRPr="3E245E5D">
        <w:rPr>
          <w:i/>
          <w:iCs/>
        </w:rPr>
        <w:t>coordinador de proyecto</w:t>
      </w:r>
      <w:r>
        <w:t xml:space="preserve"> es el consultor o consultora que supervisa al equipo de trabajo y organiza el trabajo requerido para llevar el proyecto hasta su conclusión exitosa.</w:t>
      </w:r>
    </w:p>
    <w:p w:rsidRPr="0013620B" w:rsidR="3E245E5D" w:rsidP="0013620B" w:rsidRDefault="30E16984" w14:paraId="56C15B42" w14:textId="001A79D3">
      <w:pPr>
        <w:ind w:left="709" w:right="713"/>
      </w:pPr>
      <w:r>
        <w:t xml:space="preserve"> El </w:t>
      </w:r>
      <w:r w:rsidRPr="3E245E5D">
        <w:rPr>
          <w:i/>
          <w:iCs/>
        </w:rPr>
        <w:t>Consultor o Consultora</w:t>
      </w:r>
      <w:r>
        <w:t xml:space="preserve"> es un profesionista que cuenta con la experiencia necesaria para desarrollar los entregables de los proyectos que la empresa les encomienda vía el coordinador del proyecto.</w:t>
      </w:r>
    </w:p>
    <w:p w:rsidRPr="001F32FF" w:rsidR="001A3C18" w:rsidP="003B3A73" w:rsidRDefault="003B3A73" w14:paraId="2056489A" w14:textId="5BAD96A9">
      <w:r>
        <w:t>Este documento describirá los requisitos técnicos requeridos de</w:t>
      </w:r>
      <w:r w:rsidR="00E2584B">
        <w:t>l</w:t>
      </w:r>
      <w:r>
        <w:t xml:space="preserve"> equipo</w:t>
      </w:r>
      <w:r w:rsidR="00E2584B">
        <w:t xml:space="preserve"> de cómputo</w:t>
      </w:r>
      <w:r>
        <w:t xml:space="preserve"> del consultor, la funcionalidad de MS Teams y Planner desde el punto de vista técnico, las normas de trabajo en la empresa, incluyendo las normas referentes al nombramiento de archivos y manejo de carpetas, y la</w:t>
      </w:r>
      <w:r w:rsidR="00E2584B">
        <w:t xml:space="preserve"> manera en la cual </w:t>
      </w:r>
      <w:r w:rsidR="00333DD1">
        <w:t>los</w:t>
      </w:r>
      <w:r w:rsidR="00E2584B">
        <w:t xml:space="preserve"> consultor</w:t>
      </w:r>
      <w:r w:rsidR="00333DD1">
        <w:t>es llevarán a cabo los trabajos.</w:t>
      </w:r>
    </w:p>
    <w:p w:rsidR="0070077B" w:rsidRDefault="0070077B" w14:paraId="04722B7E" w14:textId="50FDEC48"/>
    <w:p w:rsidRPr="001F32FF" w:rsidR="00943C4E" w:rsidRDefault="00943C4E" w14:paraId="7D52D025" w14:textId="6D080490">
      <w:r>
        <w:br w:type="page"/>
      </w:r>
    </w:p>
    <w:p w:rsidRPr="001F32FF" w:rsidR="00943C4E" w:rsidRDefault="00943C4E" w14:paraId="67A40285" w14:textId="77777777"/>
    <w:sdt>
      <w:sdtPr>
        <w:id w:val="1790739586"/>
        <w:docPartObj>
          <w:docPartGallery w:val="Table of Contents"/>
          <w:docPartUnique/>
        </w:docPartObj>
      </w:sdtPr>
      <w:sdtContent>
        <w:p w:rsidR="00387FF2" w:rsidRDefault="3B4626CE" w14:paraId="05DD1F3D" w14:textId="67873305">
          <w:pPr>
            <w:pStyle w:val="TOC1"/>
            <w:tabs>
              <w:tab w:val="right" w:leader="dot" w:pos="9350"/>
            </w:tabs>
            <w:rPr>
              <w:rFonts w:asciiTheme="minorHAnsi" w:hAnsiTheme="minorHAnsi"/>
              <w:noProof/>
              <w:kern w:val="2"/>
              <w:lang w:val="en-US" w:eastAsia="en-US"/>
              <w14:ligatures w14:val="standardContextual"/>
            </w:rPr>
          </w:pPr>
          <w:r>
            <w:fldChar w:fldCharType="begin"/>
          </w:r>
          <w:r w:rsidRPr="001F32FF" w:rsidR="2BE1DFB9">
            <w:instrText>TOC \o "1-9" \z \u \h</w:instrText>
          </w:r>
          <w:r>
            <w:fldChar w:fldCharType="separate"/>
          </w:r>
          <w:hyperlink w:history="1" w:anchor="_Toc192842868">
            <w:r w:rsidRPr="00064A38" w:rsidR="00387FF2">
              <w:rPr>
                <w:rStyle w:val="Hyperlink"/>
                <w:noProof/>
              </w:rPr>
              <w:t>Introducción</w:t>
            </w:r>
            <w:r w:rsidR="00387FF2">
              <w:rPr>
                <w:noProof/>
                <w:webHidden/>
              </w:rPr>
              <w:tab/>
            </w:r>
            <w:r w:rsidR="00387FF2">
              <w:rPr>
                <w:noProof/>
                <w:webHidden/>
              </w:rPr>
              <w:fldChar w:fldCharType="begin"/>
            </w:r>
            <w:r w:rsidR="00387FF2">
              <w:rPr>
                <w:noProof/>
                <w:webHidden/>
              </w:rPr>
              <w:instrText xml:space="preserve"> PAGEREF _Toc192842868 \h </w:instrText>
            </w:r>
            <w:r w:rsidR="00387FF2">
              <w:rPr>
                <w:noProof/>
                <w:webHidden/>
              </w:rPr>
            </w:r>
            <w:r w:rsidR="00387FF2">
              <w:rPr>
                <w:noProof/>
                <w:webHidden/>
              </w:rPr>
              <w:fldChar w:fldCharType="separate"/>
            </w:r>
            <w:r w:rsidR="00387FF2">
              <w:rPr>
                <w:noProof/>
                <w:webHidden/>
              </w:rPr>
              <w:t>1</w:t>
            </w:r>
            <w:r w:rsidR="00387FF2">
              <w:rPr>
                <w:noProof/>
                <w:webHidden/>
              </w:rPr>
              <w:fldChar w:fldCharType="end"/>
            </w:r>
          </w:hyperlink>
        </w:p>
        <w:p w:rsidR="00387FF2" w:rsidRDefault="00387FF2" w14:paraId="0F0410C0" w14:textId="1B3017FB">
          <w:pPr>
            <w:pStyle w:val="TOC1"/>
            <w:tabs>
              <w:tab w:val="right" w:leader="dot" w:pos="9350"/>
            </w:tabs>
            <w:rPr>
              <w:rFonts w:asciiTheme="minorHAnsi" w:hAnsiTheme="minorHAnsi"/>
              <w:noProof/>
              <w:kern w:val="2"/>
              <w:lang w:val="en-US" w:eastAsia="en-US"/>
              <w14:ligatures w14:val="standardContextual"/>
            </w:rPr>
          </w:pPr>
          <w:hyperlink w:history="1" w:anchor="_Toc192842869">
            <w:r w:rsidRPr="00064A38">
              <w:rPr>
                <w:rStyle w:val="Hyperlink"/>
                <w:noProof/>
              </w:rPr>
              <w:t>1. Primera Sección</w:t>
            </w:r>
            <w:r>
              <w:rPr>
                <w:noProof/>
                <w:webHidden/>
              </w:rPr>
              <w:tab/>
            </w:r>
            <w:r>
              <w:rPr>
                <w:noProof/>
                <w:webHidden/>
              </w:rPr>
              <w:fldChar w:fldCharType="begin"/>
            </w:r>
            <w:r>
              <w:rPr>
                <w:noProof/>
                <w:webHidden/>
              </w:rPr>
              <w:instrText xml:space="preserve"> PAGEREF _Toc192842869 \h </w:instrText>
            </w:r>
            <w:r>
              <w:rPr>
                <w:noProof/>
                <w:webHidden/>
              </w:rPr>
            </w:r>
            <w:r>
              <w:rPr>
                <w:noProof/>
                <w:webHidden/>
              </w:rPr>
              <w:fldChar w:fldCharType="separate"/>
            </w:r>
            <w:r>
              <w:rPr>
                <w:noProof/>
                <w:webHidden/>
              </w:rPr>
              <w:t>4</w:t>
            </w:r>
            <w:r>
              <w:rPr>
                <w:noProof/>
                <w:webHidden/>
              </w:rPr>
              <w:fldChar w:fldCharType="end"/>
            </w:r>
          </w:hyperlink>
        </w:p>
        <w:p w:rsidR="00387FF2" w:rsidRDefault="00387FF2" w14:paraId="2A0341F6" w14:textId="795A696C">
          <w:pPr>
            <w:pStyle w:val="TOC2"/>
            <w:tabs>
              <w:tab w:val="right" w:leader="dot" w:pos="9350"/>
            </w:tabs>
            <w:rPr>
              <w:rFonts w:asciiTheme="minorHAnsi" w:hAnsiTheme="minorHAnsi"/>
              <w:noProof/>
              <w:kern w:val="2"/>
              <w:lang w:val="en-US" w:eastAsia="en-US"/>
              <w14:ligatures w14:val="standardContextual"/>
            </w:rPr>
          </w:pPr>
          <w:hyperlink w:history="1" w:anchor="_Toc192842870">
            <w:r w:rsidRPr="00064A38">
              <w:rPr>
                <w:rStyle w:val="Hyperlink"/>
                <w:noProof/>
              </w:rPr>
              <w:t>1.1 Requisitos del Equipo de Cómputo del Consultor</w:t>
            </w:r>
            <w:r>
              <w:rPr>
                <w:noProof/>
                <w:webHidden/>
              </w:rPr>
              <w:tab/>
            </w:r>
            <w:r>
              <w:rPr>
                <w:noProof/>
                <w:webHidden/>
              </w:rPr>
              <w:fldChar w:fldCharType="begin"/>
            </w:r>
            <w:r>
              <w:rPr>
                <w:noProof/>
                <w:webHidden/>
              </w:rPr>
              <w:instrText xml:space="preserve"> PAGEREF _Toc192842870 \h </w:instrText>
            </w:r>
            <w:r>
              <w:rPr>
                <w:noProof/>
                <w:webHidden/>
              </w:rPr>
            </w:r>
            <w:r>
              <w:rPr>
                <w:noProof/>
                <w:webHidden/>
              </w:rPr>
              <w:fldChar w:fldCharType="separate"/>
            </w:r>
            <w:r>
              <w:rPr>
                <w:noProof/>
                <w:webHidden/>
              </w:rPr>
              <w:t>4</w:t>
            </w:r>
            <w:r>
              <w:rPr>
                <w:noProof/>
                <w:webHidden/>
              </w:rPr>
              <w:fldChar w:fldCharType="end"/>
            </w:r>
          </w:hyperlink>
        </w:p>
        <w:p w:rsidR="00387FF2" w:rsidRDefault="00387FF2" w14:paraId="5A063449" w14:textId="276427BF">
          <w:pPr>
            <w:pStyle w:val="TOC2"/>
            <w:tabs>
              <w:tab w:val="right" w:leader="dot" w:pos="9350"/>
            </w:tabs>
            <w:rPr>
              <w:rFonts w:asciiTheme="minorHAnsi" w:hAnsiTheme="minorHAnsi"/>
              <w:noProof/>
              <w:kern w:val="2"/>
              <w:lang w:val="en-US" w:eastAsia="en-US"/>
              <w14:ligatures w14:val="standardContextual"/>
            </w:rPr>
          </w:pPr>
          <w:hyperlink w:history="1" w:anchor="_Toc192842871">
            <w:r w:rsidRPr="00064A38">
              <w:rPr>
                <w:rStyle w:val="Hyperlink"/>
                <w:noProof/>
              </w:rPr>
              <w:t>1.2 Manejo de documentos en un proyecto</w:t>
            </w:r>
            <w:r>
              <w:rPr>
                <w:noProof/>
                <w:webHidden/>
              </w:rPr>
              <w:tab/>
            </w:r>
            <w:r>
              <w:rPr>
                <w:noProof/>
                <w:webHidden/>
              </w:rPr>
              <w:fldChar w:fldCharType="begin"/>
            </w:r>
            <w:r>
              <w:rPr>
                <w:noProof/>
                <w:webHidden/>
              </w:rPr>
              <w:instrText xml:space="preserve"> PAGEREF _Toc192842871 \h </w:instrText>
            </w:r>
            <w:r>
              <w:rPr>
                <w:noProof/>
                <w:webHidden/>
              </w:rPr>
            </w:r>
            <w:r>
              <w:rPr>
                <w:noProof/>
                <w:webHidden/>
              </w:rPr>
              <w:fldChar w:fldCharType="separate"/>
            </w:r>
            <w:r>
              <w:rPr>
                <w:noProof/>
                <w:webHidden/>
              </w:rPr>
              <w:t>6</w:t>
            </w:r>
            <w:r>
              <w:rPr>
                <w:noProof/>
                <w:webHidden/>
              </w:rPr>
              <w:fldChar w:fldCharType="end"/>
            </w:r>
          </w:hyperlink>
        </w:p>
        <w:p w:rsidR="00387FF2" w:rsidRDefault="00387FF2" w14:paraId="3B10BE05" w14:textId="17FD3D15">
          <w:pPr>
            <w:pStyle w:val="TOC3"/>
            <w:tabs>
              <w:tab w:val="right" w:leader="dot" w:pos="9350"/>
            </w:tabs>
            <w:rPr>
              <w:rFonts w:asciiTheme="minorHAnsi" w:hAnsiTheme="minorHAnsi"/>
              <w:noProof/>
              <w:kern w:val="2"/>
              <w:lang w:val="en-US" w:eastAsia="en-US"/>
              <w14:ligatures w14:val="standardContextual"/>
            </w:rPr>
          </w:pPr>
          <w:hyperlink w:history="1" w:anchor="_Toc192842872">
            <w:r w:rsidRPr="00064A38">
              <w:rPr>
                <w:rStyle w:val="Hyperlink"/>
                <w:noProof/>
              </w:rPr>
              <w:t>1.2.1 Reglas para el nombrado de archivos en Documentos de Trabajo.</w:t>
            </w:r>
            <w:r>
              <w:rPr>
                <w:noProof/>
                <w:webHidden/>
              </w:rPr>
              <w:tab/>
            </w:r>
            <w:r>
              <w:rPr>
                <w:noProof/>
                <w:webHidden/>
              </w:rPr>
              <w:fldChar w:fldCharType="begin"/>
            </w:r>
            <w:r>
              <w:rPr>
                <w:noProof/>
                <w:webHidden/>
              </w:rPr>
              <w:instrText xml:space="preserve"> PAGEREF _Toc192842872 \h </w:instrText>
            </w:r>
            <w:r>
              <w:rPr>
                <w:noProof/>
                <w:webHidden/>
              </w:rPr>
            </w:r>
            <w:r>
              <w:rPr>
                <w:noProof/>
                <w:webHidden/>
              </w:rPr>
              <w:fldChar w:fldCharType="separate"/>
            </w:r>
            <w:r>
              <w:rPr>
                <w:noProof/>
                <w:webHidden/>
              </w:rPr>
              <w:t>7</w:t>
            </w:r>
            <w:r>
              <w:rPr>
                <w:noProof/>
                <w:webHidden/>
              </w:rPr>
              <w:fldChar w:fldCharType="end"/>
            </w:r>
          </w:hyperlink>
        </w:p>
        <w:p w:rsidR="00387FF2" w:rsidRDefault="00387FF2" w14:paraId="0C569611" w14:textId="1A5966CD">
          <w:pPr>
            <w:pStyle w:val="TOC3"/>
            <w:tabs>
              <w:tab w:val="right" w:leader="dot" w:pos="9350"/>
            </w:tabs>
            <w:rPr>
              <w:rFonts w:asciiTheme="minorHAnsi" w:hAnsiTheme="minorHAnsi"/>
              <w:noProof/>
              <w:kern w:val="2"/>
              <w:lang w:val="en-US" w:eastAsia="en-US"/>
              <w14:ligatures w14:val="standardContextual"/>
            </w:rPr>
          </w:pPr>
          <w:hyperlink w:history="1" w:anchor="_Toc192842873">
            <w:r w:rsidRPr="00064A38">
              <w:rPr>
                <w:rStyle w:val="Hyperlink"/>
                <w:noProof/>
              </w:rPr>
              <w:t>1.2.2 Reglas para el nombrado de archivos en Información Recibida</w:t>
            </w:r>
            <w:r>
              <w:rPr>
                <w:noProof/>
                <w:webHidden/>
              </w:rPr>
              <w:tab/>
            </w:r>
            <w:r>
              <w:rPr>
                <w:noProof/>
                <w:webHidden/>
              </w:rPr>
              <w:fldChar w:fldCharType="begin"/>
            </w:r>
            <w:r>
              <w:rPr>
                <w:noProof/>
                <w:webHidden/>
              </w:rPr>
              <w:instrText xml:space="preserve"> PAGEREF _Toc192842873 \h </w:instrText>
            </w:r>
            <w:r>
              <w:rPr>
                <w:noProof/>
                <w:webHidden/>
              </w:rPr>
            </w:r>
            <w:r>
              <w:rPr>
                <w:noProof/>
                <w:webHidden/>
              </w:rPr>
              <w:fldChar w:fldCharType="separate"/>
            </w:r>
            <w:r>
              <w:rPr>
                <w:noProof/>
                <w:webHidden/>
              </w:rPr>
              <w:t>8</w:t>
            </w:r>
            <w:r>
              <w:rPr>
                <w:noProof/>
                <w:webHidden/>
              </w:rPr>
              <w:fldChar w:fldCharType="end"/>
            </w:r>
          </w:hyperlink>
        </w:p>
        <w:p w:rsidR="00387FF2" w:rsidRDefault="00387FF2" w14:paraId="70C7D241" w14:textId="3718C849">
          <w:pPr>
            <w:pStyle w:val="TOC3"/>
            <w:tabs>
              <w:tab w:val="right" w:leader="dot" w:pos="9350"/>
            </w:tabs>
            <w:rPr>
              <w:rFonts w:asciiTheme="minorHAnsi" w:hAnsiTheme="minorHAnsi"/>
              <w:noProof/>
              <w:kern w:val="2"/>
              <w:lang w:val="en-US" w:eastAsia="en-US"/>
              <w14:ligatures w14:val="standardContextual"/>
            </w:rPr>
          </w:pPr>
          <w:hyperlink w:history="1" w:anchor="_Toc192842874">
            <w:r w:rsidRPr="00064A38">
              <w:rPr>
                <w:rStyle w:val="Hyperlink"/>
                <w:noProof/>
              </w:rPr>
              <w:t>1.2.3 Reglas para el nombrado de archivos en Artículos y Referencias</w:t>
            </w:r>
            <w:r>
              <w:rPr>
                <w:noProof/>
                <w:webHidden/>
              </w:rPr>
              <w:tab/>
            </w:r>
            <w:r>
              <w:rPr>
                <w:noProof/>
                <w:webHidden/>
              </w:rPr>
              <w:fldChar w:fldCharType="begin"/>
            </w:r>
            <w:r>
              <w:rPr>
                <w:noProof/>
                <w:webHidden/>
              </w:rPr>
              <w:instrText xml:space="preserve"> PAGEREF _Toc192842874 \h </w:instrText>
            </w:r>
            <w:r>
              <w:rPr>
                <w:noProof/>
                <w:webHidden/>
              </w:rPr>
            </w:r>
            <w:r>
              <w:rPr>
                <w:noProof/>
                <w:webHidden/>
              </w:rPr>
              <w:fldChar w:fldCharType="separate"/>
            </w:r>
            <w:r>
              <w:rPr>
                <w:noProof/>
                <w:webHidden/>
              </w:rPr>
              <w:t>9</w:t>
            </w:r>
            <w:r>
              <w:rPr>
                <w:noProof/>
                <w:webHidden/>
              </w:rPr>
              <w:fldChar w:fldCharType="end"/>
            </w:r>
          </w:hyperlink>
        </w:p>
        <w:p w:rsidR="00387FF2" w:rsidRDefault="00387FF2" w14:paraId="3CD9FDC7" w14:textId="3FA752CD">
          <w:pPr>
            <w:pStyle w:val="TOC3"/>
            <w:tabs>
              <w:tab w:val="right" w:leader="dot" w:pos="9350"/>
            </w:tabs>
            <w:rPr>
              <w:rFonts w:asciiTheme="minorHAnsi" w:hAnsiTheme="minorHAnsi"/>
              <w:noProof/>
              <w:kern w:val="2"/>
              <w:lang w:val="en-US" w:eastAsia="en-US"/>
              <w14:ligatures w14:val="standardContextual"/>
            </w:rPr>
          </w:pPr>
          <w:hyperlink w:history="1" w:anchor="_Toc192842875">
            <w:r w:rsidRPr="00064A38">
              <w:rPr>
                <w:rStyle w:val="Hyperlink"/>
                <w:noProof/>
              </w:rPr>
              <w:t>1.2.4 Reglas para el nombrado de archivos en Normativa</w:t>
            </w:r>
            <w:r>
              <w:rPr>
                <w:noProof/>
                <w:webHidden/>
              </w:rPr>
              <w:tab/>
            </w:r>
            <w:r>
              <w:rPr>
                <w:noProof/>
                <w:webHidden/>
              </w:rPr>
              <w:fldChar w:fldCharType="begin"/>
            </w:r>
            <w:r>
              <w:rPr>
                <w:noProof/>
                <w:webHidden/>
              </w:rPr>
              <w:instrText xml:space="preserve"> PAGEREF _Toc192842875 \h </w:instrText>
            </w:r>
            <w:r>
              <w:rPr>
                <w:noProof/>
                <w:webHidden/>
              </w:rPr>
            </w:r>
            <w:r>
              <w:rPr>
                <w:noProof/>
                <w:webHidden/>
              </w:rPr>
              <w:fldChar w:fldCharType="separate"/>
            </w:r>
            <w:r>
              <w:rPr>
                <w:noProof/>
                <w:webHidden/>
              </w:rPr>
              <w:t>9</w:t>
            </w:r>
            <w:r>
              <w:rPr>
                <w:noProof/>
                <w:webHidden/>
              </w:rPr>
              <w:fldChar w:fldCharType="end"/>
            </w:r>
          </w:hyperlink>
        </w:p>
        <w:p w:rsidR="00387FF2" w:rsidRDefault="00387FF2" w14:paraId="11E98001" w14:textId="23AA21E8">
          <w:pPr>
            <w:pStyle w:val="TOC3"/>
            <w:tabs>
              <w:tab w:val="right" w:leader="dot" w:pos="9350"/>
            </w:tabs>
            <w:rPr>
              <w:rFonts w:asciiTheme="minorHAnsi" w:hAnsiTheme="minorHAnsi"/>
              <w:noProof/>
              <w:kern w:val="2"/>
              <w:lang w:val="en-US" w:eastAsia="en-US"/>
              <w14:ligatures w14:val="standardContextual"/>
            </w:rPr>
          </w:pPr>
          <w:hyperlink w:history="1" w:anchor="_Toc192842876">
            <w:r w:rsidRPr="00064A38">
              <w:rPr>
                <w:rStyle w:val="Hyperlink"/>
                <w:noProof/>
              </w:rPr>
              <w:t>1.2.5 Reglas para el nombrado de archivos en Noticias y Reportajes</w:t>
            </w:r>
            <w:r>
              <w:rPr>
                <w:noProof/>
                <w:webHidden/>
              </w:rPr>
              <w:tab/>
            </w:r>
            <w:r>
              <w:rPr>
                <w:noProof/>
                <w:webHidden/>
              </w:rPr>
              <w:fldChar w:fldCharType="begin"/>
            </w:r>
            <w:r>
              <w:rPr>
                <w:noProof/>
                <w:webHidden/>
              </w:rPr>
              <w:instrText xml:space="preserve"> PAGEREF _Toc192842876 \h </w:instrText>
            </w:r>
            <w:r>
              <w:rPr>
                <w:noProof/>
                <w:webHidden/>
              </w:rPr>
            </w:r>
            <w:r>
              <w:rPr>
                <w:noProof/>
                <w:webHidden/>
              </w:rPr>
              <w:fldChar w:fldCharType="separate"/>
            </w:r>
            <w:r>
              <w:rPr>
                <w:noProof/>
                <w:webHidden/>
              </w:rPr>
              <w:t>10</w:t>
            </w:r>
            <w:r>
              <w:rPr>
                <w:noProof/>
                <w:webHidden/>
              </w:rPr>
              <w:fldChar w:fldCharType="end"/>
            </w:r>
          </w:hyperlink>
        </w:p>
        <w:p w:rsidR="00387FF2" w:rsidRDefault="00387FF2" w14:paraId="45E06F7E" w14:textId="4319B018">
          <w:pPr>
            <w:pStyle w:val="TOC2"/>
            <w:tabs>
              <w:tab w:val="right" w:leader="dot" w:pos="9350"/>
            </w:tabs>
            <w:rPr>
              <w:rFonts w:asciiTheme="minorHAnsi" w:hAnsiTheme="minorHAnsi"/>
              <w:noProof/>
              <w:kern w:val="2"/>
              <w:lang w:val="en-US" w:eastAsia="en-US"/>
              <w14:ligatures w14:val="standardContextual"/>
            </w:rPr>
          </w:pPr>
          <w:hyperlink w:history="1" w:anchor="_Toc192842877">
            <w:r w:rsidRPr="00064A38">
              <w:rPr>
                <w:rStyle w:val="Hyperlink"/>
                <w:noProof/>
              </w:rPr>
              <w:t>1.3 Uso de la Aplicación; Mecánica de funcionamiento</w:t>
            </w:r>
            <w:r>
              <w:rPr>
                <w:noProof/>
                <w:webHidden/>
              </w:rPr>
              <w:tab/>
            </w:r>
            <w:r>
              <w:rPr>
                <w:noProof/>
                <w:webHidden/>
              </w:rPr>
              <w:fldChar w:fldCharType="begin"/>
            </w:r>
            <w:r>
              <w:rPr>
                <w:noProof/>
                <w:webHidden/>
              </w:rPr>
              <w:instrText xml:space="preserve"> PAGEREF _Toc192842877 \h </w:instrText>
            </w:r>
            <w:r>
              <w:rPr>
                <w:noProof/>
                <w:webHidden/>
              </w:rPr>
            </w:r>
            <w:r>
              <w:rPr>
                <w:noProof/>
                <w:webHidden/>
              </w:rPr>
              <w:fldChar w:fldCharType="separate"/>
            </w:r>
            <w:r>
              <w:rPr>
                <w:noProof/>
                <w:webHidden/>
              </w:rPr>
              <w:t>11</w:t>
            </w:r>
            <w:r>
              <w:rPr>
                <w:noProof/>
                <w:webHidden/>
              </w:rPr>
              <w:fldChar w:fldCharType="end"/>
            </w:r>
          </w:hyperlink>
        </w:p>
        <w:p w:rsidR="00387FF2" w:rsidRDefault="00387FF2" w14:paraId="4E221967" w14:textId="572E591A">
          <w:pPr>
            <w:pStyle w:val="TOC3"/>
            <w:tabs>
              <w:tab w:val="right" w:leader="dot" w:pos="9350"/>
            </w:tabs>
            <w:rPr>
              <w:rFonts w:asciiTheme="minorHAnsi" w:hAnsiTheme="minorHAnsi"/>
              <w:noProof/>
              <w:kern w:val="2"/>
              <w:lang w:val="en-US" w:eastAsia="en-US"/>
              <w14:ligatures w14:val="standardContextual"/>
            </w:rPr>
          </w:pPr>
          <w:hyperlink w:history="1" w:anchor="_Toc192842878">
            <w:r w:rsidRPr="00064A38">
              <w:rPr>
                <w:rStyle w:val="Hyperlink"/>
                <w:noProof/>
              </w:rPr>
              <w:t>1.3.1 Descripción General</w:t>
            </w:r>
            <w:r>
              <w:rPr>
                <w:noProof/>
                <w:webHidden/>
              </w:rPr>
              <w:tab/>
            </w:r>
            <w:r>
              <w:rPr>
                <w:noProof/>
                <w:webHidden/>
              </w:rPr>
              <w:fldChar w:fldCharType="begin"/>
            </w:r>
            <w:r>
              <w:rPr>
                <w:noProof/>
                <w:webHidden/>
              </w:rPr>
              <w:instrText xml:space="preserve"> PAGEREF _Toc192842878 \h </w:instrText>
            </w:r>
            <w:r>
              <w:rPr>
                <w:noProof/>
                <w:webHidden/>
              </w:rPr>
            </w:r>
            <w:r>
              <w:rPr>
                <w:noProof/>
                <w:webHidden/>
              </w:rPr>
              <w:fldChar w:fldCharType="separate"/>
            </w:r>
            <w:r>
              <w:rPr>
                <w:noProof/>
                <w:webHidden/>
              </w:rPr>
              <w:t>11</w:t>
            </w:r>
            <w:r>
              <w:rPr>
                <w:noProof/>
                <w:webHidden/>
              </w:rPr>
              <w:fldChar w:fldCharType="end"/>
            </w:r>
          </w:hyperlink>
        </w:p>
        <w:p w:rsidR="00387FF2" w:rsidRDefault="00387FF2" w14:paraId="0D355C16" w14:textId="01D62135">
          <w:pPr>
            <w:pStyle w:val="TOC4"/>
            <w:tabs>
              <w:tab w:val="right" w:leader="dot" w:pos="9350"/>
            </w:tabs>
            <w:rPr>
              <w:rFonts w:asciiTheme="minorHAnsi" w:hAnsiTheme="minorHAnsi"/>
              <w:noProof/>
              <w:kern w:val="2"/>
              <w:lang w:val="en-US" w:eastAsia="en-US"/>
              <w14:ligatures w14:val="standardContextual"/>
            </w:rPr>
          </w:pPr>
          <w:hyperlink w:history="1" w:anchor="_Toc192842879">
            <w:r w:rsidRPr="00064A38">
              <w:rPr>
                <w:rStyle w:val="Hyperlink"/>
                <w:noProof/>
              </w:rPr>
              <w:t>1.3.1.1 Instalación y Configuración Inicial</w:t>
            </w:r>
            <w:r>
              <w:rPr>
                <w:noProof/>
                <w:webHidden/>
              </w:rPr>
              <w:tab/>
            </w:r>
            <w:r>
              <w:rPr>
                <w:noProof/>
                <w:webHidden/>
              </w:rPr>
              <w:fldChar w:fldCharType="begin"/>
            </w:r>
            <w:r>
              <w:rPr>
                <w:noProof/>
                <w:webHidden/>
              </w:rPr>
              <w:instrText xml:space="preserve"> PAGEREF _Toc192842879 \h </w:instrText>
            </w:r>
            <w:r>
              <w:rPr>
                <w:noProof/>
                <w:webHidden/>
              </w:rPr>
            </w:r>
            <w:r>
              <w:rPr>
                <w:noProof/>
                <w:webHidden/>
              </w:rPr>
              <w:fldChar w:fldCharType="separate"/>
            </w:r>
            <w:r>
              <w:rPr>
                <w:noProof/>
                <w:webHidden/>
              </w:rPr>
              <w:t>12</w:t>
            </w:r>
            <w:r>
              <w:rPr>
                <w:noProof/>
                <w:webHidden/>
              </w:rPr>
              <w:fldChar w:fldCharType="end"/>
            </w:r>
          </w:hyperlink>
        </w:p>
        <w:p w:rsidR="00387FF2" w:rsidRDefault="00387FF2" w14:paraId="531A7F66" w14:textId="2A044305">
          <w:pPr>
            <w:pStyle w:val="TOC4"/>
            <w:tabs>
              <w:tab w:val="right" w:leader="dot" w:pos="9350"/>
            </w:tabs>
            <w:rPr>
              <w:rFonts w:asciiTheme="minorHAnsi" w:hAnsiTheme="minorHAnsi"/>
              <w:noProof/>
              <w:kern w:val="2"/>
              <w:lang w:val="en-US" w:eastAsia="en-US"/>
              <w14:ligatures w14:val="standardContextual"/>
            </w:rPr>
          </w:pPr>
          <w:hyperlink w:history="1" w:anchor="_Toc192842880">
            <w:r w:rsidRPr="00064A38">
              <w:rPr>
                <w:rStyle w:val="Hyperlink"/>
                <w:noProof/>
              </w:rPr>
              <w:t>1.3.1.2 Iniciando MS Teams en el uso normal  (Inicio de Sesión)</w:t>
            </w:r>
            <w:r>
              <w:rPr>
                <w:noProof/>
                <w:webHidden/>
              </w:rPr>
              <w:tab/>
            </w:r>
            <w:r>
              <w:rPr>
                <w:noProof/>
                <w:webHidden/>
              </w:rPr>
              <w:fldChar w:fldCharType="begin"/>
            </w:r>
            <w:r>
              <w:rPr>
                <w:noProof/>
                <w:webHidden/>
              </w:rPr>
              <w:instrText xml:space="preserve"> PAGEREF _Toc192842880 \h </w:instrText>
            </w:r>
            <w:r>
              <w:rPr>
                <w:noProof/>
                <w:webHidden/>
              </w:rPr>
            </w:r>
            <w:r>
              <w:rPr>
                <w:noProof/>
                <w:webHidden/>
              </w:rPr>
              <w:fldChar w:fldCharType="separate"/>
            </w:r>
            <w:r>
              <w:rPr>
                <w:noProof/>
                <w:webHidden/>
              </w:rPr>
              <w:t>14</w:t>
            </w:r>
            <w:r>
              <w:rPr>
                <w:noProof/>
                <w:webHidden/>
              </w:rPr>
              <w:fldChar w:fldCharType="end"/>
            </w:r>
          </w:hyperlink>
        </w:p>
        <w:p w:rsidR="00387FF2" w:rsidRDefault="00387FF2" w14:paraId="3A9649DE" w14:textId="137C9021">
          <w:pPr>
            <w:pStyle w:val="TOC3"/>
            <w:tabs>
              <w:tab w:val="right" w:leader="dot" w:pos="9350"/>
            </w:tabs>
            <w:rPr>
              <w:rFonts w:asciiTheme="minorHAnsi" w:hAnsiTheme="minorHAnsi"/>
              <w:noProof/>
              <w:kern w:val="2"/>
              <w:lang w:val="en-US" w:eastAsia="en-US"/>
              <w14:ligatures w14:val="standardContextual"/>
            </w:rPr>
          </w:pPr>
          <w:hyperlink w:history="1" w:anchor="_Toc192842881">
            <w:r w:rsidRPr="00064A38">
              <w:rPr>
                <w:rStyle w:val="Hyperlink"/>
                <w:noProof/>
              </w:rPr>
              <w:t>1.3.2 Actividad</w:t>
            </w:r>
            <w:r>
              <w:rPr>
                <w:noProof/>
                <w:webHidden/>
              </w:rPr>
              <w:tab/>
            </w:r>
            <w:r>
              <w:rPr>
                <w:noProof/>
                <w:webHidden/>
              </w:rPr>
              <w:fldChar w:fldCharType="begin"/>
            </w:r>
            <w:r>
              <w:rPr>
                <w:noProof/>
                <w:webHidden/>
              </w:rPr>
              <w:instrText xml:space="preserve"> PAGEREF _Toc192842881 \h </w:instrText>
            </w:r>
            <w:r>
              <w:rPr>
                <w:noProof/>
                <w:webHidden/>
              </w:rPr>
            </w:r>
            <w:r>
              <w:rPr>
                <w:noProof/>
                <w:webHidden/>
              </w:rPr>
              <w:fldChar w:fldCharType="separate"/>
            </w:r>
            <w:r>
              <w:rPr>
                <w:noProof/>
                <w:webHidden/>
              </w:rPr>
              <w:t>20</w:t>
            </w:r>
            <w:r>
              <w:rPr>
                <w:noProof/>
                <w:webHidden/>
              </w:rPr>
              <w:fldChar w:fldCharType="end"/>
            </w:r>
          </w:hyperlink>
        </w:p>
        <w:p w:rsidR="00387FF2" w:rsidRDefault="00387FF2" w14:paraId="329C8D03" w14:textId="431CC827">
          <w:pPr>
            <w:pStyle w:val="TOC4"/>
            <w:tabs>
              <w:tab w:val="right" w:leader="dot" w:pos="9350"/>
            </w:tabs>
            <w:rPr>
              <w:rFonts w:asciiTheme="minorHAnsi" w:hAnsiTheme="minorHAnsi"/>
              <w:noProof/>
              <w:kern w:val="2"/>
              <w:lang w:val="en-US" w:eastAsia="en-US"/>
              <w14:ligatures w14:val="standardContextual"/>
            </w:rPr>
          </w:pPr>
          <w:hyperlink w:history="1" w:anchor="_Toc192842882">
            <w:r w:rsidRPr="00064A38">
              <w:rPr>
                <w:rStyle w:val="Hyperlink"/>
                <w:noProof/>
              </w:rPr>
              <w:t>1.3.2.1 Mis Tareas</w:t>
            </w:r>
            <w:r>
              <w:rPr>
                <w:noProof/>
                <w:webHidden/>
              </w:rPr>
              <w:tab/>
            </w:r>
            <w:r>
              <w:rPr>
                <w:noProof/>
                <w:webHidden/>
              </w:rPr>
              <w:fldChar w:fldCharType="begin"/>
            </w:r>
            <w:r>
              <w:rPr>
                <w:noProof/>
                <w:webHidden/>
              </w:rPr>
              <w:instrText xml:space="preserve"> PAGEREF _Toc192842882 \h </w:instrText>
            </w:r>
            <w:r>
              <w:rPr>
                <w:noProof/>
                <w:webHidden/>
              </w:rPr>
            </w:r>
            <w:r>
              <w:rPr>
                <w:noProof/>
                <w:webHidden/>
              </w:rPr>
              <w:fldChar w:fldCharType="separate"/>
            </w:r>
            <w:r>
              <w:rPr>
                <w:noProof/>
                <w:webHidden/>
              </w:rPr>
              <w:t>23</w:t>
            </w:r>
            <w:r>
              <w:rPr>
                <w:noProof/>
                <w:webHidden/>
              </w:rPr>
              <w:fldChar w:fldCharType="end"/>
            </w:r>
          </w:hyperlink>
        </w:p>
        <w:p w:rsidR="00387FF2" w:rsidRDefault="00387FF2" w14:paraId="3ADA6AE1" w14:textId="60A8BEBE">
          <w:pPr>
            <w:pStyle w:val="TOC3"/>
            <w:tabs>
              <w:tab w:val="right" w:leader="dot" w:pos="9350"/>
            </w:tabs>
            <w:rPr>
              <w:rFonts w:asciiTheme="minorHAnsi" w:hAnsiTheme="minorHAnsi"/>
              <w:noProof/>
              <w:kern w:val="2"/>
              <w:lang w:val="en-US" w:eastAsia="en-US"/>
              <w14:ligatures w14:val="standardContextual"/>
            </w:rPr>
          </w:pPr>
          <w:hyperlink w:history="1" w:anchor="_Toc192842883">
            <w:r w:rsidRPr="00064A38">
              <w:rPr>
                <w:rStyle w:val="Hyperlink"/>
                <w:noProof/>
              </w:rPr>
              <w:t>1.3.3 Chat</w:t>
            </w:r>
            <w:r>
              <w:rPr>
                <w:noProof/>
                <w:webHidden/>
              </w:rPr>
              <w:tab/>
            </w:r>
            <w:r>
              <w:rPr>
                <w:noProof/>
                <w:webHidden/>
              </w:rPr>
              <w:fldChar w:fldCharType="begin"/>
            </w:r>
            <w:r>
              <w:rPr>
                <w:noProof/>
                <w:webHidden/>
              </w:rPr>
              <w:instrText xml:space="preserve"> PAGEREF _Toc192842883 \h </w:instrText>
            </w:r>
            <w:r>
              <w:rPr>
                <w:noProof/>
                <w:webHidden/>
              </w:rPr>
            </w:r>
            <w:r>
              <w:rPr>
                <w:noProof/>
                <w:webHidden/>
              </w:rPr>
              <w:fldChar w:fldCharType="separate"/>
            </w:r>
            <w:r>
              <w:rPr>
                <w:noProof/>
                <w:webHidden/>
              </w:rPr>
              <w:t>25</w:t>
            </w:r>
            <w:r>
              <w:rPr>
                <w:noProof/>
                <w:webHidden/>
              </w:rPr>
              <w:fldChar w:fldCharType="end"/>
            </w:r>
          </w:hyperlink>
        </w:p>
        <w:p w:rsidR="00387FF2" w:rsidRDefault="00387FF2" w14:paraId="68431BD1" w14:textId="5950433A">
          <w:pPr>
            <w:pStyle w:val="TOC4"/>
            <w:tabs>
              <w:tab w:val="right" w:leader="dot" w:pos="9350"/>
            </w:tabs>
            <w:rPr>
              <w:rFonts w:asciiTheme="minorHAnsi" w:hAnsiTheme="minorHAnsi"/>
              <w:noProof/>
              <w:kern w:val="2"/>
              <w:lang w:val="en-US" w:eastAsia="en-US"/>
              <w14:ligatures w14:val="standardContextual"/>
            </w:rPr>
          </w:pPr>
          <w:hyperlink w:history="1" w:anchor="_Toc192842884">
            <w:r w:rsidRPr="00064A38">
              <w:rPr>
                <w:rStyle w:val="Hyperlink"/>
                <w:noProof/>
              </w:rPr>
              <w:t>1.3.3.1 Chats Grupales</w:t>
            </w:r>
            <w:r>
              <w:rPr>
                <w:noProof/>
                <w:webHidden/>
              </w:rPr>
              <w:tab/>
            </w:r>
            <w:r>
              <w:rPr>
                <w:noProof/>
                <w:webHidden/>
              </w:rPr>
              <w:fldChar w:fldCharType="begin"/>
            </w:r>
            <w:r>
              <w:rPr>
                <w:noProof/>
                <w:webHidden/>
              </w:rPr>
              <w:instrText xml:space="preserve"> PAGEREF _Toc192842884 \h </w:instrText>
            </w:r>
            <w:r>
              <w:rPr>
                <w:noProof/>
                <w:webHidden/>
              </w:rPr>
            </w:r>
            <w:r>
              <w:rPr>
                <w:noProof/>
                <w:webHidden/>
              </w:rPr>
              <w:fldChar w:fldCharType="separate"/>
            </w:r>
            <w:r>
              <w:rPr>
                <w:noProof/>
                <w:webHidden/>
              </w:rPr>
              <w:t>29</w:t>
            </w:r>
            <w:r>
              <w:rPr>
                <w:noProof/>
                <w:webHidden/>
              </w:rPr>
              <w:fldChar w:fldCharType="end"/>
            </w:r>
          </w:hyperlink>
        </w:p>
        <w:p w:rsidR="00387FF2" w:rsidRDefault="00387FF2" w14:paraId="718F1835" w14:textId="05BD9982">
          <w:pPr>
            <w:pStyle w:val="TOC3"/>
            <w:tabs>
              <w:tab w:val="right" w:leader="dot" w:pos="9350"/>
            </w:tabs>
            <w:rPr>
              <w:rFonts w:asciiTheme="minorHAnsi" w:hAnsiTheme="minorHAnsi"/>
              <w:noProof/>
              <w:kern w:val="2"/>
              <w:lang w:val="en-US" w:eastAsia="en-US"/>
              <w14:ligatures w14:val="standardContextual"/>
            </w:rPr>
          </w:pPr>
          <w:hyperlink w:history="1" w:anchor="_Toc192842885">
            <w:r w:rsidRPr="00064A38">
              <w:rPr>
                <w:rStyle w:val="Hyperlink"/>
                <w:noProof/>
              </w:rPr>
              <w:t>1.3.4 Equipos</w:t>
            </w:r>
            <w:r>
              <w:rPr>
                <w:noProof/>
                <w:webHidden/>
              </w:rPr>
              <w:tab/>
            </w:r>
            <w:r>
              <w:rPr>
                <w:noProof/>
                <w:webHidden/>
              </w:rPr>
              <w:fldChar w:fldCharType="begin"/>
            </w:r>
            <w:r>
              <w:rPr>
                <w:noProof/>
                <w:webHidden/>
              </w:rPr>
              <w:instrText xml:space="preserve"> PAGEREF _Toc192842885 \h </w:instrText>
            </w:r>
            <w:r>
              <w:rPr>
                <w:noProof/>
                <w:webHidden/>
              </w:rPr>
            </w:r>
            <w:r>
              <w:rPr>
                <w:noProof/>
                <w:webHidden/>
              </w:rPr>
              <w:fldChar w:fldCharType="separate"/>
            </w:r>
            <w:r>
              <w:rPr>
                <w:noProof/>
                <w:webHidden/>
              </w:rPr>
              <w:t>31</w:t>
            </w:r>
            <w:r>
              <w:rPr>
                <w:noProof/>
                <w:webHidden/>
              </w:rPr>
              <w:fldChar w:fldCharType="end"/>
            </w:r>
          </w:hyperlink>
        </w:p>
        <w:p w:rsidR="00387FF2" w:rsidRDefault="00387FF2" w14:paraId="19A0B00D" w14:textId="5CFABF08">
          <w:pPr>
            <w:pStyle w:val="TOC4"/>
            <w:tabs>
              <w:tab w:val="right" w:leader="dot" w:pos="9350"/>
            </w:tabs>
            <w:rPr>
              <w:rFonts w:asciiTheme="minorHAnsi" w:hAnsiTheme="minorHAnsi"/>
              <w:noProof/>
              <w:kern w:val="2"/>
              <w:lang w:val="en-US" w:eastAsia="en-US"/>
              <w14:ligatures w14:val="standardContextual"/>
            </w:rPr>
          </w:pPr>
          <w:hyperlink w:history="1" w:anchor="_Toc192842886">
            <w:r w:rsidRPr="00064A38">
              <w:rPr>
                <w:rStyle w:val="Hyperlink"/>
                <w:noProof/>
              </w:rPr>
              <w:t>1.3.4.1 Publicaciones</w:t>
            </w:r>
            <w:r>
              <w:rPr>
                <w:noProof/>
                <w:webHidden/>
              </w:rPr>
              <w:tab/>
            </w:r>
            <w:r>
              <w:rPr>
                <w:noProof/>
                <w:webHidden/>
              </w:rPr>
              <w:fldChar w:fldCharType="begin"/>
            </w:r>
            <w:r>
              <w:rPr>
                <w:noProof/>
                <w:webHidden/>
              </w:rPr>
              <w:instrText xml:space="preserve"> PAGEREF _Toc192842886 \h </w:instrText>
            </w:r>
            <w:r>
              <w:rPr>
                <w:noProof/>
                <w:webHidden/>
              </w:rPr>
            </w:r>
            <w:r>
              <w:rPr>
                <w:noProof/>
                <w:webHidden/>
              </w:rPr>
              <w:fldChar w:fldCharType="separate"/>
            </w:r>
            <w:r>
              <w:rPr>
                <w:noProof/>
                <w:webHidden/>
              </w:rPr>
              <w:t>32</w:t>
            </w:r>
            <w:r>
              <w:rPr>
                <w:noProof/>
                <w:webHidden/>
              </w:rPr>
              <w:fldChar w:fldCharType="end"/>
            </w:r>
          </w:hyperlink>
        </w:p>
        <w:p w:rsidR="00387FF2" w:rsidRDefault="00387FF2" w14:paraId="448EB3DF" w14:textId="263980B3">
          <w:pPr>
            <w:pStyle w:val="TOC4"/>
            <w:tabs>
              <w:tab w:val="right" w:leader="dot" w:pos="9350"/>
            </w:tabs>
            <w:rPr>
              <w:rFonts w:asciiTheme="minorHAnsi" w:hAnsiTheme="minorHAnsi"/>
              <w:noProof/>
              <w:kern w:val="2"/>
              <w:lang w:val="en-US" w:eastAsia="en-US"/>
              <w14:ligatures w14:val="standardContextual"/>
            </w:rPr>
          </w:pPr>
          <w:hyperlink w:history="1" w:anchor="_Toc192842887">
            <w:r w:rsidRPr="00064A38">
              <w:rPr>
                <w:rStyle w:val="Hyperlink"/>
                <w:noProof/>
              </w:rPr>
              <w:t>1.3.4.2 Archivos</w:t>
            </w:r>
            <w:r>
              <w:rPr>
                <w:noProof/>
                <w:webHidden/>
              </w:rPr>
              <w:tab/>
            </w:r>
            <w:r>
              <w:rPr>
                <w:noProof/>
                <w:webHidden/>
              </w:rPr>
              <w:fldChar w:fldCharType="begin"/>
            </w:r>
            <w:r>
              <w:rPr>
                <w:noProof/>
                <w:webHidden/>
              </w:rPr>
              <w:instrText xml:space="preserve"> PAGEREF _Toc192842887 \h </w:instrText>
            </w:r>
            <w:r>
              <w:rPr>
                <w:noProof/>
                <w:webHidden/>
              </w:rPr>
            </w:r>
            <w:r>
              <w:rPr>
                <w:noProof/>
                <w:webHidden/>
              </w:rPr>
              <w:fldChar w:fldCharType="separate"/>
            </w:r>
            <w:r>
              <w:rPr>
                <w:noProof/>
                <w:webHidden/>
              </w:rPr>
              <w:t>33</w:t>
            </w:r>
            <w:r>
              <w:rPr>
                <w:noProof/>
                <w:webHidden/>
              </w:rPr>
              <w:fldChar w:fldCharType="end"/>
            </w:r>
          </w:hyperlink>
        </w:p>
        <w:p w:rsidR="00387FF2" w:rsidRDefault="00387FF2" w14:paraId="319740FD" w14:textId="4E24C79A">
          <w:pPr>
            <w:pStyle w:val="TOC4"/>
            <w:tabs>
              <w:tab w:val="right" w:leader="dot" w:pos="9350"/>
            </w:tabs>
            <w:rPr>
              <w:rFonts w:asciiTheme="minorHAnsi" w:hAnsiTheme="minorHAnsi"/>
              <w:noProof/>
              <w:kern w:val="2"/>
              <w:lang w:val="en-US" w:eastAsia="en-US"/>
              <w14:ligatures w14:val="standardContextual"/>
            </w:rPr>
          </w:pPr>
          <w:hyperlink w:history="1" w:anchor="_Toc192842888">
            <w:r w:rsidRPr="00064A38">
              <w:rPr>
                <w:rStyle w:val="Hyperlink"/>
                <w:noProof/>
              </w:rPr>
              <w:t>1.3.4.3 Tareas, y Otras Pestañas</w:t>
            </w:r>
            <w:r>
              <w:rPr>
                <w:noProof/>
                <w:webHidden/>
              </w:rPr>
              <w:tab/>
            </w:r>
            <w:r>
              <w:rPr>
                <w:noProof/>
                <w:webHidden/>
              </w:rPr>
              <w:fldChar w:fldCharType="begin"/>
            </w:r>
            <w:r>
              <w:rPr>
                <w:noProof/>
                <w:webHidden/>
              </w:rPr>
              <w:instrText xml:space="preserve"> PAGEREF _Toc192842888 \h </w:instrText>
            </w:r>
            <w:r>
              <w:rPr>
                <w:noProof/>
                <w:webHidden/>
              </w:rPr>
            </w:r>
            <w:r>
              <w:rPr>
                <w:noProof/>
                <w:webHidden/>
              </w:rPr>
              <w:fldChar w:fldCharType="separate"/>
            </w:r>
            <w:r>
              <w:rPr>
                <w:noProof/>
                <w:webHidden/>
              </w:rPr>
              <w:t>35</w:t>
            </w:r>
            <w:r>
              <w:rPr>
                <w:noProof/>
                <w:webHidden/>
              </w:rPr>
              <w:fldChar w:fldCharType="end"/>
            </w:r>
          </w:hyperlink>
        </w:p>
        <w:p w:rsidR="00387FF2" w:rsidRDefault="00387FF2" w14:paraId="12A4EE9F" w14:textId="489B7865">
          <w:pPr>
            <w:pStyle w:val="TOC3"/>
            <w:tabs>
              <w:tab w:val="right" w:leader="dot" w:pos="9350"/>
            </w:tabs>
            <w:rPr>
              <w:rFonts w:asciiTheme="minorHAnsi" w:hAnsiTheme="minorHAnsi"/>
              <w:noProof/>
              <w:kern w:val="2"/>
              <w:lang w:val="en-US" w:eastAsia="en-US"/>
              <w14:ligatures w14:val="standardContextual"/>
            </w:rPr>
          </w:pPr>
          <w:hyperlink w:history="1" w:anchor="_Toc192842889">
            <w:r w:rsidRPr="00064A38">
              <w:rPr>
                <w:rStyle w:val="Hyperlink"/>
                <w:noProof/>
              </w:rPr>
              <w:t>1.3.5 Reuniones</w:t>
            </w:r>
            <w:r>
              <w:rPr>
                <w:noProof/>
                <w:webHidden/>
              </w:rPr>
              <w:tab/>
            </w:r>
            <w:r>
              <w:rPr>
                <w:noProof/>
                <w:webHidden/>
              </w:rPr>
              <w:fldChar w:fldCharType="begin"/>
            </w:r>
            <w:r>
              <w:rPr>
                <w:noProof/>
                <w:webHidden/>
              </w:rPr>
              <w:instrText xml:space="preserve"> PAGEREF _Toc192842889 \h </w:instrText>
            </w:r>
            <w:r>
              <w:rPr>
                <w:noProof/>
                <w:webHidden/>
              </w:rPr>
            </w:r>
            <w:r>
              <w:rPr>
                <w:noProof/>
                <w:webHidden/>
              </w:rPr>
              <w:fldChar w:fldCharType="separate"/>
            </w:r>
            <w:r>
              <w:rPr>
                <w:noProof/>
                <w:webHidden/>
              </w:rPr>
              <w:t>35</w:t>
            </w:r>
            <w:r>
              <w:rPr>
                <w:noProof/>
                <w:webHidden/>
              </w:rPr>
              <w:fldChar w:fldCharType="end"/>
            </w:r>
          </w:hyperlink>
        </w:p>
        <w:p w:rsidR="00387FF2" w:rsidRDefault="00387FF2" w14:paraId="5C6312E4" w14:textId="6FF7D912">
          <w:pPr>
            <w:pStyle w:val="TOC4"/>
            <w:tabs>
              <w:tab w:val="right" w:leader="dot" w:pos="9350"/>
            </w:tabs>
            <w:rPr>
              <w:rFonts w:asciiTheme="minorHAnsi" w:hAnsiTheme="minorHAnsi"/>
              <w:noProof/>
              <w:kern w:val="2"/>
              <w:lang w:val="en-US" w:eastAsia="en-US"/>
              <w14:ligatures w14:val="standardContextual"/>
            </w:rPr>
          </w:pPr>
          <w:hyperlink w:history="1" w:anchor="_Toc192842890">
            <w:r w:rsidRPr="00064A38">
              <w:rPr>
                <w:rStyle w:val="Hyperlink"/>
                <w:noProof/>
              </w:rPr>
              <w:t>1.3.5.1 Reuniones Instantáneas</w:t>
            </w:r>
            <w:r>
              <w:rPr>
                <w:noProof/>
                <w:webHidden/>
              </w:rPr>
              <w:tab/>
            </w:r>
            <w:r>
              <w:rPr>
                <w:noProof/>
                <w:webHidden/>
              </w:rPr>
              <w:fldChar w:fldCharType="begin"/>
            </w:r>
            <w:r>
              <w:rPr>
                <w:noProof/>
                <w:webHidden/>
              </w:rPr>
              <w:instrText xml:space="preserve"> PAGEREF _Toc192842890 \h </w:instrText>
            </w:r>
            <w:r>
              <w:rPr>
                <w:noProof/>
                <w:webHidden/>
              </w:rPr>
            </w:r>
            <w:r>
              <w:rPr>
                <w:noProof/>
                <w:webHidden/>
              </w:rPr>
              <w:fldChar w:fldCharType="separate"/>
            </w:r>
            <w:r>
              <w:rPr>
                <w:noProof/>
                <w:webHidden/>
              </w:rPr>
              <w:t>36</w:t>
            </w:r>
            <w:r>
              <w:rPr>
                <w:noProof/>
                <w:webHidden/>
              </w:rPr>
              <w:fldChar w:fldCharType="end"/>
            </w:r>
          </w:hyperlink>
        </w:p>
        <w:p w:rsidR="00387FF2" w:rsidRDefault="00387FF2" w14:paraId="5FD89975" w14:textId="10791160">
          <w:pPr>
            <w:pStyle w:val="TOC4"/>
            <w:tabs>
              <w:tab w:val="right" w:leader="dot" w:pos="9350"/>
            </w:tabs>
            <w:rPr>
              <w:rFonts w:asciiTheme="minorHAnsi" w:hAnsiTheme="minorHAnsi"/>
              <w:noProof/>
              <w:kern w:val="2"/>
              <w:lang w:val="en-US" w:eastAsia="en-US"/>
              <w14:ligatures w14:val="standardContextual"/>
            </w:rPr>
          </w:pPr>
          <w:hyperlink w:history="1" w:anchor="_Toc192842891">
            <w:r w:rsidRPr="00064A38">
              <w:rPr>
                <w:rStyle w:val="Hyperlink"/>
                <w:noProof/>
              </w:rPr>
              <w:t>1.3.5.2 Reuniones Programadas</w:t>
            </w:r>
            <w:r>
              <w:rPr>
                <w:noProof/>
                <w:webHidden/>
              </w:rPr>
              <w:tab/>
            </w:r>
            <w:r>
              <w:rPr>
                <w:noProof/>
                <w:webHidden/>
              </w:rPr>
              <w:fldChar w:fldCharType="begin"/>
            </w:r>
            <w:r>
              <w:rPr>
                <w:noProof/>
                <w:webHidden/>
              </w:rPr>
              <w:instrText xml:space="preserve"> PAGEREF _Toc192842891 \h </w:instrText>
            </w:r>
            <w:r>
              <w:rPr>
                <w:noProof/>
                <w:webHidden/>
              </w:rPr>
            </w:r>
            <w:r>
              <w:rPr>
                <w:noProof/>
                <w:webHidden/>
              </w:rPr>
              <w:fldChar w:fldCharType="separate"/>
            </w:r>
            <w:r>
              <w:rPr>
                <w:noProof/>
                <w:webHidden/>
              </w:rPr>
              <w:t>42</w:t>
            </w:r>
            <w:r>
              <w:rPr>
                <w:noProof/>
                <w:webHidden/>
              </w:rPr>
              <w:fldChar w:fldCharType="end"/>
            </w:r>
          </w:hyperlink>
        </w:p>
        <w:p w:rsidR="00387FF2" w:rsidRDefault="00387FF2" w14:paraId="1383F52C" w14:textId="7BCA6318">
          <w:pPr>
            <w:pStyle w:val="TOC3"/>
            <w:tabs>
              <w:tab w:val="right" w:leader="dot" w:pos="9350"/>
            </w:tabs>
            <w:rPr>
              <w:rFonts w:asciiTheme="minorHAnsi" w:hAnsiTheme="minorHAnsi"/>
              <w:noProof/>
              <w:kern w:val="2"/>
              <w:lang w:val="en-US" w:eastAsia="en-US"/>
              <w14:ligatures w14:val="standardContextual"/>
            </w:rPr>
          </w:pPr>
          <w:hyperlink w:history="1" w:anchor="_Toc192842892">
            <w:r w:rsidRPr="00064A38">
              <w:rPr>
                <w:rStyle w:val="Hyperlink"/>
                <w:noProof/>
              </w:rPr>
              <w:t>1.3.6 Uso de la Aplicación Móvil de Teams</w:t>
            </w:r>
            <w:r>
              <w:rPr>
                <w:noProof/>
                <w:webHidden/>
              </w:rPr>
              <w:tab/>
            </w:r>
            <w:r>
              <w:rPr>
                <w:noProof/>
                <w:webHidden/>
              </w:rPr>
              <w:fldChar w:fldCharType="begin"/>
            </w:r>
            <w:r>
              <w:rPr>
                <w:noProof/>
                <w:webHidden/>
              </w:rPr>
              <w:instrText xml:space="preserve"> PAGEREF _Toc192842892 \h </w:instrText>
            </w:r>
            <w:r>
              <w:rPr>
                <w:noProof/>
                <w:webHidden/>
              </w:rPr>
            </w:r>
            <w:r>
              <w:rPr>
                <w:noProof/>
                <w:webHidden/>
              </w:rPr>
              <w:fldChar w:fldCharType="separate"/>
            </w:r>
            <w:r>
              <w:rPr>
                <w:noProof/>
                <w:webHidden/>
              </w:rPr>
              <w:t>43</w:t>
            </w:r>
            <w:r>
              <w:rPr>
                <w:noProof/>
                <w:webHidden/>
              </w:rPr>
              <w:fldChar w:fldCharType="end"/>
            </w:r>
          </w:hyperlink>
        </w:p>
        <w:p w:rsidR="00387FF2" w:rsidRDefault="00387FF2" w14:paraId="48616064" w14:textId="5E05E23D">
          <w:pPr>
            <w:pStyle w:val="TOC4"/>
            <w:tabs>
              <w:tab w:val="right" w:leader="dot" w:pos="9350"/>
            </w:tabs>
            <w:rPr>
              <w:rFonts w:asciiTheme="minorHAnsi" w:hAnsiTheme="minorHAnsi"/>
              <w:noProof/>
              <w:kern w:val="2"/>
              <w:lang w:val="en-US" w:eastAsia="en-US"/>
              <w14:ligatures w14:val="standardContextual"/>
            </w:rPr>
          </w:pPr>
          <w:hyperlink w:history="1" w:anchor="_Toc192842893">
            <w:r w:rsidRPr="00064A38">
              <w:rPr>
                <w:rStyle w:val="Hyperlink"/>
                <w:noProof/>
              </w:rPr>
              <w:t>Pantalla Principal</w:t>
            </w:r>
            <w:r>
              <w:rPr>
                <w:noProof/>
                <w:webHidden/>
              </w:rPr>
              <w:tab/>
            </w:r>
            <w:r>
              <w:rPr>
                <w:noProof/>
                <w:webHidden/>
              </w:rPr>
              <w:fldChar w:fldCharType="begin"/>
            </w:r>
            <w:r>
              <w:rPr>
                <w:noProof/>
                <w:webHidden/>
              </w:rPr>
              <w:instrText xml:space="preserve"> PAGEREF _Toc192842893 \h </w:instrText>
            </w:r>
            <w:r>
              <w:rPr>
                <w:noProof/>
                <w:webHidden/>
              </w:rPr>
            </w:r>
            <w:r>
              <w:rPr>
                <w:noProof/>
                <w:webHidden/>
              </w:rPr>
              <w:fldChar w:fldCharType="separate"/>
            </w:r>
            <w:r>
              <w:rPr>
                <w:noProof/>
                <w:webHidden/>
              </w:rPr>
              <w:t>44</w:t>
            </w:r>
            <w:r>
              <w:rPr>
                <w:noProof/>
                <w:webHidden/>
              </w:rPr>
              <w:fldChar w:fldCharType="end"/>
            </w:r>
          </w:hyperlink>
        </w:p>
        <w:p w:rsidR="00387FF2" w:rsidRDefault="00387FF2" w14:paraId="5ABBBA23" w14:textId="02107D51">
          <w:pPr>
            <w:pStyle w:val="TOC1"/>
            <w:tabs>
              <w:tab w:val="right" w:leader="dot" w:pos="9350"/>
            </w:tabs>
            <w:rPr>
              <w:rFonts w:asciiTheme="minorHAnsi" w:hAnsiTheme="minorHAnsi"/>
              <w:noProof/>
              <w:kern w:val="2"/>
              <w:lang w:val="en-US" w:eastAsia="en-US"/>
              <w14:ligatures w14:val="standardContextual"/>
            </w:rPr>
          </w:pPr>
          <w:hyperlink w:history="1" w:anchor="_Toc192842894">
            <w:r w:rsidRPr="00064A38">
              <w:rPr>
                <w:rStyle w:val="Hyperlink"/>
                <w:noProof/>
              </w:rPr>
              <w:t>2. Forma de Trabajo del Consultor</w:t>
            </w:r>
            <w:r>
              <w:rPr>
                <w:noProof/>
                <w:webHidden/>
              </w:rPr>
              <w:tab/>
            </w:r>
            <w:r>
              <w:rPr>
                <w:noProof/>
                <w:webHidden/>
              </w:rPr>
              <w:fldChar w:fldCharType="begin"/>
            </w:r>
            <w:r>
              <w:rPr>
                <w:noProof/>
                <w:webHidden/>
              </w:rPr>
              <w:instrText xml:space="preserve"> PAGEREF _Toc192842894 \h </w:instrText>
            </w:r>
            <w:r>
              <w:rPr>
                <w:noProof/>
                <w:webHidden/>
              </w:rPr>
            </w:r>
            <w:r>
              <w:rPr>
                <w:noProof/>
                <w:webHidden/>
              </w:rPr>
              <w:fldChar w:fldCharType="separate"/>
            </w:r>
            <w:r>
              <w:rPr>
                <w:noProof/>
                <w:webHidden/>
              </w:rPr>
              <w:t>46</w:t>
            </w:r>
            <w:r>
              <w:rPr>
                <w:noProof/>
                <w:webHidden/>
              </w:rPr>
              <w:fldChar w:fldCharType="end"/>
            </w:r>
          </w:hyperlink>
        </w:p>
        <w:p w:rsidR="00387FF2" w:rsidRDefault="00387FF2" w14:paraId="6EE0BA70" w14:textId="32062927">
          <w:pPr>
            <w:pStyle w:val="TOC3"/>
            <w:tabs>
              <w:tab w:val="right" w:leader="dot" w:pos="9350"/>
            </w:tabs>
            <w:rPr>
              <w:rFonts w:asciiTheme="minorHAnsi" w:hAnsiTheme="minorHAnsi"/>
              <w:noProof/>
              <w:kern w:val="2"/>
              <w:lang w:val="en-US" w:eastAsia="en-US"/>
              <w14:ligatures w14:val="standardContextual"/>
            </w:rPr>
          </w:pPr>
          <w:hyperlink w:history="1" w:anchor="_Toc192842895">
            <w:r w:rsidRPr="00064A38">
              <w:rPr>
                <w:rStyle w:val="Hyperlink"/>
                <w:noProof/>
              </w:rPr>
              <w:t>2.1 Canal General</w:t>
            </w:r>
            <w:r>
              <w:rPr>
                <w:noProof/>
                <w:webHidden/>
              </w:rPr>
              <w:tab/>
            </w:r>
            <w:r>
              <w:rPr>
                <w:noProof/>
                <w:webHidden/>
              </w:rPr>
              <w:fldChar w:fldCharType="begin"/>
            </w:r>
            <w:r>
              <w:rPr>
                <w:noProof/>
                <w:webHidden/>
              </w:rPr>
              <w:instrText xml:space="preserve"> PAGEREF _Toc192842895 \h </w:instrText>
            </w:r>
            <w:r>
              <w:rPr>
                <w:noProof/>
                <w:webHidden/>
              </w:rPr>
            </w:r>
            <w:r>
              <w:rPr>
                <w:noProof/>
                <w:webHidden/>
              </w:rPr>
              <w:fldChar w:fldCharType="separate"/>
            </w:r>
            <w:r>
              <w:rPr>
                <w:noProof/>
                <w:webHidden/>
              </w:rPr>
              <w:t>46</w:t>
            </w:r>
            <w:r>
              <w:rPr>
                <w:noProof/>
                <w:webHidden/>
              </w:rPr>
              <w:fldChar w:fldCharType="end"/>
            </w:r>
          </w:hyperlink>
        </w:p>
        <w:p w:rsidR="00387FF2" w:rsidRDefault="00387FF2" w14:paraId="3E5D3FD7" w14:textId="1FE94A37">
          <w:pPr>
            <w:pStyle w:val="TOC3"/>
            <w:tabs>
              <w:tab w:val="right" w:leader="dot" w:pos="9350"/>
            </w:tabs>
            <w:rPr>
              <w:rFonts w:asciiTheme="minorHAnsi" w:hAnsiTheme="minorHAnsi"/>
              <w:noProof/>
              <w:kern w:val="2"/>
              <w:lang w:val="en-US" w:eastAsia="en-US"/>
              <w14:ligatures w14:val="standardContextual"/>
            </w:rPr>
          </w:pPr>
          <w:hyperlink w:history="1" w:anchor="_Toc192842896">
            <w:r w:rsidRPr="00064A38">
              <w:rPr>
                <w:rStyle w:val="Hyperlink"/>
                <w:noProof/>
              </w:rPr>
              <w:t>2.2 Canales de Proyectos (Canales Privados)</w:t>
            </w:r>
            <w:r>
              <w:rPr>
                <w:noProof/>
                <w:webHidden/>
              </w:rPr>
              <w:tab/>
            </w:r>
            <w:r>
              <w:rPr>
                <w:noProof/>
                <w:webHidden/>
              </w:rPr>
              <w:fldChar w:fldCharType="begin"/>
            </w:r>
            <w:r>
              <w:rPr>
                <w:noProof/>
                <w:webHidden/>
              </w:rPr>
              <w:instrText xml:space="preserve"> PAGEREF _Toc192842896 \h </w:instrText>
            </w:r>
            <w:r>
              <w:rPr>
                <w:noProof/>
                <w:webHidden/>
              </w:rPr>
            </w:r>
            <w:r>
              <w:rPr>
                <w:noProof/>
                <w:webHidden/>
              </w:rPr>
              <w:fldChar w:fldCharType="separate"/>
            </w:r>
            <w:r>
              <w:rPr>
                <w:noProof/>
                <w:webHidden/>
              </w:rPr>
              <w:t>47</w:t>
            </w:r>
            <w:r>
              <w:rPr>
                <w:noProof/>
                <w:webHidden/>
              </w:rPr>
              <w:fldChar w:fldCharType="end"/>
            </w:r>
          </w:hyperlink>
        </w:p>
        <w:p w:rsidR="00387FF2" w:rsidRDefault="00387FF2" w14:paraId="1A66FD57" w14:textId="0D080448">
          <w:pPr>
            <w:pStyle w:val="TOC4"/>
            <w:tabs>
              <w:tab w:val="right" w:leader="dot" w:pos="9350"/>
            </w:tabs>
            <w:rPr>
              <w:rFonts w:asciiTheme="minorHAnsi" w:hAnsiTheme="minorHAnsi"/>
              <w:noProof/>
              <w:kern w:val="2"/>
              <w:lang w:val="en-US" w:eastAsia="en-US"/>
              <w14:ligatures w14:val="standardContextual"/>
            </w:rPr>
          </w:pPr>
          <w:hyperlink w:history="1" w:anchor="_Toc192842897">
            <w:r w:rsidRPr="00064A38">
              <w:rPr>
                <w:rStyle w:val="Hyperlink"/>
                <w:noProof/>
              </w:rPr>
              <w:t>2.2.1 Publicaciones</w:t>
            </w:r>
            <w:r>
              <w:rPr>
                <w:noProof/>
                <w:webHidden/>
              </w:rPr>
              <w:tab/>
            </w:r>
            <w:r>
              <w:rPr>
                <w:noProof/>
                <w:webHidden/>
              </w:rPr>
              <w:fldChar w:fldCharType="begin"/>
            </w:r>
            <w:r>
              <w:rPr>
                <w:noProof/>
                <w:webHidden/>
              </w:rPr>
              <w:instrText xml:space="preserve"> PAGEREF _Toc192842897 \h </w:instrText>
            </w:r>
            <w:r>
              <w:rPr>
                <w:noProof/>
                <w:webHidden/>
              </w:rPr>
            </w:r>
            <w:r>
              <w:rPr>
                <w:noProof/>
                <w:webHidden/>
              </w:rPr>
              <w:fldChar w:fldCharType="separate"/>
            </w:r>
            <w:r>
              <w:rPr>
                <w:noProof/>
                <w:webHidden/>
              </w:rPr>
              <w:t>48</w:t>
            </w:r>
            <w:r>
              <w:rPr>
                <w:noProof/>
                <w:webHidden/>
              </w:rPr>
              <w:fldChar w:fldCharType="end"/>
            </w:r>
          </w:hyperlink>
        </w:p>
        <w:p w:rsidR="00387FF2" w:rsidRDefault="00387FF2" w14:paraId="7C11AB19" w14:textId="14BC4006">
          <w:pPr>
            <w:pStyle w:val="TOC4"/>
            <w:tabs>
              <w:tab w:val="right" w:leader="dot" w:pos="9350"/>
            </w:tabs>
            <w:rPr>
              <w:rFonts w:asciiTheme="minorHAnsi" w:hAnsiTheme="minorHAnsi"/>
              <w:noProof/>
              <w:kern w:val="2"/>
              <w:lang w:val="en-US" w:eastAsia="en-US"/>
              <w14:ligatures w14:val="standardContextual"/>
            </w:rPr>
          </w:pPr>
          <w:hyperlink w:history="1" w:anchor="_Toc192842898">
            <w:r w:rsidRPr="00064A38">
              <w:rPr>
                <w:rStyle w:val="Hyperlink"/>
                <w:noProof/>
              </w:rPr>
              <w:t>2.2.2 Archivos</w:t>
            </w:r>
            <w:r>
              <w:rPr>
                <w:noProof/>
                <w:webHidden/>
              </w:rPr>
              <w:tab/>
            </w:r>
            <w:r>
              <w:rPr>
                <w:noProof/>
                <w:webHidden/>
              </w:rPr>
              <w:fldChar w:fldCharType="begin"/>
            </w:r>
            <w:r>
              <w:rPr>
                <w:noProof/>
                <w:webHidden/>
              </w:rPr>
              <w:instrText xml:space="preserve"> PAGEREF _Toc192842898 \h </w:instrText>
            </w:r>
            <w:r>
              <w:rPr>
                <w:noProof/>
                <w:webHidden/>
              </w:rPr>
            </w:r>
            <w:r>
              <w:rPr>
                <w:noProof/>
                <w:webHidden/>
              </w:rPr>
              <w:fldChar w:fldCharType="separate"/>
            </w:r>
            <w:r>
              <w:rPr>
                <w:noProof/>
                <w:webHidden/>
              </w:rPr>
              <w:t>48</w:t>
            </w:r>
            <w:r>
              <w:rPr>
                <w:noProof/>
                <w:webHidden/>
              </w:rPr>
              <w:fldChar w:fldCharType="end"/>
            </w:r>
          </w:hyperlink>
        </w:p>
        <w:p w:rsidRPr="001F32FF" w:rsidR="3B4626CE" w:rsidP="3B4626CE" w:rsidRDefault="3B4626CE" w14:paraId="61E1D055" w14:textId="4CDDDCA3">
          <w:pPr>
            <w:pStyle w:val="TOC4"/>
            <w:tabs>
              <w:tab w:val="right" w:leader="dot" w:pos="9360"/>
            </w:tabs>
            <w:rPr>
              <w:rStyle w:val="Hyperlink"/>
            </w:rPr>
          </w:pPr>
          <w:r>
            <w:fldChar w:fldCharType="end"/>
          </w:r>
        </w:p>
      </w:sdtContent>
    </w:sdt>
    <w:p w:rsidRPr="001F32FF" w:rsidR="3B4626CE" w:rsidRDefault="3B4626CE" w14:paraId="60471894" w14:textId="659CC2C5">
      <w:r>
        <w:br w:type="page"/>
      </w:r>
    </w:p>
    <w:p w:rsidRPr="001F32FF" w:rsidR="003008F1" w:rsidP="005A70E5" w:rsidRDefault="00EC3CB4" w14:paraId="7AE5ACAD" w14:textId="486CB938">
      <w:pPr>
        <w:pStyle w:val="Heading1"/>
      </w:pPr>
      <w:bookmarkStart w:name="_Toc192842869" w:id="10"/>
      <w:bookmarkStart w:name="_Toc2067584092" w:id="11"/>
      <w:bookmarkStart w:name="_Toc2014289223" w:id="12"/>
      <w:bookmarkStart w:name="_Toc267848732" w:id="13"/>
      <w:bookmarkStart w:name="_Toc1059923661" w:id="14"/>
      <w:bookmarkStart w:name="_Toc89737262" w:id="15"/>
      <w:bookmarkStart w:name="_Toc61374810" w:id="16"/>
      <w:bookmarkStart w:name="_Toc895406307" w:id="17"/>
      <w:bookmarkStart w:name="_Toc1880025451" w:id="18"/>
      <w:bookmarkStart w:name="_Toc1684729118" w:id="19"/>
      <w:r>
        <w:t>1</w:t>
      </w:r>
      <w:r w:rsidR="00DF180F">
        <w:t xml:space="preserve">. </w:t>
      </w:r>
      <w:bookmarkEnd w:id="10"/>
      <w:r w:rsidR="00E64521">
        <w:t>Requisitos Técnicos, Reglas de Uso, y Mecánicas de Uso de la Aplicación</w:t>
      </w:r>
    </w:p>
    <w:p w:rsidRPr="001F32FF" w:rsidR="43FF1550" w:rsidP="005A70E5" w:rsidRDefault="00EC3CB4" w14:paraId="1F711777" w14:textId="6AC7064F">
      <w:pPr>
        <w:pStyle w:val="Heading2"/>
      </w:pPr>
      <w:bookmarkStart w:name="_Toc192842870" w:id="20"/>
      <w:r>
        <w:t>1.1</w:t>
      </w:r>
      <w:r w:rsidR="00336141">
        <w:t xml:space="preserve"> </w:t>
      </w:r>
      <w:r w:rsidR="43FF1550">
        <w:t>Requisitos del Equipo de Cómputo del Consultor</w:t>
      </w:r>
      <w:bookmarkEnd w:id="11"/>
      <w:bookmarkEnd w:id="12"/>
      <w:bookmarkEnd w:id="13"/>
      <w:bookmarkEnd w:id="14"/>
      <w:bookmarkEnd w:id="15"/>
      <w:bookmarkEnd w:id="16"/>
      <w:bookmarkEnd w:id="17"/>
      <w:bookmarkEnd w:id="18"/>
      <w:bookmarkEnd w:id="19"/>
      <w:bookmarkEnd w:id="20"/>
    </w:p>
    <w:p w:rsidRPr="001F32FF" w:rsidR="00344AFF" w:rsidP="00806992" w:rsidRDefault="00806992" w14:paraId="2275CDE5" w14:textId="14DDBAF8">
      <w:r>
        <w:t>C</w:t>
      </w:r>
      <w:r w:rsidR="43FF1550">
        <w:t xml:space="preserve">ada consultor </w:t>
      </w:r>
      <w:r w:rsidR="2BE1DFB9">
        <w:t>deberá contar</w:t>
      </w:r>
      <w:r w:rsidR="43FF1550">
        <w:t xml:space="preserve"> con una computadora</w:t>
      </w:r>
      <w:r w:rsidR="007A7C3F">
        <w:t xml:space="preserve"> (PC Windows o </w:t>
      </w:r>
      <w:r w:rsidR="00387FF2">
        <w:t>Mac) que</w:t>
      </w:r>
      <w:r w:rsidR="43FF1550">
        <w:t xml:space="preserve"> cumpla con los</w:t>
      </w:r>
      <w:r>
        <w:t xml:space="preserve"> siguientes</w:t>
      </w:r>
      <w:r w:rsidR="43FF1550">
        <w:t xml:space="preserve"> requ</w:t>
      </w:r>
      <w:r>
        <w:t>isitos</w:t>
      </w:r>
      <w:r w:rsidR="43FF1550">
        <w:t>:</w:t>
      </w:r>
    </w:p>
    <w:p w:rsidRPr="001F32FF" w:rsidR="006D661E" w:rsidP="43FF1550" w:rsidRDefault="006D661E" w14:paraId="0B0A7E59" w14:textId="75B5D350">
      <w:r w:rsidRPr="001F32FF">
        <w:t>Equipos basados en el sistema operativo Windows de Microsoft:</w:t>
      </w:r>
    </w:p>
    <w:p w:rsidRPr="001F32FF" w:rsidR="43FF1550" w:rsidP="43FF1550" w:rsidRDefault="43FF1550" w14:paraId="31F63FC0" w14:textId="0B062C41">
      <w:pPr>
        <w:pStyle w:val="ListParagraph"/>
        <w:numPr>
          <w:ilvl w:val="0"/>
          <w:numId w:val="1"/>
        </w:numPr>
      </w:pPr>
      <w:r>
        <w:t>Que tenga solamente instalado</w:t>
      </w:r>
      <w:r w:rsidR="00E01EAE">
        <w:t xml:space="preserve"> el </w:t>
      </w:r>
      <w:r>
        <w:t xml:space="preserve">software </w:t>
      </w:r>
      <w:r w:rsidR="00730AA4">
        <w:t>Windows</w:t>
      </w:r>
      <w:r w:rsidR="00E01EAE">
        <w:t xml:space="preserve"> </w:t>
      </w:r>
      <w:r>
        <w:t xml:space="preserve">original, </w:t>
      </w:r>
      <w:r w:rsidR="00E97131">
        <w:t xml:space="preserve">idealmente </w:t>
      </w:r>
      <w:r w:rsidR="00DE3DD3">
        <w:t>el que suministra el fabricante del equipo</w:t>
      </w:r>
      <w:r w:rsidR="00E01EAE">
        <w:t>, en versión Windows 10 o superior.</w:t>
      </w:r>
    </w:p>
    <w:p w:rsidRPr="001F32FF" w:rsidR="43FF1550" w:rsidP="43FF1550" w:rsidRDefault="43FF1550" w14:paraId="2A640DA6" w14:textId="60B0BC73">
      <w:pPr>
        <w:pStyle w:val="ListParagraph"/>
        <w:numPr>
          <w:ilvl w:val="0"/>
          <w:numId w:val="1"/>
        </w:numPr>
      </w:pPr>
      <w:r>
        <w:t xml:space="preserve">Que el sistema operativo y el antivirus se mantengan actualizados a la última versión estable, instalado automáticamente por Windows </w:t>
      </w:r>
      <w:proofErr w:type="spellStart"/>
      <w:r>
        <w:t>Update</w:t>
      </w:r>
      <w:proofErr w:type="spellEnd"/>
      <w:r>
        <w:t>.</w:t>
      </w:r>
    </w:p>
    <w:p w:rsidR="00DB79E3" w:rsidP="43FF1550" w:rsidRDefault="43FF1550" w14:paraId="4B7605D7" w14:textId="77777777">
      <w:pPr>
        <w:pStyle w:val="ListParagraph"/>
        <w:numPr>
          <w:ilvl w:val="0"/>
          <w:numId w:val="1"/>
        </w:numPr>
      </w:pPr>
      <w:r>
        <w:t xml:space="preserve">Que el Consultor cuente con una cuenta </w:t>
      </w:r>
      <w:r w:rsidR="00DB63BC">
        <w:t>de suscripción a</w:t>
      </w:r>
      <w:r>
        <w:t xml:space="preserve"> Microsoft 365 </w:t>
      </w:r>
      <w:r w:rsidR="00DB63BC">
        <w:t xml:space="preserve">(puede ser en versión </w:t>
      </w:r>
      <w:r>
        <w:t>personal</w:t>
      </w:r>
      <w:r w:rsidR="00DB63BC">
        <w:t>, familiar, pyme o empresarial)</w:t>
      </w:r>
      <w:r w:rsidR="003C439F">
        <w:t>.</w:t>
      </w:r>
    </w:p>
    <w:p w:rsidRPr="00DB79E3" w:rsidR="43FF1550" w:rsidP="26D20204" w:rsidRDefault="00806992" w14:paraId="059A8D81" w14:textId="7A40C02C">
      <w:pPr>
        <w:pStyle w:val="ListParagraph"/>
        <w:ind w:left="1440"/>
        <w:rPr>
          <w:i/>
          <w:iCs/>
        </w:rPr>
      </w:pPr>
      <w:r w:rsidRPr="26D20204">
        <w:rPr>
          <w:i/>
          <w:iCs/>
        </w:rPr>
        <w:t>Es importante señalar que l</w:t>
      </w:r>
      <w:r w:rsidRPr="26D20204" w:rsidR="003C439F">
        <w:rPr>
          <w:i/>
          <w:iCs/>
        </w:rPr>
        <w:t xml:space="preserve">as versiones </w:t>
      </w:r>
      <w:r w:rsidRPr="26D20204" w:rsidR="00F62652">
        <w:rPr>
          <w:i/>
          <w:iCs/>
        </w:rPr>
        <w:t xml:space="preserve">del Office </w:t>
      </w:r>
      <w:r w:rsidRPr="26D20204" w:rsidR="003C439F">
        <w:rPr>
          <w:i/>
          <w:iCs/>
        </w:rPr>
        <w:t xml:space="preserve">que se comercializan </w:t>
      </w:r>
      <w:r w:rsidRPr="26D20204" w:rsidR="00F62652">
        <w:rPr>
          <w:i/>
          <w:iCs/>
        </w:rPr>
        <w:t xml:space="preserve">en cajas </w:t>
      </w:r>
      <w:r w:rsidRPr="26D20204" w:rsidR="000A6F95">
        <w:rPr>
          <w:i/>
          <w:iCs/>
        </w:rPr>
        <w:t xml:space="preserve">en diversos comercios </w:t>
      </w:r>
      <w:r w:rsidRPr="26D20204" w:rsidR="00F62652">
        <w:rPr>
          <w:i/>
          <w:iCs/>
        </w:rPr>
        <w:t>son ver</w:t>
      </w:r>
      <w:r w:rsidRPr="26D20204" w:rsidR="00BE4F5A">
        <w:rPr>
          <w:i/>
          <w:iCs/>
        </w:rPr>
        <w:t>s</w:t>
      </w:r>
      <w:r w:rsidRPr="26D20204" w:rsidR="00F62652">
        <w:rPr>
          <w:i/>
          <w:iCs/>
        </w:rPr>
        <w:t>iones originales</w:t>
      </w:r>
      <w:r w:rsidRPr="26D20204" w:rsidR="000A6F95">
        <w:rPr>
          <w:i/>
          <w:iCs/>
        </w:rPr>
        <w:t xml:space="preserve"> que</w:t>
      </w:r>
      <w:r w:rsidRPr="26D20204" w:rsidR="00F62652">
        <w:rPr>
          <w:i/>
          <w:iCs/>
        </w:rPr>
        <w:t xml:space="preserve"> </w:t>
      </w:r>
      <w:r w:rsidRPr="26D20204" w:rsidR="00BE4F5A">
        <w:rPr>
          <w:i/>
          <w:iCs/>
        </w:rPr>
        <w:t xml:space="preserve">no </w:t>
      </w:r>
      <w:r w:rsidRPr="26D20204" w:rsidR="000A6F95">
        <w:rPr>
          <w:i/>
          <w:iCs/>
        </w:rPr>
        <w:t xml:space="preserve">incluyen </w:t>
      </w:r>
      <w:r w:rsidRPr="26D20204" w:rsidR="00BE4F5A">
        <w:rPr>
          <w:i/>
          <w:iCs/>
        </w:rPr>
        <w:t>los servicios en línea que se utilizan en la empresa</w:t>
      </w:r>
      <w:r w:rsidRPr="26D20204" w:rsidR="00693D0E">
        <w:rPr>
          <w:i/>
          <w:iCs/>
        </w:rPr>
        <w:t>, por tanto</w:t>
      </w:r>
      <w:r w:rsidRPr="26D20204">
        <w:rPr>
          <w:i/>
          <w:iCs/>
        </w:rPr>
        <w:t>, dichas versiones no funcionan correctamente para el</w:t>
      </w:r>
      <w:r w:rsidRPr="26D20204" w:rsidR="00DB79E3">
        <w:rPr>
          <w:i/>
          <w:iCs/>
        </w:rPr>
        <w:t xml:space="preserve"> desarrollo de los</w:t>
      </w:r>
      <w:r w:rsidRPr="26D20204">
        <w:rPr>
          <w:i/>
          <w:iCs/>
        </w:rPr>
        <w:t xml:space="preserve"> trabajo</w:t>
      </w:r>
      <w:r w:rsidRPr="26D20204" w:rsidR="00DB79E3">
        <w:rPr>
          <w:i/>
          <w:iCs/>
        </w:rPr>
        <w:t>s. Tampoco funcionan las copias piratas o “crackeadas”.</w:t>
      </w:r>
    </w:p>
    <w:p w:rsidRPr="001F32FF" w:rsidR="43FF1550" w:rsidP="43FF1550" w:rsidRDefault="43FF1550" w14:paraId="2C0A50D3" w14:textId="63B14F94">
      <w:pPr>
        <w:pStyle w:val="ListParagraph"/>
        <w:numPr>
          <w:ilvl w:val="0"/>
          <w:numId w:val="1"/>
        </w:numPr>
      </w:pPr>
      <w:r>
        <w:t>Que el equipo tenga las siguientes aplicaciones instaladas</w:t>
      </w:r>
      <w:r w:rsidR="001D0C29">
        <w:t xml:space="preserve"> a partir de la suscripción al Microsoft 365</w:t>
      </w:r>
      <w:r w:rsidR="00DB79E3">
        <w:t>:</w:t>
      </w:r>
    </w:p>
    <w:p w:rsidRPr="001F32FF" w:rsidR="43FF1550" w:rsidP="43FF1550" w:rsidRDefault="43FF1550" w14:paraId="77E361D5" w14:textId="4B843AC1">
      <w:pPr>
        <w:pStyle w:val="ListParagraph"/>
        <w:numPr>
          <w:ilvl w:val="1"/>
          <w:numId w:val="1"/>
        </w:numPr>
      </w:pPr>
      <w:r w:rsidRPr="001F32FF">
        <w:t xml:space="preserve">Microsoft Office </w:t>
      </w:r>
    </w:p>
    <w:p w:rsidRPr="001F32FF" w:rsidR="43FF1550" w:rsidP="43FF1550" w:rsidRDefault="43FF1550" w14:paraId="371CE7A6" w14:textId="0B11CC45">
      <w:pPr>
        <w:pStyle w:val="ListParagraph"/>
        <w:numPr>
          <w:ilvl w:val="2"/>
          <w:numId w:val="1"/>
        </w:numPr>
      </w:pPr>
      <w:r w:rsidRPr="001F32FF">
        <w:t>Microsoft Word</w:t>
      </w:r>
    </w:p>
    <w:p w:rsidRPr="001F32FF" w:rsidR="43FF1550" w:rsidP="43FF1550" w:rsidRDefault="43FF1550" w14:paraId="71F161BB" w14:textId="599A1A99">
      <w:pPr>
        <w:pStyle w:val="ListParagraph"/>
        <w:numPr>
          <w:ilvl w:val="2"/>
          <w:numId w:val="1"/>
        </w:numPr>
      </w:pPr>
      <w:r w:rsidRPr="001F32FF">
        <w:t>Microsoft PowerPoint</w:t>
      </w:r>
    </w:p>
    <w:p w:rsidRPr="001F32FF" w:rsidR="00B6134E" w:rsidP="00B6134E" w:rsidRDefault="43FF1550" w14:paraId="7F214102" w14:textId="77777777">
      <w:pPr>
        <w:pStyle w:val="ListParagraph"/>
        <w:numPr>
          <w:ilvl w:val="2"/>
          <w:numId w:val="1"/>
        </w:numPr>
      </w:pPr>
      <w:r w:rsidRPr="001F32FF">
        <w:t>Microsoft Excel</w:t>
      </w:r>
    </w:p>
    <w:p w:rsidRPr="001F32FF" w:rsidR="00B6134E" w:rsidP="00B6134E" w:rsidRDefault="00B6134E" w14:paraId="4A08350F" w14:textId="20913EC1">
      <w:pPr>
        <w:pStyle w:val="ListParagraph"/>
        <w:numPr>
          <w:ilvl w:val="2"/>
          <w:numId w:val="1"/>
        </w:numPr>
      </w:pPr>
      <w:r w:rsidRPr="001F32FF">
        <w:t>Microsoft Outlook</w:t>
      </w:r>
    </w:p>
    <w:p w:rsidRPr="001F32FF" w:rsidR="43FF1550" w:rsidP="43FF1550" w:rsidRDefault="43FF1550" w14:paraId="18490823" w14:textId="23CF5F7B">
      <w:pPr>
        <w:pStyle w:val="ListParagraph"/>
        <w:numPr>
          <w:ilvl w:val="1"/>
          <w:numId w:val="1"/>
        </w:numPr>
      </w:pPr>
      <w:r>
        <w:t>Microsoft Teams</w:t>
      </w:r>
    </w:p>
    <w:p w:rsidRPr="001F32FF" w:rsidR="43FF1550" w:rsidP="43FF1550" w:rsidRDefault="43FF1550" w14:paraId="233B8F30" w14:textId="2EDD0DBF">
      <w:pPr>
        <w:pStyle w:val="ListParagraph"/>
        <w:numPr>
          <w:ilvl w:val="1"/>
          <w:numId w:val="1"/>
        </w:numPr>
      </w:pPr>
      <w:r w:rsidRPr="001F32FF">
        <w:t>Windows Defender</w:t>
      </w:r>
      <w:r w:rsidRPr="001F32FF" w:rsidR="0026453A">
        <w:t xml:space="preserve"> (único antivirus que debe tener el equipo)</w:t>
      </w:r>
    </w:p>
    <w:p w:rsidRPr="001F32FF" w:rsidR="004D2629" w:rsidP="43FF1550" w:rsidRDefault="004D2629" w14:paraId="48287C17" w14:textId="4E139BA1">
      <w:pPr>
        <w:pStyle w:val="ListParagraph"/>
        <w:numPr>
          <w:ilvl w:val="1"/>
          <w:numId w:val="1"/>
        </w:numPr>
      </w:pPr>
      <w:r w:rsidRPr="001F32FF">
        <w:t>Adobe Reader</w:t>
      </w:r>
    </w:p>
    <w:p w:rsidRPr="001F32FF" w:rsidR="2BE1DFB9" w:rsidP="008C68DD" w:rsidRDefault="43FF1550" w14:paraId="59370AAD" w14:textId="2A12F229">
      <w:pPr>
        <w:pStyle w:val="ListParagraph"/>
        <w:numPr>
          <w:ilvl w:val="0"/>
          <w:numId w:val="1"/>
        </w:numPr>
      </w:pPr>
      <w:r>
        <w:t>Que se registre la cuenta</w:t>
      </w:r>
      <w:r w:rsidR="00FC118B">
        <w:t xml:space="preserve"> de correo con que se </w:t>
      </w:r>
      <w:r w:rsidR="00DB79E3">
        <w:t>adquiri</w:t>
      </w:r>
      <w:r w:rsidR="00FC118B">
        <w:t>ó la suscripción al Microsoft 365</w:t>
      </w:r>
      <w:r w:rsidR="003A15B2">
        <w:t xml:space="preserve"> desde el registro de la c</w:t>
      </w:r>
      <w:r>
        <w:t>onfiguración</w:t>
      </w:r>
      <w:r w:rsidR="005F0117">
        <w:t xml:space="preserve"> del sistema (Windows 10 o superior)</w:t>
      </w:r>
      <w:r>
        <w:t xml:space="preserve">, para que se pueda acceder a los </w:t>
      </w:r>
      <w:r w:rsidR="008C68DD">
        <w:t xml:space="preserve">servicios y que se </w:t>
      </w:r>
      <w:r>
        <w:t>reciba</w:t>
      </w:r>
      <w:r w:rsidR="008C68DD">
        <w:t>n</w:t>
      </w:r>
      <w:r>
        <w:t xml:space="preserve"> notificaciones de manera correcta a la computadora.</w:t>
      </w:r>
      <w:r>
        <w:tab/>
      </w:r>
    </w:p>
    <w:p w:rsidRPr="001F32FF" w:rsidR="43FF1550" w:rsidP="26D20204" w:rsidRDefault="3B4626CE" w14:paraId="66F12E2A" w14:textId="4DB76012">
      <w:pPr>
        <w:pStyle w:val="ListParagraph"/>
        <w:numPr>
          <w:ilvl w:val="0"/>
          <w:numId w:val="1"/>
        </w:numPr>
        <w:rPr>
          <w:i/>
          <w:iCs/>
        </w:rPr>
      </w:pPr>
      <w:r>
        <w:t xml:space="preserve">Que instale la </w:t>
      </w:r>
      <w:r w:rsidR="00730AA4">
        <w:t>aplicación</w:t>
      </w:r>
      <w:r>
        <w:t xml:space="preserve"> de Teams</w:t>
      </w:r>
      <w:r w:rsidR="00786922">
        <w:t xml:space="preserve"> en el celular</w:t>
      </w:r>
      <w:r>
        <w:t xml:space="preserve"> y la tenga correctamente configurada para recibir llamadas y notificaciones de trabajo</w:t>
      </w:r>
      <w:r w:rsidR="00786922">
        <w:t xml:space="preserve"> </w:t>
      </w:r>
      <w:r w:rsidR="0095453E">
        <w:t>vía</w:t>
      </w:r>
      <w:r w:rsidR="00786922">
        <w:t xml:space="preserve"> Teams</w:t>
      </w:r>
      <w:r>
        <w:t>.</w:t>
      </w:r>
    </w:p>
    <w:p w:rsidRPr="001F32FF" w:rsidR="00694C25" w:rsidP="43FF1550" w:rsidRDefault="00D74809" w14:paraId="364050D2" w14:textId="16950BB4">
      <w:pPr>
        <w:pStyle w:val="ListParagraph"/>
        <w:numPr>
          <w:ilvl w:val="0"/>
          <w:numId w:val="1"/>
        </w:numPr>
      </w:pPr>
      <w:r w:rsidRPr="001F32FF">
        <w:t>Algunos consultores instalan software adicional</w:t>
      </w:r>
      <w:r w:rsidRPr="001F32FF" w:rsidR="00C17AD3">
        <w:t xml:space="preserve"> no original, esto </w:t>
      </w:r>
      <w:r w:rsidRPr="001F32FF" w:rsidR="00546663">
        <w:t xml:space="preserve">simplemente </w:t>
      </w:r>
      <w:r w:rsidRPr="001F32FF" w:rsidR="00C17AD3">
        <w:t xml:space="preserve">no se recomienda </w:t>
      </w:r>
      <w:r w:rsidRPr="001F32FF" w:rsidR="00546663">
        <w:t xml:space="preserve">porque </w:t>
      </w:r>
      <w:r w:rsidR="005F0117">
        <w:t xml:space="preserve">se </w:t>
      </w:r>
      <w:r w:rsidRPr="001F32FF" w:rsidR="00422938">
        <w:t>expone a las computadoras de los demás miembros del equipo</w:t>
      </w:r>
      <w:r w:rsidR="005F0117">
        <w:t xml:space="preserve"> a riesgo de virus y otras anomalías</w:t>
      </w:r>
      <w:r w:rsidRPr="001F32FF" w:rsidR="00422938">
        <w:t>.</w:t>
      </w:r>
    </w:p>
    <w:p w:rsidRPr="001F32FF" w:rsidR="00694C25" w:rsidP="00694C25" w:rsidRDefault="00F95F9B" w14:paraId="50FAA844" w14:textId="6214613F">
      <w:pPr>
        <w:ind w:left="360"/>
      </w:pPr>
      <w:r>
        <w:t>Equipos de Apple</w:t>
      </w:r>
      <w:r w:rsidR="00F5098B">
        <w:t xml:space="preserve"> (MacOS)</w:t>
      </w:r>
      <w:r>
        <w:t>:</w:t>
      </w:r>
    </w:p>
    <w:p w:rsidRPr="001F32FF" w:rsidR="00AD24FA" w:rsidP="00AD24FA" w:rsidRDefault="00AD24FA" w14:paraId="39DFBC09" w14:textId="4EF64A3B">
      <w:pPr>
        <w:pStyle w:val="ListParagraph"/>
        <w:numPr>
          <w:ilvl w:val="0"/>
          <w:numId w:val="1"/>
        </w:numPr>
      </w:pPr>
      <w:r w:rsidRPr="001F32FF">
        <w:t>Sistema Operativo desde la versión MacOS 12 (Monterrey)</w:t>
      </w:r>
    </w:p>
    <w:p w:rsidRPr="001F32FF" w:rsidR="00B84AD1" w:rsidP="00B84AD1" w:rsidRDefault="00B84AD1" w14:paraId="4F6BE7AC" w14:textId="642C750B">
      <w:pPr>
        <w:pStyle w:val="ListParagraph"/>
        <w:numPr>
          <w:ilvl w:val="0"/>
          <w:numId w:val="1"/>
        </w:numPr>
      </w:pPr>
      <w:r>
        <w:t>Que el Consultor cuente con una cuenta de suscripción a Microsoft 365 (puede ser en versión personal, familiar</w:t>
      </w:r>
      <w:r w:rsidR="00AD24FA">
        <w:t xml:space="preserve">, </w:t>
      </w:r>
      <w:proofErr w:type="spellStart"/>
      <w:r w:rsidR="00AD24FA">
        <w:t>mi</w:t>
      </w:r>
      <w:r>
        <w:t>pyme</w:t>
      </w:r>
      <w:proofErr w:type="spellEnd"/>
      <w:r>
        <w:t xml:space="preserve"> o empresarial). Las versiones del Office que se comercializan en cajas (en diversos comercios) son versiones originales que no incluyen los servicios en línea que se utilizan en la empresa, por tanto, no</w:t>
      </w:r>
      <w:r w:rsidR="001D1695">
        <w:t xml:space="preserve"> deben ser </w:t>
      </w:r>
      <w:r w:rsidR="00DB79E3">
        <w:t xml:space="preserve">utilizadas en el </w:t>
      </w:r>
      <w:proofErr w:type="spellStart"/>
      <w:r w:rsidR="00DB79E3">
        <w:t>desrrollo</w:t>
      </w:r>
      <w:proofErr w:type="spellEnd"/>
      <w:r w:rsidR="00DB79E3">
        <w:t xml:space="preserve"> de los trabajos</w:t>
      </w:r>
      <w:r w:rsidR="001D1695">
        <w:t>.</w:t>
      </w:r>
    </w:p>
    <w:p w:rsidRPr="001F32FF" w:rsidR="00B84AD1" w:rsidP="00B84AD1" w:rsidRDefault="00B84AD1" w14:paraId="79A37E22" w14:textId="29B0FB8F">
      <w:pPr>
        <w:pStyle w:val="ListParagraph"/>
        <w:numPr>
          <w:ilvl w:val="0"/>
          <w:numId w:val="1"/>
        </w:numPr>
      </w:pPr>
      <w:r w:rsidRPr="001F32FF">
        <w:t xml:space="preserve">Que el equipo tenga las siguientes aplicaciones instaladas a partir de la suscripción al Microsoft 365. Las copias piratas </w:t>
      </w:r>
      <w:r w:rsidR="00DB79E3">
        <w:t>tampoco</w:t>
      </w:r>
      <w:r w:rsidRPr="001F32FF">
        <w:t xml:space="preserve"> funcionan con los servicios en </w:t>
      </w:r>
      <w:r w:rsidRPr="001F32FF" w:rsidR="009B5CCD">
        <w:t>línea</w:t>
      </w:r>
      <w:r w:rsidRPr="001F32FF">
        <w:t xml:space="preserve"> que se utilizan en la empresa. </w:t>
      </w:r>
    </w:p>
    <w:p w:rsidRPr="001F32FF" w:rsidR="00B84AD1" w:rsidP="00B84AD1" w:rsidRDefault="00B84AD1" w14:paraId="102AD797" w14:textId="77777777">
      <w:pPr>
        <w:pStyle w:val="ListParagraph"/>
        <w:numPr>
          <w:ilvl w:val="1"/>
          <w:numId w:val="1"/>
        </w:numPr>
      </w:pPr>
      <w:r w:rsidRPr="001F32FF">
        <w:t xml:space="preserve">Microsoft Office </w:t>
      </w:r>
    </w:p>
    <w:p w:rsidRPr="001F32FF" w:rsidR="00B84AD1" w:rsidP="00B84AD1" w:rsidRDefault="00B84AD1" w14:paraId="569D6B49" w14:textId="77777777">
      <w:pPr>
        <w:pStyle w:val="ListParagraph"/>
        <w:numPr>
          <w:ilvl w:val="2"/>
          <w:numId w:val="1"/>
        </w:numPr>
      </w:pPr>
      <w:r w:rsidRPr="001F32FF">
        <w:t>Microsoft Word</w:t>
      </w:r>
    </w:p>
    <w:p w:rsidRPr="001F32FF" w:rsidR="00B84AD1" w:rsidP="00B84AD1" w:rsidRDefault="00B84AD1" w14:paraId="7029A888" w14:textId="77777777">
      <w:pPr>
        <w:pStyle w:val="ListParagraph"/>
        <w:numPr>
          <w:ilvl w:val="2"/>
          <w:numId w:val="1"/>
        </w:numPr>
      </w:pPr>
      <w:r w:rsidRPr="001F32FF">
        <w:t>Microsoft PowerPoint</w:t>
      </w:r>
    </w:p>
    <w:p w:rsidRPr="001F32FF" w:rsidR="00B84AD1" w:rsidP="00B84AD1" w:rsidRDefault="00B84AD1" w14:paraId="09336185" w14:textId="77777777">
      <w:pPr>
        <w:pStyle w:val="ListParagraph"/>
        <w:numPr>
          <w:ilvl w:val="2"/>
          <w:numId w:val="1"/>
        </w:numPr>
      </w:pPr>
      <w:r w:rsidRPr="001F32FF">
        <w:t>Microsoft Excel</w:t>
      </w:r>
    </w:p>
    <w:p w:rsidRPr="001F32FF" w:rsidR="00B84AD1" w:rsidP="00B84AD1" w:rsidRDefault="00B84AD1" w14:paraId="1330E564" w14:textId="77777777">
      <w:pPr>
        <w:pStyle w:val="ListParagraph"/>
        <w:numPr>
          <w:ilvl w:val="2"/>
          <w:numId w:val="1"/>
        </w:numPr>
      </w:pPr>
      <w:r w:rsidRPr="001F32FF">
        <w:t>Microsoft Outlook</w:t>
      </w:r>
    </w:p>
    <w:p w:rsidRPr="001F32FF" w:rsidR="00B84AD1" w:rsidP="00B84AD1" w:rsidRDefault="00B84AD1" w14:paraId="55DCD809" w14:textId="77777777">
      <w:pPr>
        <w:pStyle w:val="ListParagraph"/>
        <w:numPr>
          <w:ilvl w:val="1"/>
          <w:numId w:val="1"/>
        </w:numPr>
      </w:pPr>
      <w:r>
        <w:t>Microsoft Teams</w:t>
      </w:r>
    </w:p>
    <w:p w:rsidRPr="001F32FF" w:rsidR="0087287E" w:rsidP="009277E4" w:rsidRDefault="00B84AD1" w14:paraId="7A13A8CB" w14:textId="5C76DB64">
      <w:pPr>
        <w:pStyle w:val="ListParagraph"/>
        <w:numPr>
          <w:ilvl w:val="1"/>
          <w:numId w:val="1"/>
        </w:numPr>
      </w:pPr>
      <w:r w:rsidRPr="001F32FF">
        <w:t>Adobe Reader</w:t>
      </w:r>
    </w:p>
    <w:p w:rsidR="009A71EC" w:rsidP="00DB79E3" w:rsidRDefault="00B84AD1" w14:paraId="6A457963" w14:textId="216CB119">
      <w:pPr>
        <w:pStyle w:val="ListParagraph"/>
        <w:numPr>
          <w:ilvl w:val="0"/>
          <w:numId w:val="1"/>
        </w:numPr>
      </w:pPr>
      <w:r>
        <w:t>Que se registre</w:t>
      </w:r>
      <w:r w:rsidR="00102A11">
        <w:t xml:space="preserve"> en la configuración del equipo con misma </w:t>
      </w:r>
      <w:r>
        <w:t>cuenta de correo con que se registró la suscripción al Microsoft 365 para que se pueda acceder a los servicios y que se reciban notificaciones de manera correcta a la computadora.</w:t>
      </w:r>
      <w:r>
        <w:tab/>
      </w:r>
    </w:p>
    <w:p w:rsidRPr="001F32FF" w:rsidR="00DB79E3" w:rsidP="00DB79E3" w:rsidRDefault="00DB79E3" w14:paraId="6FA9647C" w14:textId="77777777">
      <w:pPr>
        <w:pStyle w:val="ListParagraph"/>
      </w:pPr>
    </w:p>
    <w:p w:rsidR="00235B53" w:rsidP="005F0117" w:rsidRDefault="00344257" w14:paraId="149DFEB5" w14:textId="695BCAFE">
      <w:r w:rsidRPr="001F32FF">
        <w:t xml:space="preserve">Si algún consultor considera que se debe utilizar algún otro tipo de software, </w:t>
      </w:r>
      <w:r w:rsidRPr="001F32FF" w:rsidR="00274446">
        <w:t xml:space="preserve">se atenderá la sugerencia y se evaluará si el software </w:t>
      </w:r>
      <w:r w:rsidRPr="001F32FF" w:rsidR="00CF1A4E">
        <w:t>conviene o no, y se agregará a la presente guía en caso de ser a</w:t>
      </w:r>
      <w:r w:rsidR="005F0117">
        <w:t>utorizado</w:t>
      </w:r>
      <w:r w:rsidR="007C7873">
        <w:t>.</w:t>
      </w:r>
    </w:p>
    <w:p w:rsidRPr="00235B53" w:rsidR="3858F63A" w:rsidP="005F0117" w:rsidRDefault="00E4203B" w14:paraId="7FBC5184" w14:textId="5A92F3D7">
      <w:r>
        <w:t xml:space="preserve">La empresa provee soporte técnico al </w:t>
      </w:r>
      <w:r w:rsidR="00605D63">
        <w:t>consultor</w:t>
      </w:r>
      <w:r>
        <w:t xml:space="preserve"> </w:t>
      </w:r>
      <w:r w:rsidR="00605D63">
        <w:t>para resolver cualquier problema que ocurra durante las operaciones del trabajo</w:t>
      </w:r>
      <w:r w:rsidR="00DB79E3">
        <w:t xml:space="preserve"> </w:t>
      </w:r>
      <w:r w:rsidR="00235B53">
        <w:t xml:space="preserve">en la operación y uso de la plataforma. </w:t>
      </w:r>
      <w:r w:rsidR="00273284">
        <w:t>La empresa se reserva el derecho</w:t>
      </w:r>
      <w:r w:rsidR="00605D63">
        <w:t xml:space="preserve"> </w:t>
      </w:r>
      <w:r w:rsidR="00273284">
        <w:t xml:space="preserve">de revisar el equipo del consultor para confirmar </w:t>
      </w:r>
      <w:r w:rsidR="00F40EDF">
        <w:t>el apego a los requisitos señalados.</w:t>
      </w:r>
      <w:r w:rsidR="00737639">
        <w:t xml:space="preserve"> Si el equipo del consultor no cumple las especificaciones no</w:t>
      </w:r>
      <w:r w:rsidR="00235B53">
        <w:t xml:space="preserve"> se le podrá dar soporte ni deberá s</w:t>
      </w:r>
      <w:r w:rsidR="00737639">
        <w:t>er utilizado por el consultor durante el desarrollo de los trabajos.</w:t>
      </w:r>
    </w:p>
    <w:p w:rsidRPr="001F32FF" w:rsidR="3858F63A" w:rsidP="3858F63A" w:rsidRDefault="3858F63A" w14:paraId="7BB4D5B6" w14:textId="5C2204B7"/>
    <w:p w:rsidRPr="001F32FF" w:rsidR="3858F63A" w:rsidRDefault="3858F63A" w14:paraId="5E607B42" w14:textId="72918AE5">
      <w:r>
        <w:br w:type="page"/>
      </w:r>
    </w:p>
    <w:p w:rsidRPr="001F32FF" w:rsidR="32A3EBC8" w:rsidP="00653F24" w:rsidRDefault="00EC3CB4" w14:paraId="1A9F2BA4" w14:textId="550B5256">
      <w:pPr>
        <w:pStyle w:val="Heading2"/>
      </w:pPr>
      <w:bookmarkStart w:name="_Toc1333299305" w:id="21"/>
      <w:bookmarkStart w:name="_Toc1665079898" w:id="22"/>
      <w:bookmarkStart w:name="_Toc1269563675" w:id="23"/>
      <w:bookmarkStart w:name="_Toc1405515921" w:id="24"/>
      <w:bookmarkStart w:name="_Toc301853463" w:id="25"/>
      <w:bookmarkStart w:name="_Toc1079175485" w:id="26"/>
      <w:bookmarkStart w:name="_Toc816637957" w:id="27"/>
      <w:bookmarkStart w:name="_Toc1096358717" w:id="28"/>
      <w:bookmarkStart w:name="_Toc635729513" w:id="29"/>
      <w:bookmarkStart w:name="_Toc192842871" w:id="30"/>
      <w:r>
        <w:t>1.</w:t>
      </w:r>
      <w:r w:rsidR="00653F24">
        <w:t>2</w:t>
      </w:r>
      <w:r>
        <w:t xml:space="preserve"> </w:t>
      </w:r>
      <w:r w:rsidR="00F553DF">
        <w:t>Manejo de documentos en un proyecto</w:t>
      </w:r>
      <w:bookmarkEnd w:id="21"/>
      <w:bookmarkEnd w:id="22"/>
      <w:bookmarkEnd w:id="23"/>
      <w:bookmarkEnd w:id="24"/>
      <w:bookmarkEnd w:id="25"/>
      <w:bookmarkEnd w:id="26"/>
      <w:bookmarkEnd w:id="27"/>
      <w:bookmarkEnd w:id="28"/>
      <w:bookmarkEnd w:id="29"/>
      <w:bookmarkEnd w:id="30"/>
    </w:p>
    <w:p w:rsidRPr="001F32FF" w:rsidR="41BEEE7E" w:rsidP="41BEEE7E" w:rsidRDefault="59D22BB9" w14:paraId="47508522" w14:textId="23BDBD96">
      <w:r w:rsidRPr="001F32FF">
        <w:t xml:space="preserve">Los </w:t>
      </w:r>
      <w:r w:rsidRPr="001F32FF" w:rsidR="00F553DF">
        <w:t>docum</w:t>
      </w:r>
      <w:r w:rsidRPr="001F32FF" w:rsidR="007762F4">
        <w:t>en</w:t>
      </w:r>
      <w:r w:rsidRPr="001F32FF" w:rsidR="00F553DF">
        <w:t xml:space="preserve">tos o </w:t>
      </w:r>
      <w:r w:rsidRPr="001F32FF">
        <w:t xml:space="preserve">archivos de trabajo </w:t>
      </w:r>
      <w:r w:rsidRPr="001F32FF" w:rsidR="638A2F1B">
        <w:t xml:space="preserve">que se </w:t>
      </w:r>
      <w:r w:rsidRPr="001F32FF" w:rsidR="50A61222">
        <w:t>realicen</w:t>
      </w:r>
      <w:r w:rsidRPr="001F32FF" w:rsidR="0BEC6D3F">
        <w:t xml:space="preserve"> con </w:t>
      </w:r>
      <w:r w:rsidRPr="001F32FF" w:rsidR="7B2EEA05">
        <w:t>propósitos</w:t>
      </w:r>
      <w:r w:rsidRPr="001F32FF" w:rsidR="2FD4C6E2">
        <w:t xml:space="preserve"> </w:t>
      </w:r>
      <w:r w:rsidRPr="001F32FF" w:rsidR="4F9D33A9">
        <w:t>normales de trabajo</w:t>
      </w:r>
      <w:r w:rsidRPr="001F32FF" w:rsidR="5ED70B67">
        <w:t xml:space="preserve"> (</w:t>
      </w:r>
      <w:r w:rsidRPr="001F32FF" w:rsidR="44A1C5DB">
        <w:t xml:space="preserve">presentaciones de </w:t>
      </w:r>
      <w:r w:rsidRPr="001F32FF" w:rsidR="7B2EEA05">
        <w:t>PowerPoint</w:t>
      </w:r>
      <w:r w:rsidRPr="001F32FF" w:rsidR="19B59215">
        <w:t xml:space="preserve">, documentos de </w:t>
      </w:r>
      <w:r w:rsidRPr="001F32FF" w:rsidR="7B2EEA05">
        <w:t>Word</w:t>
      </w:r>
      <w:r w:rsidRPr="001F32FF" w:rsidR="00F553DF">
        <w:t xml:space="preserve">, </w:t>
      </w:r>
      <w:r w:rsidRPr="001F32FF" w:rsidR="19B59215">
        <w:t xml:space="preserve">tablas de </w:t>
      </w:r>
      <w:r w:rsidRPr="001F32FF" w:rsidR="7B2EEA05">
        <w:t>Excel</w:t>
      </w:r>
      <w:r w:rsidRPr="001F32FF" w:rsidR="00F553DF">
        <w:t>, PDF, etc.</w:t>
      </w:r>
      <w:r w:rsidRPr="001F32FF" w:rsidR="7B2EEA05">
        <w:t>) deberán</w:t>
      </w:r>
      <w:r w:rsidRPr="001F32FF" w:rsidR="2F0ED096">
        <w:t xml:space="preserve"> residir </w:t>
      </w:r>
      <w:r w:rsidRPr="001F32FF" w:rsidR="08980983">
        <w:t xml:space="preserve">exclusivamente en el </w:t>
      </w:r>
      <w:r w:rsidRPr="001F32FF" w:rsidR="18E6CC5E">
        <w:t xml:space="preserve">espacio </w:t>
      </w:r>
      <w:r w:rsidRPr="001F32FF" w:rsidR="32649CA6">
        <w:t xml:space="preserve">de trabajo en </w:t>
      </w:r>
      <w:r w:rsidRPr="001F32FF" w:rsidR="23BBA091">
        <w:t>línea</w:t>
      </w:r>
      <w:r w:rsidRPr="001F32FF" w:rsidR="32649CA6">
        <w:t xml:space="preserve"> </w:t>
      </w:r>
      <w:r w:rsidRPr="001F32FF" w:rsidR="7B2EEA05">
        <w:t>provisto</w:t>
      </w:r>
      <w:r w:rsidRPr="001F32FF" w:rsidR="00F553DF">
        <w:t xml:space="preserve"> para el proyecto</w:t>
      </w:r>
      <w:r w:rsidR="003F2F28">
        <w:t xml:space="preserve"> en</w:t>
      </w:r>
      <w:r w:rsidRPr="001F32FF" w:rsidR="50A61222">
        <w:t xml:space="preserve"> el </w:t>
      </w:r>
      <w:r w:rsidRPr="001F32FF" w:rsidR="327D3532">
        <w:t>área</w:t>
      </w:r>
      <w:r w:rsidRPr="001F32FF" w:rsidR="50A61222">
        <w:t xml:space="preserve"> de archivos de un canal</w:t>
      </w:r>
      <w:r w:rsidRPr="001F32FF" w:rsidR="007F5075">
        <w:rPr>
          <w:rStyle w:val="FootnoteReference"/>
        </w:rPr>
        <w:footnoteReference w:id="2"/>
      </w:r>
      <w:r w:rsidRPr="001F32FF" w:rsidR="50A61222">
        <w:t xml:space="preserve"> de Teams.</w:t>
      </w:r>
    </w:p>
    <w:p w:rsidRPr="001F32FF" w:rsidR="004D6C33" w:rsidP="41BEEE7E" w:rsidRDefault="004D6C33" w14:paraId="0FA98202" w14:textId="408DBE56">
      <w:r w:rsidRPr="001F32FF">
        <w:t xml:space="preserve">Cuando se apertura un proyecto, el </w:t>
      </w:r>
      <w:r w:rsidR="0047062A">
        <w:t>coordinador</w:t>
      </w:r>
      <w:r w:rsidRPr="001F32FF">
        <w:t xml:space="preserve"> del proyecto deberá generar la estructura del repositorio donde el equipo de consultores llevará a cabo el trabajo. Dicho repositorio tiene, al menos la siguiente estructura:</w:t>
      </w:r>
    </w:p>
    <w:p w:rsidRPr="001F32FF" w:rsidR="0035713E" w:rsidP="41BEEE7E" w:rsidRDefault="0035713E" w14:paraId="1BC0878F" w14:textId="77777777"/>
    <w:p w:rsidRPr="001F32FF" w:rsidR="0035713E" w:rsidP="0035713E" w:rsidRDefault="0035713E" w14:paraId="55ED091A" w14:textId="1E31ED7C">
      <w:pPr>
        <w:pStyle w:val="Caption"/>
        <w:keepNext/>
      </w:pPr>
      <w:r>
        <w:t xml:space="preserve">Tabla </w:t>
      </w:r>
      <w:r>
        <w:fldChar w:fldCharType="begin"/>
      </w:r>
      <w:r>
        <w:instrText xml:space="preserve"> SEQ Tabla \* ARABIC </w:instrText>
      </w:r>
      <w:r>
        <w:fldChar w:fldCharType="separate"/>
      </w:r>
      <w:r w:rsidR="00A9572E">
        <w:t>1</w:t>
      </w:r>
      <w:r>
        <w:fldChar w:fldCharType="end"/>
      </w:r>
      <w:r>
        <w:t xml:space="preserve"> Estructura de los repositorios</w:t>
      </w:r>
    </w:p>
    <w:tbl>
      <w:tblPr>
        <w:tblStyle w:val="TableGrid"/>
        <w:tblW w:w="0" w:type="auto"/>
        <w:tblInd w:w="-5" w:type="dxa"/>
        <w:tblLook w:val="04A0" w:firstRow="1" w:lastRow="0" w:firstColumn="1" w:lastColumn="0" w:noHBand="0" w:noVBand="1"/>
      </w:tblPr>
      <w:tblGrid>
        <w:gridCol w:w="2127"/>
        <w:gridCol w:w="7228"/>
      </w:tblGrid>
      <w:tr w:rsidRPr="001F32FF" w:rsidR="004D6C33" w:rsidTr="5FC9764B" w14:paraId="28DEEFF3" w14:textId="77777777">
        <w:tc>
          <w:tcPr>
            <w:tcW w:w="2127" w:type="dxa"/>
          </w:tcPr>
          <w:p w:rsidRPr="001F32FF" w:rsidR="004D6C33" w:rsidP="26D20204" w:rsidRDefault="004D6C33" w14:paraId="7864DD3F" w14:textId="77777777">
            <w:pPr>
              <w:rPr>
                <w:b/>
                <w:bCs/>
              </w:rPr>
            </w:pPr>
            <w:r w:rsidRPr="26D20204">
              <w:rPr>
                <w:b/>
                <w:bCs/>
              </w:rPr>
              <w:t>Carpeta o folder</w:t>
            </w:r>
          </w:p>
        </w:tc>
        <w:tc>
          <w:tcPr>
            <w:tcW w:w="7228" w:type="dxa"/>
          </w:tcPr>
          <w:p w:rsidRPr="001F32FF" w:rsidR="004D6C33" w:rsidP="004D6C33" w:rsidRDefault="004D6C33" w14:paraId="5088BD9C" w14:textId="0D9E6066">
            <w:pPr>
              <w:rPr>
                <w:b/>
                <w:bCs/>
              </w:rPr>
            </w:pPr>
            <w:r w:rsidRPr="26D20204">
              <w:rPr>
                <w:b/>
                <w:bCs/>
              </w:rPr>
              <w:t>Se utiliza para</w:t>
            </w:r>
            <w:r w:rsidRPr="26D20204" w:rsidR="00F318EE">
              <w:rPr>
                <w:b/>
                <w:bCs/>
              </w:rPr>
              <w:t>:</w:t>
            </w:r>
          </w:p>
        </w:tc>
      </w:tr>
      <w:tr w:rsidRPr="001F32FF" w:rsidR="004D6C33" w:rsidTr="5FC9764B" w14:paraId="10BB06D2" w14:textId="77777777">
        <w:tc>
          <w:tcPr>
            <w:tcW w:w="2127" w:type="dxa"/>
          </w:tcPr>
          <w:p w:rsidRPr="001F32FF" w:rsidR="004D6C33" w:rsidP="26D20204" w:rsidRDefault="000B443F" w14:paraId="0BA814CC" w14:textId="5169E6D4">
            <w:pPr>
              <w:rPr>
                <w:b/>
                <w:bCs/>
              </w:rPr>
            </w:pPr>
            <w:r w:rsidRPr="26D20204">
              <w:rPr>
                <w:b/>
                <w:bCs/>
              </w:rPr>
              <w:t xml:space="preserve">0. </w:t>
            </w:r>
            <w:r w:rsidRPr="26D20204" w:rsidR="004D6C33">
              <w:rPr>
                <w:b/>
                <w:bCs/>
              </w:rPr>
              <w:t xml:space="preserve">Propuesta </w:t>
            </w:r>
          </w:p>
        </w:tc>
        <w:tc>
          <w:tcPr>
            <w:tcW w:w="7228" w:type="dxa"/>
          </w:tcPr>
          <w:p w:rsidRPr="001F32FF" w:rsidR="00F318EE" w:rsidP="00EA3166" w:rsidRDefault="00295B56" w14:paraId="2BEC0980" w14:textId="61342D91">
            <w:r>
              <w:t xml:space="preserve">Esta </w:t>
            </w:r>
            <w:r w:rsidR="00F318EE">
              <w:t>es una carpeta de referencia</w:t>
            </w:r>
            <w:r w:rsidR="003F5266">
              <w:t xml:space="preserve">. En ella </w:t>
            </w:r>
            <w:r>
              <w:t xml:space="preserve">el </w:t>
            </w:r>
            <w:r w:rsidR="00235B53">
              <w:t>coordinador</w:t>
            </w:r>
            <w:r>
              <w:t xml:space="preserve"> </w:t>
            </w:r>
            <w:r w:rsidR="00F318EE">
              <w:t>coloca</w:t>
            </w:r>
            <w:r w:rsidR="003F5266">
              <w:t xml:space="preserve"> documentos como</w:t>
            </w:r>
            <w:r w:rsidR="00F318EE">
              <w:t xml:space="preserve"> el anexo técnico</w:t>
            </w:r>
            <w:r w:rsidR="003F5266">
              <w:t>,</w:t>
            </w:r>
            <w:r w:rsidR="00F318EE">
              <w:t xml:space="preserve"> la propuesta de trabajo que se comprometió con el cliente</w:t>
            </w:r>
            <w:r w:rsidR="00C56BB4">
              <w:t>, los términos de referencia</w:t>
            </w:r>
            <w:r>
              <w:t>, etc</w:t>
            </w:r>
            <w:r w:rsidR="00C56BB4">
              <w:t xml:space="preserve">. </w:t>
            </w:r>
          </w:p>
          <w:p w:rsidRPr="001F32FF" w:rsidR="004D6C33" w:rsidP="26D20204" w:rsidRDefault="002F1193" w14:paraId="4A328F94" w14:textId="063FAB71">
            <w:pPr>
              <w:rPr>
                <w:b/>
                <w:bCs/>
              </w:rPr>
            </w:pPr>
            <w:r>
              <w:t xml:space="preserve">Sólo el </w:t>
            </w:r>
            <w:r w:rsidR="00235B53">
              <w:t>coordinador</w:t>
            </w:r>
            <w:r>
              <w:t xml:space="preserve"> podrá modificar los documentos, los consultores lo</w:t>
            </w:r>
            <w:r w:rsidR="000B443F">
              <w:t xml:space="preserve"> pueden leer.</w:t>
            </w:r>
            <w:r w:rsidR="004D6C33">
              <w:t xml:space="preserve"> </w:t>
            </w:r>
          </w:p>
        </w:tc>
      </w:tr>
      <w:tr w:rsidRPr="001F32FF" w:rsidR="004D6C33" w:rsidTr="5FC9764B" w14:paraId="28F549AE" w14:textId="77777777">
        <w:tc>
          <w:tcPr>
            <w:tcW w:w="2127" w:type="dxa"/>
          </w:tcPr>
          <w:p w:rsidRPr="001F32FF" w:rsidR="004D6C33" w:rsidP="00B10A3F" w:rsidRDefault="00B10A3F" w14:paraId="720168E6" w14:textId="2184318D">
            <w:pPr>
              <w:rPr>
                <w:b/>
                <w:bCs/>
              </w:rPr>
            </w:pPr>
            <w:r w:rsidRPr="26D20204">
              <w:rPr>
                <w:b/>
                <w:bCs/>
              </w:rPr>
              <w:t xml:space="preserve">1. </w:t>
            </w:r>
            <w:r w:rsidRPr="26D20204" w:rsidR="004D6C33">
              <w:rPr>
                <w:b/>
                <w:bCs/>
              </w:rPr>
              <w:t>Documentos de Trabajo</w:t>
            </w:r>
          </w:p>
        </w:tc>
        <w:tc>
          <w:tcPr>
            <w:tcW w:w="7228" w:type="dxa"/>
          </w:tcPr>
          <w:p w:rsidRPr="001F32FF" w:rsidR="004D6C33" w:rsidP="001F76FE" w:rsidRDefault="001F76FE" w14:paraId="3B222BC0" w14:textId="411B3C87">
            <w:pPr>
              <w:rPr>
                <w:b/>
                <w:bCs/>
              </w:rPr>
            </w:pPr>
            <w:r>
              <w:t xml:space="preserve">En esta carpeta el consultor deberá crear y/o subir todos los documentos que prepare para </w:t>
            </w:r>
            <w:r w:rsidR="007762F4">
              <w:t>el desarrollo del trabajo</w:t>
            </w:r>
            <w:r w:rsidR="005E1484">
              <w:t xml:space="preserve"> respetando las reglas de nombrado de los archivos. Se permite que el consultor genere </w:t>
            </w:r>
            <w:r w:rsidR="00C7472D">
              <w:t>sub</w:t>
            </w:r>
            <w:r w:rsidR="005E1484">
              <w:t>carpetas para</w:t>
            </w:r>
            <w:r w:rsidR="00C7472D">
              <w:t xml:space="preserve"> una mejor organización de la información.</w:t>
            </w:r>
          </w:p>
        </w:tc>
      </w:tr>
      <w:tr w:rsidRPr="001F32FF" w:rsidR="004D6C33" w:rsidTr="5FC9764B" w14:paraId="4E70CA8F" w14:textId="77777777">
        <w:tc>
          <w:tcPr>
            <w:tcW w:w="2127" w:type="dxa"/>
          </w:tcPr>
          <w:p w:rsidRPr="001F32FF" w:rsidR="004D6C33" w:rsidP="00C7472D" w:rsidRDefault="004D6C33" w14:paraId="65186563" w14:textId="66C928F5">
            <w:pPr>
              <w:rPr>
                <w:b/>
                <w:bCs/>
              </w:rPr>
            </w:pPr>
            <w:r w:rsidRPr="26D20204">
              <w:rPr>
                <w:b/>
                <w:bCs/>
              </w:rPr>
              <w:t>2.</w:t>
            </w:r>
            <w:r w:rsidRPr="26D20204" w:rsidR="000B443F">
              <w:rPr>
                <w:b/>
                <w:bCs/>
              </w:rPr>
              <w:t xml:space="preserve"> </w:t>
            </w:r>
            <w:r w:rsidRPr="26D20204">
              <w:rPr>
                <w:b/>
                <w:bCs/>
              </w:rPr>
              <w:t>Información Recibida</w:t>
            </w:r>
          </w:p>
        </w:tc>
        <w:tc>
          <w:tcPr>
            <w:tcW w:w="7228" w:type="dxa"/>
          </w:tcPr>
          <w:p w:rsidRPr="001F32FF" w:rsidR="004D6C33" w:rsidP="006C4D5A" w:rsidRDefault="000533E8" w14:paraId="73F6643F" w14:textId="5BB3EC9D">
            <w:r w:rsidRPr="001F32FF">
              <w:t xml:space="preserve">En esta carpeta el </w:t>
            </w:r>
            <w:r w:rsidR="00235B53">
              <w:t>coordinador</w:t>
            </w:r>
            <w:r w:rsidRPr="001F32FF">
              <w:t xml:space="preserve"> colocará toda la información que se recabe con el cliente (y otras fuentes autorizadas para el proyecto). </w:t>
            </w:r>
            <w:r w:rsidRPr="001F32FF" w:rsidR="001B4317">
              <w:t xml:space="preserve">Se colocan aquí las solicitudes de información que se presenten al cliente, y la </w:t>
            </w:r>
            <w:r w:rsidRPr="001F32FF" w:rsidR="0084468D">
              <w:t xml:space="preserve">documentación que </w:t>
            </w:r>
            <w:r w:rsidRPr="001F32FF" w:rsidR="001B4317">
              <w:t xml:space="preserve">se recibe se </w:t>
            </w:r>
            <w:r w:rsidRPr="001F32FF" w:rsidR="001259F5">
              <w:t>sube en carpetas por fecha de recepción.</w:t>
            </w:r>
          </w:p>
        </w:tc>
      </w:tr>
      <w:tr w:rsidRPr="001F32FF" w:rsidR="004D6C33" w:rsidTr="5FC9764B" w14:paraId="6F12EBD9" w14:textId="77777777">
        <w:tc>
          <w:tcPr>
            <w:tcW w:w="2127" w:type="dxa"/>
          </w:tcPr>
          <w:p w:rsidRPr="001F32FF" w:rsidR="004D6C33" w:rsidP="00844031" w:rsidRDefault="004D6C33" w14:paraId="5817AB96" w14:textId="4E3525F4">
            <w:pPr>
              <w:rPr>
                <w:b/>
                <w:bCs/>
              </w:rPr>
            </w:pPr>
            <w:r w:rsidRPr="26D20204">
              <w:rPr>
                <w:b/>
                <w:bCs/>
              </w:rPr>
              <w:t>3.</w:t>
            </w:r>
            <w:r w:rsidRPr="26D20204" w:rsidR="000B443F">
              <w:rPr>
                <w:b/>
                <w:bCs/>
              </w:rPr>
              <w:t xml:space="preserve"> </w:t>
            </w:r>
            <w:r w:rsidRPr="26D20204">
              <w:rPr>
                <w:b/>
                <w:bCs/>
              </w:rPr>
              <w:t>Artículos y Referencias</w:t>
            </w:r>
          </w:p>
        </w:tc>
        <w:tc>
          <w:tcPr>
            <w:tcW w:w="7228" w:type="dxa"/>
          </w:tcPr>
          <w:p w:rsidRPr="001F32FF" w:rsidR="004D6C33" w:rsidP="00D80DA6" w:rsidRDefault="0029361F" w14:paraId="1F1E78F4" w14:textId="50F3BBE6">
            <w:r>
              <w:t>En esta carpeta, los consultores col</w:t>
            </w:r>
            <w:r w:rsidR="0083648E">
              <w:t>o</w:t>
            </w:r>
            <w:r>
              <w:t>can tod</w:t>
            </w:r>
            <w:r w:rsidR="00CE2D61">
              <w:t>o</w:t>
            </w:r>
            <w:r>
              <w:t>s aquellos documentos que fueron consultados y referidos en la elaboración de los documentos</w:t>
            </w:r>
            <w:r w:rsidR="00CE2D61">
              <w:t xml:space="preserve">. </w:t>
            </w:r>
            <w:r w:rsidR="001F1E6F">
              <w:t xml:space="preserve">Puede contener artículos, </w:t>
            </w:r>
            <w:proofErr w:type="spellStart"/>
            <w:r w:rsidR="001F1E6F">
              <w:t>papers</w:t>
            </w:r>
            <w:proofErr w:type="spellEnd"/>
            <w:r w:rsidR="001F1E6F">
              <w:t>, estudios</w:t>
            </w:r>
            <w:r w:rsidR="0047062A">
              <w:t>,</w:t>
            </w:r>
            <w:r w:rsidR="003771CE">
              <w:t xml:space="preserve"> </w:t>
            </w:r>
            <w:proofErr w:type="spellStart"/>
            <w:r w:rsidR="003771CE">
              <w:t>tésis</w:t>
            </w:r>
            <w:proofErr w:type="spellEnd"/>
            <w:r w:rsidR="003771CE">
              <w:t>,</w:t>
            </w:r>
            <w:r w:rsidR="001F1E6F">
              <w:t xml:space="preserve"> etc.</w:t>
            </w:r>
          </w:p>
        </w:tc>
      </w:tr>
      <w:tr w:rsidRPr="001F32FF" w:rsidR="004D6C33" w:rsidTr="5FC9764B" w14:paraId="121E879D" w14:textId="77777777">
        <w:tc>
          <w:tcPr>
            <w:tcW w:w="2127" w:type="dxa"/>
          </w:tcPr>
          <w:p w:rsidRPr="001F32FF" w:rsidR="004D6C33" w:rsidP="00844031" w:rsidRDefault="00F25524" w14:paraId="37FAC0AE" w14:textId="7B7ACF5F">
            <w:pPr>
              <w:rPr>
                <w:b/>
                <w:bCs/>
              </w:rPr>
            </w:pPr>
            <w:r>
              <w:rPr>
                <w:b/>
                <w:bCs/>
              </w:rPr>
              <w:t>4</w:t>
            </w:r>
            <w:r w:rsidRPr="26D20204" w:rsidR="00844031">
              <w:rPr>
                <w:b/>
                <w:bCs/>
              </w:rPr>
              <w:t xml:space="preserve">. </w:t>
            </w:r>
            <w:r w:rsidRPr="26D20204" w:rsidR="004D6C33">
              <w:rPr>
                <w:b/>
                <w:bCs/>
              </w:rPr>
              <w:t>Normativa</w:t>
            </w:r>
          </w:p>
        </w:tc>
        <w:tc>
          <w:tcPr>
            <w:tcW w:w="7228" w:type="dxa"/>
          </w:tcPr>
          <w:p w:rsidRPr="001F32FF" w:rsidR="0057096E" w:rsidP="0057096E" w:rsidRDefault="0057096E" w14:paraId="54B6C882" w14:textId="4A8FECBA">
            <w:r w:rsidRPr="001F32FF">
              <w:t xml:space="preserve">Leyes, reglamentos, lineamientos </w:t>
            </w:r>
            <w:r w:rsidR="005F0117">
              <w:t xml:space="preserve">y otras disposiciones oficiales </w:t>
            </w:r>
            <w:r w:rsidRPr="001F32FF">
              <w:t>relacionados y/o utilizados en el de</w:t>
            </w:r>
            <w:r w:rsidRPr="001F32FF" w:rsidR="00EF59A6">
              <w:t xml:space="preserve">sarrollo del trabajo, En este caso </w:t>
            </w:r>
            <w:r w:rsidRPr="001F32FF" w:rsidR="008B446D">
              <w:t>se sigue un nombrado especial para los archivos que contiene, por ejemplo:</w:t>
            </w:r>
          </w:p>
          <w:p w:rsidRPr="001F32FF" w:rsidR="004D6C33" w:rsidP="0057096E" w:rsidRDefault="00A22C99" w14:paraId="29BEA722" w14:textId="2010E04B">
            <w:r>
              <w:t>“</w:t>
            </w:r>
            <w:r w:rsidR="008B446D">
              <w:t xml:space="preserve">CPEUM, Constitución Política de los Estados Unidos Mexicanos, </w:t>
            </w:r>
            <w:proofErr w:type="spellStart"/>
            <w:r w:rsidR="00FF38D1">
              <w:t>dd</w:t>
            </w:r>
            <w:proofErr w:type="spellEnd"/>
            <w:r w:rsidR="009D49F6">
              <w:t>-</w:t>
            </w:r>
            <w:r w:rsidR="00FF38D1">
              <w:t>mm</w:t>
            </w:r>
            <w:r w:rsidR="009D49F6">
              <w:t>-</w:t>
            </w:r>
            <w:proofErr w:type="spellStart"/>
            <w:r w:rsidR="00FF38D1">
              <w:t>aa</w:t>
            </w:r>
            <w:proofErr w:type="spellEnd"/>
            <w:r>
              <w:t>”</w:t>
            </w:r>
            <w:r w:rsidR="00FF38D1">
              <w:t xml:space="preserve">, donde </w:t>
            </w:r>
            <w:proofErr w:type="spellStart"/>
            <w:r w:rsidR="00FF38D1">
              <w:t>dd</w:t>
            </w:r>
            <w:proofErr w:type="spellEnd"/>
            <w:r w:rsidR="009D49F6">
              <w:t>-</w:t>
            </w:r>
            <w:r w:rsidR="00FF38D1">
              <w:t>mm</w:t>
            </w:r>
            <w:r w:rsidR="009D49F6">
              <w:t>-</w:t>
            </w:r>
            <w:proofErr w:type="spellStart"/>
            <w:r w:rsidR="00FF38D1">
              <w:t>aa</w:t>
            </w:r>
            <w:proofErr w:type="spellEnd"/>
            <w:r w:rsidR="00FF38D1">
              <w:t xml:space="preserve"> es la fecha de publicación en el </w:t>
            </w:r>
            <w:r w:rsidR="00245E18">
              <w:t>medio oficial que corresponda (</w:t>
            </w:r>
            <w:r w:rsidR="00FF38D1">
              <w:t>Diario Oficial de la Federación</w:t>
            </w:r>
            <w:r w:rsidR="00472C5A">
              <w:t xml:space="preserve"> o</w:t>
            </w:r>
            <w:r w:rsidR="00FF38D1">
              <w:t xml:space="preserve"> </w:t>
            </w:r>
            <w:r w:rsidR="00472C5A">
              <w:t>la Gaceta de</w:t>
            </w:r>
            <w:r w:rsidR="00245E18">
              <w:t xml:space="preserve"> la entidad federativa)</w:t>
            </w:r>
          </w:p>
        </w:tc>
      </w:tr>
      <w:tr w:rsidRPr="001F32FF" w:rsidR="00A96AD9" w:rsidTr="5FC9764B" w14:paraId="2309C701" w14:textId="77777777">
        <w:tc>
          <w:tcPr>
            <w:tcW w:w="2127" w:type="dxa"/>
          </w:tcPr>
          <w:p w:rsidRPr="001F32FF" w:rsidR="00A96AD9" w:rsidP="26D20204" w:rsidRDefault="00F25524" w14:paraId="09448458" w14:textId="7B7F1A99">
            <w:pPr>
              <w:rPr>
                <w:b/>
                <w:bCs/>
              </w:rPr>
            </w:pPr>
            <w:r>
              <w:rPr>
                <w:b/>
                <w:bCs/>
              </w:rPr>
              <w:t>5</w:t>
            </w:r>
            <w:r w:rsidRPr="26D20204" w:rsidR="00A96AD9">
              <w:rPr>
                <w:b/>
                <w:bCs/>
              </w:rPr>
              <w:t>. Noticias y reportajes</w:t>
            </w:r>
          </w:p>
        </w:tc>
        <w:tc>
          <w:tcPr>
            <w:tcW w:w="7228" w:type="dxa"/>
          </w:tcPr>
          <w:p w:rsidRPr="001F32FF" w:rsidR="00A96AD9" w:rsidP="0057096E" w:rsidRDefault="00474C2A" w14:paraId="2495D499" w14:textId="3856322A">
            <w:r>
              <w:t>E</w:t>
            </w:r>
            <w:r w:rsidR="00CA2D05">
              <w:t xml:space="preserve">n esta carpeta los </w:t>
            </w:r>
            <w:r w:rsidR="00725D3C">
              <w:t>consultores</w:t>
            </w:r>
            <w:r w:rsidR="00CA2D05">
              <w:t xml:space="preserve"> colocar</w:t>
            </w:r>
            <w:r w:rsidR="00725D3C">
              <w:t xml:space="preserve">an las noticias y reportajes consultadas </w:t>
            </w:r>
            <w:r w:rsidR="001A09DA">
              <w:t xml:space="preserve">durante el transcurso de </w:t>
            </w:r>
            <w:r w:rsidR="00582463">
              <w:t xml:space="preserve">la elaboración del proyecto con el formato “Cliente, </w:t>
            </w:r>
            <w:r w:rsidR="003771CE">
              <w:t xml:space="preserve">Medio, </w:t>
            </w:r>
            <w:r w:rsidR="00582463">
              <w:t>Titulo</w:t>
            </w:r>
            <w:r w:rsidR="003771CE">
              <w:t xml:space="preserve"> de la noticia</w:t>
            </w:r>
            <w:r w:rsidR="00582463">
              <w:t xml:space="preserve">, Fecha </w:t>
            </w:r>
            <w:proofErr w:type="spellStart"/>
            <w:r w:rsidR="009D49F6">
              <w:t>dd</w:t>
            </w:r>
            <w:proofErr w:type="spellEnd"/>
            <w:r w:rsidR="009D49F6">
              <w:t>-mm-</w:t>
            </w:r>
            <w:proofErr w:type="spellStart"/>
            <w:r w:rsidR="009D49F6">
              <w:t>aa</w:t>
            </w:r>
            <w:proofErr w:type="spellEnd"/>
            <w:r w:rsidR="00582463">
              <w:t>”.</w:t>
            </w:r>
          </w:p>
        </w:tc>
      </w:tr>
      <w:tr w:rsidRPr="001F32FF" w:rsidR="001F357D" w:rsidTr="5FC9764B" w14:paraId="4AC345E5" w14:textId="77777777">
        <w:tc>
          <w:tcPr>
            <w:tcW w:w="2127" w:type="dxa"/>
          </w:tcPr>
          <w:p w:rsidRPr="26D20204" w:rsidR="001F357D" w:rsidP="26D20204" w:rsidRDefault="001F357D" w14:paraId="62BC7E4E" w14:textId="1C511691">
            <w:pPr>
              <w:rPr>
                <w:b/>
                <w:bCs/>
              </w:rPr>
            </w:pPr>
            <w:r>
              <w:rPr>
                <w:b/>
                <w:bCs/>
              </w:rPr>
              <w:t>6 al 8</w:t>
            </w:r>
          </w:p>
        </w:tc>
        <w:tc>
          <w:tcPr>
            <w:tcW w:w="7228" w:type="dxa"/>
          </w:tcPr>
          <w:p w:rsidR="001F357D" w:rsidP="0057096E" w:rsidRDefault="001F357D" w14:paraId="74465F4F" w14:textId="1E6B1367">
            <w:r>
              <w:t xml:space="preserve">Disponibles para </w:t>
            </w:r>
            <w:r w:rsidR="00A92C82">
              <w:t>capetas que se puedan requerir en el proyecto específico.</w:t>
            </w:r>
          </w:p>
        </w:tc>
      </w:tr>
      <w:tr w:rsidRPr="001F32FF" w:rsidR="00A92C82" w:rsidTr="5FC9764B" w14:paraId="16DF86A5" w14:textId="77777777">
        <w:tc>
          <w:tcPr>
            <w:tcW w:w="2127" w:type="dxa"/>
          </w:tcPr>
          <w:p w:rsidR="00A92C82" w:rsidP="26D20204" w:rsidRDefault="00A92C82" w14:paraId="5BC99F1F" w14:textId="5F446250">
            <w:pPr>
              <w:rPr>
                <w:b/>
                <w:bCs/>
              </w:rPr>
            </w:pPr>
            <w:r>
              <w:rPr>
                <w:b/>
                <w:bCs/>
              </w:rPr>
              <w:t>9. Entregables</w:t>
            </w:r>
          </w:p>
        </w:tc>
        <w:tc>
          <w:tcPr>
            <w:tcW w:w="7228" w:type="dxa"/>
          </w:tcPr>
          <w:p w:rsidR="00F25524" w:rsidP="00F25524" w:rsidRDefault="00F25524" w14:paraId="61E44932" w14:textId="77777777">
            <w:r>
              <w:t xml:space="preserve">Esta carpeta es para </w:t>
            </w:r>
            <w:r w:rsidRPr="00C24961">
              <w:rPr>
                <w:b/>
                <w:bCs/>
              </w:rPr>
              <w:t>uso exclusivo del coordinador del proyecto</w:t>
            </w:r>
            <w:r>
              <w:rPr>
                <w:b/>
                <w:bCs/>
              </w:rPr>
              <w:t>.</w:t>
            </w:r>
            <w:r>
              <w:t xml:space="preserve"> Aquí el coordinador, una vez que acuerde con el consultor que el documento ya está terminado y listo para aprobación y presentar al cliente, copia el archivo desde la carpeta “1. Documentos de trabajo” a la carpeta “Entregables” para conservarlo como versión final de lo que se entrega al cliente (en versión fuente y en PDF). El coordinador y/o el </w:t>
            </w:r>
            <w:proofErr w:type="gramStart"/>
            <w:r>
              <w:t>Director General</w:t>
            </w:r>
            <w:proofErr w:type="gramEnd"/>
            <w:r>
              <w:t xml:space="preserve"> de la empresa puede editar el documento fuente sólo para ajustes finales que el documento requiera, de manera excepcional.</w:t>
            </w:r>
          </w:p>
          <w:p w:rsidR="00F25524" w:rsidP="00F25524" w:rsidRDefault="00F25524" w14:paraId="0DD8FD3A" w14:textId="77777777"/>
          <w:p w:rsidR="00A92C82" w:rsidP="0057096E" w:rsidRDefault="00F25524" w14:paraId="60EA482B" w14:textId="5877496D">
            <w:r>
              <w:t xml:space="preserve">Cada entrega al cliente ocupa estar en su propia carpeta con el nombre ‘Entrega </w:t>
            </w:r>
            <w:proofErr w:type="spellStart"/>
            <w:r>
              <w:t>dd</w:t>
            </w:r>
            <w:proofErr w:type="spellEnd"/>
            <w:r>
              <w:t>-mm-</w:t>
            </w:r>
            <w:proofErr w:type="spellStart"/>
            <w:r>
              <w:t>aa</w:t>
            </w:r>
            <w:proofErr w:type="spellEnd"/>
            <w:r>
              <w:t xml:space="preserve">’ </w:t>
            </w:r>
            <w:r w:rsidRPr="00780376">
              <w:rPr>
                <w:i/>
                <w:iCs/>
              </w:rPr>
              <w:t>(“Entrega 210124”</w:t>
            </w:r>
            <w:r>
              <w:t xml:space="preserve">). Esta carpeta incluirá copia de todos los documentos que se entregaron al cliente en esta fecha y </w:t>
            </w:r>
            <w:r w:rsidRPr="00BD0540">
              <w:rPr>
                <w:b/>
                <w:bCs/>
              </w:rPr>
              <w:t>no se deben de editar después de que se realiza la entrega.</w:t>
            </w:r>
          </w:p>
        </w:tc>
      </w:tr>
    </w:tbl>
    <w:p w:rsidRPr="001F32FF" w:rsidR="004D6C33" w:rsidP="41BEEE7E" w:rsidRDefault="004D6C33" w14:paraId="4C154C1B" w14:textId="77777777"/>
    <w:p w:rsidRPr="001F32FF" w:rsidR="0011621F" w:rsidP="00653F24" w:rsidRDefault="00EC3CB4" w14:paraId="0F6AC4F4" w14:textId="44F819FB">
      <w:pPr>
        <w:pStyle w:val="Heading3"/>
      </w:pPr>
      <w:bookmarkStart w:name="_Toc192842872" w:id="31"/>
      <w:bookmarkStart w:name="_Ref198132267" w:id="32"/>
      <w:r>
        <w:t>1.2</w:t>
      </w:r>
      <w:r w:rsidR="00653F24">
        <w:t>.1</w:t>
      </w:r>
      <w:r>
        <w:t xml:space="preserve"> </w:t>
      </w:r>
      <w:r w:rsidR="00C20CFA">
        <w:t>Reglas para el n</w:t>
      </w:r>
      <w:r w:rsidR="0011621F">
        <w:t>ombr</w:t>
      </w:r>
      <w:r w:rsidR="00C20CFA">
        <w:t xml:space="preserve">ado de archivos </w:t>
      </w:r>
      <w:r w:rsidR="00653F24">
        <w:t>en Documentos de Trabajo</w:t>
      </w:r>
      <w:bookmarkEnd w:id="31"/>
      <w:bookmarkEnd w:id="32"/>
    </w:p>
    <w:p w:rsidRPr="001F32FF" w:rsidR="0011621F" w:rsidP="41BEEE7E" w:rsidRDefault="0011621F" w14:paraId="6190A80E" w14:textId="39B9D336">
      <w:r w:rsidRPr="001F32FF">
        <w:t xml:space="preserve">Todos los documentos que el consultor </w:t>
      </w:r>
      <w:r w:rsidRPr="001F32FF" w:rsidR="0048091F">
        <w:t>desarrolle</w:t>
      </w:r>
      <w:r w:rsidRPr="001F32FF" w:rsidR="00797055">
        <w:t xml:space="preserve"> deberán</w:t>
      </w:r>
      <w:r w:rsidRPr="001F32FF" w:rsidR="00402BF7">
        <w:t xml:space="preserve"> ser colocados en la carpeta “1. D</w:t>
      </w:r>
      <w:r w:rsidRPr="001F32FF" w:rsidR="005000E5">
        <w:t>oc</w:t>
      </w:r>
      <w:r w:rsidRPr="001F32FF" w:rsidR="00402BF7">
        <w:t>umentos de Trabajo”</w:t>
      </w:r>
      <w:r w:rsidRPr="001F32FF" w:rsidR="00797055">
        <w:t xml:space="preserve"> respeta</w:t>
      </w:r>
      <w:r w:rsidRPr="001F32FF" w:rsidR="005000E5">
        <w:t>ndo</w:t>
      </w:r>
      <w:r w:rsidRPr="001F32FF" w:rsidR="00797055">
        <w:t xml:space="preserve"> las reglas de nombrado de los archivos:</w:t>
      </w:r>
    </w:p>
    <w:p w:rsidRPr="001F32FF" w:rsidR="00797055" w:rsidP="005000E5" w:rsidRDefault="00706166" w14:paraId="7FF21BDF" w14:textId="7C20264E">
      <w:pPr>
        <w:jc w:val="center"/>
      </w:pPr>
      <w:r w:rsidRPr="001F32FF">
        <w:t>Cliente Proyecto, Nombre del documento</w:t>
      </w:r>
    </w:p>
    <w:p w:rsidRPr="001F32FF" w:rsidR="003A6C75" w:rsidP="41BEEE7E" w:rsidRDefault="003A6C75" w14:paraId="2A1D392E" w14:textId="30E87878">
      <w:r w:rsidRPr="001F32FF">
        <w:t>Ejemplos:</w:t>
      </w:r>
    </w:p>
    <w:p w:rsidRPr="001F32FF" w:rsidR="003A6C75" w:rsidP="004E72DB" w:rsidRDefault="00195B7E" w14:paraId="169D1D8D" w14:textId="786A844E">
      <w:pPr>
        <w:ind w:left="709"/>
      </w:pPr>
      <w:r>
        <w:t>“</w:t>
      </w:r>
      <w:r w:rsidR="005F6D1E">
        <w:t>Coneval EED S123 Fondo</w:t>
      </w:r>
      <w:r w:rsidR="00B06ECF">
        <w:t>, Análisis de la MIR</w:t>
      </w:r>
      <w:r>
        <w:t>”</w:t>
      </w:r>
      <w:r w:rsidR="00B06ECF">
        <w:t>.docx</w:t>
      </w:r>
      <w:r w:rsidR="00CC6AA5">
        <w:t xml:space="preserve"> (Word)</w:t>
      </w:r>
    </w:p>
    <w:p w:rsidRPr="001F32FF" w:rsidR="003A3A5F" w:rsidP="004E72DB" w:rsidRDefault="00195B7E" w14:paraId="0DAE9867" w14:textId="29629BD9">
      <w:pPr>
        <w:ind w:left="709"/>
      </w:pPr>
      <w:r>
        <w:t>“</w:t>
      </w:r>
      <w:proofErr w:type="spellStart"/>
      <w:r w:rsidR="003A3A5F">
        <w:t>GobBC</w:t>
      </w:r>
      <w:proofErr w:type="spellEnd"/>
      <w:r w:rsidR="003A3A5F">
        <w:t xml:space="preserve"> </w:t>
      </w:r>
      <w:proofErr w:type="spellStart"/>
      <w:r w:rsidR="003A3A5F">
        <w:t>Eval</w:t>
      </w:r>
      <w:proofErr w:type="spellEnd"/>
      <w:r w:rsidR="003A3A5F">
        <w:t xml:space="preserve"> Procesos FIDEM, </w:t>
      </w:r>
      <w:r w:rsidR="006D6E20">
        <w:t>Matriz de actores</w:t>
      </w:r>
      <w:proofErr w:type="gramStart"/>
      <w:r>
        <w:t>”</w:t>
      </w:r>
      <w:r w:rsidR="006D6E20">
        <w:t>.</w:t>
      </w:r>
      <w:proofErr w:type="spellStart"/>
      <w:r w:rsidR="006D6E20">
        <w:t>xslx</w:t>
      </w:r>
      <w:proofErr w:type="spellEnd"/>
      <w:proofErr w:type="gramEnd"/>
      <w:r w:rsidR="00CC6AA5">
        <w:t xml:space="preserve"> (Excel)</w:t>
      </w:r>
    </w:p>
    <w:p w:rsidRPr="001F32FF" w:rsidR="00797055" w:rsidP="41BEEE7E" w:rsidRDefault="00F6755E" w14:paraId="38051447" w14:textId="0BD05F9A">
      <w:r>
        <w:t xml:space="preserve">El </w:t>
      </w:r>
      <w:r w:rsidR="00235B53">
        <w:t>coordinador</w:t>
      </w:r>
      <w:r>
        <w:t xml:space="preserve"> deberá especificar, al inicio del proyecto, </w:t>
      </w:r>
      <w:r w:rsidR="00CC6AA5">
        <w:t>los términos que se ut</w:t>
      </w:r>
      <w:r w:rsidR="00FE2E6D">
        <w:t>i</w:t>
      </w:r>
      <w:r w:rsidR="00CC6AA5">
        <w:t>lizarán</w:t>
      </w:r>
      <w:r w:rsidR="004E72DB">
        <w:t xml:space="preserve"> para Cliente y Proyecto.</w:t>
      </w:r>
      <w:r w:rsidR="001D7601">
        <w:t xml:space="preserve"> </w:t>
      </w:r>
      <w:r w:rsidR="006D6ABA">
        <w:t>E</w:t>
      </w:r>
      <w:r w:rsidR="00762C29">
        <w:t>n</w:t>
      </w:r>
      <w:r w:rsidR="001D7601">
        <w:t xml:space="preserve"> los nombres de archivo</w:t>
      </w:r>
      <w:r w:rsidR="00762C29">
        <w:t xml:space="preserve"> </w:t>
      </w:r>
      <w:r w:rsidR="007F3EE5">
        <w:t xml:space="preserve">deberán respetar las reglas de ortografía, si alguna palabra del nombre tiene acentos, se deberá </w:t>
      </w:r>
      <w:r w:rsidR="00BB493A">
        <w:t xml:space="preserve">usar la palabra acentuada (ver primer ejemplo: </w:t>
      </w:r>
      <w:r w:rsidR="003771CE">
        <w:t>contiene</w:t>
      </w:r>
      <w:r w:rsidR="00EB349B">
        <w:t xml:space="preserve"> la palabra </w:t>
      </w:r>
      <w:r w:rsidR="00BB493A">
        <w:t>Anál</w:t>
      </w:r>
      <w:r w:rsidR="00EB349B">
        <w:t>isis).</w:t>
      </w:r>
    </w:p>
    <w:p w:rsidRPr="001F32FF" w:rsidR="00B64044" w:rsidP="3858F63A" w:rsidRDefault="2BE1DFB9" w14:paraId="1971A969" w14:textId="49FFA403">
      <w:r w:rsidRPr="001F32FF">
        <w:t>Los archivos se abr</w:t>
      </w:r>
      <w:r w:rsidR="0047062A">
        <w:t>en</w:t>
      </w:r>
      <w:r w:rsidRPr="001F32FF">
        <w:t xml:space="preserve"> en una </w:t>
      </w:r>
      <w:r w:rsidRPr="001F32FF" w:rsidR="009D49F6">
        <w:t>aplicación</w:t>
      </w:r>
      <w:r w:rsidRPr="001F32FF">
        <w:t xml:space="preserve"> de Office</w:t>
      </w:r>
      <w:r w:rsidRPr="001F32FF" w:rsidR="00BC5F7B">
        <w:t xml:space="preserve"> (en línea o en versión de escritorio)</w:t>
      </w:r>
      <w:r w:rsidRPr="001F32FF">
        <w:t xml:space="preserve"> correctamente vinculada con una cuenta con suscripción activa de 365, pero</w:t>
      </w:r>
      <w:r w:rsidR="0047062A">
        <w:t xml:space="preserve"> siempre dentro del repositorio suministrado por la plataforma para evitar duplicidades y retrabajos. </w:t>
      </w:r>
    </w:p>
    <w:p w:rsidRPr="001F32FF" w:rsidR="00041969" w:rsidP="26D20204" w:rsidRDefault="00041969" w14:paraId="2E2B1AD1" w14:textId="6C7A6449">
      <w:pPr>
        <w:spacing w:after="0"/>
        <w:ind w:left="709"/>
        <w:rPr>
          <w:b/>
          <w:bCs/>
          <w:i/>
          <w:iCs/>
        </w:rPr>
      </w:pPr>
      <w:r w:rsidRPr="26D20204">
        <w:rPr>
          <w:b/>
          <w:bCs/>
          <w:i/>
          <w:iCs/>
        </w:rPr>
        <w:t>Regla:</w:t>
      </w:r>
    </w:p>
    <w:p w:rsidRPr="001F32FF" w:rsidR="00041969" w:rsidP="26D20204" w:rsidRDefault="00BD36A7" w14:paraId="4F14B47A" w14:textId="5E8479C3">
      <w:pPr>
        <w:ind w:left="709"/>
        <w:rPr>
          <w:b/>
          <w:bCs/>
          <w:i/>
          <w:iCs/>
        </w:rPr>
      </w:pPr>
      <w:r w:rsidRPr="26D20204">
        <w:rPr>
          <w:b/>
          <w:bCs/>
          <w:i/>
          <w:iCs/>
        </w:rPr>
        <w:t>Los documentos se trabajan siempre en línea, po</w:t>
      </w:r>
      <w:r w:rsidRPr="26D20204" w:rsidR="2BE1DFB9">
        <w:rPr>
          <w:b/>
          <w:bCs/>
          <w:i/>
          <w:iCs/>
        </w:rPr>
        <w:t>r ningún motivo</w:t>
      </w:r>
      <w:r w:rsidRPr="26D20204" w:rsidR="00B64044">
        <w:rPr>
          <w:b/>
          <w:bCs/>
          <w:i/>
          <w:iCs/>
        </w:rPr>
        <w:t xml:space="preserve"> el </w:t>
      </w:r>
      <w:r w:rsidRPr="26D20204" w:rsidR="009D49F6">
        <w:rPr>
          <w:b/>
          <w:bCs/>
          <w:i/>
          <w:iCs/>
        </w:rPr>
        <w:t>consultor está</w:t>
      </w:r>
      <w:r w:rsidRPr="26D20204" w:rsidR="2BE1DFB9">
        <w:rPr>
          <w:b/>
          <w:bCs/>
          <w:i/>
          <w:iCs/>
        </w:rPr>
        <w:t xml:space="preserve"> </w:t>
      </w:r>
      <w:r w:rsidRPr="26D20204">
        <w:rPr>
          <w:b/>
          <w:bCs/>
          <w:i/>
          <w:iCs/>
        </w:rPr>
        <w:t xml:space="preserve">autorizado a </w:t>
      </w:r>
      <w:r w:rsidRPr="26D20204" w:rsidR="2BE1DFB9">
        <w:rPr>
          <w:b/>
          <w:bCs/>
          <w:i/>
          <w:iCs/>
        </w:rPr>
        <w:t xml:space="preserve">descargar copias de los archivos de trabajo </w:t>
      </w:r>
      <w:r w:rsidRPr="26D20204" w:rsidR="0025143D">
        <w:rPr>
          <w:b/>
          <w:bCs/>
          <w:i/>
          <w:iCs/>
        </w:rPr>
        <w:t xml:space="preserve">a su computadora para trabajarlos de manera local en su propio equipo. </w:t>
      </w:r>
    </w:p>
    <w:p w:rsidRPr="001F32FF" w:rsidR="00B94BC6" w:rsidP="52B2D2B2" w:rsidRDefault="37148360" w14:paraId="073B0AB0" w14:textId="1ED07646">
      <w:r>
        <w:t xml:space="preserve">Los archivos que se </w:t>
      </w:r>
      <w:r w:rsidR="00DD01F7">
        <w:t xml:space="preserve">crean o </w:t>
      </w:r>
      <w:r>
        <w:t>suben a</w:t>
      </w:r>
      <w:r w:rsidR="004D1DB0">
        <w:t>l</w:t>
      </w:r>
      <w:r>
        <w:t xml:space="preserve"> repositorio deberán de ser organizados dependiendo a la categoría </w:t>
      </w:r>
      <w:r w:rsidR="00E96B1E">
        <w:t>que les corresponda</w:t>
      </w:r>
      <w:r>
        <w:t xml:space="preserve">. </w:t>
      </w:r>
    </w:p>
    <w:p w:rsidRPr="001F32FF" w:rsidR="37148360" w:rsidP="37148360" w:rsidRDefault="37148360" w14:paraId="667A62D0" w14:textId="3DD7B86D">
      <w:r w:rsidRPr="001F32FF">
        <w:t>Puede que haya más o menos carpetas dependiendo de la naturaleza del proyecto, pero por lo general seguirán un esquema como el descrito.</w:t>
      </w:r>
    </w:p>
    <w:p w:rsidRPr="001F32FF" w:rsidR="37148360" w:rsidP="37148360" w:rsidRDefault="37148360" w14:paraId="57550E87" w14:textId="4B55AD43">
      <w:r w:rsidRPr="001F32FF">
        <w:t>La organización a</w:t>
      </w:r>
      <w:r w:rsidR="007C7873">
        <w:t xml:space="preserve">l interior </w:t>
      </w:r>
      <w:r w:rsidRPr="001F32FF">
        <w:t xml:space="preserve">de estas carpetas queda al criterio del </w:t>
      </w:r>
      <w:r w:rsidR="00235B53">
        <w:t>coordinador</w:t>
      </w:r>
      <w:r w:rsidRPr="001F32FF">
        <w:t>, o</w:t>
      </w:r>
      <w:r w:rsidR="006B2CD9">
        <w:t xml:space="preserve"> mejor aún, de manera conjunta</w:t>
      </w:r>
      <w:r w:rsidRPr="001F32FF">
        <w:t xml:space="preserve"> </w:t>
      </w:r>
      <w:r w:rsidR="006B2CD9">
        <w:t xml:space="preserve">con </w:t>
      </w:r>
      <w:r w:rsidRPr="001F32FF">
        <w:t>los miembros del equipo</w:t>
      </w:r>
      <w:r w:rsidR="006B2CD9">
        <w:t>. Siempre se deberán respetar las reglas de nombrado de archivos.</w:t>
      </w:r>
    </w:p>
    <w:p w:rsidRPr="001F32FF" w:rsidR="00A4407F" w:rsidP="00A4407F" w:rsidRDefault="00EC3CB4" w14:paraId="24C328FD" w14:textId="099C57C2">
      <w:pPr>
        <w:pStyle w:val="Heading3"/>
      </w:pPr>
      <w:bookmarkStart w:name="_Toc192842873" w:id="33"/>
      <w:r>
        <w:t>1.2.</w:t>
      </w:r>
      <w:r w:rsidR="00653F24">
        <w:t>2</w:t>
      </w:r>
      <w:r>
        <w:t xml:space="preserve"> </w:t>
      </w:r>
      <w:r w:rsidR="00A4407F">
        <w:t>Reglas para el nombrado de archivos en Información Recibida</w:t>
      </w:r>
      <w:bookmarkEnd w:id="33"/>
    </w:p>
    <w:p w:rsidRPr="001F32FF" w:rsidR="005B5D86" w:rsidP="37148360" w:rsidRDefault="001D321D" w14:paraId="5DE0512A" w14:textId="05251C83">
      <w:r w:rsidRPr="001F32FF">
        <w:t xml:space="preserve">El proceso de solicitud, recepción y organización de información </w:t>
      </w:r>
      <w:r w:rsidR="006B2CD9">
        <w:t xml:space="preserve">que se recaba con el Cliente, se </w:t>
      </w:r>
      <w:r w:rsidRPr="001F32FF">
        <w:t xml:space="preserve">deberá </w:t>
      </w:r>
      <w:r w:rsidR="006B2CD9">
        <w:t>realizar de la siguiente manera</w:t>
      </w:r>
      <w:r w:rsidRPr="001F32FF" w:rsidR="005B5D86">
        <w:t>:</w:t>
      </w:r>
    </w:p>
    <w:p w:rsidRPr="001F32FF" w:rsidR="00D56D9B" w:rsidRDefault="005B5D86" w14:paraId="15758F1C" w14:textId="36E402FF">
      <w:pPr>
        <w:pStyle w:val="ListParagraph"/>
        <w:numPr>
          <w:ilvl w:val="0"/>
          <w:numId w:val="11"/>
        </w:numPr>
      </w:pPr>
      <w:r>
        <w:t xml:space="preserve">Durante la elaboración de la </w:t>
      </w:r>
      <w:r w:rsidR="00B348BC">
        <w:t>solicitud</w:t>
      </w:r>
      <w:r>
        <w:t xml:space="preserve"> de información</w:t>
      </w:r>
      <w:r w:rsidR="00D56D9B">
        <w:t>, esta se va a guardar en la carpeta de Documentos de Trabajo hasta que esta sea mandada al cliente</w:t>
      </w:r>
      <w:r w:rsidR="00B348BC">
        <w:t xml:space="preserve">. </w:t>
      </w:r>
    </w:p>
    <w:p w:rsidRPr="001F32FF" w:rsidR="00B348BC" w:rsidRDefault="00B348BC" w14:paraId="25D66FBC" w14:textId="3C429AE7">
      <w:pPr>
        <w:pStyle w:val="ListParagraph"/>
        <w:numPr>
          <w:ilvl w:val="0"/>
          <w:numId w:val="11"/>
        </w:numPr>
      </w:pPr>
      <w:r w:rsidRPr="001F32FF">
        <w:t>Después de que se haya mandado la solicitud de información al cliente, este se moverá a la carpeta de información recibida con la fecha de</w:t>
      </w:r>
      <w:r w:rsidRPr="001F32FF" w:rsidR="004E5D52">
        <w:t xml:space="preserve"> solicitud.</w:t>
      </w:r>
    </w:p>
    <w:p w:rsidRPr="001F32FF" w:rsidR="004E5D52" w:rsidRDefault="004E5D52" w14:paraId="658871C1" w14:textId="21E34AEB">
      <w:pPr>
        <w:pStyle w:val="ListParagraph"/>
        <w:numPr>
          <w:ilvl w:val="0"/>
          <w:numId w:val="11"/>
        </w:numPr>
      </w:pPr>
      <w:r w:rsidRPr="001F32FF">
        <w:t xml:space="preserve">Cuando se reciba la información solicitada, esta se deberá de guardar en su propia carpeta adentro de </w:t>
      </w:r>
      <w:r w:rsidRPr="001F32FF" w:rsidR="009F5594">
        <w:t>Información Recibida con la fecha que se recibió la información.</w:t>
      </w:r>
    </w:p>
    <w:p w:rsidRPr="001F32FF" w:rsidR="009F5594" w:rsidP="009F5594" w:rsidRDefault="006B2CD9" w14:paraId="37EF8C6D" w14:textId="21A60E52">
      <w:r w:rsidR="006B2CD9">
        <w:rPr/>
        <w:t xml:space="preserve">Los archivos con </w:t>
      </w:r>
      <w:r w:rsidR="671DB6A0">
        <w:rPr/>
        <w:t>las solicitudes</w:t>
      </w:r>
      <w:r w:rsidR="009F5594">
        <w:rPr/>
        <w:t xml:space="preserve"> de información deberán seguir la siguiente convención de nombramiento:</w:t>
      </w:r>
    </w:p>
    <w:p w:rsidRPr="006B2CD9" w:rsidR="009F5594" w:rsidP="00934FB5" w:rsidRDefault="009F5594" w14:paraId="79708BC1" w14:textId="3D961A92">
      <w:pPr>
        <w:ind w:firstLine="720"/>
        <w:rPr>
          <w:b/>
          <w:bCs/>
          <w:sz w:val="22"/>
          <w:szCs w:val="22"/>
        </w:rPr>
      </w:pPr>
      <w:r w:rsidRPr="006B2CD9">
        <w:rPr>
          <w:b/>
          <w:bCs/>
          <w:sz w:val="22"/>
          <w:szCs w:val="22"/>
        </w:rPr>
        <w:t xml:space="preserve">Cliente, </w:t>
      </w:r>
      <w:r w:rsidRPr="006B2CD9" w:rsidR="00CD51C9">
        <w:rPr>
          <w:b/>
          <w:bCs/>
          <w:sz w:val="22"/>
          <w:szCs w:val="22"/>
        </w:rPr>
        <w:t xml:space="preserve">Proyecto, </w:t>
      </w:r>
      <w:r w:rsidRPr="006B2CD9" w:rsidR="00533558">
        <w:rPr>
          <w:b/>
          <w:bCs/>
          <w:sz w:val="22"/>
          <w:szCs w:val="22"/>
        </w:rPr>
        <w:t>“Solicitud de información del</w:t>
      </w:r>
      <w:r w:rsidRPr="006B2CD9" w:rsidR="00733876">
        <w:rPr>
          <w:b/>
          <w:bCs/>
          <w:sz w:val="22"/>
          <w:szCs w:val="22"/>
        </w:rPr>
        <w:t xml:space="preserve"> </w:t>
      </w:r>
      <w:proofErr w:type="spellStart"/>
      <w:r w:rsidRPr="006B2CD9" w:rsidR="00407768">
        <w:rPr>
          <w:b/>
          <w:bCs/>
          <w:sz w:val="22"/>
          <w:szCs w:val="22"/>
        </w:rPr>
        <w:t>dd</w:t>
      </w:r>
      <w:proofErr w:type="spellEnd"/>
      <w:r w:rsidRPr="006B2CD9" w:rsidR="00407768">
        <w:rPr>
          <w:b/>
          <w:bCs/>
          <w:sz w:val="22"/>
          <w:szCs w:val="22"/>
        </w:rPr>
        <w:t>-mm-aa</w:t>
      </w:r>
      <w:r w:rsidRPr="006B2CD9" w:rsidR="00533558">
        <w:rPr>
          <w:b/>
          <w:bCs/>
          <w:sz w:val="22"/>
          <w:szCs w:val="22"/>
        </w:rPr>
        <w:t>.</w:t>
      </w:r>
    </w:p>
    <w:p w:rsidRPr="001F32FF" w:rsidR="00533558" w:rsidP="009F5594" w:rsidRDefault="00533558" w14:paraId="0A8DFD41" w14:textId="4CA5320D">
      <w:r w:rsidRPr="001F32FF">
        <w:t>Ejemplo:</w:t>
      </w:r>
    </w:p>
    <w:p w:rsidRPr="006B2CD9" w:rsidR="00533558" w:rsidP="009F5594" w:rsidRDefault="00780FEA" w14:paraId="1629044D" w14:textId="27CAEA2F">
      <w:pPr>
        <w:rPr>
          <w:i/>
          <w:iCs/>
          <w:sz w:val="21"/>
          <w:szCs w:val="21"/>
        </w:rPr>
      </w:pPr>
      <w:r w:rsidRPr="006B2CD9">
        <w:rPr>
          <w:i/>
          <w:iCs/>
          <w:sz w:val="21"/>
          <w:szCs w:val="21"/>
        </w:rPr>
        <w:t>‘</w:t>
      </w:r>
      <w:proofErr w:type="spellStart"/>
      <w:r w:rsidRPr="006B2CD9" w:rsidR="00C91E06">
        <w:rPr>
          <w:i/>
          <w:iCs/>
          <w:sz w:val="21"/>
          <w:szCs w:val="21"/>
        </w:rPr>
        <w:t>GobBC</w:t>
      </w:r>
      <w:proofErr w:type="spellEnd"/>
      <w:r w:rsidRPr="006B2CD9" w:rsidR="00C91E06">
        <w:rPr>
          <w:i/>
          <w:iCs/>
          <w:sz w:val="21"/>
          <w:szCs w:val="21"/>
        </w:rPr>
        <w:t xml:space="preserve">, Restauración de Ecosistemas, Solicitud de información del </w:t>
      </w:r>
      <w:r w:rsidRPr="006B2CD9" w:rsidR="00733876">
        <w:rPr>
          <w:i/>
          <w:iCs/>
          <w:sz w:val="21"/>
          <w:szCs w:val="21"/>
        </w:rPr>
        <w:t>03</w:t>
      </w:r>
      <w:r w:rsidRPr="006B2CD9">
        <w:rPr>
          <w:i/>
          <w:iCs/>
          <w:sz w:val="21"/>
          <w:szCs w:val="21"/>
        </w:rPr>
        <w:t>-12-</w:t>
      </w:r>
      <w:r w:rsidRPr="006B2CD9" w:rsidR="00733876">
        <w:rPr>
          <w:i/>
          <w:iCs/>
          <w:sz w:val="21"/>
          <w:szCs w:val="21"/>
        </w:rPr>
        <w:t>2</w:t>
      </w:r>
      <w:r w:rsidRPr="006B2CD9" w:rsidR="00FB7BEF">
        <w:rPr>
          <w:i/>
          <w:iCs/>
          <w:sz w:val="21"/>
          <w:szCs w:val="21"/>
        </w:rPr>
        <w:t>4</w:t>
      </w:r>
      <w:r w:rsidRPr="006B2CD9">
        <w:rPr>
          <w:i/>
          <w:iCs/>
          <w:sz w:val="21"/>
          <w:szCs w:val="21"/>
        </w:rPr>
        <w:t>’</w:t>
      </w:r>
    </w:p>
    <w:p w:rsidR="006B2CD9" w:rsidP="009F5594" w:rsidRDefault="006B2CD9" w14:paraId="47297F6F" w14:textId="77777777"/>
    <w:p w:rsidRPr="001F32FF" w:rsidR="00780FEA" w:rsidP="009F5594" w:rsidRDefault="001461CB" w14:paraId="0BE607F2" w14:textId="165518EA">
      <w:r w:rsidRPr="001F32FF">
        <w:t xml:space="preserve">La información </w:t>
      </w:r>
      <w:r w:rsidR="006B2CD9">
        <w:t>que se reciba se deberá copiar en subcarpetas con</w:t>
      </w:r>
      <w:r w:rsidRPr="001F32FF">
        <w:t xml:space="preserve"> la siguiente convención de nombramiento:</w:t>
      </w:r>
    </w:p>
    <w:p w:rsidRPr="006B2CD9" w:rsidR="001461CB" w:rsidP="00934FB5" w:rsidRDefault="001461CB" w14:paraId="0EBDB9AB" w14:textId="4BDD5DF7">
      <w:pPr>
        <w:ind w:firstLine="720"/>
        <w:rPr>
          <w:i/>
          <w:iCs/>
          <w:sz w:val="22"/>
          <w:szCs w:val="22"/>
        </w:rPr>
      </w:pPr>
      <w:r w:rsidRPr="006B2CD9">
        <w:rPr>
          <w:i/>
          <w:iCs/>
          <w:sz w:val="22"/>
          <w:szCs w:val="22"/>
        </w:rPr>
        <w:t xml:space="preserve">Cliente, Proyecto, </w:t>
      </w:r>
      <w:r w:rsidRPr="006B2CD9" w:rsidR="00CB1639">
        <w:rPr>
          <w:i/>
          <w:iCs/>
          <w:sz w:val="22"/>
          <w:szCs w:val="22"/>
        </w:rPr>
        <w:t>“</w:t>
      </w:r>
      <w:r w:rsidRPr="006B2CD9">
        <w:rPr>
          <w:i/>
          <w:iCs/>
          <w:sz w:val="22"/>
          <w:szCs w:val="22"/>
        </w:rPr>
        <w:t xml:space="preserve">Información recibida </w:t>
      </w:r>
      <w:proofErr w:type="spellStart"/>
      <w:r w:rsidRPr="006B2CD9" w:rsidR="002D7D9E">
        <w:rPr>
          <w:i/>
          <w:iCs/>
          <w:sz w:val="22"/>
          <w:szCs w:val="22"/>
        </w:rPr>
        <w:t>dd</w:t>
      </w:r>
      <w:proofErr w:type="spellEnd"/>
      <w:r w:rsidRPr="006B2CD9" w:rsidR="002D7D9E">
        <w:rPr>
          <w:i/>
          <w:iCs/>
          <w:sz w:val="22"/>
          <w:szCs w:val="22"/>
        </w:rPr>
        <w:t>-mm-</w:t>
      </w:r>
      <w:proofErr w:type="spellStart"/>
      <w:r w:rsidRPr="006B2CD9" w:rsidR="002D7D9E">
        <w:rPr>
          <w:i/>
          <w:iCs/>
          <w:sz w:val="22"/>
          <w:szCs w:val="22"/>
        </w:rPr>
        <w:t>aa</w:t>
      </w:r>
      <w:proofErr w:type="spellEnd"/>
      <w:r w:rsidR="006B2CD9">
        <w:rPr>
          <w:i/>
          <w:iCs/>
          <w:sz w:val="22"/>
          <w:szCs w:val="22"/>
        </w:rPr>
        <w:t xml:space="preserve">”, donde </w:t>
      </w:r>
      <w:proofErr w:type="spellStart"/>
      <w:r w:rsidR="006B2CD9">
        <w:rPr>
          <w:i/>
          <w:iCs/>
          <w:sz w:val="22"/>
          <w:szCs w:val="22"/>
        </w:rPr>
        <w:t>dd</w:t>
      </w:r>
      <w:proofErr w:type="spellEnd"/>
      <w:r w:rsidR="006B2CD9">
        <w:rPr>
          <w:i/>
          <w:iCs/>
          <w:sz w:val="22"/>
          <w:szCs w:val="22"/>
        </w:rPr>
        <w:t>-mm-</w:t>
      </w:r>
      <w:proofErr w:type="spellStart"/>
      <w:r w:rsidR="006B2CD9">
        <w:rPr>
          <w:i/>
          <w:iCs/>
          <w:sz w:val="22"/>
          <w:szCs w:val="22"/>
        </w:rPr>
        <w:t>aa</w:t>
      </w:r>
      <w:proofErr w:type="spellEnd"/>
      <w:r w:rsidR="006B2CD9">
        <w:rPr>
          <w:i/>
          <w:iCs/>
          <w:sz w:val="22"/>
          <w:szCs w:val="22"/>
        </w:rPr>
        <w:t xml:space="preserve"> es la fecha en que se recibió efectivamente la información.</w:t>
      </w:r>
      <w:r w:rsidRPr="006B2CD9" w:rsidR="00F35872">
        <w:rPr>
          <w:i/>
          <w:iCs/>
          <w:sz w:val="22"/>
          <w:szCs w:val="22"/>
        </w:rPr>
        <w:t xml:space="preserve"> </w:t>
      </w:r>
    </w:p>
    <w:p w:rsidRPr="001F32FF" w:rsidR="00D63F14" w:rsidP="37148360" w:rsidRDefault="00D26568" w14:paraId="00D7F958" w14:textId="57512C98">
      <w:r w:rsidRPr="001F32FF">
        <w:t>Ejemplo:</w:t>
      </w:r>
    </w:p>
    <w:p w:rsidRPr="001F32FF" w:rsidR="00D26568" w:rsidP="37148360" w:rsidRDefault="006B2CD9" w14:paraId="5D54EFEA" w14:textId="0C37A45D">
      <w:r>
        <w:t>Subcarpeta: “</w:t>
      </w:r>
      <w:r w:rsidR="003771CE">
        <w:t xml:space="preserve">Sonora, EED FASSA </w:t>
      </w:r>
      <w:r>
        <w:t>Información recibida 15-12-24”</w:t>
      </w:r>
    </w:p>
    <w:p w:rsidRPr="001F32FF" w:rsidR="002D7D9E" w:rsidP="00FC61A1" w:rsidRDefault="00EC3CB4" w14:paraId="5B9CB1A0" w14:textId="2BFEF021">
      <w:pPr>
        <w:pStyle w:val="Heading3"/>
      </w:pPr>
      <w:bookmarkStart w:name="_Toc192842874" w:id="34"/>
      <w:r>
        <w:t>1.2.</w:t>
      </w:r>
      <w:r w:rsidR="00653F24">
        <w:t xml:space="preserve">3 </w:t>
      </w:r>
      <w:r w:rsidR="00FC61A1">
        <w:t>Reglas para el nombrado de archivos en Artículos y Referencias</w:t>
      </w:r>
      <w:bookmarkEnd w:id="34"/>
    </w:p>
    <w:p w:rsidR="00FC61A1" w:rsidP="00FC61A1" w:rsidRDefault="009D49F6" w14:paraId="53A687CD" w14:textId="618E1BDA">
      <w:r>
        <w:t xml:space="preserve">Los documentos </w:t>
      </w:r>
      <w:r w:rsidR="00CB4E13">
        <w:t>consultados</w:t>
      </w:r>
      <w:r>
        <w:t xml:space="preserve"> y </w:t>
      </w:r>
      <w:r w:rsidR="00CB4E13">
        <w:t>referidos</w:t>
      </w:r>
      <w:r>
        <w:t xml:space="preserve"> durante la elaboración del trabajo se guardan</w:t>
      </w:r>
      <w:r w:rsidR="00F368DF">
        <w:t xml:space="preserve"> en archivos PDF o Word</w:t>
      </w:r>
      <w:r>
        <w:t xml:space="preserve"> </w:t>
      </w:r>
      <w:r w:rsidR="00CB4E13">
        <w:t>utilizando la siguiente convención de nombramiento:</w:t>
      </w:r>
    </w:p>
    <w:p w:rsidR="00E0325A" w:rsidP="00FC61A1" w:rsidRDefault="00E0325A" w14:paraId="423D4AB6" w14:textId="06EB0CB9">
      <w:r>
        <w:t>Noticias: Medio, título de la nota, fecha</w:t>
      </w:r>
    </w:p>
    <w:p w:rsidR="00E0325A" w:rsidP="00FC61A1" w:rsidRDefault="00E0325A" w14:paraId="18D7C643" w14:textId="488CDF69">
      <w:r>
        <w:t xml:space="preserve">Ejemplo: </w:t>
      </w:r>
    </w:p>
    <w:p w:rsidR="00E0325A" w:rsidP="00FC61A1" w:rsidRDefault="00E0325A" w14:paraId="5D5CC858" w14:textId="362B6B94">
      <w:r w:rsidRPr="00E0325A">
        <w:t>El Universal, Renuncia comisario de Seguridad Ciudadana de Naucalpan</w:t>
      </w:r>
      <w:r>
        <w:t>, 12-11-20</w:t>
      </w:r>
    </w:p>
    <w:p w:rsidR="00E0325A" w:rsidRDefault="00E0325A" w14:paraId="578377D8" w14:textId="46B86C8E">
      <w:pPr>
        <w:pStyle w:val="ListParagraph"/>
        <w:numPr>
          <w:ilvl w:val="0"/>
          <w:numId w:val="16"/>
        </w:numPr>
      </w:pPr>
      <w:r>
        <w:t>Artículos</w:t>
      </w:r>
      <w:r w:rsidR="00F368DF">
        <w:t xml:space="preserve"> </w:t>
      </w:r>
    </w:p>
    <w:p w:rsidR="00F368DF" w:rsidRDefault="00F368DF" w14:paraId="0A29D178" w14:textId="07596BA1">
      <w:pPr>
        <w:pStyle w:val="ListParagraph"/>
        <w:numPr>
          <w:ilvl w:val="0"/>
          <w:numId w:val="16"/>
        </w:numPr>
      </w:pPr>
      <w:r>
        <w:t>Según el Medio:</w:t>
      </w:r>
    </w:p>
    <w:p w:rsidR="00E0325A" w:rsidRDefault="00F368DF" w14:paraId="3A4E3B46" w14:textId="6E9564CA">
      <w:pPr>
        <w:pStyle w:val="ListParagraph"/>
        <w:numPr>
          <w:ilvl w:val="1"/>
          <w:numId w:val="16"/>
        </w:numPr>
      </w:pPr>
      <w:r>
        <w:t xml:space="preserve">Estructura: </w:t>
      </w:r>
      <w:r w:rsidR="00E0325A">
        <w:t xml:space="preserve">Medio, </w:t>
      </w:r>
      <w:r>
        <w:t xml:space="preserve">Autor, </w:t>
      </w:r>
      <w:r w:rsidR="00E0325A">
        <w:t>Título del artículo,</w:t>
      </w:r>
      <w:r>
        <w:t xml:space="preserve"> Fecha</w:t>
      </w:r>
      <w:r w:rsidR="00E0325A">
        <w:t xml:space="preserve"> </w:t>
      </w:r>
    </w:p>
    <w:p w:rsidR="00E0325A" w:rsidRDefault="00F368DF" w14:paraId="3EE68F80" w14:textId="4D761410">
      <w:pPr>
        <w:pStyle w:val="ListParagraph"/>
        <w:numPr>
          <w:ilvl w:val="1"/>
          <w:numId w:val="16"/>
        </w:numPr>
        <w:rPr/>
      </w:pPr>
      <w:r w:rsidR="00F368DF">
        <w:rPr/>
        <w:t xml:space="preserve">Ejemplo: El Universal, Alejandro Hope, El estado de las </w:t>
      </w:r>
      <w:r w:rsidR="06543DD6">
        <w:rPr/>
        <w:t>policías</w:t>
      </w:r>
      <w:r w:rsidR="00F368DF">
        <w:rPr/>
        <w:t>. municipales,13-02-23</w:t>
      </w:r>
    </w:p>
    <w:p w:rsidR="00F368DF" w:rsidRDefault="00F368DF" w14:paraId="6C3AFD0B" w14:textId="12B5B92E">
      <w:pPr>
        <w:pStyle w:val="ListParagraph"/>
        <w:numPr>
          <w:ilvl w:val="0"/>
          <w:numId w:val="16"/>
        </w:numPr>
      </w:pPr>
      <w:r>
        <w:t>Sitio web (no medios):</w:t>
      </w:r>
    </w:p>
    <w:p w:rsidR="00F368DF" w:rsidRDefault="00F368DF" w14:paraId="57CB2C4A" w14:textId="6DBDE439">
      <w:pPr>
        <w:pStyle w:val="ListParagraph"/>
        <w:numPr>
          <w:ilvl w:val="1"/>
          <w:numId w:val="16"/>
        </w:numPr>
      </w:pPr>
      <w:r>
        <w:t xml:space="preserve">Estructura: nombre del sitio, Autor, Titulo del </w:t>
      </w:r>
      <w:proofErr w:type="spellStart"/>
      <w:r>
        <w:t>articulo</w:t>
      </w:r>
      <w:proofErr w:type="spellEnd"/>
      <w:r>
        <w:t>, fecha consulta</w:t>
      </w:r>
    </w:p>
    <w:p w:rsidR="00F368DF" w:rsidRDefault="00F368DF" w14:paraId="739DCAFA" w14:textId="0189DAAD">
      <w:pPr>
        <w:pStyle w:val="ListParagraph"/>
        <w:numPr>
          <w:ilvl w:val="1"/>
          <w:numId w:val="16"/>
        </w:numPr>
      </w:pPr>
      <w:r>
        <w:t xml:space="preserve">Ejemplo: blogspot.com, Benigno </w:t>
      </w:r>
      <w:proofErr w:type="spellStart"/>
      <w:r>
        <w:t>Juarez</w:t>
      </w:r>
      <w:proofErr w:type="spellEnd"/>
      <w:r>
        <w:t>, La seguridad alimentaria y el maíz transgénico, 23-11-22</w:t>
      </w:r>
    </w:p>
    <w:p w:rsidR="00F368DF" w:rsidRDefault="00F368DF" w14:paraId="575FB12F" w14:textId="661B5623">
      <w:pPr>
        <w:pStyle w:val="ListParagraph"/>
        <w:numPr>
          <w:ilvl w:val="0"/>
          <w:numId w:val="16"/>
        </w:numPr>
      </w:pPr>
      <w:r>
        <w:t>Libros:</w:t>
      </w:r>
    </w:p>
    <w:p w:rsidR="00F368DF" w:rsidRDefault="00F368DF" w14:paraId="26F99793" w14:textId="3D22A658">
      <w:pPr>
        <w:pStyle w:val="ListParagraph"/>
        <w:numPr>
          <w:ilvl w:val="1"/>
          <w:numId w:val="16"/>
        </w:numPr>
      </w:pPr>
      <w:r>
        <w:t xml:space="preserve">Estructura: Autor, </w:t>
      </w:r>
      <w:proofErr w:type="spellStart"/>
      <w:r>
        <w:t>Titulo</w:t>
      </w:r>
      <w:proofErr w:type="spellEnd"/>
      <w:r>
        <w:t xml:space="preserve"> del libro, Año, Editorial</w:t>
      </w:r>
    </w:p>
    <w:p w:rsidR="00F368DF" w:rsidRDefault="00F368DF" w14:paraId="5837D94F" w14:textId="1FD1D004">
      <w:pPr>
        <w:pStyle w:val="ListParagraph"/>
        <w:numPr>
          <w:ilvl w:val="1"/>
          <w:numId w:val="16"/>
        </w:numPr>
      </w:pPr>
      <w:r>
        <w:t xml:space="preserve">Ejemplo: Roque Moreno, </w:t>
      </w:r>
      <w:proofErr w:type="spellStart"/>
      <w:r>
        <w:t>Guia</w:t>
      </w:r>
      <w:proofErr w:type="spellEnd"/>
      <w:r>
        <w:t xml:space="preserve"> para la administración de proyectos con Microsoft Teams, 2024, Editorial Idea Consultores</w:t>
      </w:r>
    </w:p>
    <w:p w:rsidRPr="001F32FF" w:rsidR="00FC61A1" w:rsidP="37148360" w:rsidRDefault="00FC61A1" w14:paraId="16ADC126" w14:textId="77777777"/>
    <w:p w:rsidRPr="001F32FF" w:rsidR="00992B7E" w:rsidP="00F31814" w:rsidRDefault="00EC3CB4" w14:paraId="3FF4AD9F" w14:textId="0DA13A6F">
      <w:pPr>
        <w:pStyle w:val="Heading3"/>
      </w:pPr>
      <w:bookmarkStart w:name="_Toc192842875" w:id="35"/>
      <w:r>
        <w:t>1.2.</w:t>
      </w:r>
      <w:r w:rsidR="00653F24">
        <w:t>4</w:t>
      </w:r>
      <w:r>
        <w:t xml:space="preserve"> </w:t>
      </w:r>
      <w:r w:rsidR="00992B7E">
        <w:t>Reglas para el nombrado de archivos en Normativ</w:t>
      </w:r>
      <w:r w:rsidR="006B2CD9">
        <w:t>a</w:t>
      </w:r>
      <w:bookmarkEnd w:id="35"/>
    </w:p>
    <w:p w:rsidRPr="001F32FF" w:rsidR="00944E59" w:rsidP="00944E59" w:rsidRDefault="00944E59" w14:paraId="038C6BBF" w14:textId="08FAA1E6">
      <w:r w:rsidRPr="001F32FF">
        <w:t xml:space="preserve">Las leyes, reglamentos, lineamientos y demás documentos legales deberán ser nombrados </w:t>
      </w:r>
      <w:r w:rsidRPr="001F32FF" w:rsidR="00816D8C">
        <w:t xml:space="preserve">de la siguiente manera: </w:t>
      </w:r>
    </w:p>
    <w:p w:rsidRPr="001F32FF" w:rsidR="00E20D3F" w:rsidP="00934FB5" w:rsidRDefault="00816D8C" w14:paraId="2B4B34E6" w14:textId="565DC3BE">
      <w:pPr>
        <w:ind w:firstLine="720"/>
      </w:pPr>
      <w:r w:rsidRPr="001F32FF">
        <w:t>SIGLAS, Descripci</w:t>
      </w:r>
      <w:r w:rsidRPr="001F32FF" w:rsidR="001749AF">
        <w:t>ó</w:t>
      </w:r>
      <w:r w:rsidRPr="001F32FF">
        <w:t xml:space="preserve">n completa de la norma, fecha </w:t>
      </w:r>
      <w:r w:rsidRPr="001F32FF" w:rsidR="00CF0EC5">
        <w:t>inicio vigencia</w:t>
      </w:r>
    </w:p>
    <w:p w:rsidRPr="001F32FF" w:rsidR="001749AF" w:rsidP="00944E59" w:rsidRDefault="001749AF" w14:paraId="7FDAA155" w14:textId="6954C63B">
      <w:r w:rsidRPr="001F32FF">
        <w:t>Ejemplos:</w:t>
      </w:r>
    </w:p>
    <w:p w:rsidRPr="001F32FF" w:rsidR="00CF0EC5" w:rsidP="00944E59" w:rsidRDefault="00CF0EC5" w14:paraId="1DAAEEF6" w14:textId="24C5C89F">
      <w:r w:rsidRPr="001F32FF">
        <w:t xml:space="preserve">CPEUM, Constitución Política de los Estados Unidos Mexicanos, </w:t>
      </w:r>
      <w:r w:rsidRPr="001F32FF" w:rsidR="0008187A">
        <w:t>16-05-13</w:t>
      </w:r>
    </w:p>
    <w:p w:rsidRPr="001F32FF" w:rsidR="0008187A" w:rsidP="00944E59" w:rsidRDefault="0008187A" w14:paraId="04FA07EA" w14:textId="0CDB2ED3">
      <w:r w:rsidRPr="001F32FF">
        <w:t xml:space="preserve">LCF, Ley de Coordinación Fiscal, </w:t>
      </w:r>
      <w:r w:rsidRPr="001F32FF" w:rsidR="00E83569">
        <w:t>27-12-21</w:t>
      </w:r>
    </w:p>
    <w:p w:rsidRPr="001F32FF" w:rsidR="00E83569" w:rsidP="00944E59" w:rsidRDefault="00E83569" w14:paraId="4AEB9A12" w14:textId="203F73E8">
      <w:r w:rsidRPr="001F32FF">
        <w:t>FAIS</w:t>
      </w:r>
      <w:r w:rsidRPr="001F32FF" w:rsidR="00AB1EEA">
        <w:t>, Lineamientos del Fondo de</w:t>
      </w:r>
      <w:r w:rsidRPr="001F32FF" w:rsidR="001749AF">
        <w:t xml:space="preserve"> Aportaciones pa</w:t>
      </w:r>
      <w:r w:rsidRPr="001F32FF" w:rsidR="00AB1EEA">
        <w:t>ra la Infraestructura Social, 05-01-23</w:t>
      </w:r>
    </w:p>
    <w:p w:rsidRPr="001F32FF" w:rsidR="00582463" w:rsidP="00582463" w:rsidRDefault="00582463" w14:paraId="2E1BF0C8" w14:textId="04EBBF9D">
      <w:pPr>
        <w:ind w:left="720"/>
        <w:rPr>
          <w:b/>
          <w:bCs/>
        </w:rPr>
      </w:pPr>
      <w:r w:rsidRPr="26D20204">
        <w:rPr>
          <w:b/>
          <w:bCs/>
        </w:rPr>
        <w:t>Regla:</w:t>
      </w:r>
    </w:p>
    <w:p w:rsidRPr="001F32FF" w:rsidR="00582463" w:rsidP="00582463" w:rsidRDefault="00A03F7E" w14:paraId="4112E6FF" w14:textId="0181BE73">
      <w:pPr>
        <w:ind w:left="720"/>
        <w:rPr>
          <w:b/>
          <w:bCs/>
        </w:rPr>
      </w:pPr>
      <w:r w:rsidRPr="26D20204">
        <w:rPr>
          <w:b/>
          <w:bCs/>
        </w:rPr>
        <w:t xml:space="preserve">En la carpeta de Normatividad solo se </w:t>
      </w:r>
      <w:r w:rsidRPr="26D20204" w:rsidR="00BD42B7">
        <w:rPr>
          <w:b/>
          <w:bCs/>
        </w:rPr>
        <w:t>colocarán</w:t>
      </w:r>
      <w:r w:rsidRPr="26D20204">
        <w:rPr>
          <w:b/>
          <w:bCs/>
        </w:rPr>
        <w:t xml:space="preserve"> las normas que se utilicen y referencien en el desarrollo del trabajo.</w:t>
      </w:r>
    </w:p>
    <w:p w:rsidRPr="001F32FF" w:rsidR="00073D34" w:rsidP="00F31814" w:rsidRDefault="00EC3CB4" w14:paraId="1F34456B" w14:textId="1BA2D3D9">
      <w:pPr>
        <w:pStyle w:val="Heading3"/>
      </w:pPr>
      <w:bookmarkStart w:name="_Toc192842876" w:id="36"/>
      <w:r>
        <w:t>1.2.</w:t>
      </w:r>
      <w:r w:rsidR="00653F24">
        <w:t>5</w:t>
      </w:r>
      <w:r>
        <w:t xml:space="preserve"> </w:t>
      </w:r>
      <w:r w:rsidR="00073D34">
        <w:t>Reglas para el nombrado de archivos en Noticias y Reportajes</w:t>
      </w:r>
      <w:bookmarkEnd w:id="36"/>
    </w:p>
    <w:p w:rsidRPr="001F32FF" w:rsidR="006C5368" w:rsidRDefault="00745A49" w14:paraId="31291AB0" w14:textId="586C0F15">
      <w:r>
        <w:t xml:space="preserve">Las noticias y reportajes que pudieran ser relevantes </w:t>
      </w:r>
      <w:r w:rsidR="00DE5636">
        <w:t>para el cumplimiento</w:t>
      </w:r>
      <w:r w:rsidR="009419B3">
        <w:t xml:space="preserve"> de las tareas y metas del proyecto se deberán de guardar en esta carpeta, siguiendo la siguiente convención de nombramiento</w:t>
      </w:r>
      <w:r w:rsidR="007C4F9A">
        <w:t>:</w:t>
      </w:r>
    </w:p>
    <w:p w:rsidRPr="001F32FF" w:rsidR="009419B3" w:rsidP="00934FB5" w:rsidRDefault="00A94F17" w14:paraId="3127AA87" w14:textId="456B9337">
      <w:pPr>
        <w:ind w:firstLine="720"/>
      </w:pPr>
      <w:r>
        <w:t xml:space="preserve">Medio, Titulo de la Nota original, Fecha de publicación con formato </w:t>
      </w:r>
      <w:proofErr w:type="spellStart"/>
      <w:r w:rsidR="00677B99">
        <w:t>dd</w:t>
      </w:r>
      <w:proofErr w:type="spellEnd"/>
      <w:r>
        <w:t>-mm-</w:t>
      </w:r>
      <w:r w:rsidR="00677B99">
        <w:t>aa</w:t>
      </w:r>
      <w:r>
        <w:t>.</w:t>
      </w:r>
    </w:p>
    <w:p w:rsidRPr="001F32FF" w:rsidR="0001272E" w:rsidRDefault="0001272E" w14:paraId="3903059B" w14:textId="2E70A220">
      <w:r>
        <w:t>Si la fecha de publicación no es</w:t>
      </w:r>
      <w:r w:rsidR="00622D95">
        <w:t xml:space="preserve"> </w:t>
      </w:r>
      <w:r w:rsidR="00156486">
        <w:t xml:space="preserve">accesible o no </w:t>
      </w:r>
      <w:r w:rsidR="00677B99">
        <w:t>está</w:t>
      </w:r>
      <w:r w:rsidR="00156486">
        <w:t xml:space="preserve"> publicada en el sitio, se debe de utilizar la fecha de la última actualización o</w:t>
      </w:r>
      <w:r w:rsidR="00C76AC3">
        <w:t>,</w:t>
      </w:r>
      <w:r w:rsidR="00156486">
        <w:t xml:space="preserve"> en el caso de que esta tampoco sea accesible, la fecha de acceso.</w:t>
      </w:r>
    </w:p>
    <w:p w:rsidRPr="001F32FF" w:rsidR="0001272E" w:rsidRDefault="00C76AC3" w14:paraId="61EAF16D" w14:textId="09D52929">
      <w:r w:rsidRPr="001F32FF">
        <w:t>El nombre d</w:t>
      </w:r>
      <w:r w:rsidRPr="001F32FF" w:rsidR="00775E78">
        <w:t>el medio y de la nota se debe de conservar en su lenguaje original en e</w:t>
      </w:r>
      <w:r w:rsidRPr="001F32FF" w:rsidR="00895F8D">
        <w:t>l</w:t>
      </w:r>
      <w:r w:rsidRPr="001F32FF" w:rsidR="00775E78">
        <w:t xml:space="preserve"> nombre del archivo.</w:t>
      </w:r>
    </w:p>
    <w:p w:rsidRPr="001F32FF" w:rsidR="00C8728D" w:rsidRDefault="00C8728D" w14:paraId="2DEB57EE" w14:textId="1F687CE8">
      <w:r w:rsidRPr="001F32FF">
        <w:t>Ejemplos:</w:t>
      </w:r>
    </w:p>
    <w:p w:rsidRPr="001F32FF" w:rsidR="0075535F" w:rsidRDefault="007506AA" w14:paraId="5B02F47B" w14:textId="553A07AA">
      <w:pPr>
        <w:pStyle w:val="ListParagraph"/>
        <w:numPr>
          <w:ilvl w:val="0"/>
          <w:numId w:val="12"/>
        </w:numPr>
      </w:pPr>
      <w:r w:rsidRPr="001F32FF">
        <w:t xml:space="preserve">‘La Voz, Circula información falsa sobre el caso Paola Andrea, </w:t>
      </w:r>
      <w:r w:rsidRPr="001F32FF" w:rsidR="00E0660B">
        <w:t>24-08-27’</w:t>
      </w:r>
    </w:p>
    <w:p w:rsidRPr="0095453E" w:rsidR="00E0660B" w:rsidRDefault="00845D4F" w14:paraId="253BACD0" w14:textId="2EA33243">
      <w:pPr>
        <w:pStyle w:val="ListParagraph"/>
        <w:numPr>
          <w:ilvl w:val="0"/>
          <w:numId w:val="12"/>
        </w:numPr>
        <w:rPr>
          <w:lang w:val="en-US"/>
        </w:rPr>
      </w:pPr>
      <w:r w:rsidRPr="004D70ED">
        <w:rPr>
          <w:lang w:val="en-US"/>
        </w:rPr>
        <w:t>‘Bloomberg, Investors Brace for US Junk Debt’s Last Gasp Before Election, 24-</w:t>
      </w:r>
      <w:r w:rsidRPr="004D70ED" w:rsidR="000703AE">
        <w:rPr>
          <w:lang w:val="en-US"/>
        </w:rPr>
        <w:t>08-26’</w:t>
      </w:r>
    </w:p>
    <w:p w:rsidRPr="001F32FF" w:rsidR="000703AE" w:rsidRDefault="00327F7E" w14:paraId="404EA321" w14:textId="78B93A92">
      <w:pPr>
        <w:pStyle w:val="ListParagraph"/>
        <w:numPr>
          <w:ilvl w:val="0"/>
          <w:numId w:val="12"/>
        </w:numPr>
      </w:pPr>
      <w:r w:rsidRPr="001F32FF">
        <w:t>‘El Universal, "Todo el peso de la ley a quien quemó a la burrita", sentencia Mauricio Kuri, 24</w:t>
      </w:r>
      <w:r w:rsidRPr="001F32FF" w:rsidR="00BC2DC3">
        <w:t>-08-26’</w:t>
      </w:r>
    </w:p>
    <w:p w:rsidRPr="001F32FF" w:rsidR="43FF1550" w:rsidRDefault="00934FB5" w14:paraId="36B8EC85" w14:textId="6CCAA90B">
      <w:r>
        <w:t xml:space="preserve">Los archivos guardados en esta carpeta deberán de </w:t>
      </w:r>
      <w:r w:rsidR="006F5507">
        <w:t xml:space="preserve">estar en un formato </w:t>
      </w:r>
      <w:proofErr w:type="spellStart"/>
      <w:r w:rsidR="006F5507">
        <w:t>pdf</w:t>
      </w:r>
      <w:proofErr w:type="spellEnd"/>
      <w:r w:rsidR="006F5507">
        <w:t>.</w:t>
      </w:r>
      <w:r w:rsidR="002D1CBC">
        <w:t xml:space="preserve"> </w:t>
      </w:r>
      <w:r w:rsidR="00DC644F">
        <w:t xml:space="preserve">Para guardar una copia </w:t>
      </w:r>
      <w:proofErr w:type="spellStart"/>
      <w:r w:rsidR="00DC644F">
        <w:t>pdf</w:t>
      </w:r>
      <w:proofErr w:type="spellEnd"/>
      <w:r w:rsidR="00DC644F">
        <w:t xml:space="preserve"> de una página en línea</w:t>
      </w:r>
      <w:r w:rsidR="00381B65">
        <w:t>, en los equipos Mac</w:t>
      </w:r>
      <w:r w:rsidR="00DC644F">
        <w:t xml:space="preserve"> se puede presionar </w:t>
      </w:r>
      <w:proofErr w:type="spellStart"/>
      <w:r w:rsidRPr="26D20204" w:rsidR="00DC644F">
        <w:rPr>
          <w:b/>
          <w:bCs/>
        </w:rPr>
        <w:t>Ctrl</w:t>
      </w:r>
      <w:proofErr w:type="spellEnd"/>
      <w:r w:rsidRPr="26D20204" w:rsidR="00DC644F">
        <w:rPr>
          <w:b/>
          <w:bCs/>
        </w:rPr>
        <w:t xml:space="preserve"> </w:t>
      </w:r>
      <w:r w:rsidR="00DC644F">
        <w:t xml:space="preserve">y </w:t>
      </w:r>
      <w:r w:rsidRPr="26D20204" w:rsidR="00DC644F">
        <w:rPr>
          <w:b/>
          <w:bCs/>
        </w:rPr>
        <w:t xml:space="preserve">P </w:t>
      </w:r>
      <w:r w:rsidRPr="26D20204" w:rsidR="00DC644F">
        <w:rPr>
          <w:i/>
          <w:iCs/>
        </w:rPr>
        <w:t>(</w:t>
      </w:r>
      <w:r w:rsidRPr="26D20204" w:rsidR="009053AF">
        <w:rPr>
          <w:i/>
          <w:iCs/>
        </w:rPr>
        <w:t>Comando</w:t>
      </w:r>
      <w:r w:rsidRPr="26D20204" w:rsidR="00DC644F">
        <w:rPr>
          <w:i/>
          <w:iCs/>
        </w:rPr>
        <w:t xml:space="preserve"> y P)</w:t>
      </w:r>
      <w:r w:rsidR="00DC644F">
        <w:t xml:space="preserve"> al mismo tiempo; Esto abrirá el menú de impresión de la página y desde ahí se puede seleccionar la opción de ‘Guardar como PDF’.</w:t>
      </w:r>
      <w:r w:rsidR="00381B65">
        <w:t xml:space="preserve"> En los equipos </w:t>
      </w:r>
      <w:proofErr w:type="spellStart"/>
      <w:r w:rsidR="00381B65">
        <w:t>windows</w:t>
      </w:r>
      <w:proofErr w:type="spellEnd"/>
      <w:r w:rsidR="00381B65">
        <w:t xml:space="preserve">, en el menú archivo del navegador, luego Impresión y </w:t>
      </w:r>
      <w:r w:rsidR="00F256E2">
        <w:t xml:space="preserve">se </w:t>
      </w:r>
      <w:r w:rsidR="00381B65">
        <w:t>selecci</w:t>
      </w:r>
      <w:r w:rsidR="008E1418">
        <w:t>o</w:t>
      </w:r>
      <w:r w:rsidR="00381B65">
        <w:t>n</w:t>
      </w:r>
      <w:r w:rsidR="008E1418">
        <w:t>a</w:t>
      </w:r>
      <w:r w:rsidR="00381B65">
        <w:t xml:space="preserve"> la impresora “Microsoft PDF”.</w:t>
      </w:r>
      <w:r>
        <w:br w:type="page"/>
      </w:r>
    </w:p>
    <w:p w:rsidRPr="001F32FF" w:rsidR="003503C1" w:rsidP="003503C1" w:rsidRDefault="00653F24" w14:paraId="64F93330" w14:textId="5CA127CC">
      <w:pPr>
        <w:pStyle w:val="Heading2"/>
      </w:pPr>
      <w:bookmarkStart w:name="_Toc574901886" w:id="37"/>
      <w:bookmarkStart w:name="_Toc596290870" w:id="38"/>
      <w:bookmarkStart w:name="_Toc935795955" w:id="39"/>
      <w:bookmarkStart w:name="_Toc1050962728" w:id="40"/>
      <w:bookmarkStart w:name="_Toc1265102238" w:id="41"/>
      <w:bookmarkStart w:name="_Toc1598999890" w:id="42"/>
      <w:bookmarkStart w:name="_Toc146245841" w:id="43"/>
      <w:bookmarkStart w:name="_Toc862599993" w:id="44"/>
      <w:bookmarkStart w:name="_Toc2104784091" w:id="45"/>
      <w:bookmarkStart w:name="_Toc192842877" w:id="46"/>
      <w:r>
        <w:t xml:space="preserve">1.3 </w:t>
      </w:r>
      <w:r w:rsidR="43FF1550">
        <w:t>Uso de la Aplicación</w:t>
      </w:r>
      <w:r w:rsidR="008E1418">
        <w:t xml:space="preserve"> MS Teams</w:t>
      </w:r>
      <w:r w:rsidR="3B4626CE">
        <w:t xml:space="preserve">; </w:t>
      </w:r>
      <w:bookmarkEnd w:id="37"/>
      <w:bookmarkEnd w:id="38"/>
      <w:bookmarkEnd w:id="39"/>
      <w:bookmarkEnd w:id="40"/>
      <w:bookmarkEnd w:id="41"/>
      <w:bookmarkEnd w:id="42"/>
      <w:bookmarkEnd w:id="43"/>
      <w:bookmarkEnd w:id="44"/>
      <w:bookmarkEnd w:id="45"/>
      <w:r w:rsidR="003C07D4">
        <w:t xml:space="preserve">Mecánica de </w:t>
      </w:r>
      <w:r w:rsidR="00B02C5A">
        <w:t>f</w:t>
      </w:r>
      <w:r w:rsidR="003C07D4">
        <w:t>uncionamiento</w:t>
      </w:r>
      <w:bookmarkEnd w:id="46"/>
    </w:p>
    <w:p w:rsidRPr="001F32FF" w:rsidR="00653F24" w:rsidP="00653F24" w:rsidRDefault="00653F24" w14:paraId="154D4DA4" w14:textId="66E1F74C">
      <w:pPr>
        <w:pStyle w:val="Heading3"/>
      </w:pPr>
      <w:bookmarkStart w:name="_Toc192842878" w:id="47"/>
      <w:r>
        <w:t>1.3.1 Descripción General</w:t>
      </w:r>
      <w:bookmarkEnd w:id="47"/>
    </w:p>
    <w:p w:rsidRPr="001F32FF" w:rsidR="37148360" w:rsidP="37148360" w:rsidRDefault="002E5EE3" w14:paraId="29C5D640" w14:textId="60AD88F2">
      <w:r>
        <w:t>MS</w:t>
      </w:r>
      <w:r w:rsidR="00EC3CB4">
        <w:t xml:space="preserve"> </w:t>
      </w:r>
      <w:r w:rsidR="00BE2AC9">
        <w:t>Team</w:t>
      </w:r>
      <w:r w:rsidR="00EC3CB4">
        <w:t>s</w:t>
      </w:r>
      <w:r w:rsidR="00BE2AC9">
        <w:t xml:space="preserve"> ofrece un entorno de trabajo colaborativo</w:t>
      </w:r>
      <w:r w:rsidR="00381B65">
        <w:t xml:space="preserve"> para el </w:t>
      </w:r>
      <w:r w:rsidR="00BE2AC9">
        <w:t>manejo</w:t>
      </w:r>
      <w:r w:rsidR="008842E0">
        <w:t xml:space="preserve">, monitoreo </w:t>
      </w:r>
      <w:r w:rsidR="00BE2AC9">
        <w:t xml:space="preserve">y </w:t>
      </w:r>
      <w:r w:rsidR="008842E0">
        <w:t>desarrollo</w:t>
      </w:r>
      <w:r w:rsidR="00BE2AC9">
        <w:t xml:space="preserve"> de proyectos desde una </w:t>
      </w:r>
      <w:r w:rsidR="00381B65">
        <w:t xml:space="preserve">misma </w:t>
      </w:r>
      <w:r w:rsidR="00BE2AC9">
        <w:t>plataforma</w:t>
      </w:r>
      <w:r w:rsidR="00381B65">
        <w:t xml:space="preserve"> integral. </w:t>
      </w:r>
      <w:r w:rsidR="00A26258">
        <w:t>Los principales servicios implementados</w:t>
      </w:r>
      <w:r w:rsidR="00381B65">
        <w:t xml:space="preserve"> son</w:t>
      </w:r>
      <w:r w:rsidR="37148360">
        <w:t>:</w:t>
      </w:r>
    </w:p>
    <w:p w:rsidR="00255D49" w:rsidP="37148360" w:rsidRDefault="00255D49" w14:paraId="3D949E1B" w14:textId="6C14FF4A">
      <w:pPr>
        <w:pStyle w:val="ListParagraph"/>
        <w:numPr>
          <w:ilvl w:val="0"/>
          <w:numId w:val="3"/>
        </w:numPr>
      </w:pPr>
      <w:r>
        <w:t>Llamadas.</w:t>
      </w:r>
    </w:p>
    <w:p w:rsidRPr="001F32FF" w:rsidR="37148360" w:rsidP="37148360" w:rsidRDefault="37148360" w14:paraId="55F5B8CA" w14:textId="695E9207">
      <w:pPr>
        <w:pStyle w:val="ListParagraph"/>
        <w:numPr>
          <w:ilvl w:val="0"/>
          <w:numId w:val="3"/>
        </w:numPr>
      </w:pPr>
      <w:r>
        <w:t>Reuniones</w:t>
      </w:r>
      <w:r w:rsidR="00EC3CB4">
        <w:t>.</w:t>
      </w:r>
    </w:p>
    <w:p w:rsidRPr="001F32FF" w:rsidR="37148360" w:rsidP="00255D49" w:rsidRDefault="008842E0" w14:paraId="528C87AD" w14:textId="5DEF0191">
      <w:pPr>
        <w:pStyle w:val="ListParagraph"/>
        <w:numPr>
          <w:ilvl w:val="0"/>
          <w:numId w:val="3"/>
        </w:numPr>
      </w:pPr>
      <w:r>
        <w:t>Repositorio</w:t>
      </w:r>
      <w:r w:rsidRPr="001F32FF" w:rsidR="37148360">
        <w:t xml:space="preserve"> de </w:t>
      </w:r>
      <w:r w:rsidRPr="001F32FF" w:rsidR="0072706C">
        <w:t>a</w:t>
      </w:r>
      <w:r w:rsidRPr="001F32FF" w:rsidR="37148360">
        <w:t>rchivos</w:t>
      </w:r>
    </w:p>
    <w:p w:rsidRPr="001F32FF" w:rsidR="37148360" w:rsidP="37148360" w:rsidRDefault="37148360" w14:paraId="29208FE2" w14:textId="732E6834">
      <w:pPr>
        <w:pStyle w:val="ListParagraph"/>
        <w:numPr>
          <w:ilvl w:val="0"/>
          <w:numId w:val="3"/>
        </w:numPr>
      </w:pPr>
      <w:r w:rsidRPr="001F32FF">
        <w:t xml:space="preserve">Foro </w:t>
      </w:r>
      <w:r w:rsidRPr="001F32FF" w:rsidR="00EC3CB4">
        <w:t>para los</w:t>
      </w:r>
      <w:r w:rsidRPr="001F32FF">
        <w:t xml:space="preserve"> equipo</w:t>
      </w:r>
      <w:r w:rsidRPr="001F32FF" w:rsidR="00EC3CB4">
        <w:t>s de proyecto</w:t>
      </w:r>
      <w:r w:rsidR="008842E0">
        <w:t xml:space="preserve"> donde se puede centralizar la discusión de cada proyecto</w:t>
      </w:r>
      <w:r w:rsidRPr="001F32FF" w:rsidR="00EC3CB4">
        <w:t>.</w:t>
      </w:r>
    </w:p>
    <w:p w:rsidRPr="001F32FF" w:rsidR="00272994" w:rsidP="37148360" w:rsidRDefault="00272994" w14:paraId="4C6530ED" w14:textId="4024D988">
      <w:pPr>
        <w:pStyle w:val="ListParagraph"/>
        <w:numPr>
          <w:ilvl w:val="0"/>
          <w:numId w:val="3"/>
        </w:numPr>
      </w:pPr>
      <w:r>
        <w:t>Planes</w:t>
      </w:r>
      <w:r w:rsidR="00255D49">
        <w:t xml:space="preserve"> y tareas</w:t>
      </w:r>
      <w:r>
        <w:t xml:space="preserve"> para</w:t>
      </w:r>
      <w:r w:rsidR="003E7BB8">
        <w:t xml:space="preserve"> facilitar</w:t>
      </w:r>
      <w:r>
        <w:t xml:space="preserve"> trabajo colaborativo</w:t>
      </w:r>
      <w:r w:rsidR="00EC3CB4">
        <w:t>.</w:t>
      </w:r>
    </w:p>
    <w:p w:rsidRPr="001F32FF" w:rsidR="37148360" w:rsidP="001B2FB5" w:rsidRDefault="37148360" w14:paraId="02397F7C" w14:textId="43C02AE1">
      <w:r>
        <w:t xml:space="preserve">En esta sección se </w:t>
      </w:r>
      <w:r w:rsidR="00255D49">
        <w:t>describirá</w:t>
      </w:r>
      <w:r>
        <w:t xml:space="preserve"> la interacción con estos elementos </w:t>
      </w:r>
      <w:r w:rsidR="00255D49">
        <w:t>como deberá llevarlos a cabo</w:t>
      </w:r>
      <w:r w:rsidR="00144EA3">
        <w:t xml:space="preserve"> un consultor</w:t>
      </w:r>
      <w:r w:rsidR="00255D49">
        <w:t>(a)</w:t>
      </w:r>
      <w:r w:rsidR="00144EA3">
        <w:t xml:space="preserve"> de IDEA dentro del flujo normal de trabajo.</w:t>
      </w:r>
      <w:r w:rsidR="00E969A0">
        <w:t xml:space="preserve"> </w:t>
      </w:r>
    </w:p>
    <w:p w:rsidR="005A1725" w:rsidP="34588E5E" w:rsidRDefault="005A1725" w14:paraId="38068E44" w14:textId="4B4D55C7">
      <w:pPr>
        <w:jc w:val="left"/>
        <w:rPr>
          <w:rFonts w:eastAsiaTheme="majorEastAsia" w:cstheme="majorBidi"/>
          <w:i/>
          <w:iCs/>
          <w:color w:val="0F4761" w:themeColor="accent1" w:themeShade="BF"/>
        </w:rPr>
      </w:pPr>
      <w:bookmarkStart w:name="_Toc1840156679" w:id="48"/>
      <w:bookmarkStart w:name="_Toc314840693" w:id="49"/>
      <w:bookmarkStart w:name="_Toc1905235252" w:id="50"/>
      <w:bookmarkStart w:name="_Toc2073810647" w:id="51"/>
      <w:bookmarkStart w:name="_Toc1925602650" w:id="52"/>
      <w:bookmarkStart w:name="_Toc646738305" w:id="53"/>
      <w:bookmarkStart w:name="_Toc1890398283" w:id="54"/>
      <w:bookmarkStart w:name="_Toc596161611" w:id="55"/>
      <w:bookmarkStart w:name="_Toc629506870" w:id="56"/>
      <w:r>
        <w:br w:type="page"/>
      </w:r>
    </w:p>
    <w:p w:rsidR="00CD29D4" w:rsidP="37148360" w:rsidRDefault="00653F24" w14:paraId="58517BB9" w14:textId="229FABB8">
      <w:pPr>
        <w:pStyle w:val="Heading4"/>
      </w:pPr>
      <w:bookmarkStart w:name="_Toc192842879" w:id="57"/>
      <w:r>
        <w:t xml:space="preserve">1.3.1.1 </w:t>
      </w:r>
      <w:r w:rsidR="3B4626CE">
        <w:t>In</w:t>
      </w:r>
      <w:r w:rsidR="00CD29D4">
        <w:t>stalación y</w:t>
      </w:r>
      <w:r w:rsidR="003B3A73">
        <w:t xml:space="preserve"> C</w:t>
      </w:r>
      <w:r w:rsidR="00CD29D4">
        <w:t>onfiguración</w:t>
      </w:r>
      <w:r w:rsidR="003B3A73">
        <w:t xml:space="preserve"> I</w:t>
      </w:r>
      <w:r w:rsidR="00CD29D4">
        <w:t>nicial</w:t>
      </w:r>
      <w:bookmarkEnd w:id="48"/>
      <w:bookmarkEnd w:id="49"/>
      <w:bookmarkEnd w:id="50"/>
      <w:bookmarkEnd w:id="51"/>
      <w:bookmarkEnd w:id="52"/>
      <w:bookmarkEnd w:id="53"/>
      <w:bookmarkEnd w:id="54"/>
      <w:bookmarkEnd w:id="55"/>
      <w:bookmarkEnd w:id="56"/>
      <w:bookmarkEnd w:id="57"/>
    </w:p>
    <w:p w:rsidR="003B3A73" w:rsidP="003B3A73" w:rsidRDefault="00A26258" w14:paraId="4D7B5C67" w14:textId="7E74CE11">
      <w:pPr>
        <w:rPr>
          <w:b/>
          <w:bCs/>
        </w:rPr>
      </w:pPr>
      <w:r>
        <w:rPr>
          <w:b/>
          <w:bCs/>
        </w:rPr>
        <w:t>Instalación por Medio de Microsoft Store (Windows 10 &amp; 11)</w:t>
      </w:r>
    </w:p>
    <w:p w:rsidR="003A506F" w:rsidP="003B3A73" w:rsidRDefault="003A506F" w14:paraId="0DAB4068" w14:textId="5E9ABE88">
      <w:r>
        <w:t xml:space="preserve">La forma recomendada para instalar MS Teams en Windows 10+ es por medio de la tienda de aplicaciones de Microsoft que viene instalada en el equipo. Para abrir la tienda de aplicaciones </w:t>
      </w:r>
      <w:r w:rsidR="000D1C1A">
        <w:t>de Windows se puede escribir ‘tienda’ en la barra de búsqueda del inicio:</w:t>
      </w:r>
    </w:p>
    <w:p w:rsidR="00387FF2" w:rsidP="00387FF2" w:rsidRDefault="000D1C1A" w14:paraId="6B09BBF1" w14:textId="77777777">
      <w:pPr>
        <w:keepNext/>
      </w:pPr>
      <w:r>
        <w:rPr>
          <w:noProof/>
        </w:rPr>
        <w:drawing>
          <wp:inline distT="0" distB="0" distL="0" distR="0" wp14:anchorId="2F6D276B" wp14:editId="6CFAB709">
            <wp:extent cx="3848100" cy="3309531"/>
            <wp:effectExtent l="0" t="0" r="0" b="5715"/>
            <wp:docPr id="12839422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42262" name="Imagen 1283942262"/>
                    <pic:cNvPicPr/>
                  </pic:nvPicPr>
                  <pic:blipFill>
                    <a:blip r:embed="rId9">
                      <a:extLst>
                        <a:ext uri="{28A0092B-C50C-407E-A947-70E740481C1C}">
                          <a14:useLocalDpi xmlns:a14="http://schemas.microsoft.com/office/drawing/2010/main" val="0"/>
                        </a:ext>
                      </a:extLst>
                    </a:blip>
                    <a:stretch>
                      <a:fillRect/>
                    </a:stretch>
                  </pic:blipFill>
                  <pic:spPr>
                    <a:xfrm>
                      <a:off x="0" y="0"/>
                      <a:ext cx="3857238" cy="3317390"/>
                    </a:xfrm>
                    <a:prstGeom prst="rect">
                      <a:avLst/>
                    </a:prstGeom>
                  </pic:spPr>
                </pic:pic>
              </a:graphicData>
            </a:graphic>
          </wp:inline>
        </w:drawing>
      </w:r>
    </w:p>
    <w:p w:rsidR="000D1C1A" w:rsidP="00387FF2" w:rsidRDefault="00387FF2" w14:paraId="6212E8E8" w14:textId="2A274CA2">
      <w:pPr>
        <w:pStyle w:val="Caption"/>
      </w:pPr>
      <w:r>
        <w:t xml:space="preserve">Ilustración </w:t>
      </w:r>
      <w:r>
        <w:fldChar w:fldCharType="begin"/>
      </w:r>
      <w:r>
        <w:instrText xml:space="preserve"> SEQ Ilustración \* ARABIC </w:instrText>
      </w:r>
      <w:r>
        <w:fldChar w:fldCharType="separate"/>
      </w:r>
      <w:r w:rsidR="00666543">
        <w:rPr>
          <w:noProof/>
        </w:rPr>
        <w:t>1</w:t>
      </w:r>
      <w:r>
        <w:fldChar w:fldCharType="end"/>
      </w:r>
      <w:r>
        <w:t>; Aplicación de Tienda de Microsoft que viene instalada en Windows 10 y 11</w:t>
      </w:r>
    </w:p>
    <w:p w:rsidR="000D1C1A" w:rsidP="003B3A73" w:rsidRDefault="000D1C1A" w14:paraId="3F2D4992" w14:textId="360E3FBE">
      <w:r>
        <w:t>Una vez en la tienda, en la parte superior se mostrará una barra de búsqueda donde se puede escribir ‘</w:t>
      </w:r>
      <w:proofErr w:type="spellStart"/>
      <w:r>
        <w:t>teams</w:t>
      </w:r>
      <w:proofErr w:type="spellEnd"/>
      <w:r>
        <w:t>’ para encontrar la aplicación. Esta se deberá de ver como se muestra en la figura:</w:t>
      </w:r>
    </w:p>
    <w:p w:rsidR="00387FF2" w:rsidP="00387FF2" w:rsidRDefault="000D1C1A" w14:paraId="7A6E66F6" w14:textId="77777777">
      <w:pPr>
        <w:keepNext/>
      </w:pPr>
      <w:r>
        <w:rPr>
          <w:noProof/>
        </w:rPr>
        <w:drawing>
          <wp:inline distT="0" distB="0" distL="0" distR="0" wp14:anchorId="21D7FE48" wp14:editId="32411955">
            <wp:extent cx="3038378" cy="2390775"/>
            <wp:effectExtent l="0" t="0" r="0" b="0"/>
            <wp:docPr id="956413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1365" name="Imagen 956413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1789" cy="2393459"/>
                    </a:xfrm>
                    <a:prstGeom prst="rect">
                      <a:avLst/>
                    </a:prstGeom>
                  </pic:spPr>
                </pic:pic>
              </a:graphicData>
            </a:graphic>
          </wp:inline>
        </w:drawing>
      </w:r>
    </w:p>
    <w:p w:rsidRPr="000D1C1A" w:rsidR="000D1C1A" w:rsidP="00387FF2" w:rsidRDefault="00387FF2" w14:paraId="1200D19B" w14:textId="1F4250F0">
      <w:pPr>
        <w:pStyle w:val="Caption"/>
        <w:rPr>
          <w:u w:val="single"/>
        </w:rPr>
      </w:pPr>
      <w:r>
        <w:t xml:space="preserve">Ilustración </w:t>
      </w:r>
      <w:r>
        <w:fldChar w:fldCharType="begin"/>
      </w:r>
      <w:r>
        <w:instrText xml:space="preserve"> SEQ Ilustración \* ARABIC </w:instrText>
      </w:r>
      <w:r>
        <w:fldChar w:fldCharType="separate"/>
      </w:r>
      <w:r w:rsidR="00666543">
        <w:rPr>
          <w:noProof/>
        </w:rPr>
        <w:t>2</w:t>
      </w:r>
      <w:r>
        <w:fldChar w:fldCharType="end"/>
      </w:r>
      <w:r>
        <w:t>; Página de instalación de Teams en la tienda de Microsoft en Windows 10 y 11</w:t>
      </w:r>
    </w:p>
    <w:p w:rsidR="000D1C1A" w:rsidP="003B3A73" w:rsidRDefault="000D1C1A" w14:paraId="3BC722C3" w14:textId="21A40A6E">
      <w:r>
        <w:t>Al hacer clic en el botón de ‘Instalar’, comenzara la instalación.</w:t>
      </w:r>
    </w:p>
    <w:p w:rsidR="00A26258" w:rsidP="003B3A73" w:rsidRDefault="00A26258" w14:paraId="155070DC" w14:textId="215CDD08">
      <w:r>
        <w:t>Después de instalar la aplicación, se abrirá la aplicación de MS Teams en la vista de configuración inicial donde será necesario ingresar a su cuenta de Outlook que tiene registrada con la empresa.</w:t>
      </w:r>
    </w:p>
    <w:p w:rsidR="00387FF2" w:rsidP="00387FF2" w:rsidRDefault="00A26258" w14:paraId="39EDCA9A" w14:textId="77777777">
      <w:pPr>
        <w:keepNext/>
      </w:pPr>
      <w:r>
        <w:rPr>
          <w:noProof/>
        </w:rPr>
        <w:drawing>
          <wp:inline distT="0" distB="0" distL="0" distR="0" wp14:anchorId="08D60CB1" wp14:editId="6AB9785C">
            <wp:extent cx="2971800" cy="1929447"/>
            <wp:effectExtent l="0" t="0" r="0" b="0"/>
            <wp:docPr id="50320339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03399" name="Picture 5"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2971" cy="1943192"/>
                    </a:xfrm>
                    <a:prstGeom prst="rect">
                      <a:avLst/>
                    </a:prstGeom>
                  </pic:spPr>
                </pic:pic>
              </a:graphicData>
            </a:graphic>
          </wp:inline>
        </w:drawing>
      </w:r>
      <w:r>
        <w:rPr>
          <w:noProof/>
        </w:rPr>
        <w:drawing>
          <wp:inline distT="0" distB="0" distL="0" distR="0" wp14:anchorId="4A1406B1" wp14:editId="16ED9469">
            <wp:extent cx="2971800" cy="1934528"/>
            <wp:effectExtent l="0" t="0" r="0" b="8890"/>
            <wp:docPr id="74890211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02115" name="Picture 6"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1800" cy="1934528"/>
                    </a:xfrm>
                    <a:prstGeom prst="rect">
                      <a:avLst/>
                    </a:prstGeom>
                  </pic:spPr>
                </pic:pic>
              </a:graphicData>
            </a:graphic>
          </wp:inline>
        </w:drawing>
      </w:r>
    </w:p>
    <w:p w:rsidR="00A26258" w:rsidP="00387FF2" w:rsidRDefault="00387FF2" w14:paraId="24A085CA" w14:textId="119CB512">
      <w:pPr>
        <w:pStyle w:val="Caption"/>
      </w:pPr>
      <w:r>
        <w:t xml:space="preserve">Ilustración </w:t>
      </w:r>
      <w:r>
        <w:fldChar w:fldCharType="begin"/>
      </w:r>
      <w:r>
        <w:instrText xml:space="preserve"> SEQ Ilustración \* ARABIC </w:instrText>
      </w:r>
      <w:r>
        <w:fldChar w:fldCharType="separate"/>
      </w:r>
      <w:r w:rsidR="00666543">
        <w:rPr>
          <w:noProof/>
        </w:rPr>
        <w:t>3</w:t>
      </w:r>
      <w:r>
        <w:fldChar w:fldCharType="end"/>
      </w:r>
      <w:r>
        <w:t>; Configuración Inicial de la Aplicación de MS Teams</w:t>
      </w:r>
    </w:p>
    <w:p w:rsidR="000D1C1A" w:rsidP="003B3A73" w:rsidRDefault="000D1C1A" w14:paraId="7E495B83" w14:textId="77777777"/>
    <w:p w:rsidR="00A26258" w:rsidP="003B3A73" w:rsidRDefault="00A26258" w14:paraId="747D8A31" w14:textId="5D78BB1D">
      <w:pPr>
        <w:rPr>
          <w:b/>
          <w:bCs/>
        </w:rPr>
      </w:pPr>
      <w:r>
        <w:rPr>
          <w:b/>
          <w:bCs/>
        </w:rPr>
        <w:t>Instalación por la Pagina Web (Mac OS, Windows 7 &amp; Linux)</w:t>
      </w:r>
    </w:p>
    <w:p w:rsidR="00A26258" w:rsidP="003B3A73" w:rsidRDefault="00A26258" w14:paraId="639D2CB6" w14:textId="039BD417">
      <w:r>
        <w:t>Alternativamente, es posible descargar el instalador de MS Teams directamente desde su portal web</w:t>
      </w:r>
      <w:r>
        <w:rPr>
          <w:rStyle w:val="FootnoteReference"/>
        </w:rPr>
        <w:footnoteReference w:id="3"/>
      </w:r>
      <w:r>
        <w:t xml:space="preserve"> como se muestra en la imagen. Al dar </w:t>
      </w:r>
      <w:r w:rsidR="00E27AB2">
        <w:t>clic</w:t>
      </w:r>
      <w:r>
        <w:t xml:space="preserve"> en el botón de ‘Descargar Microsoft Teams para Windows’, </w:t>
      </w:r>
      <w:r w:rsidR="00E27AB2">
        <w:t xml:space="preserve">se </w:t>
      </w:r>
      <w:r w:rsidR="005E7C7E">
        <w:t>descargará</w:t>
      </w:r>
      <w:r w:rsidR="00E27AB2">
        <w:t xml:space="preserve"> el instalador de MS Teams para su sistema operativo (en caso de que se esté utilizando MacOS, el botón dirá ‘Descargar Microsoft Teams para </w:t>
      </w:r>
      <w:r w:rsidR="00E27AB2">
        <w:rPr>
          <w:i/>
          <w:iCs/>
        </w:rPr>
        <w:t>Mac</w:t>
      </w:r>
      <w:r w:rsidR="00E27AB2">
        <w:t>).</w:t>
      </w:r>
    </w:p>
    <w:p w:rsidR="00387FF2" w:rsidP="00387FF2" w:rsidRDefault="00A26258" w14:paraId="1A15EF87" w14:textId="77777777">
      <w:pPr>
        <w:keepNext/>
      </w:pPr>
      <w:r>
        <w:rPr>
          <w:noProof/>
        </w:rPr>
        <w:drawing>
          <wp:inline distT="0" distB="0" distL="0" distR="0" wp14:anchorId="29191539" wp14:editId="258AAAD1">
            <wp:extent cx="3552825" cy="2000362"/>
            <wp:effectExtent l="0" t="0" r="0" b="0"/>
            <wp:docPr id="499727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2783" name="Picture 1" descr="A screenshot of a computer&#10;&#10;AI-generated content may be incorrect."/>
                    <pic:cNvPicPr/>
                  </pic:nvPicPr>
                  <pic:blipFill>
                    <a:blip r:embed="rId13"/>
                    <a:stretch>
                      <a:fillRect/>
                    </a:stretch>
                  </pic:blipFill>
                  <pic:spPr>
                    <a:xfrm>
                      <a:off x="0" y="0"/>
                      <a:ext cx="3561319" cy="2005144"/>
                    </a:xfrm>
                    <a:prstGeom prst="rect">
                      <a:avLst/>
                    </a:prstGeom>
                  </pic:spPr>
                </pic:pic>
              </a:graphicData>
            </a:graphic>
          </wp:inline>
        </w:drawing>
      </w:r>
    </w:p>
    <w:p w:rsidR="00A26258" w:rsidP="00387FF2" w:rsidRDefault="00387FF2" w14:paraId="602183CD" w14:textId="43364670">
      <w:pPr>
        <w:pStyle w:val="Caption"/>
      </w:pPr>
      <w:r>
        <w:t xml:space="preserve">Ilustración </w:t>
      </w:r>
      <w:r>
        <w:fldChar w:fldCharType="begin"/>
      </w:r>
      <w:r>
        <w:instrText xml:space="preserve"> SEQ Ilustración \* ARABIC </w:instrText>
      </w:r>
      <w:r>
        <w:fldChar w:fldCharType="separate"/>
      </w:r>
      <w:r w:rsidR="00666543">
        <w:rPr>
          <w:noProof/>
        </w:rPr>
        <w:t>4</w:t>
      </w:r>
      <w:r>
        <w:fldChar w:fldCharType="end"/>
      </w:r>
      <w:r>
        <w:t>; Página de Descarga de MS Teams en el navegador</w:t>
      </w:r>
    </w:p>
    <w:p w:rsidRPr="00A26258" w:rsidR="00E27AB2" w:rsidP="003B3A73" w:rsidRDefault="0012427D" w14:paraId="23FCF315" w14:textId="14AFFC52">
      <w:r>
        <w:t>El archivo descargado instalará MS Teams en su sistema operativo al correrlo, pero no lo abrirá automáticamente después de instalarlo. Para abrir MS Teams para realizar la configuración de inicio, puede buscarlo como ‘Microsoft Teams’ en la barra de búsqueda de su sistema operativo.</w:t>
      </w:r>
    </w:p>
    <w:p w:rsidR="003B3A73" w:rsidP="003B3A73" w:rsidRDefault="003B3A73" w14:paraId="78AED91E" w14:textId="0A6E0EEC">
      <w:pPr>
        <w:rPr>
          <w:b/>
          <w:bCs/>
        </w:rPr>
      </w:pPr>
      <w:r>
        <w:rPr>
          <w:b/>
          <w:bCs/>
        </w:rPr>
        <w:t xml:space="preserve">Instalar MS Teams en </w:t>
      </w:r>
      <w:r w:rsidR="005E7C7E">
        <w:rPr>
          <w:b/>
          <w:bCs/>
        </w:rPr>
        <w:t>móvil</w:t>
      </w:r>
      <w:r>
        <w:rPr>
          <w:b/>
          <w:bCs/>
        </w:rPr>
        <w:t xml:space="preserve"> </w:t>
      </w:r>
    </w:p>
    <w:p w:rsidRPr="00CD29D4" w:rsidR="00387FF2" w:rsidP="00CD29D4" w:rsidRDefault="0012427D" w14:paraId="7CF60CE0" w14:textId="2463A66F">
      <w:r>
        <w:t>Para instalar MS Teams en Android se deberá de buscar ‘Microsoft Teams’ en la Play Store</w:t>
      </w:r>
      <w:r>
        <w:rPr>
          <w:b/>
          <w:bCs/>
        </w:rPr>
        <w:t xml:space="preserve"> </w:t>
      </w:r>
      <w:r>
        <w:t xml:space="preserve">o App Store (dependiendo del sistema operativo del teléfono) y realizar la instalación como si fuera cualquier otra aplicación. Cuando abra la aplicación por primera vez, tendrá que ingresar a la cuenta de Microsoft que tiene registrada con nosotros para poder acceder a los equipos de trabajo y recibir notificaciones en su teléfono. </w:t>
      </w:r>
    </w:p>
    <w:p w:rsidRPr="001F32FF" w:rsidR="37148360" w:rsidP="37148360" w:rsidRDefault="00CD29D4" w14:paraId="4BFCBAE7" w14:textId="1DF4A5FA">
      <w:pPr>
        <w:pStyle w:val="Heading4"/>
      </w:pPr>
      <w:bookmarkStart w:name="_Toc192842880" w:id="58"/>
      <w:r>
        <w:t>1.3.1.2 Iniciando MS Teams en el uso normal (Inicio de Sesión)</w:t>
      </w:r>
      <w:bookmarkEnd w:id="58"/>
      <w:r w:rsidR="3B4626CE">
        <w:t xml:space="preserve"> </w:t>
      </w:r>
    </w:p>
    <w:p w:rsidRPr="001F32FF" w:rsidR="009C757B" w:rsidP="009C757B" w:rsidRDefault="00BA2477" w14:paraId="4EBE7571" w14:textId="4DA89A99">
      <w:r>
        <w:t xml:space="preserve">Cuando se abre la aplicación de escritorio o el </w:t>
      </w:r>
      <w:hyperlink r:id="rId14">
        <w:r w:rsidRPr="26D20204">
          <w:rPr>
            <w:rStyle w:val="Hyperlink"/>
          </w:rPr>
          <w:t>portal web de Teams</w:t>
        </w:r>
      </w:hyperlink>
      <w:r>
        <w:t xml:space="preserve"> y después de haber ingresado </w:t>
      </w:r>
      <w:r w:rsidR="009C757B">
        <w:t>las credenciales de inicio del consultor, se mostrará la pantalla de la ilustración 1, donde se pregunta al consultor si se desea abrir el Teams personal o el Teams de la empresa.</w:t>
      </w:r>
    </w:p>
    <w:p w:rsidRPr="001F32FF" w:rsidR="00003AB9" w:rsidP="00003AB9" w:rsidRDefault="00F875E1" w14:paraId="0E6E3210" w14:textId="77777777">
      <w:pPr>
        <w:keepNext/>
        <w:ind w:left="720"/>
      </w:pPr>
      <w:r>
        <w:rPr>
          <w:noProof/>
        </w:rPr>
        <w:drawing>
          <wp:inline distT="0" distB="0" distL="0" distR="0" wp14:anchorId="09C9D5FD" wp14:editId="59D9E330">
            <wp:extent cx="5343525" cy="2847597"/>
            <wp:effectExtent l="0" t="0" r="0" b="0"/>
            <wp:docPr id="199694365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3525" cy="2847597"/>
                    </a:xfrm>
                    <a:prstGeom prst="rect">
                      <a:avLst/>
                    </a:prstGeom>
                  </pic:spPr>
                </pic:pic>
              </a:graphicData>
            </a:graphic>
          </wp:inline>
        </w:drawing>
      </w:r>
    </w:p>
    <w:p w:rsidRPr="001F32FF" w:rsidR="009C757B" w:rsidP="009C757B" w:rsidRDefault="00003AB9" w14:paraId="4EE47618" w14:textId="53CB5E96">
      <w:pPr>
        <w:pStyle w:val="Caption"/>
        <w:ind w:left="720"/>
      </w:pPr>
      <w:bookmarkStart w:name="_Ref180054631" w:id="59"/>
      <w:bookmarkStart w:name="_Ref180054637" w:id="60"/>
      <w:r>
        <w:t xml:space="preserve">Ilustración </w:t>
      </w:r>
      <w:r>
        <w:fldChar w:fldCharType="begin"/>
      </w:r>
      <w:r>
        <w:instrText xml:space="preserve"> SEQ Ilustración \* ARABIC </w:instrText>
      </w:r>
      <w:r>
        <w:fldChar w:fldCharType="separate"/>
      </w:r>
      <w:r w:rsidR="00666543">
        <w:rPr>
          <w:noProof/>
        </w:rPr>
        <w:t>5</w:t>
      </w:r>
      <w:r>
        <w:fldChar w:fldCharType="end"/>
      </w:r>
      <w:bookmarkEnd w:id="59"/>
      <w:r>
        <w:t>; Inicio de sesión en el portal web</w:t>
      </w:r>
      <w:r w:rsidR="00547FBB">
        <w:t>.</w:t>
      </w:r>
      <w:bookmarkEnd w:id="60"/>
    </w:p>
    <w:p w:rsidR="00CD29D4" w:rsidP="37148360" w:rsidRDefault="37148360" w14:paraId="0B58A474" w14:textId="77777777">
      <w:r>
        <w:t>Si ya</w:t>
      </w:r>
      <w:r w:rsidR="009C757B">
        <w:t xml:space="preserve"> se</w:t>
      </w:r>
      <w:r>
        <w:t xml:space="preserve"> ha utilizado Teams personal anteriormente </w:t>
      </w:r>
      <w:r w:rsidR="00CD29D4">
        <w:t xml:space="preserve">lo más probable </w:t>
      </w:r>
      <w:r>
        <w:t xml:space="preserve">es que </w:t>
      </w:r>
      <w:r w:rsidR="009C757B">
        <w:t>se abra</w:t>
      </w:r>
      <w:r>
        <w:t xml:space="preserve"> directamente el Teams personal </w:t>
      </w:r>
      <w:r w:rsidR="00CD29D4">
        <w:t xml:space="preserve">(el propio de la suscripción) </w:t>
      </w:r>
      <w:r>
        <w:t xml:space="preserve">en vez del de </w:t>
      </w:r>
      <w:r w:rsidR="00265FE2">
        <w:t>Idea Consultores</w:t>
      </w:r>
      <w:r w:rsidR="00CD29D4">
        <w:t xml:space="preserve">. </w:t>
      </w:r>
      <w:r w:rsidR="00265FE2">
        <w:t>en cuyo</w:t>
      </w:r>
      <w:r w:rsidR="00336141">
        <w:t xml:space="preserve"> caso </w:t>
      </w:r>
      <w:r w:rsidR="009C757B">
        <w:t>el consultor</w:t>
      </w:r>
      <w:r w:rsidR="00CD29D4">
        <w:t>(a) deberá tomar en cuenta lo siguiente:</w:t>
      </w:r>
      <w:r w:rsidR="00336141">
        <w:t xml:space="preserve"> </w:t>
      </w:r>
    </w:p>
    <w:p w:rsidRPr="001F32FF" w:rsidR="37148360" w:rsidRDefault="00CD29D4" w14:paraId="431C6B9A" w14:textId="60F35BDA">
      <w:pPr>
        <w:pStyle w:val="ListParagraph"/>
        <w:numPr>
          <w:ilvl w:val="0"/>
          <w:numId w:val="19"/>
        </w:numPr>
      </w:pPr>
      <w:r>
        <w:t>Verificar la versión en que el MS Temas se encuentra conectado: s</w:t>
      </w:r>
      <w:r w:rsidR="009C757B">
        <w:t>e p</w:t>
      </w:r>
      <w:r w:rsidR="37148360">
        <w:t xml:space="preserve">uede notar la diferencia entre el </w:t>
      </w:r>
      <w:r w:rsidR="00BA2477">
        <w:t>Teams</w:t>
      </w:r>
      <w:r w:rsidR="37148360">
        <w:t xml:space="preserve"> personal y el empresarial por los iconos que hay en el costado</w:t>
      </w:r>
      <w:r w:rsidR="00012F12">
        <w:t>:</w:t>
      </w:r>
    </w:p>
    <w:p w:rsidRPr="001F32FF" w:rsidR="37148360" w:rsidRDefault="37148360" w14:paraId="02DF7C9F" w14:textId="6D173058">
      <w:pPr>
        <w:pStyle w:val="ListParagraph"/>
        <w:numPr>
          <w:ilvl w:val="0"/>
          <w:numId w:val="13"/>
        </w:numPr>
      </w:pPr>
      <w:r>
        <w:t>Si es el Teams personal, los botones de ‘</w:t>
      </w:r>
      <w:r w:rsidRPr="26D20204">
        <w:rPr>
          <w:b/>
          <w:bCs/>
        </w:rPr>
        <w:t>calendario</w:t>
      </w:r>
      <w:r>
        <w:t>’ y de ‘</w:t>
      </w:r>
      <w:r w:rsidRPr="26D20204">
        <w:rPr>
          <w:b/>
          <w:bCs/>
        </w:rPr>
        <w:t>comunidades</w:t>
      </w:r>
      <w:r>
        <w:t>’ estarán presentes en el costado, y no se encontrará el botón de ‘</w:t>
      </w:r>
      <w:r w:rsidRPr="26D20204">
        <w:rPr>
          <w:b/>
          <w:bCs/>
        </w:rPr>
        <w:t>equipos</w:t>
      </w:r>
      <w:r>
        <w:t xml:space="preserve">’, como se ve en la </w:t>
      </w:r>
      <w:r w:rsidR="009C757B">
        <w:t>ilustración 2</w:t>
      </w:r>
      <w:r w:rsidR="00F632B3">
        <w:t>:</w:t>
      </w:r>
      <w:r>
        <w:tab/>
      </w:r>
    </w:p>
    <w:p w:rsidRPr="001F32FF" w:rsidR="00003AB9" w:rsidP="00003AB9" w:rsidRDefault="00F875E1" w14:paraId="6A209E8F" w14:textId="77777777">
      <w:pPr>
        <w:keepNext/>
        <w:ind w:left="360"/>
      </w:pPr>
      <w:r>
        <w:rPr>
          <w:noProof/>
        </w:rPr>
        <w:drawing>
          <wp:inline distT="0" distB="0" distL="0" distR="0" wp14:anchorId="004F71DA" wp14:editId="64061ED6">
            <wp:extent cx="5480557" cy="2920621"/>
            <wp:effectExtent l="0" t="0" r="6350" b="0"/>
            <wp:docPr id="20660388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0557" cy="2920621"/>
                    </a:xfrm>
                    <a:prstGeom prst="rect">
                      <a:avLst/>
                    </a:prstGeom>
                  </pic:spPr>
                </pic:pic>
              </a:graphicData>
            </a:graphic>
          </wp:inline>
        </w:drawing>
      </w:r>
    </w:p>
    <w:p w:rsidRPr="001F32FF" w:rsidR="00003AB9" w:rsidP="00003AB9" w:rsidRDefault="00003AB9" w14:paraId="006FB9DB" w14:textId="5A679D2D">
      <w:pPr>
        <w:pStyle w:val="Caption"/>
        <w:ind w:left="360"/>
      </w:pPr>
      <w:r>
        <w:t xml:space="preserve">Ilustración </w:t>
      </w:r>
      <w:r>
        <w:fldChar w:fldCharType="begin"/>
      </w:r>
      <w:r>
        <w:instrText xml:space="preserve"> SEQ Ilustración \* ARABIC </w:instrText>
      </w:r>
      <w:r>
        <w:fldChar w:fldCharType="separate"/>
      </w:r>
      <w:r w:rsidR="00666543">
        <w:rPr>
          <w:noProof/>
        </w:rPr>
        <w:t>6</w:t>
      </w:r>
      <w:r>
        <w:fldChar w:fldCharType="end"/>
      </w:r>
      <w:r>
        <w:t>; Vista de Teams personal</w:t>
      </w:r>
      <w:r w:rsidR="00547FBB">
        <w:t>.</w:t>
      </w:r>
    </w:p>
    <w:p w:rsidRPr="001F32FF" w:rsidR="37148360" w:rsidRDefault="00F632B3" w14:paraId="7BAD858E" w14:textId="0122D181">
      <w:r>
        <w:br/>
      </w:r>
      <w:r w:rsidR="37148360">
        <w:t>Para cambiar del Teams personal al Teams empresarial</w:t>
      </w:r>
      <w:r w:rsidR="00336141">
        <w:t xml:space="preserve"> y poder utilizar las herramientas de colaboración de la empresa</w:t>
      </w:r>
      <w:r w:rsidR="37148360">
        <w:t xml:space="preserve">, </w:t>
      </w:r>
      <w:r w:rsidR="009C757B">
        <w:t xml:space="preserve">se debe hacer </w:t>
      </w:r>
      <w:r w:rsidR="37148360">
        <w:t xml:space="preserve">clic en la esquina superior derecha donde se ve </w:t>
      </w:r>
      <w:r w:rsidR="009C757B">
        <w:t>la</w:t>
      </w:r>
      <w:r w:rsidR="37148360">
        <w:t xml:space="preserve"> foto de perfil</w:t>
      </w:r>
      <w:r w:rsidR="009C757B">
        <w:t xml:space="preserve"> de la cuenta activa</w:t>
      </w:r>
      <w:r w:rsidR="37148360">
        <w:t xml:space="preserve"> y seleccionar </w:t>
      </w:r>
      <w:r w:rsidRPr="26D20204" w:rsidR="37148360">
        <w:rPr>
          <w:b/>
          <w:bCs/>
        </w:rPr>
        <w:t>‘Idea Consultores’</w:t>
      </w:r>
      <w:r w:rsidR="37148360">
        <w:t>.</w:t>
      </w:r>
      <w:r w:rsidR="008D7266">
        <w:t xml:space="preserve"> El perfil de “Idea Consultores” se agrega de manera automática cuando se sigue la liga del correo de invitación.</w:t>
      </w:r>
    </w:p>
    <w:p w:rsidRPr="001F32FF" w:rsidR="00003AB9" w:rsidP="00003AB9" w:rsidRDefault="000D408B" w14:paraId="368D823F" w14:textId="77777777">
      <w:pPr>
        <w:keepNext/>
        <w:ind w:left="720"/>
      </w:pPr>
      <w:r>
        <w:rPr>
          <w:noProof/>
        </w:rPr>
        <w:drawing>
          <wp:inline distT="0" distB="0" distL="0" distR="0" wp14:anchorId="59104716" wp14:editId="4E53FE9D">
            <wp:extent cx="3553321" cy="3248478"/>
            <wp:effectExtent l="0" t="0" r="9525" b="9525"/>
            <wp:docPr id="17030227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7">
                      <a:extLst>
                        <a:ext uri="{28A0092B-C50C-407E-A947-70E740481C1C}">
                          <a14:useLocalDpi xmlns:a14="http://schemas.microsoft.com/office/drawing/2010/main" val="0"/>
                        </a:ext>
                      </a:extLst>
                    </a:blip>
                    <a:stretch>
                      <a:fillRect/>
                    </a:stretch>
                  </pic:blipFill>
                  <pic:spPr>
                    <a:xfrm>
                      <a:off x="0" y="0"/>
                      <a:ext cx="3553321" cy="3248478"/>
                    </a:xfrm>
                    <a:prstGeom prst="rect">
                      <a:avLst/>
                    </a:prstGeom>
                  </pic:spPr>
                </pic:pic>
              </a:graphicData>
            </a:graphic>
          </wp:inline>
        </w:drawing>
      </w:r>
    </w:p>
    <w:p w:rsidRPr="001F32FF" w:rsidR="00CA15BE" w:rsidP="00003AB9" w:rsidRDefault="00003AB9" w14:paraId="525EEE26" w14:textId="0F05C201">
      <w:pPr>
        <w:pStyle w:val="Caption"/>
        <w:ind w:left="720"/>
      </w:pPr>
      <w:r>
        <w:t xml:space="preserve">Ilustración </w:t>
      </w:r>
      <w:r>
        <w:fldChar w:fldCharType="begin"/>
      </w:r>
      <w:r>
        <w:instrText xml:space="preserve"> SEQ Ilustración \* ARABIC </w:instrText>
      </w:r>
      <w:r>
        <w:fldChar w:fldCharType="separate"/>
      </w:r>
      <w:r w:rsidR="00666543">
        <w:rPr>
          <w:noProof/>
        </w:rPr>
        <w:t>7</w:t>
      </w:r>
      <w:r>
        <w:fldChar w:fldCharType="end"/>
      </w:r>
      <w:r>
        <w:t>; Pasos para cambiar al Teams de la empresa</w:t>
      </w:r>
      <w:r w:rsidR="00547FBB">
        <w:t>.</w:t>
      </w:r>
    </w:p>
    <w:p w:rsidRPr="001F32FF" w:rsidR="37148360" w:rsidP="37148360" w:rsidRDefault="37148360" w14:paraId="660D8763" w14:textId="64040246"/>
    <w:p w:rsidRPr="001F32FF" w:rsidR="37148360" w:rsidP="37148360" w:rsidRDefault="009C757B" w14:paraId="4BD9C524" w14:textId="30055C67">
      <w:r>
        <w:t>Se s</w:t>
      </w:r>
      <w:r w:rsidR="37148360">
        <w:t>abrá que se encuentra en Teams empresarial cuando</w:t>
      </w:r>
      <w:r>
        <w:t xml:space="preserve"> se</w:t>
      </w:r>
      <w:r w:rsidR="37148360">
        <w:t xml:space="preserve"> vea el botón de ‘</w:t>
      </w:r>
      <w:r w:rsidRPr="26D20204" w:rsidR="37148360">
        <w:rPr>
          <w:b/>
          <w:bCs/>
        </w:rPr>
        <w:t>Equipos</w:t>
      </w:r>
      <w:r w:rsidR="37148360">
        <w:t xml:space="preserve">’ en el costado izquierdo, y en la parte superior derecha </w:t>
      </w:r>
      <w:r>
        <w:t>la</w:t>
      </w:r>
      <w:r w:rsidR="37148360">
        <w:t xml:space="preserve"> foto de perfil sea remplazada por una imagen sencilla con </w:t>
      </w:r>
      <w:r>
        <w:t xml:space="preserve">las </w:t>
      </w:r>
      <w:r w:rsidR="37148360">
        <w:t>iniciales</w:t>
      </w:r>
      <w:r>
        <w:t xml:space="preserve"> de la cuenta activa</w:t>
      </w:r>
      <w:r w:rsidR="37148360">
        <w:t>.</w:t>
      </w:r>
    </w:p>
    <w:p w:rsidRPr="001F32FF" w:rsidR="00003AB9" w:rsidP="00003AB9" w:rsidRDefault="00003AB9" w14:paraId="2C2BB92A" w14:textId="77777777">
      <w:pPr>
        <w:keepNext/>
      </w:pPr>
      <w:r>
        <w:rPr>
          <w:noProof/>
        </w:rPr>
        <w:drawing>
          <wp:inline distT="0" distB="0" distL="0" distR="0" wp14:anchorId="0DDFDC29" wp14:editId="672F0CD1">
            <wp:extent cx="2621332" cy="1952625"/>
            <wp:effectExtent l="0" t="0" r="7620" b="0"/>
            <wp:docPr id="56811128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8">
                      <a:extLst>
                        <a:ext uri="{28A0092B-C50C-407E-A947-70E740481C1C}">
                          <a14:useLocalDpi xmlns:a14="http://schemas.microsoft.com/office/drawing/2010/main" val="0"/>
                        </a:ext>
                      </a:extLst>
                    </a:blip>
                    <a:stretch>
                      <a:fillRect/>
                    </a:stretch>
                  </pic:blipFill>
                  <pic:spPr>
                    <a:xfrm>
                      <a:off x="0" y="0"/>
                      <a:ext cx="2621332" cy="1952625"/>
                    </a:xfrm>
                    <a:prstGeom prst="rect">
                      <a:avLst/>
                    </a:prstGeom>
                  </pic:spPr>
                </pic:pic>
              </a:graphicData>
            </a:graphic>
          </wp:inline>
        </w:drawing>
      </w:r>
    </w:p>
    <w:p w:rsidRPr="001F32FF" w:rsidR="00003AB9" w:rsidP="00003AB9" w:rsidRDefault="00003AB9" w14:paraId="6B49BC0A" w14:textId="56C986D6">
      <w:pPr>
        <w:pStyle w:val="Caption"/>
      </w:pPr>
      <w:r>
        <w:t xml:space="preserve">Ilustración </w:t>
      </w:r>
      <w:r>
        <w:fldChar w:fldCharType="begin"/>
      </w:r>
      <w:r>
        <w:instrText xml:space="preserve"> SEQ Ilustración \* ARABIC </w:instrText>
      </w:r>
      <w:r>
        <w:fldChar w:fldCharType="separate"/>
      </w:r>
      <w:r w:rsidR="00666543">
        <w:rPr>
          <w:noProof/>
        </w:rPr>
        <w:t>8</w:t>
      </w:r>
      <w:r>
        <w:fldChar w:fldCharType="end"/>
      </w:r>
      <w:r>
        <w:t>; Foto de Perfil de Teams empresarial</w:t>
      </w:r>
      <w:r w:rsidR="00547FBB">
        <w:t>.</w:t>
      </w:r>
    </w:p>
    <w:p w:rsidRPr="001F32FF" w:rsidR="00003AB9" w:rsidP="00003AB9" w:rsidRDefault="00003AB9" w14:paraId="76D29BC0" w14:textId="77777777"/>
    <w:p w:rsidRPr="001F32FF" w:rsidR="00003AB9" w:rsidP="00003AB9" w:rsidRDefault="00D20E74" w14:paraId="247CCC09" w14:textId="77777777">
      <w:pPr>
        <w:keepNext/>
      </w:pPr>
      <w:r w:rsidRPr="001F32FF">
        <w:rPr>
          <w:noProof/>
        </w:rPr>
        <w:drawing>
          <wp:inline distT="0" distB="0" distL="0" distR="0" wp14:anchorId="62408C3D" wp14:editId="7EA6E0A3">
            <wp:extent cx="2448599" cy="2933700"/>
            <wp:effectExtent l="0" t="0" r="8890" b="0"/>
            <wp:docPr id="13928111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11190" name="Imagen 1392811190"/>
                    <pic:cNvPicPr/>
                  </pic:nvPicPr>
                  <pic:blipFill rotWithShape="1">
                    <a:blip r:embed="rId19">
                      <a:extLst>
                        <a:ext uri="{28A0092B-C50C-407E-A947-70E740481C1C}">
                          <a14:useLocalDpi xmlns:a14="http://schemas.microsoft.com/office/drawing/2010/main" val="0"/>
                        </a:ext>
                      </a:extLst>
                    </a:blip>
                    <a:srcRect l="-1" t="20507" r="34807" b="10944"/>
                    <a:stretch/>
                  </pic:blipFill>
                  <pic:spPr bwMode="auto">
                    <a:xfrm>
                      <a:off x="0" y="0"/>
                      <a:ext cx="2451719" cy="2937438"/>
                    </a:xfrm>
                    <a:prstGeom prst="rect">
                      <a:avLst/>
                    </a:prstGeom>
                    <a:ln>
                      <a:noFill/>
                    </a:ln>
                    <a:extLst>
                      <a:ext uri="{53640926-AAD7-44D8-BBD7-CCE9431645EC}">
                        <a14:shadowObscured xmlns:a14="http://schemas.microsoft.com/office/drawing/2010/main"/>
                      </a:ext>
                    </a:extLst>
                  </pic:spPr>
                </pic:pic>
              </a:graphicData>
            </a:graphic>
          </wp:inline>
        </w:drawing>
      </w:r>
    </w:p>
    <w:p w:rsidRPr="001F32FF" w:rsidR="00003AB9" w:rsidP="00003AB9" w:rsidRDefault="00003AB9" w14:paraId="47ECE5DC" w14:textId="63CF9D05">
      <w:pPr>
        <w:pStyle w:val="Caption"/>
      </w:pPr>
      <w:r>
        <w:t xml:space="preserve">Ilustración </w:t>
      </w:r>
      <w:r>
        <w:fldChar w:fldCharType="begin"/>
      </w:r>
      <w:r>
        <w:instrText xml:space="preserve"> SEQ Ilustración \* ARABIC </w:instrText>
      </w:r>
      <w:r>
        <w:fldChar w:fldCharType="separate"/>
      </w:r>
      <w:r w:rsidR="00666543">
        <w:rPr>
          <w:noProof/>
        </w:rPr>
        <w:t>9</w:t>
      </w:r>
      <w:r>
        <w:fldChar w:fldCharType="end"/>
      </w:r>
      <w:r>
        <w:t xml:space="preserve">; Barra lateral de Teams </w:t>
      </w:r>
      <w:r w:rsidR="007C5F0E">
        <w:t>empresarial</w:t>
      </w:r>
      <w:r w:rsidR="00547FBB">
        <w:t>.</w:t>
      </w:r>
    </w:p>
    <w:p w:rsidRPr="001F32FF" w:rsidR="37148360" w:rsidP="77DE4411" w:rsidRDefault="77DE4411" w14:paraId="5C71248D" w14:textId="18671FA7">
      <w:r>
        <w:t xml:space="preserve">Un problema similar puede ocurrir cuando se </w:t>
      </w:r>
      <w:r w:rsidR="009C757B">
        <w:t>esté</w:t>
      </w:r>
      <w:r>
        <w:t xml:space="preserve"> utilizando la aplicación de Teams; </w:t>
      </w:r>
      <w:r w:rsidR="008D7266">
        <w:t>normalmente l</w:t>
      </w:r>
      <w:r>
        <w:t xml:space="preserve">a aplicación de Teams inicia </w:t>
      </w:r>
      <w:r w:rsidR="008D7266">
        <w:t xml:space="preserve">la </w:t>
      </w:r>
      <w:r>
        <w:t>sesión en ambas</w:t>
      </w:r>
      <w:r w:rsidR="008D7266">
        <w:t xml:space="preserve"> </w:t>
      </w:r>
      <w:r>
        <w:t>instancia</w:t>
      </w:r>
      <w:r w:rsidR="008D7266">
        <w:t>s</w:t>
      </w:r>
      <w:r>
        <w:t xml:space="preserve"> de correo</w:t>
      </w:r>
      <w:r w:rsidR="008D7266">
        <w:t xml:space="preserve"> (la personal y la de Idea Consultores</w:t>
      </w:r>
      <w:r>
        <w:t xml:space="preserve"> y es posible que solamente se vea la sesión personal. </w:t>
      </w:r>
    </w:p>
    <w:p w:rsidRPr="001F32FF" w:rsidR="37148360" w:rsidP="37148360" w:rsidRDefault="77DE4411" w14:paraId="2BD0DD22" w14:textId="1435BCC9">
      <w:r>
        <w:t xml:space="preserve">Para cambiar a la sesión de trabajo </w:t>
      </w:r>
      <w:r w:rsidR="009C757B">
        <w:t xml:space="preserve">se </w:t>
      </w:r>
      <w:r>
        <w:t>puede</w:t>
      </w:r>
      <w:r w:rsidR="009C757B">
        <w:t>n</w:t>
      </w:r>
      <w:r>
        <w:t xml:space="preserve"> seguir los mismos pasos que se describen anteriormente, o también</w:t>
      </w:r>
      <w:r w:rsidR="00514465">
        <w:t xml:space="preserve"> se</w:t>
      </w:r>
      <w:r>
        <w:t xml:space="preserve"> puede </w:t>
      </w:r>
      <w:r w:rsidR="2BE1DFB9">
        <w:t>hacer</w:t>
      </w:r>
      <w:r>
        <w:t xml:space="preserve"> desde la bandeja </w:t>
      </w:r>
      <w:r w:rsidR="2BE1DFB9">
        <w:t>de sesión</w:t>
      </w:r>
      <w:r w:rsidR="009C757B">
        <w:t>:</w:t>
      </w:r>
      <w:r>
        <w:t xml:space="preserve"> En la bandeja habrá dos iconos con el símbolo de Teams: Uno para la sesión personal y uno para la sesión de trabajo con un pequeño circulo de color</w:t>
      </w:r>
      <w:r w:rsidR="00703A60">
        <w:t xml:space="preserve"> que representa </w:t>
      </w:r>
      <w:r w:rsidR="009C757B">
        <w:t>el</w:t>
      </w:r>
      <w:r w:rsidR="00703A60">
        <w:t xml:space="preserve"> estado</w:t>
      </w:r>
      <w:r w:rsidR="009C757B">
        <w:t xml:space="preserve"> del consultor</w:t>
      </w:r>
      <w:r w:rsidR="00703A60">
        <w:t xml:space="preserve"> (</w:t>
      </w:r>
      <w:r w:rsidR="006D1261">
        <w:t>libre, ocupado, fuera de oficina</w:t>
      </w:r>
      <w:r w:rsidR="00703A60">
        <w:t>)</w:t>
      </w:r>
      <w:r>
        <w:t xml:space="preserve">. </w:t>
      </w:r>
      <w:r w:rsidR="2BE1DFB9">
        <w:t>Basta con</w:t>
      </w:r>
      <w:r>
        <w:t xml:space="preserve"> hacer clic en el icono con el circulo y se abrirá el espacio de trabajo.</w:t>
      </w:r>
    </w:p>
    <w:p w:rsidRPr="001F32FF" w:rsidR="00003AB9" w:rsidP="00003AB9" w:rsidRDefault="77DE4411" w14:paraId="293B27BC" w14:textId="77777777">
      <w:pPr>
        <w:keepNext/>
      </w:pPr>
      <w:r>
        <w:rPr>
          <w:noProof/>
        </w:rPr>
        <w:drawing>
          <wp:inline distT="0" distB="0" distL="0" distR="0" wp14:anchorId="60E6F564" wp14:editId="79180D34">
            <wp:extent cx="2419688" cy="1667108"/>
            <wp:effectExtent l="0" t="0" r="0" b="0"/>
            <wp:docPr id="1743188722" name="Picture 1743188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188722"/>
                    <pic:cNvPicPr/>
                  </pic:nvPicPr>
                  <pic:blipFill>
                    <a:blip r:embed="rId20">
                      <a:extLst>
                        <a:ext uri="{28A0092B-C50C-407E-A947-70E740481C1C}">
                          <a14:useLocalDpi xmlns:a14="http://schemas.microsoft.com/office/drawing/2010/main" val="0"/>
                        </a:ext>
                      </a:extLst>
                    </a:blip>
                    <a:stretch>
                      <a:fillRect/>
                    </a:stretch>
                  </pic:blipFill>
                  <pic:spPr>
                    <a:xfrm>
                      <a:off x="0" y="0"/>
                      <a:ext cx="2419688" cy="1667108"/>
                    </a:xfrm>
                    <a:prstGeom prst="rect">
                      <a:avLst/>
                    </a:prstGeom>
                  </pic:spPr>
                </pic:pic>
              </a:graphicData>
            </a:graphic>
          </wp:inline>
        </w:drawing>
      </w:r>
      <w:r>
        <w:rPr>
          <w:noProof/>
        </w:rPr>
        <w:drawing>
          <wp:inline distT="0" distB="0" distL="0" distR="0" wp14:anchorId="5E7E8C3B" wp14:editId="530CD524">
            <wp:extent cx="2886478" cy="1800476"/>
            <wp:effectExtent l="0" t="0" r="0" b="0"/>
            <wp:docPr id="286545115" name="Picture 28654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545115"/>
                    <pic:cNvPicPr/>
                  </pic:nvPicPr>
                  <pic:blipFill>
                    <a:blip r:embed="rId21">
                      <a:extLst>
                        <a:ext uri="{28A0092B-C50C-407E-A947-70E740481C1C}">
                          <a14:useLocalDpi xmlns:a14="http://schemas.microsoft.com/office/drawing/2010/main" val="0"/>
                        </a:ext>
                      </a:extLst>
                    </a:blip>
                    <a:stretch>
                      <a:fillRect/>
                    </a:stretch>
                  </pic:blipFill>
                  <pic:spPr>
                    <a:xfrm>
                      <a:off x="0" y="0"/>
                      <a:ext cx="2886478" cy="1800476"/>
                    </a:xfrm>
                    <a:prstGeom prst="rect">
                      <a:avLst/>
                    </a:prstGeom>
                  </pic:spPr>
                </pic:pic>
              </a:graphicData>
            </a:graphic>
          </wp:inline>
        </w:drawing>
      </w:r>
    </w:p>
    <w:p w:rsidRPr="001F32FF" w:rsidR="77DE4411" w:rsidP="00003AB9" w:rsidRDefault="00003AB9" w14:paraId="7C996B4F" w14:textId="6AAA2416">
      <w:pPr>
        <w:pStyle w:val="Caption"/>
      </w:pPr>
      <w:r>
        <w:t xml:space="preserve">Ilustración </w:t>
      </w:r>
      <w:r>
        <w:fldChar w:fldCharType="begin"/>
      </w:r>
      <w:r>
        <w:instrText xml:space="preserve"> SEQ Ilustración \* ARABIC </w:instrText>
      </w:r>
      <w:r>
        <w:fldChar w:fldCharType="separate"/>
      </w:r>
      <w:r w:rsidR="00666543">
        <w:rPr>
          <w:noProof/>
        </w:rPr>
        <w:t>10</w:t>
      </w:r>
      <w:r>
        <w:fldChar w:fldCharType="end"/>
      </w:r>
      <w:r>
        <w:t>; Cambiar de Teams personal a Teams empresarial por la bandeja de sesión</w:t>
      </w:r>
      <w:r w:rsidR="00547FBB">
        <w:t>.</w:t>
      </w:r>
    </w:p>
    <w:p w:rsidRPr="001F32FF" w:rsidR="007F5075" w:rsidP="007F5075" w:rsidRDefault="00BD42B7" w14:paraId="4C8AC14F" w14:textId="77777777">
      <w:pPr>
        <w:jc w:val="left"/>
        <w:rPr>
          <w:b/>
          <w:bCs/>
        </w:rPr>
      </w:pPr>
      <w:r w:rsidRPr="26D20204">
        <w:rPr>
          <w:b/>
          <w:bCs/>
        </w:rPr>
        <w:br w:type="page"/>
      </w:r>
    </w:p>
    <w:p w:rsidRPr="001F32FF" w:rsidR="77DE4411" w:rsidP="007F5075" w:rsidRDefault="00336141" w14:paraId="0F2197FE" w14:textId="710CD8CC">
      <w:pPr>
        <w:jc w:val="left"/>
        <w:rPr>
          <w:b/>
          <w:bCs/>
        </w:rPr>
      </w:pPr>
      <w:r>
        <w:t xml:space="preserve">Para el consultor, el área de trabajo se </w:t>
      </w:r>
      <w:r w:rsidR="008D7266">
        <w:t>muestra</w:t>
      </w:r>
      <w:r>
        <w:t xml:space="preserve"> </w:t>
      </w:r>
      <w:r w:rsidR="008D7266">
        <w:t xml:space="preserve">como </w:t>
      </w:r>
      <w:r w:rsidR="009C757B">
        <w:t>la ilustración 7</w:t>
      </w:r>
      <w:r w:rsidR="00C548CB">
        <w:t>:</w:t>
      </w:r>
      <w:r w:rsidR="77DE4411">
        <w:t xml:space="preserve"> </w:t>
      </w:r>
    </w:p>
    <w:p w:rsidRPr="001F32FF" w:rsidR="00003AB9" w:rsidP="00003AB9" w:rsidRDefault="004B55E7" w14:paraId="27E71D13" w14:textId="77777777">
      <w:pPr>
        <w:keepNext/>
        <w:ind w:left="720"/>
      </w:pPr>
      <w:r>
        <w:rPr>
          <w:noProof/>
        </w:rPr>
        <w:drawing>
          <wp:inline distT="0" distB="0" distL="0" distR="0" wp14:anchorId="60D95628" wp14:editId="0C1C7438">
            <wp:extent cx="4562475" cy="2787692"/>
            <wp:effectExtent l="0" t="0" r="0" b="0"/>
            <wp:docPr id="18853955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4562475" cy="2787692"/>
                    </a:xfrm>
                    <a:prstGeom prst="rect">
                      <a:avLst/>
                    </a:prstGeom>
                  </pic:spPr>
                </pic:pic>
              </a:graphicData>
            </a:graphic>
          </wp:inline>
        </w:drawing>
      </w:r>
    </w:p>
    <w:p w:rsidRPr="001F32FF" w:rsidR="77DE4411" w:rsidP="00003AB9" w:rsidRDefault="00003AB9" w14:paraId="6AF000BC" w14:textId="25639ABC">
      <w:pPr>
        <w:pStyle w:val="Caption"/>
        <w:ind w:left="720"/>
      </w:pPr>
      <w:r>
        <w:t xml:space="preserve">Ilustración </w:t>
      </w:r>
      <w:r>
        <w:fldChar w:fldCharType="begin"/>
      </w:r>
      <w:r>
        <w:instrText xml:space="preserve"> SEQ Ilustración \* ARABIC </w:instrText>
      </w:r>
      <w:r>
        <w:fldChar w:fldCharType="separate"/>
      </w:r>
      <w:r w:rsidR="00666543">
        <w:rPr>
          <w:noProof/>
        </w:rPr>
        <w:t>11</w:t>
      </w:r>
      <w:r>
        <w:fldChar w:fldCharType="end"/>
      </w:r>
      <w:r>
        <w:t>; Área de trabajo del Consultor</w:t>
      </w:r>
      <w:r w:rsidR="00547FBB">
        <w:t>.</w:t>
      </w:r>
    </w:p>
    <w:p w:rsidRPr="001F32FF" w:rsidR="77DE4411" w:rsidP="77DE4411" w:rsidRDefault="77DE4411" w14:paraId="20DA298B" w14:textId="61C96CD4">
      <w:r w:rsidRPr="001F32FF">
        <w:t>Desde arriba hacia abajo:</w:t>
      </w:r>
    </w:p>
    <w:p w:rsidRPr="001F32FF" w:rsidR="77DE4411" w:rsidP="77DE4411" w:rsidRDefault="77DE4411" w14:paraId="35F8655F" w14:textId="3100DE01">
      <w:pPr>
        <w:pStyle w:val="ListParagraph"/>
        <w:numPr>
          <w:ilvl w:val="0"/>
          <w:numId w:val="2"/>
        </w:numPr>
      </w:pPr>
      <w:r w:rsidRPr="001F32FF">
        <w:t xml:space="preserve">Una </w:t>
      </w:r>
      <w:r w:rsidRPr="001F32FF">
        <w:rPr>
          <w:b/>
        </w:rPr>
        <w:t>barra de búsqueda</w:t>
      </w:r>
      <w:r w:rsidRPr="001F32FF">
        <w:t xml:space="preserve"> que puede buscar por mensaje, archivo, chats grupales, o en canales.</w:t>
      </w:r>
    </w:p>
    <w:p w:rsidRPr="001F32FF" w:rsidR="00EB349E" w:rsidRDefault="00EB349E" w14:paraId="4F0256A8" w14:textId="2692CD0A">
      <w:pPr>
        <w:pStyle w:val="ListParagraph"/>
        <w:keepNext/>
        <w:numPr>
          <w:ilvl w:val="0"/>
          <w:numId w:val="2"/>
        </w:numPr>
        <w:ind w:left="1440"/>
      </w:pPr>
      <w:r>
        <w:t>El perfil del consultor</w:t>
      </w:r>
      <w:r w:rsidR="77DE4411">
        <w:t>, donde</w:t>
      </w:r>
      <w:r>
        <w:t xml:space="preserve"> se</w:t>
      </w:r>
      <w:r w:rsidR="77DE4411">
        <w:t xml:space="preserve"> </w:t>
      </w:r>
      <w:r w:rsidR="3B4626CE">
        <w:t>puede</w:t>
      </w:r>
      <w:r w:rsidR="77DE4411">
        <w:t xml:space="preserve"> marcar </w:t>
      </w:r>
      <w:r>
        <w:t>el estado, mensaje de estado y ubicación del consultor.</w:t>
      </w:r>
    </w:p>
    <w:p w:rsidRPr="001F32FF" w:rsidR="00003AB9" w:rsidRDefault="004B55E7" w14:paraId="6D098517" w14:textId="190AD10B">
      <w:pPr>
        <w:pStyle w:val="ListParagraph"/>
        <w:keepNext/>
        <w:numPr>
          <w:ilvl w:val="0"/>
          <w:numId w:val="2"/>
        </w:numPr>
        <w:ind w:left="1440"/>
      </w:pPr>
      <w:r>
        <w:rPr>
          <w:noProof/>
        </w:rPr>
        <w:drawing>
          <wp:inline distT="0" distB="0" distL="0" distR="0" wp14:anchorId="7FA903CB" wp14:editId="7ADD8083">
            <wp:extent cx="2457450" cy="2884548"/>
            <wp:effectExtent l="0" t="0" r="0" b="0"/>
            <wp:docPr id="20377154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3">
                      <a:extLst>
                        <a:ext uri="{28A0092B-C50C-407E-A947-70E740481C1C}">
                          <a14:useLocalDpi xmlns:a14="http://schemas.microsoft.com/office/drawing/2010/main" val="0"/>
                        </a:ext>
                      </a:extLst>
                    </a:blip>
                    <a:stretch>
                      <a:fillRect/>
                    </a:stretch>
                  </pic:blipFill>
                  <pic:spPr>
                    <a:xfrm>
                      <a:off x="0" y="0"/>
                      <a:ext cx="2457450" cy="2884548"/>
                    </a:xfrm>
                    <a:prstGeom prst="rect">
                      <a:avLst/>
                    </a:prstGeom>
                  </pic:spPr>
                </pic:pic>
              </a:graphicData>
            </a:graphic>
          </wp:inline>
        </w:drawing>
      </w:r>
    </w:p>
    <w:p w:rsidRPr="001F32FF" w:rsidR="77DE4411" w:rsidP="00003AB9" w:rsidRDefault="00003AB9" w14:paraId="7A3AE040" w14:textId="0ECCCE05">
      <w:pPr>
        <w:pStyle w:val="Caption"/>
        <w:ind w:left="1440"/>
      </w:pPr>
      <w:r>
        <w:t xml:space="preserve">Ilustración </w:t>
      </w:r>
      <w:r>
        <w:fldChar w:fldCharType="begin"/>
      </w:r>
      <w:r>
        <w:instrText xml:space="preserve"> SEQ Ilustración \* ARABIC </w:instrText>
      </w:r>
      <w:r>
        <w:fldChar w:fldCharType="separate"/>
      </w:r>
      <w:r w:rsidR="00666543">
        <w:rPr>
          <w:noProof/>
        </w:rPr>
        <w:t>12</w:t>
      </w:r>
      <w:r>
        <w:fldChar w:fldCharType="end"/>
      </w:r>
      <w:r>
        <w:t>; Controles de perfil de Teams empresarial</w:t>
      </w:r>
      <w:r w:rsidR="00547FBB">
        <w:t>.</w:t>
      </w:r>
    </w:p>
    <w:p w:rsidRPr="001F32FF" w:rsidR="77DE4411" w:rsidP="77DE4411" w:rsidRDefault="00EB349E" w14:paraId="39E57CEA" w14:textId="345A64F3">
      <w:pPr>
        <w:pStyle w:val="ListParagraph"/>
        <w:numPr>
          <w:ilvl w:val="0"/>
          <w:numId w:val="2"/>
        </w:numPr>
      </w:pPr>
      <w:r>
        <w:t>Tres iconos al costado que representan las áreas de trabajo</w:t>
      </w:r>
      <w:r w:rsidR="77DE4411">
        <w:t xml:space="preserve">: </w:t>
      </w:r>
      <w:r w:rsidRPr="26D20204" w:rsidR="77DE4411">
        <w:rPr>
          <w:b/>
          <w:bCs/>
        </w:rPr>
        <w:t>Actividad</w:t>
      </w:r>
      <w:r w:rsidR="77DE4411">
        <w:t>,</w:t>
      </w:r>
      <w:r w:rsidRPr="26D20204" w:rsidR="77DE4411">
        <w:rPr>
          <w:b/>
          <w:bCs/>
        </w:rPr>
        <w:t xml:space="preserve"> Chat</w:t>
      </w:r>
      <w:r>
        <w:t>,</w:t>
      </w:r>
      <w:r w:rsidRPr="26D20204" w:rsidR="77DE4411">
        <w:rPr>
          <w:b/>
          <w:bCs/>
        </w:rPr>
        <w:t xml:space="preserve"> </w:t>
      </w:r>
      <w:r w:rsidR="77DE4411">
        <w:t xml:space="preserve">y </w:t>
      </w:r>
      <w:r w:rsidRPr="26D20204" w:rsidR="77DE4411">
        <w:rPr>
          <w:b/>
          <w:bCs/>
        </w:rPr>
        <w:t>Equipos</w:t>
      </w:r>
      <w:r>
        <w:t>.</w:t>
      </w:r>
    </w:p>
    <w:p w:rsidRPr="001F32FF" w:rsidR="00003AB9" w:rsidP="00003AB9" w:rsidRDefault="004B55E7" w14:paraId="6113329F" w14:textId="77777777">
      <w:pPr>
        <w:pStyle w:val="ListParagraph"/>
        <w:keepNext/>
        <w:numPr>
          <w:ilvl w:val="1"/>
          <w:numId w:val="2"/>
        </w:numPr>
      </w:pPr>
      <w:r w:rsidRPr="001F32FF">
        <w:rPr>
          <w:noProof/>
        </w:rPr>
        <w:drawing>
          <wp:inline distT="0" distB="0" distL="0" distR="0" wp14:anchorId="75C2B68F" wp14:editId="2370F02B">
            <wp:extent cx="3419474" cy="2847975"/>
            <wp:effectExtent l="0" t="0" r="0" b="0"/>
            <wp:docPr id="15310673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67387" name="Imagen 1531067387"/>
                    <pic:cNvPicPr/>
                  </pic:nvPicPr>
                  <pic:blipFill rotWithShape="1">
                    <a:blip r:embed="rId24">
                      <a:extLst>
                        <a:ext uri="{28A0092B-C50C-407E-A947-70E740481C1C}">
                          <a14:useLocalDpi xmlns:a14="http://schemas.microsoft.com/office/drawing/2010/main" val="0"/>
                        </a:ext>
                      </a:extLst>
                    </a:blip>
                    <a:srcRect b="7716"/>
                    <a:stretch/>
                  </pic:blipFill>
                  <pic:spPr bwMode="auto">
                    <a:xfrm>
                      <a:off x="0" y="0"/>
                      <a:ext cx="3419952" cy="2848373"/>
                    </a:xfrm>
                    <a:prstGeom prst="rect">
                      <a:avLst/>
                    </a:prstGeom>
                    <a:ln>
                      <a:noFill/>
                    </a:ln>
                    <a:extLst>
                      <a:ext uri="{53640926-AAD7-44D8-BBD7-CCE9431645EC}">
                        <a14:shadowObscured xmlns:a14="http://schemas.microsoft.com/office/drawing/2010/main"/>
                      </a:ext>
                    </a:extLst>
                  </pic:spPr>
                </pic:pic>
              </a:graphicData>
            </a:graphic>
          </wp:inline>
        </w:drawing>
      </w:r>
    </w:p>
    <w:p w:rsidRPr="001F32FF" w:rsidR="77DE4411" w:rsidP="00003AB9" w:rsidRDefault="00003AB9" w14:paraId="5EF5FF8B" w14:textId="339B82F4">
      <w:pPr>
        <w:pStyle w:val="Caption"/>
        <w:ind w:left="1440"/>
      </w:pPr>
      <w:r>
        <w:t xml:space="preserve">Ilustración </w:t>
      </w:r>
      <w:r>
        <w:fldChar w:fldCharType="begin"/>
      </w:r>
      <w:r>
        <w:instrText xml:space="preserve"> SEQ Ilustración \* ARABIC </w:instrText>
      </w:r>
      <w:r>
        <w:fldChar w:fldCharType="separate"/>
      </w:r>
      <w:r w:rsidR="00666543">
        <w:rPr>
          <w:noProof/>
        </w:rPr>
        <w:t>13</w:t>
      </w:r>
      <w:r>
        <w:fldChar w:fldCharType="end"/>
      </w:r>
      <w:r>
        <w:t>; Barra lateral de Teams empresarial</w:t>
      </w:r>
      <w:r w:rsidR="00547FBB">
        <w:t>.</w:t>
      </w:r>
    </w:p>
    <w:p w:rsidRPr="001F32FF" w:rsidR="3858F63A" w:rsidP="3858F63A" w:rsidRDefault="2BE1DFB9" w14:paraId="0FBA4D63" w14:textId="4FA842B5">
      <w:pPr>
        <w:pStyle w:val="ListParagraph"/>
        <w:numPr>
          <w:ilvl w:val="0"/>
          <w:numId w:val="2"/>
        </w:numPr>
      </w:pPr>
      <w:r>
        <w:t>Finalmente, el área de trabajo activa</w:t>
      </w:r>
      <w:r w:rsidR="00EB349E">
        <w:t xml:space="preserve"> que se encuentra en el centro de la pantalla como se muestra en la ilustración 10, en este ejemplo se encuentra seleccionada el área de actividad.</w:t>
      </w:r>
    </w:p>
    <w:p w:rsidRPr="001F32FF" w:rsidR="00564C20" w:rsidP="00564C20" w:rsidRDefault="00F632B3" w14:paraId="4883E9B4" w14:textId="77777777">
      <w:pPr>
        <w:pStyle w:val="ListParagraph"/>
        <w:keepNext/>
        <w:numPr>
          <w:ilvl w:val="1"/>
          <w:numId w:val="2"/>
        </w:numPr>
      </w:pPr>
      <w:r>
        <w:rPr>
          <w:noProof/>
        </w:rPr>
        <w:drawing>
          <wp:inline distT="0" distB="0" distL="0" distR="0" wp14:anchorId="21ED2ACD" wp14:editId="51D7C433">
            <wp:extent cx="5667374" cy="3462790"/>
            <wp:effectExtent l="0" t="0" r="0" b="4445"/>
            <wp:docPr id="12555161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5">
                      <a:extLst>
                        <a:ext uri="{28A0092B-C50C-407E-A947-70E740481C1C}">
                          <a14:useLocalDpi xmlns:a14="http://schemas.microsoft.com/office/drawing/2010/main" val="0"/>
                        </a:ext>
                      </a:extLst>
                    </a:blip>
                    <a:stretch>
                      <a:fillRect/>
                    </a:stretch>
                  </pic:blipFill>
                  <pic:spPr>
                    <a:xfrm>
                      <a:off x="0" y="0"/>
                      <a:ext cx="5667374" cy="3462790"/>
                    </a:xfrm>
                    <a:prstGeom prst="rect">
                      <a:avLst/>
                    </a:prstGeom>
                  </pic:spPr>
                </pic:pic>
              </a:graphicData>
            </a:graphic>
          </wp:inline>
        </w:drawing>
      </w:r>
    </w:p>
    <w:p w:rsidRPr="001F32FF" w:rsidR="3858F63A" w:rsidP="00564C20" w:rsidRDefault="00564C20" w14:paraId="58E7175F" w14:textId="4E9EC07D">
      <w:pPr>
        <w:pStyle w:val="Caption"/>
        <w:ind w:left="1440"/>
      </w:pPr>
      <w:r>
        <w:t xml:space="preserve">Ilustración </w:t>
      </w:r>
      <w:r>
        <w:fldChar w:fldCharType="begin"/>
      </w:r>
      <w:r>
        <w:instrText xml:space="preserve"> SEQ Ilustración \* ARABIC </w:instrText>
      </w:r>
      <w:r>
        <w:fldChar w:fldCharType="separate"/>
      </w:r>
      <w:r w:rsidR="00666543">
        <w:rPr>
          <w:noProof/>
        </w:rPr>
        <w:t>14</w:t>
      </w:r>
      <w:r>
        <w:fldChar w:fldCharType="end"/>
      </w:r>
      <w:r>
        <w:t>; Área de Trabajo activa</w:t>
      </w:r>
      <w:r w:rsidR="00547FBB">
        <w:t>.</w:t>
      </w:r>
    </w:p>
    <w:p w:rsidRPr="001F32FF" w:rsidR="37148360" w:rsidRDefault="37148360" w14:paraId="4DE779ED" w14:textId="66D9D3DC">
      <w:r>
        <w:br w:type="page"/>
      </w:r>
    </w:p>
    <w:p w:rsidRPr="001F32FF" w:rsidR="77DE4411" w:rsidP="77DE4411" w:rsidRDefault="00653F24" w14:paraId="401B4F02" w14:textId="4C4CD5BB">
      <w:pPr>
        <w:pStyle w:val="Heading3"/>
      </w:pPr>
      <w:bookmarkStart w:name="_Toc96273861" w:id="61"/>
      <w:bookmarkStart w:name="_Toc2135227397" w:id="62"/>
      <w:bookmarkStart w:name="_Toc240426009" w:id="63"/>
      <w:bookmarkStart w:name="_Toc820654707" w:id="64"/>
      <w:bookmarkStart w:name="_Toc1398085038" w:id="65"/>
      <w:bookmarkStart w:name="_Toc1193226471" w:id="66"/>
      <w:bookmarkStart w:name="_Toc785597056" w:id="67"/>
      <w:bookmarkStart w:name="_Toc1410417759" w:id="68"/>
      <w:bookmarkStart w:name="_Toc1922517018" w:id="69"/>
      <w:bookmarkStart w:name="_Toc192842881" w:id="70"/>
      <w:r>
        <w:t xml:space="preserve">1.3.2 </w:t>
      </w:r>
      <w:r w:rsidR="77DE4411">
        <w:t>Actividad</w:t>
      </w:r>
      <w:bookmarkEnd w:id="61"/>
      <w:bookmarkEnd w:id="62"/>
      <w:bookmarkEnd w:id="63"/>
      <w:bookmarkEnd w:id="64"/>
      <w:bookmarkEnd w:id="65"/>
      <w:bookmarkEnd w:id="66"/>
      <w:bookmarkEnd w:id="67"/>
      <w:bookmarkEnd w:id="68"/>
      <w:bookmarkEnd w:id="69"/>
      <w:bookmarkEnd w:id="70"/>
    </w:p>
    <w:p w:rsidRPr="001F32FF" w:rsidR="77DE4411" w:rsidP="26D20204" w:rsidRDefault="2BE1DFB9" w14:paraId="0CA37F0F" w14:textId="5D6AD2D9">
      <w:pPr>
        <w:rPr>
          <w:i/>
          <w:iCs/>
        </w:rPr>
      </w:pPr>
      <w:r w:rsidRPr="001F32FF">
        <w:t xml:space="preserve">En el área de </w:t>
      </w:r>
      <w:r w:rsidRPr="001F32FF">
        <w:rPr>
          <w:b/>
          <w:bCs/>
        </w:rPr>
        <w:t>Actividad</w:t>
      </w:r>
      <w:r w:rsidRPr="001F32FF">
        <w:t xml:space="preserve"> </w:t>
      </w:r>
      <w:r w:rsidRPr="001F32FF" w:rsidR="00EB349E">
        <w:t xml:space="preserve">el consultor </w:t>
      </w:r>
      <w:r w:rsidRPr="001F32FF">
        <w:t>se puede poner al día con los acontecimientos recientes que directamente le involucran</w:t>
      </w:r>
      <w:r w:rsidRPr="001F32FF" w:rsidR="00EB349E">
        <w:t>:</w:t>
      </w:r>
      <w:r w:rsidRPr="001F32FF">
        <w:t xml:space="preserve"> </w:t>
      </w:r>
      <w:r w:rsidR="00265FE2">
        <w:t>a</w:t>
      </w:r>
      <w:r w:rsidRPr="001F32FF">
        <w:t>ctualizaciones en los canales a los que pertenece, menciones directas</w:t>
      </w:r>
      <w:r w:rsidRPr="001F32FF" w:rsidR="007F5075">
        <w:rPr>
          <w:rStyle w:val="FootnoteReference"/>
        </w:rPr>
        <w:footnoteReference w:id="4"/>
      </w:r>
      <w:r w:rsidRPr="001F32FF">
        <w:t xml:space="preserve"> con el símbolo de @, tareas que se le asignen por </w:t>
      </w:r>
      <w:r w:rsidRPr="26D20204">
        <w:rPr>
          <w:i/>
          <w:iCs/>
        </w:rPr>
        <w:t>Planner</w:t>
      </w:r>
      <w:r w:rsidRPr="26D20204" w:rsidR="007F5075">
        <w:rPr>
          <w:rStyle w:val="FootnoteReference"/>
          <w:i/>
          <w:iCs/>
        </w:rPr>
        <w:footnoteReference w:id="5"/>
      </w:r>
      <w:r w:rsidRPr="26D20204" w:rsidR="00564C20">
        <w:rPr>
          <w:i/>
          <w:iCs/>
        </w:rPr>
        <w:t>,</w:t>
      </w:r>
      <w:r w:rsidRPr="26D20204">
        <w:rPr>
          <w:i/>
          <w:iCs/>
        </w:rPr>
        <w:t xml:space="preserve"> </w:t>
      </w:r>
      <w:r w:rsidRPr="001F32FF">
        <w:t>entre otras cosas se pueden ver y resolver rápidamente desde este panel.</w:t>
      </w:r>
    </w:p>
    <w:p w:rsidRPr="001F32FF" w:rsidR="3858F63A" w:rsidP="2BE1DFB9" w:rsidRDefault="007F5075" w14:paraId="1DE9D827" w14:textId="3CFE1B59">
      <w:r w:rsidRPr="001F32FF">
        <w:t>La ilustración 11</w:t>
      </w:r>
      <w:r w:rsidRPr="001F32FF" w:rsidR="2BE1DFB9">
        <w:t xml:space="preserve"> presenta una vista del panel de actividades donde la notificación más reciente esta seleccionada, correspondiente a una conversación que se encuentra en el canal General del grupo de trabaj</w:t>
      </w:r>
      <w:r w:rsidRPr="001F32FF" w:rsidR="00F632B3">
        <w:t>o; D</w:t>
      </w:r>
      <w:r w:rsidRPr="001F32FF" w:rsidR="2BE1DFB9">
        <w:t xml:space="preserve">esde el mismo panel de actividad se puede ver e interactuar con la publicación a la que la notificación corresponde, sin tener que ir al canal </w:t>
      </w:r>
      <w:r w:rsidRPr="001F32FF" w:rsidR="001A4D7F">
        <w:t>del equip</w:t>
      </w:r>
      <w:r w:rsidRPr="001F32FF" w:rsidR="00F632B3">
        <w:t>o.</w:t>
      </w:r>
    </w:p>
    <w:p w:rsidRPr="001F32FF" w:rsidR="00564C20" w:rsidP="00564C20" w:rsidRDefault="00564C20" w14:paraId="6AB0709A" w14:textId="0BE33F5E">
      <w:pPr>
        <w:keepNext/>
      </w:pPr>
      <w:r>
        <w:rPr>
          <w:noProof/>
        </w:rPr>
        <w:drawing>
          <wp:inline distT="0" distB="0" distL="0" distR="0" wp14:anchorId="2802BA7D" wp14:editId="23370C71">
            <wp:extent cx="5943600" cy="3631565"/>
            <wp:effectExtent l="0" t="0" r="0" b="6985"/>
            <wp:docPr id="355342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6">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inline>
        </w:drawing>
      </w:r>
    </w:p>
    <w:p w:rsidRPr="001F32FF" w:rsidR="3858F63A" w:rsidP="00564C20" w:rsidRDefault="00564C20" w14:paraId="55EE3956" w14:textId="6FE8BA29">
      <w:pPr>
        <w:pStyle w:val="Caption"/>
      </w:pPr>
      <w:r>
        <w:t xml:space="preserve">Ilustración </w:t>
      </w:r>
      <w:r>
        <w:fldChar w:fldCharType="begin"/>
      </w:r>
      <w:r>
        <w:instrText xml:space="preserve"> SEQ Ilustración \* ARABIC </w:instrText>
      </w:r>
      <w:r>
        <w:fldChar w:fldCharType="separate"/>
      </w:r>
      <w:r w:rsidR="00666543">
        <w:rPr>
          <w:noProof/>
        </w:rPr>
        <w:t>15</w:t>
      </w:r>
      <w:r>
        <w:fldChar w:fldCharType="end"/>
      </w:r>
      <w:r>
        <w:t>; Área de Trabajo de Actividad</w:t>
      </w:r>
      <w:r w:rsidR="00547FBB">
        <w:t>.</w:t>
      </w:r>
    </w:p>
    <w:p w:rsidRPr="001F32FF" w:rsidR="5680AE6A" w:rsidRDefault="5680AE6A" w14:paraId="3B1F6D7F" w14:textId="140B9C7E">
      <w:r>
        <w:br w:type="page"/>
      </w:r>
    </w:p>
    <w:p w:rsidRPr="001F32FF" w:rsidR="3858F63A" w:rsidP="2BE1DFB9" w:rsidRDefault="2BE1DFB9" w14:paraId="45BEA316" w14:textId="09FCE1BF">
      <w:r>
        <w:t>En el área superior de la barra lateral donde se muestra la lista de notificaciones</w:t>
      </w:r>
      <w:r w:rsidR="00AE56F0">
        <w:t xml:space="preserve"> </w:t>
      </w:r>
      <w:r w:rsidR="00EB349E">
        <w:t xml:space="preserve">se ve </w:t>
      </w:r>
      <w:r>
        <w:t xml:space="preserve">un botón que parece pirámide invertida, </w:t>
      </w:r>
      <w:r w:rsidR="001C7483">
        <w:t xml:space="preserve">un botón en forma de píldora </w:t>
      </w:r>
      <w:r>
        <w:t>que dice ‘No leído’, y otr</w:t>
      </w:r>
      <w:r w:rsidR="001C7483">
        <w:t>a</w:t>
      </w:r>
      <w:r>
        <w:t xml:space="preserve"> que dice ‘@menciones’. Estos sirven para rápidamente buscar y filtrar en la lista las notificaciones.</w:t>
      </w:r>
    </w:p>
    <w:p w:rsidRPr="001F32FF" w:rsidR="00564C20" w:rsidRDefault="00564C20" w14:paraId="107250DA" w14:textId="09BA6E1B">
      <w:pPr>
        <w:pStyle w:val="ListParagraph"/>
        <w:keepNext/>
        <w:numPr>
          <w:ilvl w:val="0"/>
          <w:numId w:val="13"/>
        </w:numPr>
      </w:pPr>
      <w:r>
        <w:rPr>
          <w:noProof/>
        </w:rPr>
        <w:drawing>
          <wp:inline distT="0" distB="0" distL="0" distR="0" wp14:anchorId="501EC192" wp14:editId="6386E5BC">
            <wp:extent cx="1481682" cy="2700068"/>
            <wp:effectExtent l="0" t="0" r="4445" b="5080"/>
            <wp:docPr id="18677381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7">
                      <a:extLst>
                        <a:ext uri="{28A0092B-C50C-407E-A947-70E740481C1C}">
                          <a14:useLocalDpi xmlns:a14="http://schemas.microsoft.com/office/drawing/2010/main" val="0"/>
                        </a:ext>
                      </a:extLst>
                    </a:blip>
                    <a:stretch>
                      <a:fillRect/>
                    </a:stretch>
                  </pic:blipFill>
                  <pic:spPr>
                    <a:xfrm>
                      <a:off x="0" y="0"/>
                      <a:ext cx="1481682" cy="2700068"/>
                    </a:xfrm>
                    <a:prstGeom prst="rect">
                      <a:avLst/>
                    </a:prstGeom>
                  </pic:spPr>
                </pic:pic>
              </a:graphicData>
            </a:graphic>
          </wp:inline>
        </w:drawing>
      </w:r>
    </w:p>
    <w:p w:rsidRPr="001F32FF" w:rsidR="3858F63A" w:rsidP="00564C20" w:rsidRDefault="00564C20" w14:paraId="585F0A69" w14:textId="71183C1C">
      <w:pPr>
        <w:pStyle w:val="Caption"/>
        <w:ind w:left="720"/>
      </w:pPr>
      <w:r>
        <w:t xml:space="preserve">Ilustración </w:t>
      </w:r>
      <w:r>
        <w:fldChar w:fldCharType="begin"/>
      </w:r>
      <w:r>
        <w:instrText xml:space="preserve"> SEQ Ilustración \* ARABIC </w:instrText>
      </w:r>
      <w:r>
        <w:fldChar w:fldCharType="separate"/>
      </w:r>
      <w:r w:rsidR="00666543">
        <w:rPr>
          <w:noProof/>
        </w:rPr>
        <w:t>16</w:t>
      </w:r>
      <w:r>
        <w:fldChar w:fldCharType="end"/>
      </w:r>
      <w:r>
        <w:t xml:space="preserve">; </w:t>
      </w:r>
      <w:r w:rsidR="001C7483">
        <w:t>Flujo</w:t>
      </w:r>
      <w:r>
        <w:t xml:space="preserve"> de notificaciones del área de Actividad.</w:t>
      </w:r>
    </w:p>
    <w:p w:rsidRPr="001F32FF" w:rsidR="3858F63A" w:rsidP="2BE1DFB9" w:rsidRDefault="001C7483" w14:paraId="5651E460" w14:textId="56DB82C0">
      <w:r>
        <w:t>Seleccionando</w:t>
      </w:r>
      <w:r w:rsidR="2BE1DFB9">
        <w:t xml:space="preserve"> </w:t>
      </w:r>
      <w:r>
        <w:t>el botón en forma de</w:t>
      </w:r>
      <w:r w:rsidR="2BE1DFB9">
        <w:t xml:space="preserve"> píldora de ‘No leído’ se filtrarán las notificaciones para que solamente se vean aquellas que n</w:t>
      </w:r>
      <w:r w:rsidR="00EB349E">
        <w:t>o han sido leídas</w:t>
      </w:r>
      <w:r w:rsidR="2BE1DFB9">
        <w:t xml:space="preserve">. Similarmente, </w:t>
      </w:r>
      <w:r>
        <w:t xml:space="preserve">el botón </w:t>
      </w:r>
      <w:r w:rsidR="2BE1DFB9">
        <w:t>de ‘@menciones’ solamente mostrara notificaciones donde se haya mencionado por nombre</w:t>
      </w:r>
      <w:r w:rsidR="00EB349E">
        <w:t>,</w:t>
      </w:r>
      <w:r w:rsidR="2BE1DFB9">
        <w:t xml:space="preserve"> utilizando la función de menciones (@)</w:t>
      </w:r>
      <w:r w:rsidR="00EB349E">
        <w:t>, al consultor</w:t>
      </w:r>
      <w:r w:rsidR="2BE1DFB9">
        <w:t>.</w:t>
      </w:r>
    </w:p>
    <w:p w:rsidRPr="001F32FF" w:rsidR="5680AE6A" w:rsidP="00EB349E" w:rsidRDefault="2BE1DFB9" w14:paraId="06733122" w14:textId="6FEF332E">
      <w:r>
        <w:t xml:space="preserve">Al escribir @ en un chat grupal, o en un canal, se mostrará una lista de los miembros del canal. </w:t>
      </w:r>
      <w:r w:rsidR="00EB349E">
        <w:t xml:space="preserve">Utilizando las flechas de arriba y abajo se puede mover en la lista que se presenta, o se puede seguir escribiendo para reducir el </w:t>
      </w:r>
      <w:proofErr w:type="spellStart"/>
      <w:r w:rsidR="00EB349E">
        <w:t>numero</w:t>
      </w:r>
      <w:proofErr w:type="spellEnd"/>
      <w:r w:rsidR="00EB349E">
        <w:t xml:space="preserve"> de sugerencias. Una vez se haya seleccionado a la cuenta que se desea mencionar se puede utilizar la tecla de </w:t>
      </w:r>
      <w:proofErr w:type="spellStart"/>
      <w:r w:rsidRPr="26D20204" w:rsidR="00EB349E">
        <w:rPr>
          <w:b/>
          <w:bCs/>
        </w:rPr>
        <w:t>Enter</w:t>
      </w:r>
      <w:proofErr w:type="spellEnd"/>
      <w:r w:rsidR="00EB349E">
        <w:t xml:space="preserve"> o </w:t>
      </w:r>
      <w:proofErr w:type="spellStart"/>
      <w:r w:rsidRPr="26D20204" w:rsidR="00EB349E">
        <w:rPr>
          <w:b/>
          <w:bCs/>
        </w:rPr>
        <w:t>Intro</w:t>
      </w:r>
      <w:proofErr w:type="spellEnd"/>
      <w:r w:rsidRPr="26D20204" w:rsidR="00EB349E">
        <w:rPr>
          <w:b/>
          <w:bCs/>
          <w:i/>
          <w:iCs/>
        </w:rPr>
        <w:t xml:space="preserve"> </w:t>
      </w:r>
      <w:r w:rsidR="00EB349E">
        <w:t>para confirmar la selección.</w:t>
      </w:r>
    </w:p>
    <w:p w:rsidRPr="001F32FF" w:rsidR="00564C20" w:rsidRDefault="00564C20" w14:paraId="6C08DAF9" w14:textId="77777777">
      <w:pPr>
        <w:pStyle w:val="ListParagraph"/>
        <w:keepNext/>
        <w:numPr>
          <w:ilvl w:val="0"/>
          <w:numId w:val="13"/>
        </w:numPr>
      </w:pPr>
      <w:r>
        <w:rPr>
          <w:noProof/>
        </w:rPr>
        <w:drawing>
          <wp:inline distT="0" distB="0" distL="0" distR="0" wp14:anchorId="0924D1EA" wp14:editId="540CACFC">
            <wp:extent cx="4373592" cy="1747811"/>
            <wp:effectExtent l="0" t="0" r="8255" b="5080"/>
            <wp:docPr id="145167704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28">
                      <a:extLst>
                        <a:ext uri="{28A0092B-C50C-407E-A947-70E740481C1C}">
                          <a14:useLocalDpi xmlns:a14="http://schemas.microsoft.com/office/drawing/2010/main" val="0"/>
                        </a:ext>
                      </a:extLst>
                    </a:blip>
                    <a:stretch>
                      <a:fillRect/>
                    </a:stretch>
                  </pic:blipFill>
                  <pic:spPr>
                    <a:xfrm>
                      <a:off x="0" y="0"/>
                      <a:ext cx="4373592" cy="1747811"/>
                    </a:xfrm>
                    <a:prstGeom prst="rect">
                      <a:avLst/>
                    </a:prstGeom>
                  </pic:spPr>
                </pic:pic>
              </a:graphicData>
            </a:graphic>
          </wp:inline>
        </w:drawing>
      </w:r>
    </w:p>
    <w:p w:rsidRPr="001F32FF" w:rsidR="3858F63A" w:rsidP="00564C20" w:rsidRDefault="00564C20" w14:paraId="6D380A9A" w14:textId="625E739B">
      <w:pPr>
        <w:pStyle w:val="Caption"/>
        <w:ind w:left="720"/>
      </w:pPr>
      <w:r>
        <w:t xml:space="preserve">Ilustración </w:t>
      </w:r>
      <w:r>
        <w:fldChar w:fldCharType="begin"/>
      </w:r>
      <w:r>
        <w:instrText xml:space="preserve"> SEQ Ilustración \* ARABIC </w:instrText>
      </w:r>
      <w:r>
        <w:fldChar w:fldCharType="separate"/>
      </w:r>
      <w:r w:rsidR="00666543">
        <w:rPr>
          <w:noProof/>
        </w:rPr>
        <w:t>17</w:t>
      </w:r>
      <w:r>
        <w:fldChar w:fldCharType="end"/>
      </w:r>
      <w:r>
        <w:t>; Demostración del uso de menciones</w:t>
      </w:r>
      <w:r w:rsidR="00547FBB">
        <w:t>.</w:t>
      </w:r>
    </w:p>
    <w:p w:rsidRPr="001F32FF" w:rsidR="3858F63A" w:rsidP="2BE1DFB9" w:rsidRDefault="2BE1DFB9" w14:paraId="14FEFFEF" w14:textId="5583C123">
      <w:r>
        <w:t xml:space="preserve">El botón de pirámide invertida abre una barra de búsqueda para </w:t>
      </w:r>
      <w:r w:rsidR="00EB349E">
        <w:t>las</w:t>
      </w:r>
      <w:r>
        <w:t xml:space="preserve"> notificaciones.</w:t>
      </w:r>
      <w:r w:rsidR="00824EED">
        <w:t xml:space="preserve"> En</w:t>
      </w:r>
      <w:r w:rsidR="001C7483">
        <w:t xml:space="preserve"> la ilustración 14 por ejemplo </w:t>
      </w:r>
      <w:r w:rsidR="00824EED">
        <w:t xml:space="preserve">se </w:t>
      </w:r>
      <w:r w:rsidR="001C7483">
        <w:t>está</w:t>
      </w:r>
      <w:r w:rsidR="00824EED">
        <w:t xml:space="preserve"> buscando la palabra ‘</w:t>
      </w:r>
      <w:r w:rsidR="00547FBB">
        <w:t>tarea’</w:t>
      </w:r>
      <w:r w:rsidR="00824EED">
        <w:t xml:space="preserve"> para filtrar las notificaciones que vienen de Planner. </w:t>
      </w:r>
    </w:p>
    <w:p w:rsidRPr="001F32FF" w:rsidR="00547FBB" w:rsidRDefault="00547FBB" w14:paraId="06ABC6BA" w14:textId="77777777">
      <w:pPr>
        <w:pStyle w:val="ListParagraph"/>
        <w:keepNext/>
        <w:numPr>
          <w:ilvl w:val="0"/>
          <w:numId w:val="13"/>
        </w:numPr>
      </w:pPr>
      <w:r>
        <w:rPr>
          <w:noProof/>
        </w:rPr>
        <w:drawing>
          <wp:inline distT="0" distB="0" distL="0" distR="0" wp14:anchorId="6BF4CCFB" wp14:editId="2ED01D28">
            <wp:extent cx="2276071" cy="3769743"/>
            <wp:effectExtent l="0" t="0" r="0" b="2540"/>
            <wp:docPr id="7316658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29">
                      <a:extLst>
                        <a:ext uri="{28A0092B-C50C-407E-A947-70E740481C1C}">
                          <a14:useLocalDpi xmlns:a14="http://schemas.microsoft.com/office/drawing/2010/main" val="0"/>
                        </a:ext>
                      </a:extLst>
                    </a:blip>
                    <a:stretch>
                      <a:fillRect/>
                    </a:stretch>
                  </pic:blipFill>
                  <pic:spPr>
                    <a:xfrm>
                      <a:off x="0" y="0"/>
                      <a:ext cx="2276071" cy="3769743"/>
                    </a:xfrm>
                    <a:prstGeom prst="rect">
                      <a:avLst/>
                    </a:prstGeom>
                  </pic:spPr>
                </pic:pic>
              </a:graphicData>
            </a:graphic>
          </wp:inline>
        </w:drawing>
      </w:r>
    </w:p>
    <w:p w:rsidRPr="001F32FF" w:rsidR="3858F63A" w:rsidP="00547FBB" w:rsidRDefault="00547FBB" w14:paraId="65F7E819" w14:textId="432DFD18">
      <w:pPr>
        <w:pStyle w:val="Caption"/>
        <w:ind w:left="720"/>
      </w:pPr>
      <w:r>
        <w:t xml:space="preserve">Ilustración </w:t>
      </w:r>
      <w:r>
        <w:fldChar w:fldCharType="begin"/>
      </w:r>
      <w:r>
        <w:instrText xml:space="preserve"> SEQ Ilustración \* ARABIC </w:instrText>
      </w:r>
      <w:r>
        <w:fldChar w:fldCharType="separate"/>
      </w:r>
      <w:r w:rsidR="00666543">
        <w:rPr>
          <w:noProof/>
        </w:rPr>
        <w:t>18</w:t>
      </w:r>
      <w:r>
        <w:fldChar w:fldCharType="end"/>
      </w:r>
      <w:r>
        <w:t xml:space="preserve">; Demostración del uso de Filtros en el </w:t>
      </w:r>
      <w:r w:rsidR="001C7483">
        <w:t>Flujo</w:t>
      </w:r>
      <w:r>
        <w:t xml:space="preserve"> de notificaciones.</w:t>
      </w:r>
    </w:p>
    <w:p w:rsidRPr="001F32FF" w:rsidR="00547FBB" w:rsidP="26D20204" w:rsidRDefault="00547FBB" w14:paraId="42E2786A" w14:textId="77777777">
      <w:pPr>
        <w:jc w:val="left"/>
        <w:rPr>
          <w:rFonts w:eastAsiaTheme="majorEastAsia" w:cstheme="majorBidi"/>
          <w:i/>
          <w:iCs/>
          <w:color w:val="0F4761" w:themeColor="accent1" w:themeShade="BF"/>
        </w:rPr>
      </w:pPr>
      <w:bookmarkStart w:name="_Toc1911568073" w:id="71"/>
      <w:bookmarkStart w:name="_Toc1681432770" w:id="72"/>
      <w:bookmarkStart w:name="_Toc1441129451" w:id="73"/>
      <w:bookmarkStart w:name="_Toc942318739" w:id="74"/>
      <w:bookmarkStart w:name="_Toc1457029482" w:id="75"/>
      <w:bookmarkStart w:name="_Toc1891131469" w:id="76"/>
      <w:bookmarkStart w:name="_Toc209573492" w:id="77"/>
      <w:bookmarkStart w:name="_Toc64318079" w:id="78"/>
      <w:bookmarkStart w:name="_Toc462243746" w:id="79"/>
      <w:r>
        <w:br w:type="page"/>
      </w:r>
    </w:p>
    <w:p w:rsidRPr="001F32FF" w:rsidR="001C7483" w:rsidP="007F5075" w:rsidRDefault="00653F24" w14:paraId="24386EA6" w14:textId="77777777">
      <w:pPr>
        <w:pStyle w:val="Heading4"/>
      </w:pPr>
      <w:bookmarkStart w:name="_Toc192842882" w:id="80"/>
      <w:r>
        <w:t xml:space="preserve">1.3.2.1 </w:t>
      </w:r>
      <w:r w:rsidR="77DE4411">
        <w:t>Mis Tareas</w:t>
      </w:r>
      <w:bookmarkEnd w:id="71"/>
      <w:bookmarkEnd w:id="72"/>
      <w:bookmarkEnd w:id="73"/>
      <w:bookmarkEnd w:id="74"/>
      <w:bookmarkEnd w:id="75"/>
      <w:bookmarkEnd w:id="76"/>
      <w:bookmarkEnd w:id="77"/>
      <w:bookmarkEnd w:id="78"/>
      <w:bookmarkEnd w:id="79"/>
      <w:bookmarkEnd w:id="80"/>
    </w:p>
    <w:p w:rsidRPr="00031336" w:rsidR="3858F63A" w:rsidP="001C7483" w:rsidRDefault="2BE1DFB9" w14:paraId="7FC4352A" w14:textId="42E671ED">
      <w:r w:rsidRPr="001F32FF">
        <w:t xml:space="preserve">Al seleccionar una notificación de </w:t>
      </w:r>
      <w:r w:rsidRPr="26D20204">
        <w:rPr>
          <w:i/>
          <w:iCs/>
        </w:rPr>
        <w:t xml:space="preserve">Planner, </w:t>
      </w:r>
      <w:r w:rsidRPr="001F32FF">
        <w:t xml:space="preserve">se abrirá el panel de ‘Mis tareas’ en el área de trabajo. Desde este panel </w:t>
      </w:r>
      <w:r w:rsidRPr="001F32FF" w:rsidR="00EB349E">
        <w:t>el consultor</w:t>
      </w:r>
      <w:r w:rsidRPr="001F32FF">
        <w:t xml:space="preserve"> podrá ver y marcar como cumplidas las tareas que tiene asignada</w:t>
      </w:r>
      <w:r w:rsidR="00031336">
        <w:t xml:space="preserve">s desde la integración de Planner </w:t>
      </w:r>
      <w:r w:rsidR="003413DB">
        <w:t xml:space="preserve">en MS Teams (también es posible abrir la </w:t>
      </w:r>
      <w:proofErr w:type="gramStart"/>
      <w:r w:rsidR="003413DB">
        <w:t>app</w:t>
      </w:r>
      <w:proofErr w:type="gramEnd"/>
      <w:r w:rsidR="003413DB">
        <w:t xml:space="preserve"> integrada de Planner adentro de MS Teams buscando ‘Planner’ en la barra de búsqueda en la parte superior.)</w:t>
      </w:r>
    </w:p>
    <w:p w:rsidRPr="001F32FF" w:rsidR="00547FBB" w:rsidP="00547FBB" w:rsidRDefault="00547FBB" w14:paraId="41A6C39A" w14:textId="77777777">
      <w:pPr>
        <w:keepNext/>
        <w:ind w:left="720"/>
      </w:pPr>
      <w:r>
        <w:rPr>
          <w:noProof/>
        </w:rPr>
        <w:drawing>
          <wp:inline distT="0" distB="0" distL="0" distR="0" wp14:anchorId="0E2937B8" wp14:editId="1F538596">
            <wp:extent cx="4911028" cy="2971800"/>
            <wp:effectExtent l="0" t="0" r="4445" b="0"/>
            <wp:docPr id="1803429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30">
                      <a:extLst>
                        <a:ext uri="{28A0092B-C50C-407E-A947-70E740481C1C}">
                          <a14:useLocalDpi xmlns:a14="http://schemas.microsoft.com/office/drawing/2010/main" val="0"/>
                        </a:ext>
                      </a:extLst>
                    </a:blip>
                    <a:stretch>
                      <a:fillRect/>
                    </a:stretch>
                  </pic:blipFill>
                  <pic:spPr>
                    <a:xfrm>
                      <a:off x="0" y="0"/>
                      <a:ext cx="4911028" cy="2971800"/>
                    </a:xfrm>
                    <a:prstGeom prst="rect">
                      <a:avLst/>
                    </a:prstGeom>
                  </pic:spPr>
                </pic:pic>
              </a:graphicData>
            </a:graphic>
          </wp:inline>
        </w:drawing>
      </w:r>
    </w:p>
    <w:p w:rsidRPr="001F32FF" w:rsidR="77DE4411" w:rsidP="00547FBB" w:rsidRDefault="00547FBB" w14:paraId="754E5CB9" w14:textId="2552AAC2">
      <w:pPr>
        <w:pStyle w:val="Caption"/>
        <w:ind w:left="720"/>
      </w:pPr>
      <w:r>
        <w:t xml:space="preserve">Ilustración </w:t>
      </w:r>
      <w:r>
        <w:fldChar w:fldCharType="begin"/>
      </w:r>
      <w:r>
        <w:instrText xml:space="preserve"> SEQ Ilustración \* ARABIC </w:instrText>
      </w:r>
      <w:r>
        <w:fldChar w:fldCharType="separate"/>
      </w:r>
      <w:r w:rsidR="00666543">
        <w:rPr>
          <w:noProof/>
        </w:rPr>
        <w:t>19</w:t>
      </w:r>
      <w:r>
        <w:fldChar w:fldCharType="end"/>
      </w:r>
      <w:r>
        <w:t>; Vista del Panel de 'Mis Tareas'</w:t>
      </w:r>
      <w:r w:rsidR="00133257">
        <w:t>.</w:t>
      </w:r>
    </w:p>
    <w:p w:rsidRPr="001F32FF" w:rsidR="43FF1550" w:rsidP="3858F63A" w:rsidRDefault="2BE1DFB9" w14:paraId="752A5542" w14:textId="134D573F">
      <w:r>
        <w:t xml:space="preserve">Para ver más detalles sobre una tarea, </w:t>
      </w:r>
      <w:r w:rsidR="003D44A6">
        <w:t xml:space="preserve">se puede hacer </w:t>
      </w:r>
      <w:r>
        <w:t xml:space="preserve">clic en el icono de información que aparece sobre el nombre de la tarea cuando pone su mouse encima de esta, como se muestra en la </w:t>
      </w:r>
      <w:r w:rsidR="001C7483">
        <w:t>ilustración 16</w:t>
      </w:r>
      <w:r>
        <w:t>:</w:t>
      </w:r>
    </w:p>
    <w:p w:rsidRPr="001F32FF" w:rsidR="00133257" w:rsidP="00133257" w:rsidRDefault="00133257" w14:paraId="110A82BC" w14:textId="77777777">
      <w:pPr>
        <w:keepNext/>
        <w:ind w:left="720"/>
      </w:pPr>
      <w:r>
        <w:rPr>
          <w:noProof/>
        </w:rPr>
        <w:drawing>
          <wp:inline distT="0" distB="0" distL="0" distR="0" wp14:anchorId="0E96E760" wp14:editId="1D644FE9">
            <wp:extent cx="3181794" cy="1810003"/>
            <wp:effectExtent l="0" t="0" r="0" b="0"/>
            <wp:docPr id="113321419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31">
                      <a:extLst>
                        <a:ext uri="{28A0092B-C50C-407E-A947-70E740481C1C}">
                          <a14:useLocalDpi xmlns:a14="http://schemas.microsoft.com/office/drawing/2010/main" val="0"/>
                        </a:ext>
                      </a:extLst>
                    </a:blip>
                    <a:stretch>
                      <a:fillRect/>
                    </a:stretch>
                  </pic:blipFill>
                  <pic:spPr>
                    <a:xfrm>
                      <a:off x="0" y="0"/>
                      <a:ext cx="3181794" cy="1810003"/>
                    </a:xfrm>
                    <a:prstGeom prst="rect">
                      <a:avLst/>
                    </a:prstGeom>
                  </pic:spPr>
                </pic:pic>
              </a:graphicData>
            </a:graphic>
          </wp:inline>
        </w:drawing>
      </w:r>
    </w:p>
    <w:p w:rsidRPr="001F32FF" w:rsidR="43FF1550" w:rsidP="00133257" w:rsidRDefault="00133257" w14:paraId="7F0E40EE" w14:textId="06BEE903">
      <w:pPr>
        <w:pStyle w:val="Caption"/>
        <w:ind w:left="720"/>
      </w:pPr>
      <w:r>
        <w:t xml:space="preserve">Ilustración </w:t>
      </w:r>
      <w:r>
        <w:fldChar w:fldCharType="begin"/>
      </w:r>
      <w:r>
        <w:instrText xml:space="preserve"> SEQ Ilustración \* ARABIC </w:instrText>
      </w:r>
      <w:r>
        <w:fldChar w:fldCharType="separate"/>
      </w:r>
      <w:r w:rsidR="00666543">
        <w:rPr>
          <w:noProof/>
        </w:rPr>
        <w:t>20</w:t>
      </w:r>
      <w:r>
        <w:fldChar w:fldCharType="end"/>
      </w:r>
      <w:r>
        <w:t>; Abrir detalles de Tarea desde el panel de 'Mis Tareas'.</w:t>
      </w:r>
    </w:p>
    <w:p w:rsidRPr="001F32FF" w:rsidR="43FF1550" w:rsidP="2BE1DFB9" w:rsidRDefault="2BE1DFB9" w14:paraId="03EF90E9" w14:textId="1789137A">
      <w:r w:rsidRPr="001F32FF">
        <w:t xml:space="preserve">Desde el panel de ‘información’, </w:t>
      </w:r>
      <w:r w:rsidRPr="001F32FF" w:rsidR="003D44A6">
        <w:t>el consultor</w:t>
      </w:r>
      <w:r w:rsidRPr="001F32FF" w:rsidR="001C7483">
        <w:t xml:space="preserve"> podrá ver e interactuar </w:t>
      </w:r>
      <w:r w:rsidRPr="001F32FF">
        <w:t>con varios campos de la tarea que</w:t>
      </w:r>
      <w:r w:rsidRPr="001F32FF" w:rsidR="003D44A6">
        <w:t xml:space="preserve"> se le </w:t>
      </w:r>
      <w:r w:rsidRPr="001F32FF">
        <w:t>fue asignada, incluyendo:</w:t>
      </w:r>
    </w:p>
    <w:p w:rsidRPr="001F32FF" w:rsidR="43FF1550" w:rsidRDefault="2BE1DFB9" w14:paraId="4FF1AF9F" w14:textId="22389C2C">
      <w:pPr>
        <w:pStyle w:val="ListParagraph"/>
        <w:numPr>
          <w:ilvl w:val="0"/>
          <w:numId w:val="10"/>
        </w:numPr>
      </w:pPr>
      <w:r w:rsidRPr="001F32FF">
        <w:t>Miembros a los que la tarea esta asignada</w:t>
      </w:r>
    </w:p>
    <w:p w:rsidRPr="001F32FF" w:rsidR="43FF1550" w:rsidRDefault="2BE1DFB9" w14:paraId="36619A0F" w14:textId="0411156E">
      <w:pPr>
        <w:pStyle w:val="ListParagraph"/>
        <w:numPr>
          <w:ilvl w:val="0"/>
          <w:numId w:val="10"/>
        </w:numPr>
      </w:pPr>
      <w:r w:rsidRPr="001F32FF">
        <w:t>Etiquetas asignadas a la tarea</w:t>
      </w:r>
    </w:p>
    <w:p w:rsidRPr="001F32FF" w:rsidR="43FF1550" w:rsidRDefault="2BE1DFB9" w14:paraId="0A58D16E" w14:textId="3747E930">
      <w:pPr>
        <w:pStyle w:val="ListParagraph"/>
        <w:numPr>
          <w:ilvl w:val="0"/>
          <w:numId w:val="10"/>
        </w:numPr>
      </w:pPr>
      <w:r w:rsidRPr="001F32FF">
        <w:t>Deposito</w:t>
      </w:r>
      <w:r w:rsidRPr="001F32FF" w:rsidR="001C7483">
        <w:rPr>
          <w:rStyle w:val="FootnoteReference"/>
        </w:rPr>
        <w:footnoteReference w:id="6"/>
      </w:r>
      <w:r w:rsidRPr="001F32FF">
        <w:t xml:space="preserve"> al que pertenece</w:t>
      </w:r>
    </w:p>
    <w:p w:rsidRPr="001F32FF" w:rsidR="43FF1550" w:rsidRDefault="2BE1DFB9" w14:paraId="4CB6E8BE" w14:textId="65427F18">
      <w:pPr>
        <w:pStyle w:val="ListParagraph"/>
        <w:numPr>
          <w:ilvl w:val="0"/>
          <w:numId w:val="10"/>
        </w:numPr>
      </w:pPr>
      <w:r w:rsidRPr="001F32FF">
        <w:t xml:space="preserve">Estado de progreso </w:t>
      </w:r>
    </w:p>
    <w:p w:rsidRPr="001F32FF" w:rsidR="43FF1550" w:rsidRDefault="2BE1DFB9" w14:paraId="0261BF42" w14:textId="25A576B5">
      <w:pPr>
        <w:pStyle w:val="ListParagraph"/>
        <w:numPr>
          <w:ilvl w:val="0"/>
          <w:numId w:val="10"/>
        </w:numPr>
      </w:pPr>
      <w:r w:rsidRPr="001F32FF">
        <w:t>Prioridad</w:t>
      </w:r>
    </w:p>
    <w:p w:rsidRPr="001F32FF" w:rsidR="43FF1550" w:rsidRDefault="2BE1DFB9" w14:paraId="50937E14" w14:textId="2F61C6A9">
      <w:pPr>
        <w:pStyle w:val="ListParagraph"/>
        <w:numPr>
          <w:ilvl w:val="0"/>
          <w:numId w:val="10"/>
        </w:numPr>
      </w:pPr>
      <w:r w:rsidRPr="001F32FF">
        <w:t>Fecha de inicio, vencimiento y si se repite.</w:t>
      </w:r>
    </w:p>
    <w:p w:rsidRPr="001F32FF" w:rsidR="43FF1550" w:rsidRDefault="2BE1DFB9" w14:paraId="176B1704" w14:textId="2D54CED2">
      <w:pPr>
        <w:pStyle w:val="ListParagraph"/>
        <w:numPr>
          <w:ilvl w:val="0"/>
          <w:numId w:val="10"/>
        </w:numPr>
      </w:pPr>
      <w:r w:rsidRPr="001F32FF">
        <w:t>Notas sobre la tarea</w:t>
      </w:r>
    </w:p>
    <w:p w:rsidRPr="001F32FF" w:rsidR="43FF1550" w:rsidRDefault="2BE1DFB9" w14:paraId="7A81C500" w14:textId="4ADFE0F8">
      <w:pPr>
        <w:pStyle w:val="ListParagraph"/>
        <w:numPr>
          <w:ilvl w:val="0"/>
          <w:numId w:val="10"/>
        </w:numPr>
      </w:pPr>
      <w:r w:rsidRPr="001F32FF">
        <w:t>Subtareas que lo componen</w:t>
      </w:r>
    </w:p>
    <w:p w:rsidRPr="001F32FF" w:rsidR="43FF1550" w:rsidRDefault="2BE1DFB9" w14:paraId="4702A8C2" w14:textId="44374EAC">
      <w:pPr>
        <w:pStyle w:val="ListParagraph"/>
        <w:numPr>
          <w:ilvl w:val="0"/>
          <w:numId w:val="10"/>
        </w:numPr>
      </w:pPr>
      <w:r w:rsidRPr="001F32FF">
        <w:t>Sección para adjuntar archivos</w:t>
      </w:r>
    </w:p>
    <w:p w:rsidRPr="001F32FF" w:rsidR="00133257" w:rsidP="00133257" w:rsidRDefault="00133257" w14:paraId="5F5F8A34" w14:textId="77777777">
      <w:pPr>
        <w:keepNext/>
        <w:ind w:left="360"/>
      </w:pPr>
      <w:r>
        <w:rPr>
          <w:noProof/>
        </w:rPr>
        <w:drawing>
          <wp:inline distT="0" distB="0" distL="0" distR="0" wp14:anchorId="23A8255A" wp14:editId="62565017">
            <wp:extent cx="4495800" cy="4260442"/>
            <wp:effectExtent l="0" t="0" r="0" b="6985"/>
            <wp:docPr id="69991734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32">
                      <a:extLst>
                        <a:ext uri="{28A0092B-C50C-407E-A947-70E740481C1C}">
                          <a14:useLocalDpi xmlns:a14="http://schemas.microsoft.com/office/drawing/2010/main" val="0"/>
                        </a:ext>
                      </a:extLst>
                    </a:blip>
                    <a:stretch>
                      <a:fillRect/>
                    </a:stretch>
                  </pic:blipFill>
                  <pic:spPr>
                    <a:xfrm>
                      <a:off x="0" y="0"/>
                      <a:ext cx="4495800" cy="4260442"/>
                    </a:xfrm>
                    <a:prstGeom prst="rect">
                      <a:avLst/>
                    </a:prstGeom>
                  </pic:spPr>
                </pic:pic>
              </a:graphicData>
            </a:graphic>
          </wp:inline>
        </w:drawing>
      </w:r>
    </w:p>
    <w:p w:rsidRPr="001F32FF" w:rsidR="00AE56F0" w:rsidP="00133257" w:rsidRDefault="00133257" w14:paraId="6EB4BF7F" w14:textId="282D9DE1">
      <w:pPr>
        <w:pStyle w:val="Caption"/>
        <w:ind w:left="360"/>
      </w:pPr>
      <w:r>
        <w:t xml:space="preserve">Ilustración </w:t>
      </w:r>
      <w:r>
        <w:fldChar w:fldCharType="begin"/>
      </w:r>
      <w:r>
        <w:instrText xml:space="preserve"> SEQ Ilustración \* ARABIC </w:instrText>
      </w:r>
      <w:r>
        <w:fldChar w:fldCharType="separate"/>
      </w:r>
      <w:r w:rsidR="00666543">
        <w:rPr>
          <w:noProof/>
        </w:rPr>
        <w:t>21</w:t>
      </w:r>
      <w:r>
        <w:fldChar w:fldCharType="end"/>
      </w:r>
      <w:r>
        <w:t>; Detalles de Tarea.</w:t>
      </w:r>
    </w:p>
    <w:p w:rsidRPr="001F32FF" w:rsidR="43FF1550" w:rsidP="3858F63A" w:rsidRDefault="00133257" w14:paraId="72FD4146" w14:textId="210777AA">
      <w:r>
        <w:t>La forma</w:t>
      </w:r>
      <w:r w:rsidR="008F2871">
        <w:t xml:space="preserve"> de trabajo con las</w:t>
      </w:r>
      <w:r>
        <w:t xml:space="preserve"> tareas y planes se describe </w:t>
      </w:r>
      <w:r w:rsidR="008F2871">
        <w:t xml:space="preserve">en más detalle </w:t>
      </w:r>
      <w:r>
        <w:t xml:space="preserve">en las secciones 2.3.3 para el consultor y 3.2.2 para el </w:t>
      </w:r>
      <w:r w:rsidR="00235B53">
        <w:t>coordinador</w:t>
      </w:r>
      <w:r>
        <w:t>.</w:t>
      </w:r>
      <w:r>
        <w:br w:type="page"/>
      </w:r>
    </w:p>
    <w:p w:rsidRPr="001F32FF" w:rsidR="43FF1550" w:rsidP="43FF1550" w:rsidRDefault="00653F24" w14:paraId="17D65607" w14:textId="1FC3AC8B">
      <w:pPr>
        <w:pStyle w:val="Heading3"/>
      </w:pPr>
      <w:bookmarkStart w:name="_Toc395062746" w:id="81"/>
      <w:bookmarkStart w:name="_Toc1310403052" w:id="82"/>
      <w:bookmarkStart w:name="_Toc675975498" w:id="83"/>
      <w:bookmarkStart w:name="_Toc1728432056" w:id="84"/>
      <w:bookmarkStart w:name="_Toc1313016803" w:id="85"/>
      <w:bookmarkStart w:name="_Toc591719703" w:id="86"/>
      <w:bookmarkStart w:name="_Toc2075444305" w:id="87"/>
      <w:bookmarkStart w:name="_Toc1505435340" w:id="88"/>
      <w:bookmarkStart w:name="_Toc142051936" w:id="89"/>
      <w:bookmarkStart w:name="_Toc192842883" w:id="90"/>
      <w:r>
        <w:t xml:space="preserve">1.3.3 </w:t>
      </w:r>
      <w:r w:rsidR="77DE4411">
        <w:t>Chat</w:t>
      </w:r>
      <w:bookmarkEnd w:id="81"/>
      <w:bookmarkEnd w:id="82"/>
      <w:bookmarkEnd w:id="83"/>
      <w:bookmarkEnd w:id="84"/>
      <w:bookmarkEnd w:id="85"/>
      <w:bookmarkEnd w:id="86"/>
      <w:bookmarkEnd w:id="87"/>
      <w:bookmarkEnd w:id="88"/>
      <w:bookmarkEnd w:id="89"/>
      <w:bookmarkEnd w:id="90"/>
    </w:p>
    <w:p w:rsidRPr="001F32FF" w:rsidR="3858F63A" w:rsidP="2BE1DFB9" w:rsidRDefault="2BE1DFB9" w14:paraId="4FBB2D0B" w14:textId="1922CC0A">
      <w:r w:rsidRPr="001F32FF">
        <w:t xml:space="preserve">En el área de </w:t>
      </w:r>
      <w:r w:rsidRPr="001F32FF">
        <w:rPr>
          <w:b/>
          <w:bCs/>
        </w:rPr>
        <w:t>Chat</w:t>
      </w:r>
      <w:r w:rsidRPr="001F32FF">
        <w:t xml:space="preserve"> es donde </w:t>
      </w:r>
      <w:r w:rsidRPr="001F32FF" w:rsidR="003D44A6">
        <w:t>el consultor</w:t>
      </w:r>
      <w:r w:rsidRPr="001F32FF" w:rsidR="008F2871">
        <w:t xml:space="preserve"> podrá</w:t>
      </w:r>
      <w:r w:rsidRPr="001F32FF">
        <w:t xml:space="preserve"> conversar directamente con otros miembros del equipo, formar grupos de discusión, realizar </w:t>
      </w:r>
      <w:r w:rsidRPr="26D20204">
        <w:rPr>
          <w:i/>
          <w:iCs/>
        </w:rPr>
        <w:t>reuniones instantáneas</w:t>
      </w:r>
      <w:r w:rsidRPr="26D20204" w:rsidR="008F2871">
        <w:rPr>
          <w:rStyle w:val="FootnoteReference"/>
          <w:i/>
          <w:iCs/>
        </w:rPr>
        <w:footnoteReference w:id="7"/>
      </w:r>
      <w:r w:rsidRPr="26D20204">
        <w:rPr>
          <w:i/>
          <w:iCs/>
        </w:rPr>
        <w:t xml:space="preserve"> </w:t>
      </w:r>
      <w:r w:rsidRPr="001F32FF">
        <w:t xml:space="preserve">en chats grupales y ver rápidamente el estatus de sus compañeros de trabajo. </w:t>
      </w:r>
    </w:p>
    <w:p w:rsidRPr="001F32FF" w:rsidR="008F1BFB" w:rsidP="008F1BFB" w:rsidRDefault="008F1BFB" w14:paraId="4BE92C30" w14:textId="77777777">
      <w:pPr>
        <w:keepNext/>
        <w:ind w:left="720"/>
      </w:pPr>
      <w:r>
        <w:rPr>
          <w:noProof/>
        </w:rPr>
        <w:drawing>
          <wp:inline distT="0" distB="0" distL="0" distR="0" wp14:anchorId="3D174820" wp14:editId="1899EC2C">
            <wp:extent cx="4094343" cy="2501661"/>
            <wp:effectExtent l="0" t="0" r="1905" b="0"/>
            <wp:docPr id="11667431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94343" cy="2501661"/>
                    </a:xfrm>
                    <a:prstGeom prst="rect">
                      <a:avLst/>
                    </a:prstGeom>
                  </pic:spPr>
                </pic:pic>
              </a:graphicData>
            </a:graphic>
          </wp:inline>
        </w:drawing>
      </w:r>
    </w:p>
    <w:p w:rsidRPr="001F32FF" w:rsidR="5680AE6A" w:rsidP="008F1BFB" w:rsidRDefault="008F1BFB" w14:paraId="13B52AD2" w14:textId="3F29F689">
      <w:pPr>
        <w:pStyle w:val="Caption"/>
        <w:ind w:left="720"/>
      </w:pPr>
      <w:r>
        <w:t xml:space="preserve">Ilustración </w:t>
      </w:r>
      <w:r>
        <w:fldChar w:fldCharType="begin"/>
      </w:r>
      <w:r>
        <w:instrText xml:space="preserve"> SEQ Ilustración \* ARABIC </w:instrText>
      </w:r>
      <w:r>
        <w:fldChar w:fldCharType="separate"/>
      </w:r>
      <w:r w:rsidR="00666543">
        <w:rPr>
          <w:noProof/>
        </w:rPr>
        <w:t>22</w:t>
      </w:r>
      <w:r>
        <w:fldChar w:fldCharType="end"/>
      </w:r>
      <w:r>
        <w:t>; Panel de trabajo de Chat.</w:t>
      </w:r>
    </w:p>
    <w:p w:rsidRPr="001F32FF" w:rsidR="00744C21" w:rsidP="2BE1DFB9" w:rsidRDefault="2BE1DFB9" w14:paraId="53F8B606" w14:textId="30C2DA4C">
      <w:r>
        <w:t xml:space="preserve">En la </w:t>
      </w:r>
      <w:r w:rsidR="00744C21">
        <w:t>ilustración 18</w:t>
      </w:r>
      <w:r>
        <w:t xml:space="preserve"> se puede apreciar un panel lateral con una lista de conversaciones activas, y el área central donde se ve la conversación seleccionada. Haciendo enfoque en el panel lateral</w:t>
      </w:r>
      <w:r w:rsidR="00744C21">
        <w:t xml:space="preserve"> en la ilustración 19</w:t>
      </w:r>
      <w:r>
        <w:t xml:space="preserve"> </w:t>
      </w:r>
      <w:r w:rsidR="00744C21">
        <w:t xml:space="preserve">usted podría ver </w:t>
      </w:r>
      <w:r>
        <w:t>ejemplos de conversaciones con compañeros de trabajo, una conversación con</w:t>
      </w:r>
      <w:r w:rsidRPr="26D20204" w:rsidR="00744C21">
        <w:rPr>
          <w:b/>
          <w:bCs/>
        </w:rPr>
        <w:t xml:space="preserve"> </w:t>
      </w:r>
      <w:r w:rsidR="00744C21">
        <w:t>un compañero donde la conversación esta resaltada en negritas para indicar que hay un nuevo mensaje</w:t>
      </w:r>
      <w:r>
        <w:t>, y una conversación grupal con tres compañeros.</w:t>
      </w:r>
    </w:p>
    <w:p w:rsidRPr="001F32FF" w:rsidR="003B26B1" w:rsidP="003B26B1" w:rsidRDefault="003B26B1" w14:paraId="6BACAC7E" w14:textId="77777777">
      <w:pPr>
        <w:keepNext/>
        <w:ind w:left="720"/>
      </w:pPr>
      <w:r>
        <w:rPr>
          <w:noProof/>
        </w:rPr>
        <w:drawing>
          <wp:inline distT="0" distB="0" distL="0" distR="0" wp14:anchorId="58091CD5" wp14:editId="44E78FA6">
            <wp:extent cx="1933575" cy="1724206"/>
            <wp:effectExtent l="0" t="0" r="0" b="9525"/>
            <wp:docPr id="3869786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34">
                      <a:extLst>
                        <a:ext uri="{28A0092B-C50C-407E-A947-70E740481C1C}">
                          <a14:useLocalDpi xmlns:a14="http://schemas.microsoft.com/office/drawing/2010/main" val="0"/>
                        </a:ext>
                      </a:extLst>
                    </a:blip>
                    <a:stretch>
                      <a:fillRect/>
                    </a:stretch>
                  </pic:blipFill>
                  <pic:spPr>
                    <a:xfrm>
                      <a:off x="0" y="0"/>
                      <a:ext cx="1933575" cy="1724206"/>
                    </a:xfrm>
                    <a:prstGeom prst="rect">
                      <a:avLst/>
                    </a:prstGeom>
                  </pic:spPr>
                </pic:pic>
              </a:graphicData>
            </a:graphic>
          </wp:inline>
        </w:drawing>
      </w:r>
    </w:p>
    <w:p w:rsidRPr="001F32FF" w:rsidR="003B26B1" w:rsidP="003B26B1" w:rsidRDefault="003B26B1" w14:paraId="5A62537C" w14:textId="2C1C8D85">
      <w:pPr>
        <w:pStyle w:val="Caption"/>
        <w:ind w:left="720"/>
      </w:pPr>
      <w:r>
        <w:t xml:space="preserve">Ilustración </w:t>
      </w:r>
      <w:r>
        <w:fldChar w:fldCharType="begin"/>
      </w:r>
      <w:r>
        <w:instrText xml:space="preserve"> SEQ Ilustración \* ARABIC </w:instrText>
      </w:r>
      <w:r>
        <w:fldChar w:fldCharType="separate"/>
      </w:r>
      <w:r w:rsidR="00666543">
        <w:rPr>
          <w:noProof/>
        </w:rPr>
        <w:t>23</w:t>
      </w:r>
      <w:r>
        <w:fldChar w:fldCharType="end"/>
      </w:r>
      <w:r>
        <w:t>; Barra lateral del panel de Chat</w:t>
      </w:r>
    </w:p>
    <w:p w:rsidRPr="001F32FF" w:rsidR="43FF1550" w:rsidP="00744C21" w:rsidRDefault="00744C21" w14:paraId="55393C6C" w14:textId="777A40D5">
      <w:r>
        <w:t>Entrando a la conversación, se podrán apreciar varios elementos que le serán familiares si</w:t>
      </w:r>
      <w:r w:rsidR="003D44A6">
        <w:t xml:space="preserve"> se </w:t>
      </w:r>
      <w:r>
        <w:t xml:space="preserve">ha utilizado </w:t>
      </w:r>
      <w:r w:rsidRPr="26D20204">
        <w:rPr>
          <w:i/>
          <w:iCs/>
        </w:rPr>
        <w:t>WhatsApp</w:t>
      </w:r>
      <w:r>
        <w:t xml:space="preserve"> o </w:t>
      </w:r>
      <w:r w:rsidRPr="26D20204">
        <w:rPr>
          <w:i/>
          <w:iCs/>
        </w:rPr>
        <w:t>Messenger</w:t>
      </w:r>
      <w:r>
        <w:t xml:space="preserve"> previamente, </w:t>
      </w:r>
      <w:r w:rsidR="2BE1DFB9">
        <w:t>como el historial de mensajes, el botón de llamada, el botón de invitar personas, la caja de composición de mensajes, y otros</w:t>
      </w:r>
      <w:r w:rsidR="003D44A6">
        <w:t xml:space="preserve"> elementos</w:t>
      </w:r>
      <w:r w:rsidR="2BE1DFB9">
        <w:t xml:space="preserve"> que son particulares para Teams.  </w:t>
      </w:r>
    </w:p>
    <w:p w:rsidRPr="001F32FF" w:rsidR="003B26B1" w:rsidP="003B26B1" w:rsidRDefault="003B26B1" w14:paraId="3E623C7E" w14:textId="0CF34355">
      <w:pPr>
        <w:keepNext/>
        <w:ind w:left="720"/>
      </w:pPr>
      <w:r>
        <w:rPr>
          <w:noProof/>
        </w:rPr>
        <w:drawing>
          <wp:inline distT="0" distB="0" distL="0" distR="0" wp14:anchorId="17B70DAB" wp14:editId="6B8F5296">
            <wp:extent cx="3536315" cy="2905760"/>
            <wp:effectExtent l="0" t="0" r="6985" b="8890"/>
            <wp:docPr id="94225720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35">
                      <a:extLst>
                        <a:ext uri="{28A0092B-C50C-407E-A947-70E740481C1C}">
                          <a14:useLocalDpi xmlns:a14="http://schemas.microsoft.com/office/drawing/2010/main" val="0"/>
                        </a:ext>
                      </a:extLst>
                    </a:blip>
                    <a:stretch>
                      <a:fillRect/>
                    </a:stretch>
                  </pic:blipFill>
                  <pic:spPr>
                    <a:xfrm>
                      <a:off x="0" y="0"/>
                      <a:ext cx="3536315" cy="2905760"/>
                    </a:xfrm>
                    <a:prstGeom prst="rect">
                      <a:avLst/>
                    </a:prstGeom>
                  </pic:spPr>
                </pic:pic>
              </a:graphicData>
            </a:graphic>
          </wp:inline>
        </w:drawing>
      </w:r>
    </w:p>
    <w:p w:rsidRPr="001F32FF" w:rsidR="003B26B1" w:rsidP="003B26B1" w:rsidRDefault="003B26B1" w14:paraId="1CB3941F" w14:textId="0DC03BAC">
      <w:pPr>
        <w:pStyle w:val="Caption"/>
        <w:ind w:left="720"/>
      </w:pPr>
      <w:r>
        <w:t xml:space="preserve">Ilustración </w:t>
      </w:r>
      <w:r>
        <w:fldChar w:fldCharType="begin"/>
      </w:r>
      <w:r>
        <w:instrText xml:space="preserve"> SEQ Ilustración \* ARABIC </w:instrText>
      </w:r>
      <w:r>
        <w:fldChar w:fldCharType="separate"/>
      </w:r>
      <w:r w:rsidR="00666543">
        <w:rPr>
          <w:noProof/>
        </w:rPr>
        <w:t>24</w:t>
      </w:r>
      <w:r>
        <w:fldChar w:fldCharType="end"/>
      </w:r>
      <w:r>
        <w:t>; Vista de Chat con un compañero de trabajo.</w:t>
      </w:r>
    </w:p>
    <w:p w:rsidRPr="001F32FF" w:rsidR="43FF1550" w:rsidP="2BE1DFB9" w:rsidRDefault="00744C21" w14:paraId="54BA27FB" w14:textId="7DC68AC9">
      <w:r>
        <w:t xml:space="preserve">En la ilustración 20 </w:t>
      </w:r>
      <w:r w:rsidR="003D44A6">
        <w:t xml:space="preserve">se puede </w:t>
      </w:r>
      <w:r>
        <w:t>ver desde arriba hacia abajo</w:t>
      </w:r>
      <w:r w:rsidR="2BE1DFB9">
        <w:t>:</w:t>
      </w:r>
    </w:p>
    <w:p w:rsidRPr="001F32FF" w:rsidR="43FF1550" w:rsidRDefault="2BE1DFB9" w14:paraId="51020E55" w14:textId="1A2BC447">
      <w:pPr>
        <w:pStyle w:val="ListParagraph"/>
        <w:numPr>
          <w:ilvl w:val="0"/>
          <w:numId w:val="9"/>
        </w:numPr>
      </w:pPr>
      <w:r w:rsidRPr="001F32FF">
        <w:t xml:space="preserve">El nombre y foto de perfil </w:t>
      </w:r>
      <w:r w:rsidRPr="001F32FF" w:rsidR="003D44A6">
        <w:t>del</w:t>
      </w:r>
      <w:r w:rsidRPr="001F32FF">
        <w:t xml:space="preserve"> compañero de trabajo</w:t>
      </w:r>
      <w:r w:rsidRPr="001F32FF" w:rsidR="003D44A6">
        <w:t xml:space="preserve"> con el cual se tiene la conversación.</w:t>
      </w:r>
    </w:p>
    <w:p w:rsidRPr="001F32FF" w:rsidR="43FF1550" w:rsidRDefault="2BE1DFB9" w14:paraId="7F7E47C8" w14:textId="3CA3B7B2">
      <w:pPr>
        <w:pStyle w:val="ListParagraph"/>
        <w:numPr>
          <w:ilvl w:val="0"/>
          <w:numId w:val="9"/>
        </w:numPr>
        <w:rPr>
          <w:b/>
          <w:bCs/>
        </w:rPr>
      </w:pPr>
      <w:r>
        <w:t xml:space="preserve">La pestaña de </w:t>
      </w:r>
      <w:r w:rsidRPr="26D20204">
        <w:rPr>
          <w:b/>
          <w:bCs/>
        </w:rPr>
        <w:t>Chat</w:t>
      </w:r>
      <w:r>
        <w:t>, donde se encuentra el historial de mensajes</w:t>
      </w:r>
    </w:p>
    <w:p w:rsidRPr="001F32FF" w:rsidR="43FF1550" w:rsidRDefault="2BE1DFB9" w14:paraId="36793608" w14:textId="24F5886C">
      <w:pPr>
        <w:pStyle w:val="ListParagraph"/>
        <w:numPr>
          <w:ilvl w:val="0"/>
          <w:numId w:val="9"/>
        </w:numPr>
        <w:rPr>
          <w:b/>
          <w:bCs/>
        </w:rPr>
      </w:pPr>
      <w:r>
        <w:t xml:space="preserve">Una pestaña de </w:t>
      </w:r>
      <w:r w:rsidRPr="26D20204">
        <w:rPr>
          <w:i/>
          <w:iCs/>
        </w:rPr>
        <w:t>Archivos</w:t>
      </w:r>
      <w:r>
        <w:t>, donde se guardan los archivos compartidos en la conversación.</w:t>
      </w:r>
    </w:p>
    <w:p w:rsidRPr="001F32FF" w:rsidR="43FF1550" w:rsidRDefault="2BE1DFB9" w14:paraId="5921226E" w14:textId="19AE5CFC">
      <w:pPr>
        <w:pStyle w:val="ListParagraph"/>
        <w:numPr>
          <w:ilvl w:val="1"/>
          <w:numId w:val="9"/>
        </w:numPr>
        <w:rPr>
          <w:i/>
          <w:iCs/>
        </w:rPr>
      </w:pPr>
      <w:r w:rsidRPr="26D20204">
        <w:rPr>
          <w:i/>
          <w:iCs/>
        </w:rPr>
        <w:t xml:space="preserve">Las cuentas de invitado no tienen permisos para subir archivos </w:t>
      </w:r>
      <w:r w:rsidRPr="26D20204" w:rsidR="00744C21">
        <w:rPr>
          <w:i/>
          <w:iCs/>
        </w:rPr>
        <w:t xml:space="preserve">a </w:t>
      </w:r>
      <w:r w:rsidRPr="26D20204">
        <w:rPr>
          <w:i/>
          <w:iCs/>
        </w:rPr>
        <w:t>una conversación</w:t>
      </w:r>
    </w:p>
    <w:p w:rsidRPr="001F32FF" w:rsidR="43FF1550" w:rsidRDefault="2BE1DFB9" w14:paraId="4D1D618F" w14:textId="52163482">
      <w:pPr>
        <w:pStyle w:val="ListParagraph"/>
        <w:numPr>
          <w:ilvl w:val="0"/>
          <w:numId w:val="9"/>
        </w:numPr>
        <w:rPr>
          <w:i/>
          <w:iCs/>
        </w:rPr>
      </w:pPr>
      <w:r>
        <w:t xml:space="preserve">Las </w:t>
      </w:r>
      <w:r w:rsidRPr="26D20204">
        <w:rPr>
          <w:b/>
          <w:bCs/>
        </w:rPr>
        <w:t>pestañas de aplicaciones</w:t>
      </w:r>
      <w:r w:rsidRPr="26D20204">
        <w:rPr>
          <w:b/>
          <w:bCs/>
          <w:i/>
          <w:iCs/>
        </w:rPr>
        <w:t xml:space="preserve"> </w:t>
      </w:r>
      <w:r w:rsidRPr="26D20204">
        <w:rPr>
          <w:b/>
          <w:bCs/>
        </w:rPr>
        <w:t xml:space="preserve">añadidas </w:t>
      </w:r>
      <w:r>
        <w:t>a la conversación</w:t>
      </w:r>
    </w:p>
    <w:p w:rsidRPr="001F32FF" w:rsidR="43FF1550" w:rsidRDefault="2BE1DFB9" w14:paraId="6071EA57" w14:textId="21C96A74">
      <w:pPr>
        <w:pStyle w:val="ListParagraph"/>
        <w:numPr>
          <w:ilvl w:val="0"/>
          <w:numId w:val="9"/>
        </w:numPr>
        <w:rPr>
          <w:i/>
          <w:iCs/>
        </w:rPr>
      </w:pPr>
      <w:r>
        <w:t xml:space="preserve">El símbolo de </w:t>
      </w:r>
      <w:r w:rsidRPr="26D20204">
        <w:rPr>
          <w:b/>
          <w:bCs/>
        </w:rPr>
        <w:t>+</w:t>
      </w:r>
      <w:r>
        <w:t>, para añadir aplicaciones a la conversación</w:t>
      </w:r>
    </w:p>
    <w:p w:rsidRPr="001F32FF" w:rsidR="43FF1550" w:rsidRDefault="2BE1DFB9" w14:paraId="64F779FB" w14:textId="72A19BC2">
      <w:pPr>
        <w:pStyle w:val="ListParagraph"/>
        <w:numPr>
          <w:ilvl w:val="1"/>
          <w:numId w:val="9"/>
        </w:numPr>
        <w:rPr>
          <w:i/>
          <w:iCs/>
        </w:rPr>
      </w:pPr>
      <w:r w:rsidRPr="26D20204">
        <w:rPr>
          <w:i/>
          <w:iCs/>
        </w:rPr>
        <w:t>Las aplicaciones que se pueden añadir a la conversación dependen del nivel de la cuenta. Cuentas de invitado solamente pueden añadir pestañas a sitios web.</w:t>
      </w:r>
    </w:p>
    <w:p w:rsidRPr="001F32FF" w:rsidR="43FF1550" w:rsidRDefault="2BE1DFB9" w14:paraId="715E35DA" w14:textId="35B3839B">
      <w:pPr>
        <w:pStyle w:val="ListParagraph"/>
        <w:numPr>
          <w:ilvl w:val="0"/>
          <w:numId w:val="9"/>
        </w:numPr>
        <w:rPr>
          <w:i/>
          <w:iCs/>
        </w:rPr>
      </w:pPr>
      <w:r>
        <w:t>El botón de Llamada</w:t>
      </w:r>
    </w:p>
    <w:p w:rsidRPr="001F32FF" w:rsidR="43FF1550" w:rsidRDefault="2BE1DFB9" w14:paraId="1E7A8043" w14:textId="0D5158CF">
      <w:pPr>
        <w:pStyle w:val="ListParagraph"/>
        <w:numPr>
          <w:ilvl w:val="0"/>
          <w:numId w:val="9"/>
        </w:numPr>
      </w:pPr>
      <w:r w:rsidRPr="001F32FF">
        <w:t>El botón de ‘Iniciar un Chat de grupo’, simbolizado por los muñequitos.</w:t>
      </w:r>
    </w:p>
    <w:p w:rsidRPr="001F32FF" w:rsidR="43FF1550" w:rsidRDefault="2BE1DFB9" w14:paraId="15DB42EF" w14:textId="3864670E">
      <w:pPr>
        <w:pStyle w:val="ListParagraph"/>
        <w:numPr>
          <w:ilvl w:val="0"/>
          <w:numId w:val="9"/>
        </w:numPr>
      </w:pPr>
      <w:r w:rsidRPr="001F32FF">
        <w:t>El botón de opciones de chat, simbolizado por las elipses.</w:t>
      </w:r>
    </w:p>
    <w:p w:rsidRPr="001F32FF" w:rsidR="43FF1550" w:rsidP="2BE1DFB9" w:rsidRDefault="003D44A6" w14:paraId="6A197F92" w14:textId="3AA6759E">
      <w:r>
        <w:t xml:space="preserve">Al componer un mensaje se </w:t>
      </w:r>
      <w:r w:rsidR="00744C21">
        <w:t>utilizar opciones de formato avanzado seleccionando e</w:t>
      </w:r>
      <w:r>
        <w:t>l</w:t>
      </w:r>
      <w:r w:rsidR="00744C21">
        <w:t xml:space="preserve"> icono de la ‘A’ y el lápiz el cual se muestra en la ilustración 21</w:t>
      </w:r>
      <w:r w:rsidR="2BE1DFB9">
        <w:t>:</w:t>
      </w:r>
    </w:p>
    <w:p w:rsidRPr="001F32FF" w:rsidR="00880EF2" w:rsidP="00880EF2" w:rsidRDefault="77DE4411" w14:paraId="0410F56A" w14:textId="77777777">
      <w:pPr>
        <w:keepNext/>
      </w:pPr>
      <w:r>
        <w:rPr>
          <w:noProof/>
        </w:rPr>
        <w:drawing>
          <wp:inline distT="0" distB="0" distL="0" distR="0" wp14:anchorId="6C635735" wp14:editId="4282B057">
            <wp:extent cx="4096322" cy="1438476"/>
            <wp:effectExtent l="0" t="0" r="0" b="0"/>
            <wp:docPr id="1280541060" name="Imagen 128054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80541060"/>
                    <pic:cNvPicPr/>
                  </pic:nvPicPr>
                  <pic:blipFill>
                    <a:blip r:embed="rId36">
                      <a:extLst>
                        <a:ext uri="{28A0092B-C50C-407E-A947-70E740481C1C}">
                          <a14:useLocalDpi xmlns:a14="http://schemas.microsoft.com/office/drawing/2010/main" val="0"/>
                        </a:ext>
                      </a:extLst>
                    </a:blip>
                    <a:stretch>
                      <a:fillRect/>
                    </a:stretch>
                  </pic:blipFill>
                  <pic:spPr>
                    <a:xfrm>
                      <a:off x="0" y="0"/>
                      <a:ext cx="4096322" cy="1438476"/>
                    </a:xfrm>
                    <a:prstGeom prst="rect">
                      <a:avLst/>
                    </a:prstGeom>
                  </pic:spPr>
                </pic:pic>
              </a:graphicData>
            </a:graphic>
          </wp:inline>
        </w:drawing>
      </w:r>
    </w:p>
    <w:p w:rsidRPr="001F32FF" w:rsidR="43FF1550" w:rsidP="00880EF2" w:rsidRDefault="00880EF2" w14:paraId="3BF563D5" w14:textId="7DEDF9FD">
      <w:pPr>
        <w:pStyle w:val="Caption"/>
      </w:pPr>
      <w:r>
        <w:t xml:space="preserve">Ilustración </w:t>
      </w:r>
      <w:r>
        <w:fldChar w:fldCharType="begin"/>
      </w:r>
      <w:r>
        <w:instrText xml:space="preserve"> SEQ Ilustración \* ARABIC </w:instrText>
      </w:r>
      <w:r>
        <w:fldChar w:fldCharType="separate"/>
      </w:r>
      <w:r w:rsidR="00666543">
        <w:rPr>
          <w:noProof/>
        </w:rPr>
        <w:t>25</w:t>
      </w:r>
      <w:r>
        <w:fldChar w:fldCharType="end"/>
      </w:r>
      <w:r>
        <w:t>; Botones de la ventana de mensaje</w:t>
      </w:r>
    </w:p>
    <w:p w:rsidRPr="001F32FF" w:rsidR="43FF1550" w:rsidP="2BE1DFB9" w:rsidRDefault="2BE1DFB9" w14:paraId="6B3DD6D2" w14:textId="75BFD4A6">
      <w:r w:rsidRPr="001F32FF">
        <w:t xml:space="preserve">Usando formato avanzado </w:t>
      </w:r>
      <w:r w:rsidRPr="001F32FF" w:rsidR="00194AAD">
        <w:t>se pueden</w:t>
      </w:r>
      <w:r w:rsidRPr="001F32FF">
        <w:t xml:space="preserve"> utilizar varias herramientas para darle forma a</w:t>
      </w:r>
      <w:r w:rsidRPr="001F32FF" w:rsidR="00194AAD">
        <w:t xml:space="preserve"> un </w:t>
      </w:r>
      <w:r w:rsidRPr="001F32FF">
        <w:t>mensaje:</w:t>
      </w:r>
    </w:p>
    <w:p w:rsidRPr="001F32FF" w:rsidR="43FF1550" w:rsidRDefault="2BE1DFB9" w14:paraId="7B2511A2" w14:textId="10AF4583">
      <w:pPr>
        <w:pStyle w:val="ListParagraph"/>
        <w:numPr>
          <w:ilvl w:val="0"/>
          <w:numId w:val="8"/>
        </w:numPr>
      </w:pPr>
      <w:r w:rsidRPr="001F32FF">
        <w:t>Utilizar formatos de HTML como texto en negritas, texto subrayado, texto en itálicas y texto tachado.</w:t>
      </w:r>
    </w:p>
    <w:p w:rsidRPr="001F32FF" w:rsidR="43FF1550" w:rsidRDefault="2BE1DFB9" w14:paraId="7535A228" w14:textId="5E0978A9">
      <w:pPr>
        <w:pStyle w:val="ListParagraph"/>
        <w:numPr>
          <w:ilvl w:val="0"/>
          <w:numId w:val="8"/>
        </w:numPr>
      </w:pPr>
      <w:r w:rsidRPr="001F32FF">
        <w:t>Cambiar el tamaño de texto, color de texto y resaltado.</w:t>
      </w:r>
    </w:p>
    <w:p w:rsidRPr="001F32FF" w:rsidR="43FF1550" w:rsidRDefault="2BE1DFB9" w14:paraId="55832285" w14:textId="296FAC8F">
      <w:pPr>
        <w:pStyle w:val="ListParagraph"/>
        <w:numPr>
          <w:ilvl w:val="0"/>
          <w:numId w:val="8"/>
        </w:numPr>
      </w:pPr>
      <w:r w:rsidRPr="001F32FF">
        <w:t>Marcar un texto como cita para resaltarlo.</w:t>
      </w:r>
    </w:p>
    <w:p w:rsidRPr="001F32FF" w:rsidR="43FF1550" w:rsidRDefault="2BE1DFB9" w14:paraId="7B181C02" w14:textId="07205D5B">
      <w:pPr>
        <w:pStyle w:val="ListParagraph"/>
        <w:numPr>
          <w:ilvl w:val="0"/>
          <w:numId w:val="8"/>
        </w:numPr>
      </w:pPr>
      <w:r w:rsidRPr="001F32FF">
        <w:t>Aplicar hipervínculos a un texto, lo cual puede ser útil para compartir vínculos largos sin llenar el chat con un solo mensaje.</w:t>
      </w:r>
    </w:p>
    <w:p w:rsidRPr="001F32FF" w:rsidR="43FF1550" w:rsidRDefault="2BE1DFB9" w14:paraId="7F9C7CE4" w14:textId="0C791DCC">
      <w:pPr>
        <w:pStyle w:val="ListParagraph"/>
        <w:numPr>
          <w:ilvl w:val="0"/>
          <w:numId w:val="8"/>
        </w:numPr>
      </w:pPr>
      <w:r w:rsidRPr="001F32FF">
        <w:t>Insertar tablas, listas de puntos y enumeradas, y modificar la sangría del texto para facilitar el intercambio de ideas.</w:t>
      </w:r>
    </w:p>
    <w:p w:rsidRPr="001F32FF" w:rsidR="43FF1550" w:rsidRDefault="2BE1DFB9" w14:paraId="0E934536" w14:textId="0EDAAE9A">
      <w:pPr>
        <w:pStyle w:val="ListParagraph"/>
        <w:numPr>
          <w:ilvl w:val="0"/>
          <w:numId w:val="8"/>
        </w:numPr>
      </w:pPr>
      <w:r w:rsidRPr="001F32FF">
        <w:t>Insertar bloques de código con coloración automática dependiente el lenguaje.</w:t>
      </w:r>
    </w:p>
    <w:p w:rsidRPr="001F32FF" w:rsidR="43FF1550" w:rsidRDefault="2BE1DFB9" w14:paraId="7608596E" w14:textId="545749E8">
      <w:pPr>
        <w:pStyle w:val="ListParagraph"/>
        <w:numPr>
          <w:ilvl w:val="0"/>
          <w:numId w:val="8"/>
        </w:numPr>
      </w:pPr>
      <w:r w:rsidRPr="001F32FF">
        <w:t>Añadir Gifs, emoticones y adhesivos para brindar levedad a una conversación.</w:t>
      </w:r>
    </w:p>
    <w:p w:rsidRPr="001F32FF" w:rsidR="43FF1550" w:rsidP="2BE1DFB9" w:rsidRDefault="00194AAD" w14:paraId="44E63073" w14:textId="4D28B7BA">
      <w:r>
        <w:t>En la ilustración 22</w:t>
      </w:r>
      <w:r w:rsidR="2BE1DFB9">
        <w:t xml:space="preserve"> se muestra un ejemplo de un mensaje que hace uso de la mayoría de estos elementos</w:t>
      </w:r>
      <w:r>
        <w:t xml:space="preserve"> de formato </w:t>
      </w:r>
      <w:r w:rsidR="003D44A6">
        <w:t>avanzado</w:t>
      </w:r>
      <w:r w:rsidR="2BE1DFB9">
        <w:t>:</w:t>
      </w:r>
    </w:p>
    <w:p w:rsidRPr="001F32FF" w:rsidR="00880EF2" w:rsidP="00880EF2" w:rsidRDefault="77DE4411" w14:paraId="7205F9B3" w14:textId="77777777">
      <w:pPr>
        <w:keepNext/>
        <w:ind w:left="720"/>
      </w:pPr>
      <w:r>
        <w:rPr>
          <w:noProof/>
        </w:rPr>
        <w:drawing>
          <wp:inline distT="0" distB="0" distL="0" distR="0" wp14:anchorId="37DFAB36" wp14:editId="228CC1B4">
            <wp:extent cx="5458588" cy="5649113"/>
            <wp:effectExtent l="0" t="0" r="0" b="0"/>
            <wp:docPr id="635557354" name="Imagen 635557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5557354"/>
                    <pic:cNvPicPr/>
                  </pic:nvPicPr>
                  <pic:blipFill>
                    <a:blip r:embed="rId37">
                      <a:extLst>
                        <a:ext uri="{28A0092B-C50C-407E-A947-70E740481C1C}">
                          <a14:useLocalDpi xmlns:a14="http://schemas.microsoft.com/office/drawing/2010/main" val="0"/>
                        </a:ext>
                      </a:extLst>
                    </a:blip>
                    <a:stretch>
                      <a:fillRect/>
                    </a:stretch>
                  </pic:blipFill>
                  <pic:spPr>
                    <a:xfrm>
                      <a:off x="0" y="0"/>
                      <a:ext cx="5458588" cy="5649113"/>
                    </a:xfrm>
                    <a:prstGeom prst="rect">
                      <a:avLst/>
                    </a:prstGeom>
                  </pic:spPr>
                </pic:pic>
              </a:graphicData>
            </a:graphic>
          </wp:inline>
        </w:drawing>
      </w:r>
    </w:p>
    <w:p w:rsidRPr="001F32FF" w:rsidR="43FF1550" w:rsidP="00880EF2" w:rsidRDefault="00880EF2" w14:paraId="18DC2F33" w14:textId="227F4B03">
      <w:pPr>
        <w:pStyle w:val="Caption"/>
        <w:ind w:left="720"/>
      </w:pPr>
      <w:r>
        <w:t xml:space="preserve">Ilustración </w:t>
      </w:r>
      <w:r>
        <w:fldChar w:fldCharType="begin"/>
      </w:r>
      <w:r>
        <w:instrText xml:space="preserve"> SEQ Ilustración \* ARABIC </w:instrText>
      </w:r>
      <w:r>
        <w:fldChar w:fldCharType="separate"/>
      </w:r>
      <w:r w:rsidR="00666543">
        <w:rPr>
          <w:noProof/>
        </w:rPr>
        <w:t>26</w:t>
      </w:r>
      <w:r>
        <w:fldChar w:fldCharType="end"/>
      </w:r>
      <w:r>
        <w:t>; Demo para los formatos avanzados de mensaje</w:t>
      </w:r>
    </w:p>
    <w:p w:rsidRPr="001F32FF" w:rsidR="43FF1550" w:rsidP="2BE1DFB9" w:rsidRDefault="2BE1DFB9" w14:paraId="0C7884D5" w14:textId="1DD639D1">
      <w:r w:rsidRPr="001F32FF">
        <w:t>Adicionalmente, se pueden hacer reacciones y respuestas a mensajes particulares simplemente poniendo su mouse encima del mensaje.</w:t>
      </w:r>
    </w:p>
    <w:p w:rsidRPr="001F32FF" w:rsidR="00880EF2" w:rsidP="00880EF2" w:rsidRDefault="77DE4411" w14:paraId="45C05B31" w14:textId="77777777">
      <w:pPr>
        <w:keepNext/>
        <w:ind w:left="720"/>
      </w:pPr>
      <w:r>
        <w:rPr>
          <w:noProof/>
        </w:rPr>
        <w:drawing>
          <wp:inline distT="0" distB="0" distL="0" distR="0" wp14:anchorId="35D098DC" wp14:editId="464B8C29">
            <wp:extent cx="2864310" cy="1170707"/>
            <wp:effectExtent l="0" t="0" r="0" b="0"/>
            <wp:docPr id="1113694601" name="Imagen 111369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13694601"/>
                    <pic:cNvPicPr/>
                  </pic:nvPicPr>
                  <pic:blipFill>
                    <a:blip r:embed="rId38">
                      <a:extLst>
                        <a:ext uri="{28A0092B-C50C-407E-A947-70E740481C1C}">
                          <a14:useLocalDpi xmlns:a14="http://schemas.microsoft.com/office/drawing/2010/main" val="0"/>
                        </a:ext>
                      </a:extLst>
                    </a:blip>
                    <a:srcRect l="16194" t="17842" r="22941" b="37307"/>
                    <a:stretch>
                      <a:fillRect/>
                    </a:stretch>
                  </pic:blipFill>
                  <pic:spPr>
                    <a:xfrm>
                      <a:off x="0" y="0"/>
                      <a:ext cx="2864310" cy="1170707"/>
                    </a:xfrm>
                    <a:prstGeom prst="rect">
                      <a:avLst/>
                    </a:prstGeom>
                  </pic:spPr>
                </pic:pic>
              </a:graphicData>
            </a:graphic>
          </wp:inline>
        </w:drawing>
      </w:r>
    </w:p>
    <w:p w:rsidRPr="001F32FF" w:rsidR="43FF1550" w:rsidP="00880EF2" w:rsidRDefault="00880EF2" w14:paraId="4F99C656" w14:textId="4EF5FB78">
      <w:pPr>
        <w:pStyle w:val="Caption"/>
        <w:ind w:left="720"/>
      </w:pPr>
      <w:r>
        <w:t xml:space="preserve">Ilustración </w:t>
      </w:r>
      <w:r>
        <w:fldChar w:fldCharType="begin"/>
      </w:r>
      <w:r>
        <w:instrText xml:space="preserve"> SEQ Ilustración \* ARABIC </w:instrText>
      </w:r>
      <w:r>
        <w:fldChar w:fldCharType="separate"/>
      </w:r>
      <w:r w:rsidR="00666543">
        <w:rPr>
          <w:noProof/>
        </w:rPr>
        <w:t>27</w:t>
      </w:r>
      <w:r>
        <w:fldChar w:fldCharType="end"/>
      </w:r>
      <w:r>
        <w:t>; demostración de la función de reacciones y respuestas.</w:t>
      </w:r>
    </w:p>
    <w:p w:rsidRPr="001F32FF" w:rsidR="43FF1550" w:rsidP="2BE1DFB9" w:rsidRDefault="77DE4411" w14:paraId="5964AABC" w14:textId="5609D892">
      <w:r>
        <w:br w:type="page"/>
      </w:r>
    </w:p>
    <w:p w:rsidRPr="001F32FF" w:rsidR="43FF1550" w:rsidP="2BE1DFB9" w:rsidRDefault="00653F24" w14:paraId="17BDB4E4" w14:textId="3C0B5686">
      <w:pPr>
        <w:pStyle w:val="Heading4"/>
      </w:pPr>
      <w:bookmarkStart w:name="_Toc1861627684" w:id="91"/>
      <w:bookmarkStart w:name="_Toc244870059" w:id="92"/>
      <w:bookmarkStart w:name="_Toc1949478430" w:id="93"/>
      <w:bookmarkStart w:name="_Toc690168464" w:id="94"/>
      <w:bookmarkStart w:name="_Toc1626758757" w:id="95"/>
      <w:bookmarkStart w:name="_Toc105325098" w:id="96"/>
      <w:bookmarkStart w:name="_Toc951231875" w:id="97"/>
      <w:bookmarkStart w:name="_Toc799303681" w:id="98"/>
      <w:bookmarkStart w:name="_Toc1687976024" w:id="99"/>
      <w:bookmarkStart w:name="_Toc192842884" w:id="100"/>
      <w:r>
        <w:t xml:space="preserve">1.3.3.1 </w:t>
      </w:r>
      <w:r w:rsidR="3B4626CE">
        <w:t>Chats Grupales</w:t>
      </w:r>
      <w:bookmarkEnd w:id="91"/>
      <w:bookmarkEnd w:id="92"/>
      <w:bookmarkEnd w:id="93"/>
      <w:bookmarkEnd w:id="94"/>
      <w:bookmarkEnd w:id="95"/>
      <w:bookmarkEnd w:id="96"/>
      <w:bookmarkEnd w:id="97"/>
      <w:bookmarkEnd w:id="98"/>
      <w:bookmarkEnd w:id="99"/>
      <w:bookmarkEnd w:id="100"/>
    </w:p>
    <w:p w:rsidRPr="001F32FF" w:rsidR="00194AAD" w:rsidP="00194AAD" w:rsidRDefault="00194AAD" w14:paraId="7D32699D" w14:textId="5EC6A70B">
      <w:r>
        <w:t xml:space="preserve">Los chats grupales le serán útiles a los consultores y </w:t>
      </w:r>
      <w:r w:rsidR="00235B53">
        <w:t>coordinador</w:t>
      </w:r>
      <w:r>
        <w:t xml:space="preserve">es de IDEA para ponerse en contacto con otros miembros y colaboradores de la empresa como los miembros del equipo de servicio técnico o administradores, discutir temas entre miembros de un proyecto que no necesariamente caen adentro del concepto del proyecto, o </w:t>
      </w:r>
      <w:r w:rsidR="000B6B82">
        <w:t xml:space="preserve">simplemente tener un espacio para las conversaciones semi formales que no se ocupan grabar como evidencia de trabajo. </w:t>
      </w:r>
    </w:p>
    <w:p w:rsidRPr="001F32FF" w:rsidR="000B6B82" w:rsidP="26D20204" w:rsidRDefault="000B6B82" w14:paraId="7304E906" w14:textId="21B46837">
      <w:pPr>
        <w:ind w:left="720"/>
        <w:rPr>
          <w:b/>
          <w:bCs/>
          <w:i/>
          <w:iCs/>
        </w:rPr>
      </w:pPr>
      <w:r w:rsidRPr="26D20204">
        <w:rPr>
          <w:b/>
          <w:bCs/>
          <w:i/>
          <w:iCs/>
        </w:rPr>
        <w:t>Regla: Las conversaciones directamente relacionadas con el proyecto se deben de realizar en la pestaña de publicaciones del canal del proyecto y no en un chat grupal.</w:t>
      </w:r>
    </w:p>
    <w:p w:rsidRPr="001F32FF" w:rsidR="43FF1550" w:rsidP="2BE1DFB9" w:rsidRDefault="001A1E17" w14:paraId="52196A77" w14:textId="06CF603A">
      <w:r w:rsidRPr="001F32FF">
        <w:t>E</w:t>
      </w:r>
      <w:r w:rsidRPr="001F32FF" w:rsidR="2BE1DFB9">
        <w:t>mpezar un chat grupal se puede hacer desde el botón de ‘Iniciar un nuevo chat’ en la parte superior derecha del panel lateral izquierdo, o desde el botón de la parte superior derecha adentro de una conversación activa. Cuando se inicia un nuevo chat grupal desde una conversación activa, automáticamente se invitan a todos los miembros de esa conversación.</w:t>
      </w:r>
    </w:p>
    <w:p w:rsidRPr="001F32FF" w:rsidR="00243FE0" w:rsidP="00243FE0" w:rsidRDefault="00243FE0" w14:paraId="03498375" w14:textId="1A6228CD">
      <w:pPr>
        <w:keepNext/>
      </w:pPr>
      <w:r>
        <w:rPr>
          <w:noProof/>
        </w:rPr>
        <w:drawing>
          <wp:inline distT="0" distB="0" distL="0" distR="0" wp14:anchorId="42C40362" wp14:editId="2AB0647F">
            <wp:extent cx="2781300" cy="2237470"/>
            <wp:effectExtent l="0" t="0" r="0" b="0"/>
            <wp:docPr id="2086814732" name="Picture 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9">
                      <a:extLst>
                        <a:ext uri="{28A0092B-C50C-407E-A947-70E740481C1C}">
                          <a14:useLocalDpi xmlns:a14="http://schemas.microsoft.com/office/drawing/2010/main" val="0"/>
                        </a:ext>
                      </a:extLst>
                    </a:blip>
                    <a:stretch>
                      <a:fillRect/>
                    </a:stretch>
                  </pic:blipFill>
                  <pic:spPr>
                    <a:xfrm>
                      <a:off x="0" y="0"/>
                      <a:ext cx="2781300" cy="2237470"/>
                    </a:xfrm>
                    <a:prstGeom prst="rect">
                      <a:avLst/>
                    </a:prstGeom>
                  </pic:spPr>
                </pic:pic>
              </a:graphicData>
            </a:graphic>
          </wp:inline>
        </w:drawing>
      </w:r>
      <w:r w:rsidR="77DE4411">
        <w:rPr>
          <w:noProof/>
        </w:rPr>
        <w:drawing>
          <wp:inline distT="0" distB="0" distL="0" distR="0" wp14:anchorId="516F339E" wp14:editId="1244E6D0">
            <wp:extent cx="2620024" cy="2245734"/>
            <wp:effectExtent l="0" t="0" r="0" b="0"/>
            <wp:docPr id="261786219" name="Imagen 261786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1786219"/>
                    <pic:cNvPicPr/>
                  </pic:nvPicPr>
                  <pic:blipFill>
                    <a:blip r:embed="rId40">
                      <a:extLst>
                        <a:ext uri="{28A0092B-C50C-407E-A947-70E740481C1C}">
                          <a14:useLocalDpi xmlns:a14="http://schemas.microsoft.com/office/drawing/2010/main" val="0"/>
                        </a:ext>
                      </a:extLst>
                    </a:blip>
                    <a:stretch>
                      <a:fillRect/>
                    </a:stretch>
                  </pic:blipFill>
                  <pic:spPr>
                    <a:xfrm>
                      <a:off x="0" y="0"/>
                      <a:ext cx="2620024" cy="2245734"/>
                    </a:xfrm>
                    <a:prstGeom prst="rect">
                      <a:avLst/>
                    </a:prstGeom>
                  </pic:spPr>
                </pic:pic>
              </a:graphicData>
            </a:graphic>
          </wp:inline>
        </w:drawing>
      </w:r>
    </w:p>
    <w:p w:rsidRPr="001F32FF" w:rsidR="43FF1550" w:rsidP="00243FE0" w:rsidRDefault="00243FE0" w14:paraId="64AE8885" w14:textId="42B78F77">
      <w:pPr>
        <w:pStyle w:val="Caption"/>
        <w:ind w:left="720"/>
      </w:pPr>
      <w:r>
        <w:t xml:space="preserve">Ilustración </w:t>
      </w:r>
      <w:r>
        <w:fldChar w:fldCharType="begin"/>
      </w:r>
      <w:r>
        <w:instrText xml:space="preserve"> SEQ Ilustración \* ARABIC </w:instrText>
      </w:r>
      <w:r>
        <w:fldChar w:fldCharType="separate"/>
      </w:r>
      <w:r w:rsidR="00666543">
        <w:rPr>
          <w:noProof/>
        </w:rPr>
        <w:t>28</w:t>
      </w:r>
      <w:r>
        <w:fldChar w:fldCharType="end"/>
      </w:r>
      <w:r>
        <w:t>; Formas de iniciar un chat grupal.</w:t>
      </w:r>
    </w:p>
    <w:p w:rsidRPr="001F32FF" w:rsidR="43FF1550" w:rsidP="2BE1DFB9" w:rsidRDefault="2BE1DFB9" w14:paraId="6B24972A" w14:textId="5A240775">
      <w:r w:rsidRPr="001F32FF">
        <w:t>La ventana y funcionalidad de un chat grupal es muy similar a la de un chat de uno a uno, salvo que el botón de ‘llamar’ se ha cambiado por un botón de ‘Reunirse Ahora’, y donde estaba en botón para empezar un chat grupal ahora está el botón de ‘Ver y Agregar Participantes’.</w:t>
      </w:r>
    </w:p>
    <w:p w:rsidRPr="001F32FF" w:rsidR="43FF1550" w:rsidP="2BE1DFB9" w:rsidRDefault="2BE1DFB9" w14:paraId="63082804" w14:textId="392836F8">
      <w:r>
        <w:t xml:space="preserve">Cuando se hace clic al botón de ‘reunirse ahora’, se empieza una reunión de Teams </w:t>
      </w:r>
      <w:r w:rsidRPr="26D20204">
        <w:rPr>
          <w:b/>
          <w:bCs/>
          <w:i/>
          <w:iCs/>
        </w:rPr>
        <w:t xml:space="preserve">instantánea, </w:t>
      </w:r>
      <w:r>
        <w:t>y se les invita a todos los miembros del grupo existente.  Mas información sobre los controles y comportamiento de las reuniones de Teams se puede encontrar en la sección dedicada a Reuniones, en el capítulo de Espacio de Trabajo; Por ahora basta hacer nota</w:t>
      </w:r>
      <w:r w:rsidR="00526370">
        <w:t>r</w:t>
      </w:r>
      <w:r>
        <w:t xml:space="preserve"> que las grabaciones que se realizan mediante este botón </w:t>
      </w:r>
      <w:r w:rsidRPr="26D20204">
        <w:rPr>
          <w:b/>
          <w:bCs/>
        </w:rPr>
        <w:t>no se graban automáticamente</w:t>
      </w:r>
      <w:r>
        <w:t xml:space="preserve"> y </w:t>
      </w:r>
      <w:r w:rsidRPr="26D20204">
        <w:rPr>
          <w:b/>
          <w:bCs/>
        </w:rPr>
        <w:t xml:space="preserve">requieren ser grabadas por una cuenta de </w:t>
      </w:r>
      <w:r w:rsidRPr="26D20204" w:rsidR="00235B53">
        <w:rPr>
          <w:b/>
          <w:bCs/>
        </w:rPr>
        <w:t>coordinador</w:t>
      </w:r>
      <w:r w:rsidRPr="26D20204">
        <w:rPr>
          <w:b/>
          <w:bCs/>
        </w:rPr>
        <w:t>, no de invitado</w:t>
      </w:r>
      <w:r>
        <w:t>.</w:t>
      </w:r>
    </w:p>
    <w:p w:rsidRPr="001F32FF" w:rsidR="43FF1550" w:rsidP="2BE1DFB9" w:rsidRDefault="2BE1DFB9" w14:paraId="3C2215A7" w14:textId="5F35EDA0">
      <w:r w:rsidRPr="001F32FF">
        <w:t>Haciendo clic en el botón de ‘Ver y Agregar Participantes’ se ve una lista de los participantes en la conversación, así como la opción para invitar a un nuevo miembro. Al agregar un nuevo miembro se permite la opción de darles acceso al historial de mensajes completos, o desde cierta fecha en adelante.</w:t>
      </w:r>
    </w:p>
    <w:p w:rsidRPr="001F32FF" w:rsidR="00243FE0" w:rsidP="00243FE0" w:rsidRDefault="00243FE0" w14:paraId="75F76656" w14:textId="77777777">
      <w:pPr>
        <w:keepNext/>
        <w:ind w:left="720"/>
      </w:pPr>
      <w:r>
        <w:rPr>
          <w:noProof/>
        </w:rPr>
        <w:drawing>
          <wp:inline distT="0" distB="0" distL="0" distR="0" wp14:anchorId="655E7EB7" wp14:editId="5EC35321">
            <wp:extent cx="3085113" cy="3457575"/>
            <wp:effectExtent l="0" t="0" r="1270" b="0"/>
            <wp:docPr id="1396830307" name="Picture 6" descr="Screens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1">
                      <a:extLst>
                        <a:ext uri="{28A0092B-C50C-407E-A947-70E740481C1C}">
                          <a14:useLocalDpi xmlns:a14="http://schemas.microsoft.com/office/drawing/2010/main" val="0"/>
                        </a:ext>
                      </a:extLst>
                    </a:blip>
                    <a:stretch>
                      <a:fillRect/>
                    </a:stretch>
                  </pic:blipFill>
                  <pic:spPr>
                    <a:xfrm>
                      <a:off x="0" y="0"/>
                      <a:ext cx="3085113" cy="3457575"/>
                    </a:xfrm>
                    <a:prstGeom prst="rect">
                      <a:avLst/>
                    </a:prstGeom>
                  </pic:spPr>
                </pic:pic>
              </a:graphicData>
            </a:graphic>
          </wp:inline>
        </w:drawing>
      </w:r>
    </w:p>
    <w:p w:rsidRPr="001F32FF" w:rsidR="43FF1550" w:rsidP="00243FE0" w:rsidRDefault="00243FE0" w14:paraId="1C098AA4" w14:textId="7029627C">
      <w:pPr>
        <w:pStyle w:val="Caption"/>
        <w:ind w:left="720"/>
      </w:pPr>
      <w:r>
        <w:t xml:space="preserve">Ilustración </w:t>
      </w:r>
      <w:r>
        <w:fldChar w:fldCharType="begin"/>
      </w:r>
      <w:r>
        <w:instrText xml:space="preserve"> SEQ Ilustración \* ARABIC </w:instrText>
      </w:r>
      <w:r>
        <w:fldChar w:fldCharType="separate"/>
      </w:r>
      <w:r w:rsidR="00666543">
        <w:rPr>
          <w:noProof/>
        </w:rPr>
        <w:t>29</w:t>
      </w:r>
      <w:r>
        <w:fldChar w:fldCharType="end"/>
      </w:r>
      <w:r>
        <w:t>; Agregar un compañero de trabajo a un chat grupal.</w:t>
      </w:r>
    </w:p>
    <w:p w:rsidRPr="001F32FF" w:rsidR="43FF1550" w:rsidP="2BE1DFB9" w:rsidRDefault="43FF1550" w14:paraId="394059F2" w14:textId="1DC60098"/>
    <w:p w:rsidRPr="001F32FF" w:rsidR="43FF1550" w:rsidP="2BE1DFB9" w:rsidRDefault="77DE4411" w14:paraId="07FD2BB8" w14:textId="11745F97">
      <w:r>
        <w:br w:type="page"/>
      </w:r>
    </w:p>
    <w:p w:rsidRPr="001F32FF" w:rsidR="43FF1550" w:rsidP="43FF1550" w:rsidRDefault="00653F24" w14:paraId="2479B0F0" w14:textId="41F365C7">
      <w:pPr>
        <w:pStyle w:val="Heading3"/>
      </w:pPr>
      <w:bookmarkStart w:name="_Toc1850391710" w:id="101"/>
      <w:bookmarkStart w:name="_Toc1228313231" w:id="102"/>
      <w:bookmarkStart w:name="_Toc1516868505" w:id="103"/>
      <w:bookmarkStart w:name="_Toc1489064096" w:id="104"/>
      <w:bookmarkStart w:name="_Toc1370268597" w:id="105"/>
      <w:bookmarkStart w:name="_Toc1704033855" w:id="106"/>
      <w:bookmarkStart w:name="_Toc1732782335" w:id="107"/>
      <w:bookmarkStart w:name="_Toc1841800625" w:id="108"/>
      <w:bookmarkStart w:name="_Toc217147476" w:id="109"/>
      <w:bookmarkStart w:name="_Toc192842885" w:id="110"/>
      <w:r>
        <w:t xml:space="preserve">1.3.4 </w:t>
      </w:r>
      <w:r w:rsidR="77DE4411">
        <w:t>Equipos</w:t>
      </w:r>
      <w:bookmarkEnd w:id="101"/>
      <w:bookmarkEnd w:id="102"/>
      <w:bookmarkEnd w:id="103"/>
      <w:bookmarkEnd w:id="104"/>
      <w:bookmarkEnd w:id="105"/>
      <w:bookmarkEnd w:id="106"/>
      <w:bookmarkEnd w:id="107"/>
      <w:bookmarkEnd w:id="108"/>
      <w:bookmarkEnd w:id="109"/>
      <w:bookmarkEnd w:id="110"/>
    </w:p>
    <w:p w:rsidRPr="001F32FF" w:rsidR="43FF1550" w:rsidP="2BE1DFB9" w:rsidRDefault="2BE1DFB9" w14:paraId="6434B0B2" w14:textId="1DC186A5">
      <w:r>
        <w:t xml:space="preserve">En el área de </w:t>
      </w:r>
      <w:r w:rsidRPr="26D20204">
        <w:rPr>
          <w:b/>
          <w:bCs/>
        </w:rPr>
        <w:t>Equipos</w:t>
      </w:r>
      <w:r w:rsidRPr="26D20204">
        <w:rPr>
          <w:b/>
          <w:bCs/>
          <w:i/>
          <w:iCs/>
        </w:rPr>
        <w:t xml:space="preserve">, </w:t>
      </w:r>
      <w:r w:rsidR="001A1E17">
        <w:t xml:space="preserve">el consultor </w:t>
      </w:r>
      <w:r>
        <w:t>ver</w:t>
      </w:r>
      <w:r w:rsidR="001A1E17">
        <w:t xml:space="preserve">á </w:t>
      </w:r>
      <w:r>
        <w:t xml:space="preserve">una lista de los equipos a los que pertenece, con un desglose de canales a los que tiene acceso.  Los canales que tienen un candado, como ‘Proyecto 1’ en </w:t>
      </w:r>
      <w:r w:rsidR="004D476D">
        <w:t>la ilustración 26</w:t>
      </w:r>
      <w:r>
        <w:t xml:space="preserve">, son canales </w:t>
      </w:r>
      <w:r w:rsidRPr="26D20204">
        <w:rPr>
          <w:i/>
          <w:iCs/>
        </w:rPr>
        <w:t xml:space="preserve">privados, </w:t>
      </w:r>
      <w:r>
        <w:t>lo cual quiere decir que solamente ciertos miembros de la empresa tienen acceso.</w:t>
      </w:r>
    </w:p>
    <w:p w:rsidRPr="001F32FF" w:rsidR="00D03777" w:rsidP="00D03777" w:rsidRDefault="00D03777" w14:paraId="1AF155F2" w14:textId="77777777">
      <w:pPr>
        <w:keepNext/>
      </w:pPr>
      <w:r>
        <w:rPr>
          <w:noProof/>
        </w:rPr>
        <w:drawing>
          <wp:inline distT="0" distB="0" distL="0" distR="0" wp14:anchorId="5585C05D" wp14:editId="17DEA007">
            <wp:extent cx="3705742" cy="2896004"/>
            <wp:effectExtent l="0" t="0" r="9525" b="0"/>
            <wp:docPr id="5328382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3705742" cy="2896004"/>
                    </a:xfrm>
                    <a:prstGeom prst="rect">
                      <a:avLst/>
                    </a:prstGeom>
                  </pic:spPr>
                </pic:pic>
              </a:graphicData>
            </a:graphic>
          </wp:inline>
        </w:drawing>
      </w:r>
    </w:p>
    <w:p w:rsidRPr="001F32FF" w:rsidR="00D03777" w:rsidP="00D03777" w:rsidRDefault="00D03777" w14:paraId="0C169A59" w14:textId="4BFC7807">
      <w:pPr>
        <w:pStyle w:val="Caption"/>
      </w:pPr>
      <w:r>
        <w:t xml:space="preserve">Ilustración </w:t>
      </w:r>
      <w:r>
        <w:fldChar w:fldCharType="begin"/>
      </w:r>
      <w:r>
        <w:instrText xml:space="preserve"> SEQ Ilustración \* ARABIC </w:instrText>
      </w:r>
      <w:r>
        <w:fldChar w:fldCharType="separate"/>
      </w:r>
      <w:r w:rsidR="00666543">
        <w:rPr>
          <w:noProof/>
        </w:rPr>
        <w:t>30</w:t>
      </w:r>
      <w:r>
        <w:fldChar w:fldCharType="end"/>
      </w:r>
      <w:r>
        <w:t>; Canales públicos y privados.</w:t>
      </w:r>
    </w:p>
    <w:p w:rsidRPr="001F32FF" w:rsidR="43FF1550" w:rsidP="2BE1DFB9" w:rsidRDefault="2BE1DFB9" w14:paraId="566F2D2B" w14:textId="7B49DC19">
      <w:r w:rsidRPr="001F32FF">
        <w:t>A</w:t>
      </w:r>
      <w:r w:rsidRPr="001F32FF" w:rsidR="001A1E17">
        <w:t xml:space="preserve">l consultor </w:t>
      </w:r>
      <w:r w:rsidRPr="001F32FF">
        <w:t xml:space="preserve">se le dará acceso a cualquier número de canales privados correspondientes a </w:t>
      </w:r>
      <w:r w:rsidRPr="001F32FF" w:rsidR="004D476D">
        <w:t xml:space="preserve">los </w:t>
      </w:r>
      <w:r w:rsidRPr="001F32FF">
        <w:t>proyectos de la empresa</w:t>
      </w:r>
      <w:r w:rsidRPr="001F32FF" w:rsidR="004D476D">
        <w:t xml:space="preserve"> en los que participe</w:t>
      </w:r>
      <w:r w:rsidRPr="001F32FF">
        <w:t xml:space="preserve">, y a el canal ’General’ donde podrá encontrar documentos de orientación, anuncios y políticas de la empresa. </w:t>
      </w:r>
    </w:p>
    <w:p w:rsidRPr="001F32FF" w:rsidR="43FF1550" w:rsidP="2BE1DFB9" w:rsidRDefault="43FF1550" w14:paraId="45AB0346" w14:textId="7A9E7945">
      <w:r>
        <w:br w:type="page"/>
      </w:r>
    </w:p>
    <w:p w:rsidRPr="001F32FF" w:rsidR="43FF1550" w:rsidP="2BE1DFB9" w:rsidRDefault="00653F24" w14:paraId="5991D59C" w14:textId="3C5C010B">
      <w:pPr>
        <w:pStyle w:val="Heading4"/>
      </w:pPr>
      <w:bookmarkStart w:name="_Toc1177501985" w:id="111"/>
      <w:bookmarkStart w:name="_Toc1795950188" w:id="112"/>
      <w:bookmarkStart w:name="_Toc65362286" w:id="113"/>
      <w:bookmarkStart w:name="_Toc982953758" w:id="114"/>
      <w:bookmarkStart w:name="_Toc957791866" w:id="115"/>
      <w:bookmarkStart w:name="_Toc852323584" w:id="116"/>
      <w:bookmarkStart w:name="_Toc1045370506" w:id="117"/>
      <w:bookmarkStart w:name="_Toc1462181290" w:id="118"/>
      <w:bookmarkStart w:name="_Toc1785898963" w:id="119"/>
      <w:bookmarkStart w:name="_Toc192842886" w:id="120"/>
      <w:r>
        <w:t xml:space="preserve">1.3.4.1 </w:t>
      </w:r>
      <w:r w:rsidR="3B4626CE">
        <w:t>Publicaciones</w:t>
      </w:r>
      <w:bookmarkEnd w:id="111"/>
      <w:bookmarkEnd w:id="112"/>
      <w:bookmarkEnd w:id="113"/>
      <w:bookmarkEnd w:id="114"/>
      <w:bookmarkEnd w:id="115"/>
      <w:bookmarkEnd w:id="116"/>
      <w:bookmarkEnd w:id="117"/>
      <w:bookmarkEnd w:id="118"/>
      <w:bookmarkEnd w:id="119"/>
      <w:bookmarkEnd w:id="120"/>
    </w:p>
    <w:p w:rsidRPr="001F32FF" w:rsidR="43FF1550" w:rsidP="2BE1DFB9" w:rsidRDefault="004D476D" w14:paraId="6552ACE1" w14:textId="46E26C1E">
      <w:r w:rsidRPr="001F32FF">
        <w:t xml:space="preserve">Seleccionando un canal privado de equipo </w:t>
      </w:r>
      <w:r w:rsidRPr="001F32FF" w:rsidR="001A1E17">
        <w:t xml:space="preserve">se </w:t>
      </w:r>
      <w:r w:rsidRPr="001F32FF">
        <w:t>encontrar</w:t>
      </w:r>
      <w:r w:rsidRPr="001F32FF" w:rsidR="001A1E17">
        <w:t>á</w:t>
      </w:r>
      <w:r w:rsidRPr="001F32FF">
        <w:t xml:space="preserve"> una vista similar a la que se muestra en la ilustración 27.</w:t>
      </w:r>
    </w:p>
    <w:p w:rsidRPr="001F32FF" w:rsidR="00D03777" w:rsidP="00D03777" w:rsidRDefault="00D03777" w14:paraId="2D482B35" w14:textId="77777777">
      <w:pPr>
        <w:keepNext/>
      </w:pPr>
      <w:r>
        <w:rPr>
          <w:noProof/>
        </w:rPr>
        <w:drawing>
          <wp:inline distT="0" distB="0" distL="0" distR="0" wp14:anchorId="3EC88DF6" wp14:editId="7391EE86">
            <wp:extent cx="5943600" cy="3818890"/>
            <wp:effectExtent l="0" t="0" r="0" b="0"/>
            <wp:docPr id="749302274" name="Picture 8" descr="Vista de le area de publicaciones de un equipo privado de proyec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3">
                      <a:extLst>
                        <a:ext uri="{28A0092B-C50C-407E-A947-70E740481C1C}">
                          <a14:useLocalDpi xmlns:a14="http://schemas.microsoft.com/office/drawing/2010/main" val="0"/>
                        </a:ext>
                      </a:extLst>
                    </a:blip>
                    <a:stretch>
                      <a:fillRect/>
                    </a:stretch>
                  </pic:blipFill>
                  <pic:spPr>
                    <a:xfrm>
                      <a:off x="0" y="0"/>
                      <a:ext cx="5943600" cy="3818890"/>
                    </a:xfrm>
                    <a:prstGeom prst="rect">
                      <a:avLst/>
                    </a:prstGeom>
                  </pic:spPr>
                </pic:pic>
              </a:graphicData>
            </a:graphic>
          </wp:inline>
        </w:drawing>
      </w:r>
    </w:p>
    <w:p w:rsidRPr="001F32FF" w:rsidR="43FF1550" w:rsidP="26D20204" w:rsidRDefault="00D03777" w14:paraId="12D5457F" w14:textId="75D4F6FC">
      <w:pPr>
        <w:pStyle w:val="Caption"/>
        <w:ind w:left="720"/>
        <w:rPr>
          <w:b w:val="0"/>
          <w:bCs w:val="0"/>
        </w:rPr>
      </w:pPr>
      <w:r>
        <w:t xml:space="preserve">Ilustración </w:t>
      </w:r>
      <w:r>
        <w:fldChar w:fldCharType="begin"/>
      </w:r>
      <w:r>
        <w:instrText xml:space="preserve"> SEQ Ilustración \* ARABIC </w:instrText>
      </w:r>
      <w:r>
        <w:fldChar w:fldCharType="separate"/>
      </w:r>
      <w:r w:rsidR="00666543">
        <w:rPr>
          <w:noProof/>
        </w:rPr>
        <w:t>31</w:t>
      </w:r>
      <w:r>
        <w:fldChar w:fldCharType="end"/>
      </w:r>
      <w:r>
        <w:t>; Vista de la pestaña de Publicaciones de un equipo de trabajo.</w:t>
      </w:r>
    </w:p>
    <w:p w:rsidRPr="001F32FF" w:rsidR="43FF1550" w:rsidP="2BE1DFB9" w:rsidRDefault="004D476D" w14:paraId="61605A21" w14:textId="4F168FF4">
      <w:r>
        <w:t>E</w:t>
      </w:r>
      <w:r w:rsidR="2BE1DFB9">
        <w:t>n la parte superior</w:t>
      </w:r>
      <w:r>
        <w:t xml:space="preserve"> de la vista presentada en la ilustración 27 se pueden ver</w:t>
      </w:r>
      <w:r w:rsidR="2BE1DFB9">
        <w:t xml:space="preserve"> tres pestañas: </w:t>
      </w:r>
      <w:r w:rsidRPr="26D20204" w:rsidR="2BE1DFB9">
        <w:rPr>
          <w:b/>
          <w:bCs/>
        </w:rPr>
        <w:t>Publicaciones</w:t>
      </w:r>
      <w:r w:rsidR="2BE1DFB9">
        <w:t xml:space="preserve">, </w:t>
      </w:r>
      <w:r w:rsidRPr="26D20204" w:rsidR="2BE1DFB9">
        <w:rPr>
          <w:b/>
          <w:bCs/>
        </w:rPr>
        <w:t>Archivos</w:t>
      </w:r>
      <w:r w:rsidR="2BE1DFB9">
        <w:t xml:space="preserve">, y </w:t>
      </w:r>
      <w:r w:rsidRPr="26D20204" w:rsidR="2BE1DFB9">
        <w:rPr>
          <w:b/>
          <w:bCs/>
        </w:rPr>
        <w:t>Tareas</w:t>
      </w:r>
      <w:r w:rsidR="2BE1DFB9">
        <w:t xml:space="preserve">. </w:t>
      </w:r>
    </w:p>
    <w:p w:rsidRPr="001F32FF" w:rsidR="43FF1550" w:rsidP="2BE1DFB9" w:rsidRDefault="004D476D" w14:paraId="100B8AE0" w14:textId="1F676FC6">
      <w:r>
        <w:t xml:space="preserve">La pestaña de </w:t>
      </w:r>
      <w:r w:rsidRPr="26D20204" w:rsidR="2BE1DFB9">
        <w:rPr>
          <w:b/>
          <w:bCs/>
        </w:rPr>
        <w:t xml:space="preserve">Publicaciones </w:t>
      </w:r>
      <w:r>
        <w:t>es donde</w:t>
      </w:r>
      <w:r w:rsidR="001A1E17">
        <w:t xml:space="preserve"> se</w:t>
      </w:r>
      <w:r w:rsidR="2BE1DFB9">
        <w:t xml:space="preserve"> realizará la discusión relevante al proyecto. Cada miembro tiene derecho a realizar una publicación o responder a publicaciones hechas por otros miembros</w:t>
      </w:r>
      <w:r>
        <w:t>,</w:t>
      </w:r>
      <w:r w:rsidR="2BE1DFB9">
        <w:t xml:space="preserve"> </w:t>
      </w:r>
      <w:r>
        <w:t>e</w:t>
      </w:r>
      <w:r w:rsidR="2BE1DFB9">
        <w:t xml:space="preserve">n estas se pueden adjuntar archivos, fotos, grabaciones, hipervínculos y documentos de trabajo tanto en las publicaciones como en las respuestas.  </w:t>
      </w:r>
    </w:p>
    <w:p w:rsidRPr="001F32FF" w:rsidR="43FF1550" w:rsidP="2BE1DFB9" w:rsidRDefault="2BE1DFB9" w14:paraId="3C6662EA" w14:textId="0024D26D">
      <w:r w:rsidRPr="001F32FF">
        <w:t>A todos los miembros del equipo se les notificar</w:t>
      </w:r>
      <w:r w:rsidRPr="001F32FF" w:rsidR="001A1E17">
        <w:t>á</w:t>
      </w:r>
      <w:r w:rsidRPr="001F32FF">
        <w:t xml:space="preserve"> de las discusiones que se realicen en la pestaña de publicaciones, y todos los miembros tendrán acceso al historial completo. Desde esta pestaña se pueden realizar </w:t>
      </w:r>
      <w:r w:rsidRPr="001F32FF">
        <w:rPr>
          <w:b/>
          <w:bCs/>
          <w:i/>
          <w:iCs/>
        </w:rPr>
        <w:t xml:space="preserve">reuniones instantáneas </w:t>
      </w:r>
      <w:r w:rsidRPr="001F32FF">
        <w:t>a las que cualquier miembro del canal puede unirse directamente, y externos al canal se podrán unir tras haber sido aprobados por algún miembro del canal.</w:t>
      </w:r>
    </w:p>
    <w:p w:rsidRPr="001F32FF" w:rsidR="00D03777" w:rsidP="00D03777" w:rsidRDefault="43FF1550" w14:paraId="4858E1B4" w14:textId="77777777">
      <w:pPr>
        <w:keepNext/>
      </w:pPr>
      <w:r>
        <w:rPr>
          <w:noProof/>
        </w:rPr>
        <w:drawing>
          <wp:inline distT="0" distB="0" distL="0" distR="0" wp14:anchorId="6A77171C" wp14:editId="74B95C21">
            <wp:extent cx="2415029" cy="1290342"/>
            <wp:effectExtent l="0" t="0" r="0" b="0"/>
            <wp:docPr id="616257768" name="Imagen 616257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6257768"/>
                    <pic:cNvPicPr/>
                  </pic:nvPicPr>
                  <pic:blipFill>
                    <a:blip r:embed="rId44">
                      <a:extLst>
                        <a:ext uri="{28A0092B-C50C-407E-A947-70E740481C1C}">
                          <a14:useLocalDpi xmlns:a14="http://schemas.microsoft.com/office/drawing/2010/main" val="0"/>
                        </a:ext>
                      </a:extLst>
                    </a:blip>
                    <a:srcRect r="6419" b="31893"/>
                    <a:stretch>
                      <a:fillRect/>
                    </a:stretch>
                  </pic:blipFill>
                  <pic:spPr>
                    <a:xfrm>
                      <a:off x="0" y="0"/>
                      <a:ext cx="2415029" cy="1290342"/>
                    </a:xfrm>
                    <a:prstGeom prst="rect">
                      <a:avLst/>
                    </a:prstGeom>
                  </pic:spPr>
                </pic:pic>
              </a:graphicData>
            </a:graphic>
          </wp:inline>
        </w:drawing>
      </w:r>
    </w:p>
    <w:p w:rsidRPr="001F32FF" w:rsidR="43FF1550" w:rsidP="00D03777" w:rsidRDefault="00D03777" w14:paraId="629701A8" w14:textId="25B7C666">
      <w:pPr>
        <w:pStyle w:val="Caption"/>
      </w:pPr>
      <w:r>
        <w:t xml:space="preserve">Ilustración </w:t>
      </w:r>
      <w:r>
        <w:fldChar w:fldCharType="begin"/>
      </w:r>
      <w:r>
        <w:instrText xml:space="preserve"> SEQ Ilustración \* ARABIC </w:instrText>
      </w:r>
      <w:r>
        <w:fldChar w:fldCharType="separate"/>
      </w:r>
      <w:r w:rsidR="00666543">
        <w:rPr>
          <w:noProof/>
        </w:rPr>
        <w:t>32</w:t>
      </w:r>
      <w:r>
        <w:fldChar w:fldCharType="end"/>
      </w:r>
      <w:r>
        <w:t>; Inicio de una reunión instantánea.</w:t>
      </w:r>
    </w:p>
    <w:p w:rsidRPr="001F32FF" w:rsidR="43FF1550" w:rsidP="2BE1DFB9" w:rsidRDefault="00653F24" w14:paraId="1490B6B5" w14:textId="272D9066">
      <w:pPr>
        <w:pStyle w:val="Heading4"/>
      </w:pPr>
      <w:bookmarkStart w:name="_Toc726772682" w:id="121"/>
      <w:bookmarkStart w:name="_Toc394940353" w:id="122"/>
      <w:bookmarkStart w:name="_Toc109911021" w:id="123"/>
      <w:bookmarkStart w:name="_Toc829832360" w:id="124"/>
      <w:bookmarkStart w:name="_Toc1770515533" w:id="125"/>
      <w:bookmarkStart w:name="_Toc776943985" w:id="126"/>
      <w:bookmarkStart w:name="_Toc1382557229" w:id="127"/>
      <w:bookmarkStart w:name="_Toc194671905" w:id="128"/>
      <w:bookmarkStart w:name="_Toc1780710129" w:id="129"/>
      <w:bookmarkStart w:name="_Toc192842887" w:id="130"/>
      <w:r>
        <w:t xml:space="preserve">1.3.4.2 </w:t>
      </w:r>
      <w:r w:rsidR="3B4626CE">
        <w:t>Archivos</w:t>
      </w:r>
      <w:bookmarkEnd w:id="121"/>
      <w:bookmarkEnd w:id="122"/>
      <w:bookmarkEnd w:id="123"/>
      <w:bookmarkEnd w:id="124"/>
      <w:bookmarkEnd w:id="125"/>
      <w:bookmarkEnd w:id="126"/>
      <w:bookmarkEnd w:id="127"/>
      <w:bookmarkEnd w:id="128"/>
      <w:bookmarkEnd w:id="129"/>
      <w:bookmarkEnd w:id="130"/>
    </w:p>
    <w:p w:rsidRPr="001F32FF" w:rsidR="004D476D" w:rsidP="004D476D" w:rsidRDefault="004D476D" w14:paraId="11A70D5C" w14:textId="12913CC4">
      <w:r w:rsidRPr="001F32FF">
        <w:t>La pestaña de Archivos de un canal privado de proyecto servirá como repositorio para los documentos elaborados durante el proceso normal de trabajo, así como documentos relevantes a la elaboración del proyecto.</w:t>
      </w:r>
    </w:p>
    <w:p w:rsidRPr="001F32FF" w:rsidR="43FF1550" w:rsidP="2BE1DFB9" w:rsidRDefault="004D476D" w14:paraId="281A5BA3" w14:textId="2D7C9BBA">
      <w:r>
        <w:t xml:space="preserve">Esta pestaña tendrá </w:t>
      </w:r>
      <w:r w:rsidR="2BE1DFB9">
        <w:t>una vista muy familiar si</w:t>
      </w:r>
      <w:r>
        <w:t xml:space="preserve"> </w:t>
      </w:r>
      <w:r w:rsidR="001A1E17">
        <w:t xml:space="preserve">se </w:t>
      </w:r>
      <w:r w:rsidR="2BE1DFB9">
        <w:t>tiene experiencia utilizando OneDrive</w:t>
      </w:r>
      <w:r>
        <w:t>:</w:t>
      </w:r>
      <w:r w:rsidR="2BE1DFB9">
        <w:t xml:space="preserve"> </w:t>
      </w:r>
      <w:r>
        <w:t>C</w:t>
      </w:r>
      <w:r w:rsidR="2BE1DFB9">
        <w:t xml:space="preserve">on </w:t>
      </w:r>
      <w:r>
        <w:t xml:space="preserve">opciones </w:t>
      </w:r>
      <w:r w:rsidR="2BE1DFB9">
        <w:t>para crear nuevos archivos, cargar archivos desde la computadora, compartir acceso (</w:t>
      </w:r>
      <w:r w:rsidRPr="26D20204" w:rsidR="2BE1DFB9">
        <w:rPr>
          <w:i/>
          <w:iCs/>
        </w:rPr>
        <w:t>solamente podrá compartir vínculos a miembros existentes del equipo</w:t>
      </w:r>
      <w:r w:rsidR="2BE1DFB9">
        <w:t xml:space="preserve">), filtrar y buscar archivos, o crear </w:t>
      </w:r>
      <w:r w:rsidR="00D03777">
        <w:t>nuevas carpetas</w:t>
      </w:r>
      <w:r>
        <w:t xml:space="preserve"> como se ve en la ilustración 29</w:t>
      </w:r>
      <w:r w:rsidR="2BE1DFB9">
        <w:t>.</w:t>
      </w:r>
    </w:p>
    <w:p w:rsidRPr="001F32FF" w:rsidR="00D03777" w:rsidP="00D03777" w:rsidRDefault="43FF1550" w14:paraId="7B18DB83" w14:textId="77777777">
      <w:pPr>
        <w:keepNext/>
      </w:pPr>
      <w:r>
        <w:rPr>
          <w:noProof/>
        </w:rPr>
        <w:drawing>
          <wp:inline distT="0" distB="0" distL="0" distR="0" wp14:anchorId="385E4517" wp14:editId="2F259483">
            <wp:extent cx="5733329" cy="3895725"/>
            <wp:effectExtent l="0" t="0" r="0" b="0"/>
            <wp:docPr id="357894757" name="Imagen 357894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7894757"/>
                    <pic:cNvPicPr/>
                  </pic:nvPicPr>
                  <pic:blipFill>
                    <a:blip r:embed="rId45">
                      <a:extLst>
                        <a:ext uri="{28A0092B-C50C-407E-A947-70E740481C1C}">
                          <a14:useLocalDpi xmlns:a14="http://schemas.microsoft.com/office/drawing/2010/main" val="0"/>
                        </a:ext>
                      </a:extLst>
                    </a:blip>
                    <a:stretch>
                      <a:fillRect/>
                    </a:stretch>
                  </pic:blipFill>
                  <pic:spPr>
                    <a:xfrm>
                      <a:off x="0" y="0"/>
                      <a:ext cx="5733329" cy="3895725"/>
                    </a:xfrm>
                    <a:prstGeom prst="rect">
                      <a:avLst/>
                    </a:prstGeom>
                  </pic:spPr>
                </pic:pic>
              </a:graphicData>
            </a:graphic>
          </wp:inline>
        </w:drawing>
      </w:r>
    </w:p>
    <w:p w:rsidRPr="001F32FF" w:rsidR="43FF1550" w:rsidP="00D03777" w:rsidRDefault="00D03777" w14:paraId="246A59B7" w14:textId="48745050">
      <w:pPr>
        <w:pStyle w:val="Caption"/>
      </w:pPr>
      <w:r>
        <w:t xml:space="preserve">Ilustración </w:t>
      </w:r>
      <w:r>
        <w:fldChar w:fldCharType="begin"/>
      </w:r>
      <w:r>
        <w:instrText xml:space="preserve"> SEQ Ilustración \* ARABIC </w:instrText>
      </w:r>
      <w:r>
        <w:fldChar w:fldCharType="separate"/>
      </w:r>
      <w:r w:rsidR="00666543">
        <w:rPr>
          <w:noProof/>
        </w:rPr>
        <w:t>33</w:t>
      </w:r>
      <w:r>
        <w:fldChar w:fldCharType="end"/>
      </w:r>
      <w:r>
        <w:t>; Vista de archivos de un canal privado de proyecto.</w:t>
      </w:r>
    </w:p>
    <w:p w:rsidRPr="001F32FF" w:rsidR="43FF1550" w:rsidP="2BE1DFB9" w:rsidRDefault="2BE1DFB9" w14:paraId="12711FD6" w14:textId="1A1BC2D9">
      <w:r>
        <w:t xml:space="preserve">Adentro de esta vista de documentos estarán </w:t>
      </w:r>
      <w:r w:rsidR="001A1E17">
        <w:t xml:space="preserve">las carpetas </w:t>
      </w:r>
      <w:r>
        <w:t xml:space="preserve">de trabajo como son </w:t>
      </w:r>
      <w:r w:rsidR="001A1E17">
        <w:t>descritas</w:t>
      </w:r>
      <w:r>
        <w:t xml:space="preserve"> en la sección de </w:t>
      </w:r>
      <w:r w:rsidRPr="495E7A9A">
        <w:rPr>
          <w:i/>
          <w:iCs/>
        </w:rPr>
        <w:t xml:space="preserve">Requisitos del Equipo de Cómputo del Consultor, </w:t>
      </w:r>
      <w:r>
        <w:t xml:space="preserve">junto con carpetas generadas automáticamente por </w:t>
      </w:r>
      <w:r w:rsidR="1CDAE2F2">
        <w:t xml:space="preserve">MS </w:t>
      </w:r>
      <w:r>
        <w:t xml:space="preserve">Teams en operaciones normales. El propietario puede cambiar los derechos de acceso y edición a los archivos y carpetas libremente, otorgando diferentes permisos a </w:t>
      </w:r>
      <w:r w:rsidR="00235B53">
        <w:t>coordinador</w:t>
      </w:r>
      <w:r>
        <w:t>es y a miembros invitados.</w:t>
      </w:r>
    </w:p>
    <w:p w:rsidRPr="001F32FF" w:rsidR="43FF1550" w:rsidP="2BE1DFB9" w:rsidRDefault="2BE1DFB9" w14:paraId="2DCECF65" w14:textId="10202B9C">
      <w:r>
        <w:t xml:space="preserve">Documentos de Word, PowerPoint y Excel se pueden abrir desde el repositorio en la </w:t>
      </w:r>
      <w:r w:rsidR="00027249">
        <w:t>aplicación</w:t>
      </w:r>
      <w:r>
        <w:t xml:space="preserve"> de escritorio seleccionando en ‘Mas acciones (elipsis) &gt; Abrir &gt; Abrir en la Aplicación’</w:t>
      </w:r>
      <w:r w:rsidR="00027249">
        <w:t xml:space="preserve"> como se ven en la ilustración 30</w:t>
      </w:r>
      <w:r>
        <w:t>.</w:t>
      </w:r>
    </w:p>
    <w:p w:rsidRPr="001F32FF" w:rsidR="00D03777" w:rsidP="00D03777" w:rsidRDefault="43FF1550" w14:paraId="39A62A15" w14:textId="77777777">
      <w:pPr>
        <w:keepNext/>
      </w:pPr>
      <w:r>
        <w:rPr>
          <w:noProof/>
        </w:rPr>
        <w:drawing>
          <wp:inline distT="0" distB="0" distL="0" distR="0" wp14:anchorId="0F91DF1C" wp14:editId="7826C464">
            <wp:extent cx="5943600" cy="3895725"/>
            <wp:effectExtent l="0" t="0" r="0" b="0"/>
            <wp:docPr id="1785739417" name="Imagen 1785739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85739417"/>
                    <pic:cNvPicPr/>
                  </pic:nvPicPr>
                  <pic:blipFill>
                    <a:blip r:embed="rId46">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rsidRPr="001F32FF" w:rsidR="43FF1550" w:rsidP="00D03777" w:rsidRDefault="00D03777" w14:paraId="1B6A09BE" w14:textId="609CC98A">
      <w:pPr>
        <w:pStyle w:val="Caption"/>
      </w:pPr>
      <w:r>
        <w:t xml:space="preserve">Ilustración </w:t>
      </w:r>
      <w:r>
        <w:fldChar w:fldCharType="begin"/>
      </w:r>
      <w:r>
        <w:instrText xml:space="preserve"> SEQ Ilustración \* ARABIC </w:instrText>
      </w:r>
      <w:r>
        <w:fldChar w:fldCharType="separate"/>
      </w:r>
      <w:r w:rsidR="00666543">
        <w:rPr>
          <w:noProof/>
        </w:rPr>
        <w:t>34</w:t>
      </w:r>
      <w:r>
        <w:fldChar w:fldCharType="end"/>
      </w:r>
      <w:r>
        <w:t xml:space="preserve">; Abrir un documento de Word en la aplicación de escritorio desde la vista de archivos de un equipo privado de proyecto de </w:t>
      </w:r>
      <w:r w:rsidR="007F0753">
        <w:t xml:space="preserve">MS </w:t>
      </w:r>
      <w:r>
        <w:t>Teams.</w:t>
      </w:r>
    </w:p>
    <w:p w:rsidR="495E7A9A" w:rsidP="495E7A9A" w:rsidRDefault="495E7A9A" w14:paraId="1CAE6728" w14:textId="5A0B6300"/>
    <w:p w:rsidR="3C970B50" w:rsidP="495E7A9A" w:rsidRDefault="3C970B50" w14:paraId="617FDEF3" w14:textId="61F73F52">
      <w:r>
        <w:t>Los archivos de trabajo del equipo deberán ser creados y editados directamente desde esta pestaña, con el fin de reducir duplicidad de archivos.</w:t>
      </w:r>
      <w:r w:rsidR="35581A49">
        <w:t xml:space="preserve"> Para crear un nuevo archivo de Word, PowerPoint, o hoja de Excel</w:t>
      </w:r>
      <w:r w:rsidR="00691B5A">
        <w:t xml:space="preserve"> </w:t>
      </w:r>
      <w:r w:rsidR="4E456380">
        <w:t>desde la pestaña de archivos se debe de seleccionar el botón de ‘Nuevo’ que aparece en la parte superior derecha.</w:t>
      </w:r>
    </w:p>
    <w:p w:rsidR="495E7A9A" w:rsidP="495E7A9A" w:rsidRDefault="495E7A9A" w14:paraId="6950A90A" w14:textId="66688966"/>
    <w:p w:rsidR="495E7A9A" w:rsidRDefault="495E7A9A" w14:paraId="78FB830A" w14:textId="176BC152">
      <w:r>
        <w:br w:type="page"/>
      </w:r>
    </w:p>
    <w:p w:rsidRPr="001F32FF" w:rsidR="43FF1550" w:rsidP="2BE1DFB9" w:rsidRDefault="00653F24" w14:paraId="6725F58D" w14:textId="05E0DBF9">
      <w:pPr>
        <w:pStyle w:val="Heading4"/>
      </w:pPr>
      <w:bookmarkStart w:name="_Toc2020118690" w:id="131"/>
      <w:bookmarkStart w:name="_Toc1108004672" w:id="132"/>
      <w:bookmarkStart w:name="_Toc1039083904" w:id="133"/>
      <w:bookmarkStart w:name="_Toc1412282257" w:id="134"/>
      <w:bookmarkStart w:name="_Toc1328204366" w:id="135"/>
      <w:bookmarkStart w:name="_Toc1353896282" w:id="136"/>
      <w:bookmarkStart w:name="_Toc1184147239" w:id="137"/>
      <w:bookmarkStart w:name="_Toc358407695" w:id="138"/>
      <w:bookmarkStart w:name="_Toc935912802" w:id="139"/>
      <w:bookmarkStart w:name="_Toc192842888" w:id="140"/>
      <w:r>
        <w:t xml:space="preserve">1.3.4.3 </w:t>
      </w:r>
      <w:r w:rsidR="3B4626CE">
        <w:t>Tareas, y Otras Pestañas</w:t>
      </w:r>
      <w:bookmarkEnd w:id="131"/>
      <w:bookmarkEnd w:id="132"/>
      <w:bookmarkEnd w:id="133"/>
      <w:bookmarkEnd w:id="134"/>
      <w:bookmarkEnd w:id="135"/>
      <w:bookmarkEnd w:id="136"/>
      <w:bookmarkEnd w:id="137"/>
      <w:bookmarkEnd w:id="138"/>
      <w:bookmarkEnd w:id="139"/>
      <w:bookmarkEnd w:id="140"/>
    </w:p>
    <w:p w:rsidRPr="001F32FF" w:rsidR="43FF1550" w:rsidP="2BE1DFB9" w:rsidRDefault="2BE1DFB9" w14:paraId="5223073D" w14:textId="69414A59">
      <w:r>
        <w:t xml:space="preserve">En la pestaña de Tareas se encuentra un vínculo a un plan de Planner del equipo creado y manejado por el </w:t>
      </w:r>
      <w:r w:rsidR="00235B53">
        <w:t>coordinador</w:t>
      </w:r>
      <w:r>
        <w:t xml:space="preserve">.  El </w:t>
      </w:r>
      <w:r w:rsidR="00235B53">
        <w:t>coordinador</w:t>
      </w:r>
      <w:r>
        <w:t xml:space="preserve"> creara un plan, invitara a los miembros del canal de uno a uno, y les asignara tareas desde el portal web de Planner.</w:t>
      </w:r>
    </w:p>
    <w:p w:rsidRPr="001F32FF" w:rsidR="43FF1550" w:rsidP="2BE1DFB9" w:rsidRDefault="2BE1DFB9" w14:paraId="7E1310AA" w14:textId="530C291C">
      <w:r>
        <w:t xml:space="preserve">Otras aplicaciones y sitios Web instalados en el canal se encontrarán como pestañas adicionales adentro del canal de forma similar a las pestañas de Publicaciones y Archivos. Teams soporta una gran variedad de integraciones con aplicaciones de terceros, como Mira y Draw.io para la creación de gráficas, Adobe CC para rápidamente compartir archivos de diseño, la suite de Office para permitir modificar archivos directamente desde la </w:t>
      </w:r>
      <w:r w:rsidR="00027249">
        <w:t>aplicación</w:t>
      </w:r>
      <w:r>
        <w:t xml:space="preserve"> de Teams, entre muchas otras. </w:t>
      </w:r>
    </w:p>
    <w:p w:rsidRPr="001F32FF" w:rsidR="43FF1550" w:rsidP="2BE1DFB9" w:rsidRDefault="2BE1DFB9" w14:paraId="70DC167C" w14:textId="14DC03DE">
      <w:r>
        <w:t xml:space="preserve">La lista completa de aplicaciones que se pueden añadir a un canal de Teams se puede encontrar en esta </w:t>
      </w:r>
      <w:hyperlink r:id="rId47">
        <w:r w:rsidRPr="26D20204">
          <w:rPr>
            <w:rStyle w:val="Hyperlink"/>
          </w:rPr>
          <w:t>liga</w:t>
        </w:r>
      </w:hyperlink>
      <w:r>
        <w:t xml:space="preserve">, o desde la misma </w:t>
      </w:r>
      <w:r w:rsidR="00027249">
        <w:t>aplicación</w:t>
      </w:r>
      <w:r>
        <w:t xml:space="preserve"> de Teams en la pestaña de </w:t>
      </w:r>
      <w:r w:rsidR="00027249">
        <w:t>‘</w:t>
      </w:r>
      <w:r>
        <w:t>+</w:t>
      </w:r>
      <w:r w:rsidR="00027249">
        <w:t>’ cuando se está utilizando una cuenta de administrador</w:t>
      </w:r>
      <w:r>
        <w:t>.</w:t>
      </w:r>
    </w:p>
    <w:p w:rsidRPr="001F32FF" w:rsidR="00D03777" w:rsidP="00D03777" w:rsidRDefault="43FF1550" w14:paraId="73E20049" w14:textId="77777777">
      <w:pPr>
        <w:keepNext/>
      </w:pPr>
      <w:r>
        <w:rPr>
          <w:noProof/>
        </w:rPr>
        <w:drawing>
          <wp:inline distT="0" distB="0" distL="0" distR="0" wp14:anchorId="604AF725" wp14:editId="577DD211">
            <wp:extent cx="2670165" cy="2165230"/>
            <wp:effectExtent l="0" t="0" r="0" b="6985"/>
            <wp:docPr id="1200426816" name="Imagen 120042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00426816"/>
                    <pic:cNvPicPr/>
                  </pic:nvPicPr>
                  <pic:blipFill>
                    <a:blip r:embed="rId48">
                      <a:extLst>
                        <a:ext uri="{28A0092B-C50C-407E-A947-70E740481C1C}">
                          <a14:useLocalDpi xmlns:a14="http://schemas.microsoft.com/office/drawing/2010/main" val="0"/>
                        </a:ext>
                      </a:extLst>
                    </a:blip>
                    <a:stretch>
                      <a:fillRect/>
                    </a:stretch>
                  </pic:blipFill>
                  <pic:spPr>
                    <a:xfrm>
                      <a:off x="0" y="0"/>
                      <a:ext cx="2670165" cy="2165230"/>
                    </a:xfrm>
                    <a:prstGeom prst="rect">
                      <a:avLst/>
                    </a:prstGeom>
                  </pic:spPr>
                </pic:pic>
              </a:graphicData>
            </a:graphic>
          </wp:inline>
        </w:drawing>
      </w:r>
    </w:p>
    <w:p w:rsidRPr="001F32FF" w:rsidR="43FF1550" w:rsidP="00D03777" w:rsidRDefault="00D03777" w14:paraId="0DD2FF33" w14:textId="06A58620">
      <w:pPr>
        <w:pStyle w:val="Caption"/>
      </w:pPr>
      <w:r>
        <w:t xml:space="preserve">Ilustración </w:t>
      </w:r>
      <w:r>
        <w:fldChar w:fldCharType="begin"/>
      </w:r>
      <w:r>
        <w:instrText xml:space="preserve"> SEQ Ilustración \* ARABIC </w:instrText>
      </w:r>
      <w:r>
        <w:fldChar w:fldCharType="separate"/>
      </w:r>
      <w:r w:rsidR="00666543">
        <w:rPr>
          <w:noProof/>
        </w:rPr>
        <w:t>35</w:t>
      </w:r>
      <w:r>
        <w:fldChar w:fldCharType="end"/>
      </w:r>
      <w:r>
        <w:t>; Ejemplo de aplicaciones disponibles para instalación en un canal privado de proyecto como pestañas adicionales.</w:t>
      </w:r>
    </w:p>
    <w:p w:rsidRPr="001F32FF" w:rsidR="43FF1550" w:rsidRDefault="2BE1DFB9" w14:paraId="2B0B6643" w14:textId="79C9F1C9">
      <w:r>
        <w:t xml:space="preserve"> </w:t>
      </w:r>
    </w:p>
    <w:p w:rsidRPr="001F32FF" w:rsidR="00A63672" w:rsidP="00A63672" w:rsidRDefault="00653F24" w14:paraId="74D5690A" w14:textId="30CAB4B8">
      <w:pPr>
        <w:pStyle w:val="Heading3"/>
      </w:pPr>
      <w:bookmarkStart w:name="_Toc192842889" w:id="141"/>
      <w:bookmarkStart w:name="_Toc1176394450" w:id="142"/>
      <w:bookmarkStart w:name="_Toc1863003080" w:id="143"/>
      <w:bookmarkStart w:name="_Toc1401214353" w:id="144"/>
      <w:bookmarkStart w:name="_Toc771632036" w:id="145"/>
      <w:bookmarkStart w:name="_Toc389114552" w:id="146"/>
      <w:bookmarkStart w:name="_Toc644871999" w:id="147"/>
      <w:bookmarkStart w:name="_Toc1191304572" w:id="148"/>
      <w:bookmarkStart w:name="_Toc743093336" w:id="149"/>
      <w:bookmarkStart w:name="_Toc1090690787" w:id="150"/>
      <w:r>
        <w:t xml:space="preserve">1.3.5 </w:t>
      </w:r>
      <w:r w:rsidR="00A63672">
        <w:t>Reuniones</w:t>
      </w:r>
      <w:bookmarkEnd w:id="141"/>
    </w:p>
    <w:p w:rsidRPr="001F32FF" w:rsidR="00A63672" w:rsidP="00A63672" w:rsidRDefault="00A63672" w14:paraId="3A2B8EA8" w14:textId="77777777">
      <w:r>
        <w:t xml:space="preserve">Las reuniones de Teams son una herramienta poderosa para la colaboración en equipo, proveyendo una infraestructura para videoconferencias robusta, edición en equipo de documentos compartidos en la llamada, facilidades de chat, sección de preguntas y respuestas, agenda de reunión, y notas de reunión para los miembros del equipo (Invitados a una reunión externos a la empresa no tendrán acceso a estos elementos durante una reunión); Adicionalmente se tiene la opción de grabar y transcribir reuniones, automáticamente en reuniones programadas y manualmente en reuniones instantáneas. </w:t>
      </w:r>
    </w:p>
    <w:p w:rsidRPr="001F32FF" w:rsidR="00A63672" w:rsidP="00A63672" w:rsidRDefault="00A63672" w14:paraId="340C9DC5" w14:textId="57A28873">
      <w:r w:rsidRPr="001F32FF">
        <w:t xml:space="preserve">Las reuniones de canal dejan en el área de </w:t>
      </w:r>
      <w:r w:rsidRPr="001F32FF">
        <w:rPr>
          <w:b/>
          <w:bCs/>
        </w:rPr>
        <w:t xml:space="preserve">Publicaciones </w:t>
      </w:r>
      <w:r w:rsidRPr="001F32FF">
        <w:t>evidencia de trabajo, incluyendo un historial del chat de la reunión, la grabación y transcripción de la reunión si</w:t>
      </w:r>
      <w:r w:rsidRPr="001F32FF" w:rsidR="00C57576">
        <w:t xml:space="preserve"> esta</w:t>
      </w:r>
      <w:r w:rsidRPr="001F32FF" w:rsidR="009C141D">
        <w:t>s</w:t>
      </w:r>
      <w:r w:rsidRPr="001F32FF">
        <w:t xml:space="preserve"> fue</w:t>
      </w:r>
      <w:r w:rsidRPr="001F32FF" w:rsidR="009C141D">
        <w:t>ron</w:t>
      </w:r>
      <w:r w:rsidRPr="001F32FF">
        <w:t xml:space="preserve"> habilitada</w:t>
      </w:r>
      <w:r w:rsidRPr="001F32FF" w:rsidR="009C141D">
        <w:t>s</w:t>
      </w:r>
      <w:r w:rsidRPr="001F32FF">
        <w:t xml:space="preserve"> por el </w:t>
      </w:r>
      <w:r w:rsidR="00235B53">
        <w:t>coordinador</w:t>
      </w:r>
      <w:r w:rsidRPr="001F32FF">
        <w:t xml:space="preserve">. El </w:t>
      </w:r>
      <w:r w:rsidR="00235B53">
        <w:t>coordinador</w:t>
      </w:r>
      <w:r w:rsidRPr="001F32FF">
        <w:t xml:space="preserve"> puede acceder a más información de la reunión desde la pestaña de Calendario, como un resumen de la reunión y una lista de asistencia. </w:t>
      </w:r>
    </w:p>
    <w:p w:rsidRPr="001F32FF" w:rsidR="00A63672" w:rsidP="00A63672" w:rsidRDefault="00653F24" w14:paraId="630D6721" w14:textId="23A6C7C1">
      <w:pPr>
        <w:pStyle w:val="Heading4"/>
      </w:pPr>
      <w:bookmarkStart w:name="_Toc1988133971" w:id="151"/>
      <w:bookmarkStart w:name="_Toc1982765743" w:id="152"/>
      <w:bookmarkStart w:name="_Toc1485946974" w:id="153"/>
      <w:bookmarkStart w:name="_Toc454044123" w:id="154"/>
      <w:bookmarkStart w:name="_Toc1452306356" w:id="155"/>
      <w:bookmarkStart w:name="_Toc1016842180" w:id="156"/>
      <w:bookmarkStart w:name="_Toc409485776" w:id="157"/>
      <w:bookmarkStart w:name="_Toc404505776" w:id="158"/>
      <w:bookmarkStart w:name="_Toc1307329385" w:id="159"/>
      <w:bookmarkStart w:name="_Toc192842890" w:id="160"/>
      <w:r>
        <w:t xml:space="preserve">1.3.5.1 </w:t>
      </w:r>
      <w:r w:rsidR="00A63672">
        <w:t>Reuniones Instantáneas</w:t>
      </w:r>
      <w:bookmarkEnd w:id="151"/>
      <w:bookmarkEnd w:id="152"/>
      <w:bookmarkEnd w:id="153"/>
      <w:bookmarkEnd w:id="154"/>
      <w:bookmarkEnd w:id="155"/>
      <w:bookmarkEnd w:id="156"/>
      <w:bookmarkEnd w:id="157"/>
      <w:bookmarkEnd w:id="158"/>
      <w:bookmarkEnd w:id="159"/>
      <w:bookmarkEnd w:id="160"/>
    </w:p>
    <w:p w:rsidRPr="001F32FF" w:rsidR="00A63672" w:rsidP="00A63672" w:rsidRDefault="00A63672" w14:paraId="143A51A8" w14:textId="6435A6D7">
      <w:r w:rsidRPr="001F32FF">
        <w:t xml:space="preserve">Las reuniones instantáneas son las que se hacen utilizando el botón de ‘reunirse ahora’. Estas reuniones pueden ser iniciadas por cualquier miembro del equipo, y cualquier miembro del equipo puede acceder a la reunión utilizando el vínculo que </w:t>
      </w:r>
      <w:r w:rsidRPr="001F32FF" w:rsidR="00C57576">
        <w:t xml:space="preserve">aparece </w:t>
      </w:r>
      <w:r w:rsidRPr="001F32FF">
        <w:t>en la pestaña de publicaciones.</w:t>
      </w:r>
    </w:p>
    <w:p w:rsidRPr="001F32FF" w:rsidR="00C77233" w:rsidP="00C77233" w:rsidRDefault="00C77233" w14:paraId="59AB0377" w14:textId="77777777">
      <w:pPr>
        <w:keepNext/>
        <w:ind w:left="720"/>
      </w:pPr>
      <w:r>
        <w:rPr>
          <w:noProof/>
        </w:rPr>
        <w:drawing>
          <wp:inline distT="0" distB="0" distL="0" distR="0" wp14:anchorId="2AE379D2" wp14:editId="31FAC15B">
            <wp:extent cx="5943600" cy="4823460"/>
            <wp:effectExtent l="0" t="0" r="0" b="0"/>
            <wp:docPr id="6674295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9">
                      <a:extLst>
                        <a:ext uri="{28A0092B-C50C-407E-A947-70E740481C1C}">
                          <a14:useLocalDpi xmlns:a14="http://schemas.microsoft.com/office/drawing/2010/main" val="0"/>
                        </a:ext>
                      </a:extLst>
                    </a:blip>
                    <a:stretch>
                      <a:fillRect/>
                    </a:stretch>
                  </pic:blipFill>
                  <pic:spPr>
                    <a:xfrm>
                      <a:off x="0" y="0"/>
                      <a:ext cx="5943600" cy="4823460"/>
                    </a:xfrm>
                    <a:prstGeom prst="rect">
                      <a:avLst/>
                    </a:prstGeom>
                  </pic:spPr>
                </pic:pic>
              </a:graphicData>
            </a:graphic>
          </wp:inline>
        </w:drawing>
      </w:r>
    </w:p>
    <w:p w:rsidRPr="001F32FF" w:rsidR="00A63672" w:rsidP="00C77233" w:rsidRDefault="00C77233" w14:paraId="1C5B4664" w14:textId="6382B624">
      <w:pPr>
        <w:pStyle w:val="Caption"/>
        <w:ind w:left="720"/>
      </w:pPr>
      <w:r>
        <w:t xml:space="preserve">Ilustración </w:t>
      </w:r>
      <w:r>
        <w:fldChar w:fldCharType="begin"/>
      </w:r>
      <w:r>
        <w:instrText xml:space="preserve"> SEQ Ilustración \* ARABIC </w:instrText>
      </w:r>
      <w:r>
        <w:fldChar w:fldCharType="separate"/>
      </w:r>
      <w:r w:rsidR="00666543">
        <w:rPr>
          <w:noProof/>
        </w:rPr>
        <w:t>36</w:t>
      </w:r>
      <w:r>
        <w:fldChar w:fldCharType="end"/>
      </w:r>
      <w:r>
        <w:t>; Reunión instantánea en progreso en un canal de proyecto.</w:t>
      </w:r>
    </w:p>
    <w:p w:rsidRPr="001F32FF" w:rsidR="00A63672" w:rsidP="00A63672" w:rsidRDefault="009C141D" w14:paraId="74A8322E" w14:textId="30AAEE47">
      <w:r w:rsidRPr="001F32FF">
        <w:t>Las reu</w:t>
      </w:r>
      <w:r w:rsidRPr="001F32FF" w:rsidR="00A63672">
        <w:t xml:space="preserve">niones instantáneas no se pueden grabar a menos de que el </w:t>
      </w:r>
      <w:r w:rsidR="00235B53">
        <w:t>coordinador</w:t>
      </w:r>
      <w:r w:rsidRPr="001F32FF" w:rsidR="00A63672">
        <w:t xml:space="preserve"> este presente en la reunión y manualmente</w:t>
      </w:r>
      <w:r w:rsidRPr="001F32FF" w:rsidR="00C57576">
        <w:t xml:space="preserve"> empiece</w:t>
      </w:r>
      <w:r w:rsidRPr="001F32FF" w:rsidR="00A63672">
        <w:t xml:space="preserve"> la grabación y transcripción. No hay forma de que una cuenta de invitado</w:t>
      </w:r>
      <w:r w:rsidRPr="001F32FF" w:rsidR="000E7386">
        <w:t xml:space="preserve"> (el tipo de cuenta que utilizan los consultores)</w:t>
      </w:r>
      <w:r w:rsidRPr="001F32FF" w:rsidR="00A63672">
        <w:t xml:space="preserve"> habilite la grabación en una reunión.</w:t>
      </w:r>
    </w:p>
    <w:p w:rsidRPr="001F32FF" w:rsidR="00A63672" w:rsidP="00A63672" w:rsidRDefault="00A63672" w14:paraId="739A1654" w14:textId="77777777">
      <w:r w:rsidRPr="001F32FF">
        <w:t>En una reunión instantánea, los miembros tendrán acceso a un set de herramientas de colaboración más restringida que en una reunión programada.</w:t>
      </w:r>
    </w:p>
    <w:p w:rsidRPr="001F32FF" w:rsidR="00C77233" w:rsidP="00C77233" w:rsidRDefault="00A63672" w14:paraId="48DCD65D" w14:textId="77777777">
      <w:pPr>
        <w:keepNext/>
      </w:pPr>
      <w:r>
        <w:rPr>
          <w:noProof/>
        </w:rPr>
        <w:drawing>
          <wp:inline distT="0" distB="0" distL="0" distR="0" wp14:anchorId="55501E02" wp14:editId="7D8FABA6">
            <wp:extent cx="5943600" cy="2562225"/>
            <wp:effectExtent l="0" t="0" r="0" b="0"/>
            <wp:docPr id="1917842179" name="Imagen 19178421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17842179"/>
                    <pic:cNvPicPr/>
                  </pic:nvPicPr>
                  <pic:blipFill>
                    <a:blip r:embed="rId50">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rsidRPr="001F32FF" w:rsidR="00A63672" w:rsidP="00C77233" w:rsidRDefault="00C77233" w14:paraId="79578C06" w14:textId="5DC1305F">
      <w:pPr>
        <w:pStyle w:val="Caption"/>
      </w:pPr>
      <w:r>
        <w:t xml:space="preserve">Ilustración </w:t>
      </w:r>
      <w:r>
        <w:fldChar w:fldCharType="begin"/>
      </w:r>
      <w:r>
        <w:instrText xml:space="preserve"> SEQ Ilustración \* ARABIC </w:instrText>
      </w:r>
      <w:r>
        <w:fldChar w:fldCharType="separate"/>
      </w:r>
      <w:r w:rsidR="00666543">
        <w:rPr>
          <w:noProof/>
        </w:rPr>
        <w:t>37</w:t>
      </w:r>
      <w:r>
        <w:fldChar w:fldCharType="end"/>
      </w:r>
      <w:r>
        <w:t>; Pantalla de reunión instantánea.</w:t>
      </w:r>
    </w:p>
    <w:p w:rsidRPr="001F32FF" w:rsidR="00A63672" w:rsidP="00A63672" w:rsidRDefault="000E7386" w14:paraId="2EA3B798" w14:textId="6E1B2A81">
      <w:r w:rsidRPr="001F32FF">
        <w:t>En la ilustración 39 se pueden apreciar los siguientes elementos:</w:t>
      </w:r>
    </w:p>
    <w:p w:rsidRPr="001F32FF" w:rsidR="00A63672" w:rsidRDefault="00A63672" w14:paraId="59C70DF8" w14:textId="77777777">
      <w:pPr>
        <w:pStyle w:val="ListParagraph"/>
        <w:numPr>
          <w:ilvl w:val="0"/>
          <w:numId w:val="5"/>
        </w:numPr>
      </w:pPr>
      <w:r w:rsidRPr="001F32FF">
        <w:t>Un símbolo de escudo que simboliza la conexión segura y encriptada a la reunión</w:t>
      </w:r>
    </w:p>
    <w:p w:rsidRPr="001F32FF" w:rsidR="00A63672" w:rsidRDefault="00A63672" w14:paraId="446FD56F" w14:textId="2A93F403">
      <w:pPr>
        <w:pStyle w:val="ListParagraph"/>
        <w:numPr>
          <w:ilvl w:val="0"/>
          <w:numId w:val="5"/>
        </w:numPr>
      </w:pPr>
      <w:r>
        <w:t>Un contador en ceros (</w:t>
      </w:r>
      <w:proofErr w:type="gramStart"/>
      <w:r>
        <w:t>---:---</w:t>
      </w:r>
      <w:proofErr w:type="gramEnd"/>
      <w:r>
        <w:t xml:space="preserve">). Este lleva el tiempo transcurrido en la </w:t>
      </w:r>
      <w:r w:rsidR="000E7386">
        <w:t>reunión, o la grabación</w:t>
      </w:r>
      <w:r>
        <w:t xml:space="preserve"> cuando</w:t>
      </w:r>
      <w:r w:rsidR="000E7386">
        <w:t xml:space="preserve"> esta esté</w:t>
      </w:r>
      <w:r>
        <w:t xml:space="preserve"> habilitada.</w:t>
      </w:r>
    </w:p>
    <w:p w:rsidRPr="001F32FF" w:rsidR="00A63672" w:rsidRDefault="00A63672" w14:paraId="115BE436" w14:textId="77777777">
      <w:pPr>
        <w:pStyle w:val="ListParagraph"/>
        <w:numPr>
          <w:ilvl w:val="0"/>
          <w:numId w:val="5"/>
        </w:numPr>
      </w:pPr>
      <w:r w:rsidRPr="001F32FF">
        <w:t>La pestaña de Chat, la cual abre el panel lateral de chat de reunión.</w:t>
      </w:r>
    </w:p>
    <w:p w:rsidRPr="001F32FF" w:rsidR="00A63672" w:rsidRDefault="00A63672" w14:paraId="0D4E99C7" w14:textId="77777777">
      <w:pPr>
        <w:pStyle w:val="ListParagraph"/>
        <w:numPr>
          <w:ilvl w:val="0"/>
          <w:numId w:val="5"/>
        </w:numPr>
      </w:pPr>
      <w:r w:rsidRPr="001F32FF">
        <w:t xml:space="preserve">La pestaña de Gente, donde se pueden ver los miembros de la reunión, admitir personas externas en la sala de espera, y sacar o silenciar a participantes externos de la reunión. </w:t>
      </w:r>
    </w:p>
    <w:p w:rsidRPr="001F32FF" w:rsidR="00A63672" w:rsidRDefault="00A63672" w14:paraId="1B6E1693" w14:textId="77777777">
      <w:pPr>
        <w:pStyle w:val="ListParagraph"/>
        <w:numPr>
          <w:ilvl w:val="1"/>
          <w:numId w:val="5"/>
        </w:numPr>
      </w:pPr>
      <w:r w:rsidRPr="001F32FF">
        <w:t>También es desde esta pestaña es donde se puede obtener el enlace de invitación a la reunión.</w:t>
      </w:r>
    </w:p>
    <w:p w:rsidRPr="001F32FF" w:rsidR="00A82A41" w:rsidRDefault="00A82A41" w14:paraId="2726B79C" w14:textId="77777777">
      <w:pPr>
        <w:pStyle w:val="ListParagraph"/>
        <w:keepNext/>
        <w:numPr>
          <w:ilvl w:val="1"/>
          <w:numId w:val="5"/>
        </w:numPr>
      </w:pPr>
      <w:r>
        <w:rPr>
          <w:noProof/>
        </w:rPr>
        <w:drawing>
          <wp:inline distT="0" distB="0" distL="0" distR="0" wp14:anchorId="1F507C7C" wp14:editId="6F1A41E4">
            <wp:extent cx="2267266" cy="4677426"/>
            <wp:effectExtent l="0" t="0" r="0" b="8890"/>
            <wp:docPr id="13991447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1">
                      <a:extLst>
                        <a:ext uri="{28A0092B-C50C-407E-A947-70E740481C1C}">
                          <a14:useLocalDpi xmlns:a14="http://schemas.microsoft.com/office/drawing/2010/main" val="0"/>
                        </a:ext>
                      </a:extLst>
                    </a:blip>
                    <a:stretch>
                      <a:fillRect/>
                    </a:stretch>
                  </pic:blipFill>
                  <pic:spPr>
                    <a:xfrm>
                      <a:off x="0" y="0"/>
                      <a:ext cx="2267266" cy="4677426"/>
                    </a:xfrm>
                    <a:prstGeom prst="rect">
                      <a:avLst/>
                    </a:prstGeom>
                  </pic:spPr>
                </pic:pic>
              </a:graphicData>
            </a:graphic>
          </wp:inline>
        </w:drawing>
      </w:r>
    </w:p>
    <w:p w:rsidRPr="001F32FF" w:rsidR="00A63672" w:rsidP="00A82A41" w:rsidRDefault="00A82A41" w14:paraId="6964D07A" w14:textId="32A135FF">
      <w:pPr>
        <w:pStyle w:val="Caption"/>
        <w:ind w:left="1080"/>
      </w:pPr>
      <w:r>
        <w:t xml:space="preserve">Ilustración </w:t>
      </w:r>
      <w:r>
        <w:fldChar w:fldCharType="begin"/>
      </w:r>
      <w:r>
        <w:instrText xml:space="preserve"> SEQ Ilustración \* ARABIC </w:instrText>
      </w:r>
      <w:r>
        <w:fldChar w:fldCharType="separate"/>
      </w:r>
      <w:r w:rsidR="00666543">
        <w:rPr>
          <w:noProof/>
        </w:rPr>
        <w:t>38</w:t>
      </w:r>
      <w:r>
        <w:fldChar w:fldCharType="end"/>
      </w:r>
      <w:r>
        <w:t>; Vista de la pestaña de ‘Gente’ dentro de una reunión.</w:t>
      </w:r>
    </w:p>
    <w:p w:rsidRPr="001F32FF" w:rsidR="00A63672" w:rsidRDefault="00A63672" w14:paraId="5B9ED8AC" w14:textId="77777777">
      <w:pPr>
        <w:pStyle w:val="ListParagraph"/>
        <w:numPr>
          <w:ilvl w:val="0"/>
          <w:numId w:val="5"/>
        </w:numPr>
      </w:pPr>
      <w:r w:rsidRPr="001F32FF">
        <w:t>Botones para levantar la mano y reaccionar.</w:t>
      </w:r>
    </w:p>
    <w:p w:rsidRPr="001F32FF" w:rsidR="00A63672" w:rsidRDefault="00A63672" w14:paraId="77EB1E17" w14:textId="77777777">
      <w:pPr>
        <w:pStyle w:val="ListParagraph"/>
        <w:numPr>
          <w:ilvl w:val="0"/>
          <w:numId w:val="5"/>
        </w:numPr>
      </w:pPr>
      <w:r w:rsidRPr="001F32FF">
        <w:t>Botones de control de video, audio, presentar y desconectarse.</w:t>
      </w:r>
    </w:p>
    <w:p w:rsidRPr="001F32FF" w:rsidR="00A63672" w:rsidRDefault="00A63672" w14:paraId="11EE4FDF" w14:textId="77777777">
      <w:pPr>
        <w:pStyle w:val="ListParagraph"/>
        <w:numPr>
          <w:ilvl w:val="0"/>
          <w:numId w:val="5"/>
        </w:numPr>
      </w:pPr>
      <w:r w:rsidRPr="001F32FF">
        <w:t>Eligiendo la flecha a un lado del botón de encendido y apagado de la cámara se puede acceder a las opciones de video.</w:t>
      </w:r>
    </w:p>
    <w:p w:rsidRPr="001F32FF" w:rsidR="00A82A41" w:rsidRDefault="00A63672" w14:paraId="69FA84A3" w14:textId="77777777">
      <w:pPr>
        <w:pStyle w:val="ListParagraph"/>
        <w:keepNext/>
        <w:numPr>
          <w:ilvl w:val="1"/>
          <w:numId w:val="5"/>
        </w:numPr>
      </w:pPr>
      <w:r>
        <w:rPr>
          <w:noProof/>
        </w:rPr>
        <w:drawing>
          <wp:inline distT="0" distB="0" distL="0" distR="0" wp14:anchorId="706CDACC" wp14:editId="3F90B6B9">
            <wp:extent cx="2829572" cy="3600000"/>
            <wp:effectExtent l="0" t="0" r="0" b="0"/>
            <wp:docPr id="2114343361" name="Imagen 211434336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14343361"/>
                    <pic:cNvPicPr/>
                  </pic:nvPicPr>
                  <pic:blipFill>
                    <a:blip r:embed="rId52">
                      <a:extLst>
                        <a:ext uri="{28A0092B-C50C-407E-A947-70E740481C1C}">
                          <a14:useLocalDpi xmlns:a14="http://schemas.microsoft.com/office/drawing/2010/main" val="0"/>
                        </a:ext>
                      </a:extLst>
                    </a:blip>
                    <a:stretch>
                      <a:fillRect/>
                    </a:stretch>
                  </pic:blipFill>
                  <pic:spPr>
                    <a:xfrm>
                      <a:off x="0" y="0"/>
                      <a:ext cx="2829572" cy="3600000"/>
                    </a:xfrm>
                    <a:prstGeom prst="rect">
                      <a:avLst/>
                    </a:prstGeom>
                  </pic:spPr>
                </pic:pic>
              </a:graphicData>
            </a:graphic>
          </wp:inline>
        </w:drawing>
      </w:r>
    </w:p>
    <w:p w:rsidRPr="001F32FF" w:rsidR="00A63672" w:rsidP="00A82A41" w:rsidRDefault="00A82A41" w14:paraId="7E7AC6B2" w14:textId="40BEF95C">
      <w:pPr>
        <w:pStyle w:val="Caption"/>
        <w:ind w:left="2160"/>
      </w:pPr>
      <w:r>
        <w:t xml:space="preserve">Ilustración </w:t>
      </w:r>
      <w:r>
        <w:fldChar w:fldCharType="begin"/>
      </w:r>
      <w:r>
        <w:instrText xml:space="preserve"> SEQ Ilustración \* ARABIC </w:instrText>
      </w:r>
      <w:r>
        <w:fldChar w:fldCharType="separate"/>
      </w:r>
      <w:r w:rsidR="00666543">
        <w:rPr>
          <w:noProof/>
        </w:rPr>
        <w:t>39</w:t>
      </w:r>
      <w:r>
        <w:fldChar w:fldCharType="end"/>
      </w:r>
      <w:r>
        <w:t>; Pestaña de configuración de cámara dentro de una reunión.</w:t>
      </w:r>
    </w:p>
    <w:p w:rsidRPr="001F32FF" w:rsidR="00A63672" w:rsidRDefault="00A63672" w14:paraId="47258CB4" w14:textId="77777777">
      <w:pPr>
        <w:pStyle w:val="ListParagraph"/>
        <w:numPr>
          <w:ilvl w:val="1"/>
          <w:numId w:val="5"/>
        </w:numPr>
      </w:pPr>
      <w:r w:rsidRPr="001F32FF">
        <w:t>Desde esta ventana es posible elegir el dispositivo de video que se está utilizando, y escoger un fondo inteligente para oscurecer o difuminar el espacio detrás de uno.</w:t>
      </w:r>
    </w:p>
    <w:p w:rsidRPr="001F32FF" w:rsidR="00A63672" w:rsidRDefault="00A63672" w14:paraId="0693C0EB" w14:textId="77777777">
      <w:pPr>
        <w:pStyle w:val="ListParagraph"/>
        <w:numPr>
          <w:ilvl w:val="1"/>
          <w:numId w:val="5"/>
        </w:numPr>
      </w:pPr>
      <w:r w:rsidRPr="001F32FF">
        <w:t>Accediendo a ‘Mas efectos y configuraciones de video’ nos muestra una selección más grande de efectos.</w:t>
      </w:r>
    </w:p>
    <w:p w:rsidRPr="001F32FF" w:rsidR="00A82A41" w:rsidRDefault="00A63672" w14:paraId="41DCC640" w14:textId="77777777">
      <w:pPr>
        <w:pStyle w:val="ListParagraph"/>
        <w:keepNext/>
        <w:numPr>
          <w:ilvl w:val="1"/>
          <w:numId w:val="5"/>
        </w:numPr>
      </w:pPr>
      <w:r>
        <w:rPr>
          <w:noProof/>
        </w:rPr>
        <w:drawing>
          <wp:inline distT="0" distB="0" distL="0" distR="0" wp14:anchorId="3AA8BB4F" wp14:editId="074B04DE">
            <wp:extent cx="3181794" cy="4887006"/>
            <wp:effectExtent l="0" t="0" r="0" b="0"/>
            <wp:docPr id="876081407" name="Imagen 876081407"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76081407"/>
                    <pic:cNvPicPr/>
                  </pic:nvPicPr>
                  <pic:blipFill>
                    <a:blip r:embed="rId53">
                      <a:extLst>
                        <a:ext uri="{28A0092B-C50C-407E-A947-70E740481C1C}">
                          <a14:useLocalDpi xmlns:a14="http://schemas.microsoft.com/office/drawing/2010/main" val="0"/>
                        </a:ext>
                      </a:extLst>
                    </a:blip>
                    <a:stretch>
                      <a:fillRect/>
                    </a:stretch>
                  </pic:blipFill>
                  <pic:spPr>
                    <a:xfrm>
                      <a:off x="0" y="0"/>
                      <a:ext cx="3181794" cy="4887006"/>
                    </a:xfrm>
                    <a:prstGeom prst="rect">
                      <a:avLst/>
                    </a:prstGeom>
                  </pic:spPr>
                </pic:pic>
              </a:graphicData>
            </a:graphic>
          </wp:inline>
        </w:drawing>
      </w:r>
    </w:p>
    <w:p w:rsidRPr="001F32FF" w:rsidR="00A63672" w:rsidP="00A82A41" w:rsidRDefault="00A82A41" w14:paraId="6D5C9D95" w14:textId="279F3BEA">
      <w:pPr>
        <w:pStyle w:val="Caption"/>
        <w:ind w:left="1440"/>
      </w:pPr>
      <w:r>
        <w:t xml:space="preserve">Ilustración </w:t>
      </w:r>
      <w:r>
        <w:fldChar w:fldCharType="begin"/>
      </w:r>
      <w:r>
        <w:instrText xml:space="preserve"> SEQ Ilustración \* ARABIC </w:instrText>
      </w:r>
      <w:r>
        <w:fldChar w:fldCharType="separate"/>
      </w:r>
      <w:r w:rsidR="00666543">
        <w:rPr>
          <w:noProof/>
        </w:rPr>
        <w:t>40</w:t>
      </w:r>
      <w:r>
        <w:fldChar w:fldCharType="end"/>
      </w:r>
      <w:r>
        <w:t>; Efectos de video de fondo</w:t>
      </w:r>
    </w:p>
    <w:p w:rsidRPr="001F32FF" w:rsidR="00A63672" w:rsidRDefault="00A63672" w14:paraId="15164F66" w14:textId="77777777">
      <w:pPr>
        <w:pStyle w:val="ListParagraph"/>
        <w:numPr>
          <w:ilvl w:val="0"/>
          <w:numId w:val="5"/>
        </w:numPr>
      </w:pPr>
      <w:r w:rsidRPr="001F32FF">
        <w:t>Seleccionando la flecha al costado del icono para encender y apagar micrófono podemos abrir las opciones de audio, donde podemos elegir los dispositivos de entrada y salida de audio que queremos utilizar para la llamada.</w:t>
      </w:r>
    </w:p>
    <w:p w:rsidRPr="001F32FF" w:rsidR="00A82A41" w:rsidRDefault="00A63672" w14:paraId="19E59851" w14:textId="77777777">
      <w:pPr>
        <w:pStyle w:val="ListParagraph"/>
        <w:keepNext/>
        <w:numPr>
          <w:ilvl w:val="1"/>
          <w:numId w:val="5"/>
        </w:numPr>
      </w:pPr>
      <w:r>
        <w:rPr>
          <w:noProof/>
        </w:rPr>
        <w:drawing>
          <wp:inline distT="0" distB="0" distL="0" distR="0" wp14:anchorId="426A26D0" wp14:editId="51BA4CDC">
            <wp:extent cx="3372320" cy="3172268"/>
            <wp:effectExtent l="0" t="0" r="0" b="0"/>
            <wp:docPr id="1820511587" name="Imagen 18205115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20511587"/>
                    <pic:cNvPicPr/>
                  </pic:nvPicPr>
                  <pic:blipFill>
                    <a:blip r:embed="rId54">
                      <a:extLst>
                        <a:ext uri="{28A0092B-C50C-407E-A947-70E740481C1C}">
                          <a14:useLocalDpi xmlns:a14="http://schemas.microsoft.com/office/drawing/2010/main" val="0"/>
                        </a:ext>
                      </a:extLst>
                    </a:blip>
                    <a:stretch>
                      <a:fillRect/>
                    </a:stretch>
                  </pic:blipFill>
                  <pic:spPr>
                    <a:xfrm>
                      <a:off x="0" y="0"/>
                      <a:ext cx="3372320" cy="3172268"/>
                    </a:xfrm>
                    <a:prstGeom prst="rect">
                      <a:avLst/>
                    </a:prstGeom>
                  </pic:spPr>
                </pic:pic>
              </a:graphicData>
            </a:graphic>
          </wp:inline>
        </w:drawing>
      </w:r>
    </w:p>
    <w:p w:rsidRPr="001F32FF" w:rsidR="00A63672" w:rsidP="00A82A41" w:rsidRDefault="00A82A41" w14:paraId="13F0AFAF" w14:textId="4C54749E">
      <w:pPr>
        <w:pStyle w:val="Caption"/>
        <w:ind w:left="1440"/>
      </w:pPr>
      <w:r>
        <w:t xml:space="preserve">Ilustración </w:t>
      </w:r>
      <w:r>
        <w:fldChar w:fldCharType="begin"/>
      </w:r>
      <w:r>
        <w:instrText xml:space="preserve"> SEQ Ilustración \* ARABIC </w:instrText>
      </w:r>
      <w:r>
        <w:fldChar w:fldCharType="separate"/>
      </w:r>
      <w:r w:rsidR="00666543">
        <w:rPr>
          <w:noProof/>
        </w:rPr>
        <w:t>41</w:t>
      </w:r>
      <w:r>
        <w:fldChar w:fldCharType="end"/>
      </w:r>
      <w:r>
        <w:t>; Configuración de dispositivos de audio.</w:t>
      </w:r>
    </w:p>
    <w:p w:rsidRPr="001F32FF" w:rsidR="00A63672" w:rsidRDefault="00A63672" w14:paraId="139085D3" w14:textId="77777777">
      <w:pPr>
        <w:pStyle w:val="ListParagraph"/>
        <w:numPr>
          <w:ilvl w:val="0"/>
          <w:numId w:val="5"/>
        </w:numPr>
      </w:pPr>
      <w:r w:rsidRPr="001F32FF">
        <w:t>Finalmente, está el botón para salir de la llamada.</w:t>
      </w:r>
    </w:p>
    <w:p w:rsidRPr="001F32FF" w:rsidR="00A63672" w:rsidP="00A63672" w:rsidRDefault="00A63672" w14:paraId="2A6A9A70" w14:textId="77777777">
      <w:r>
        <w:br w:type="page"/>
      </w:r>
    </w:p>
    <w:p w:rsidRPr="001F32FF" w:rsidR="00A63672" w:rsidP="00A63672" w:rsidRDefault="00653F24" w14:paraId="56B389A9" w14:textId="4D594236">
      <w:pPr>
        <w:pStyle w:val="Heading4"/>
      </w:pPr>
      <w:bookmarkStart w:name="_Toc617906270" w:id="161"/>
      <w:bookmarkStart w:name="_Toc1955605165" w:id="162"/>
      <w:bookmarkStart w:name="_Toc2143498036" w:id="163"/>
      <w:bookmarkStart w:name="_Toc1184580839" w:id="164"/>
      <w:bookmarkStart w:name="_Toc152582076" w:id="165"/>
      <w:bookmarkStart w:name="_Toc175620784" w:id="166"/>
      <w:bookmarkStart w:name="_Toc735946866" w:id="167"/>
      <w:bookmarkStart w:name="_Toc558984801" w:id="168"/>
      <w:bookmarkStart w:name="_Toc1909117706" w:id="169"/>
      <w:bookmarkStart w:name="_Toc192842891" w:id="170"/>
      <w:r>
        <w:t xml:space="preserve">1.3.5.2 </w:t>
      </w:r>
      <w:r w:rsidR="00A63672">
        <w:t>Reuniones Programadas</w:t>
      </w:r>
      <w:bookmarkEnd w:id="161"/>
      <w:bookmarkEnd w:id="162"/>
      <w:bookmarkEnd w:id="163"/>
      <w:bookmarkEnd w:id="164"/>
      <w:bookmarkEnd w:id="165"/>
      <w:bookmarkEnd w:id="166"/>
      <w:bookmarkEnd w:id="167"/>
      <w:bookmarkEnd w:id="168"/>
      <w:bookmarkEnd w:id="169"/>
      <w:bookmarkEnd w:id="170"/>
    </w:p>
    <w:p w:rsidRPr="001F32FF" w:rsidR="00A63672" w:rsidP="00A63672" w:rsidRDefault="00A63672" w14:paraId="40B50378" w14:textId="11ACBCC6">
      <w:r>
        <w:t xml:space="preserve">Las reuniones programadas son creadas por el </w:t>
      </w:r>
      <w:r w:rsidR="00235B53">
        <w:t>coordinador</w:t>
      </w:r>
      <w:r>
        <w:t xml:space="preserve">, y tienen funciones avanzadas para la colaboración en equipo. Para acceder a una reunión programada puede utilizar el vínculo a la reunión publicado por su </w:t>
      </w:r>
      <w:r w:rsidR="00235B53">
        <w:t>coordinador</w:t>
      </w:r>
      <w:r>
        <w:t xml:space="preserve"> en </w:t>
      </w:r>
      <w:r w:rsidRPr="26D20204">
        <w:rPr>
          <w:i/>
          <w:iCs/>
        </w:rPr>
        <w:t xml:space="preserve">Publicaciones, </w:t>
      </w:r>
      <w:r>
        <w:t>o si se le anoto como asistente requerido para la reunión recibirá ambos un correo y una notificación de Teams para entrar a la reunión, así como un recordatorio antes de que empiece la reunión.</w:t>
      </w:r>
    </w:p>
    <w:p w:rsidRPr="001F32FF" w:rsidR="00A82A41" w:rsidP="00A82A41" w:rsidRDefault="00A63672" w14:paraId="18727A70" w14:textId="77777777">
      <w:pPr>
        <w:keepNext/>
        <w:ind w:left="720"/>
      </w:pPr>
      <w:r w:rsidRPr="001F32FF">
        <w:rPr>
          <w:noProof/>
        </w:rPr>
        <mc:AlternateContent>
          <mc:Choice Requires="wpg">
            <w:drawing>
              <wp:inline distT="0" distB="0" distL="0" distR="0" wp14:anchorId="621552E1" wp14:editId="587582B0">
                <wp:extent cx="4298868" cy="2291938"/>
                <wp:effectExtent l="0" t="0" r="6985" b="0"/>
                <wp:docPr id="1748231152" name="Grupo 1"/>
                <wp:cNvGraphicFramePr/>
                <a:graphic xmlns:a="http://schemas.openxmlformats.org/drawingml/2006/main">
                  <a:graphicData uri="http://schemas.microsoft.com/office/word/2010/wordprocessingGroup">
                    <wpg:wgp>
                      <wpg:cNvGrpSpPr/>
                      <wpg:grpSpPr>
                        <a:xfrm>
                          <a:off x="0" y="0"/>
                          <a:ext cx="4298868" cy="2291938"/>
                          <a:chOff x="0" y="0"/>
                          <a:chExt cx="5943600" cy="3105150"/>
                        </a:xfrm>
                      </wpg:grpSpPr>
                      <pic:pic xmlns:pic="http://schemas.openxmlformats.org/drawingml/2006/picture">
                        <pic:nvPicPr>
                          <pic:cNvPr id="1453203173" name="Imagen 1453203173"/>
                          <pic:cNvPicPr>
                            <a:picLocks noChangeAspect="1"/>
                          </pic:cNvPicPr>
                        </pic:nvPicPr>
                        <pic:blipFill>
                          <a:blip r:embed="rId55"/>
                          <a:stretch>
                            <a:fillRect/>
                          </a:stretch>
                        </pic:blipFill>
                        <pic:spPr>
                          <a:xfrm>
                            <a:off x="0" y="0"/>
                            <a:ext cx="5943600" cy="3105150"/>
                          </a:xfrm>
                          <a:prstGeom prst="rect">
                            <a:avLst/>
                          </a:prstGeom>
                        </pic:spPr>
                      </pic:pic>
                      <w14:contentPart bwMode="auto" r:id="rId56">
                        <w14:nvContentPartPr>
                          <w14:cNvPr id="1467607051" name="Entrada de lápiz 1467607051"/>
                          <w14:cNvContentPartPr/>
                        </w14:nvContentPartPr>
                        <w14:xfrm>
                          <a:off x="1344034" y="1689768"/>
                          <a:ext cx="518199" cy="173729"/>
                        </w14:xfrm>
                      </w14:contentPart>
                    </wpg:wgp>
                  </a:graphicData>
                </a:graphic>
              </wp:inline>
            </w:drawing>
          </mc:Choice>
          <mc:Fallback xmlns:arto="http://schemas.microsoft.com/office/word/2006/arto" xmlns:a="http://schemas.openxmlformats.org/drawingml/2006/main" xmlns:adec="http://schemas.microsoft.com/office/drawing/2017/decorative" xmlns:pic="http://schemas.openxmlformats.org/drawingml/2006/picture" xmlns:a14="http://schemas.microsoft.com/office/drawing/2010/main">
            <w:pict w14:anchorId="603C575C">
              <v:group id="Grupo 1" style="width:338.5pt;height:180.45pt;mso-position-horizontal-relative:char;mso-position-vertical-relative:line" coordsize="59436,31051" o:spid="_x0000_s1026" w14:anchorId="0009B35E"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453203173" style="position:absolute;width:59436;height:3105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">
                  <v:imagedata o:title="" r:id="rId64"/>
                </v:shape>
                <v:shape id="Entrada de lápiz 1467607051" style="position:absolute;left:13191;top:16655;width:5674;height:221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">
                  <v:imagedata o:title="" r:id="rId65"/>
                </v:shape>
                <w10:anchorlock/>
              </v:group>
            </w:pict>
          </mc:Fallback>
        </mc:AlternateContent>
      </w:r>
    </w:p>
    <w:p w:rsidRPr="001F32FF" w:rsidR="00A63672" w:rsidP="00A82A41" w:rsidRDefault="00A82A41" w14:paraId="7B52DBB8" w14:textId="5EDD795B">
      <w:pPr>
        <w:pStyle w:val="Caption"/>
        <w:ind w:left="720"/>
      </w:pPr>
      <w:r>
        <w:t xml:space="preserve">Ilustración </w:t>
      </w:r>
      <w:r>
        <w:fldChar w:fldCharType="begin"/>
      </w:r>
      <w:r>
        <w:instrText xml:space="preserve"> SEQ Ilustración \* ARABIC </w:instrText>
      </w:r>
      <w:r>
        <w:fldChar w:fldCharType="separate"/>
      </w:r>
      <w:r w:rsidR="00666543">
        <w:rPr>
          <w:noProof/>
        </w:rPr>
        <w:t>42</w:t>
      </w:r>
      <w:r>
        <w:fldChar w:fldCharType="end"/>
      </w:r>
      <w:r>
        <w:t>; Invitación a una reunión programada dentro de un canal de proyecto.</w:t>
      </w:r>
    </w:p>
    <w:p w:rsidRPr="001F32FF" w:rsidR="00A63672" w:rsidP="00A63672" w:rsidRDefault="00A63672" w14:paraId="34C42CD6" w14:textId="5E79FFD9">
      <w:r w:rsidRPr="001F32FF">
        <w:t xml:space="preserve">En una reunión programada los miembros del equipo y el </w:t>
      </w:r>
      <w:r w:rsidR="00235B53">
        <w:t>coordinador</w:t>
      </w:r>
      <w:r w:rsidRPr="001F32FF">
        <w:t xml:space="preserve"> tienen acceso a herramientas más avanzadas de colaboración habilitadas por el </w:t>
      </w:r>
      <w:r w:rsidR="00235B53">
        <w:t>coordinador</w:t>
      </w:r>
      <w:r w:rsidRPr="001F32FF">
        <w:t xml:space="preserve">. El </w:t>
      </w:r>
      <w:r w:rsidR="00235B53">
        <w:t>coordinador</w:t>
      </w:r>
      <w:r w:rsidRPr="001F32FF">
        <w:t xml:space="preserve"> también puede configurar una reunión programada para que se realice la grabación automáticamente desde que se un</w:t>
      </w:r>
      <w:r w:rsidRPr="001F32FF" w:rsidR="00194720">
        <w:t>a</w:t>
      </w:r>
      <w:r w:rsidRPr="001F32FF">
        <w:t xml:space="preserve"> un miembro del equipo a la llamada hasta que todos los participantes se desconecten.</w:t>
      </w:r>
    </w:p>
    <w:p w:rsidRPr="001F32FF" w:rsidR="00194720" w:rsidP="00A63672" w:rsidRDefault="00194720" w14:paraId="11B10732" w14:textId="5590D188">
      <w:r>
        <w:t xml:space="preserve">Una reunión programada tiene varias ventajas sobre las reuniones instantáneas que las hace </w:t>
      </w:r>
      <w:r w:rsidR="00AE4687">
        <w:t>más</w:t>
      </w:r>
      <w:r>
        <w:t xml:space="preserve"> aplicables para reuniones se mayor importe, con personas externas a la organización, o donde se requerirá de las capacidades avanzadas proveídas por las varias aplicaciones de reunión de Teams:</w:t>
      </w:r>
    </w:p>
    <w:p w:rsidRPr="001F32FF" w:rsidR="00A63672" w:rsidRDefault="00194720" w14:paraId="64F8E57B" w14:textId="37B8C89D">
      <w:pPr>
        <w:pStyle w:val="ListParagraph"/>
        <w:numPr>
          <w:ilvl w:val="0"/>
          <w:numId w:val="4"/>
        </w:numPr>
      </w:pPr>
      <w:r>
        <w:t xml:space="preserve">Permite habilitar la </w:t>
      </w:r>
      <w:r w:rsidRPr="26D20204" w:rsidR="00A63672">
        <w:rPr>
          <w:i/>
          <w:iCs/>
        </w:rPr>
        <w:t>Grabación Automática</w:t>
      </w:r>
      <w:r w:rsidR="00A63672">
        <w:t xml:space="preserve"> de la reunión, sin necesitar la presencia </w:t>
      </w:r>
      <w:proofErr w:type="spellStart"/>
      <w:r w:rsidR="00A63672">
        <w:t>de el</w:t>
      </w:r>
      <w:proofErr w:type="spellEnd"/>
      <w:r w:rsidR="00A63672">
        <w:t xml:space="preserve"> </w:t>
      </w:r>
      <w:r w:rsidR="00235B53">
        <w:t>coordinador</w:t>
      </w:r>
      <w:r w:rsidR="00A63672">
        <w:t xml:space="preserve"> en la llamada.</w:t>
      </w:r>
    </w:p>
    <w:p w:rsidRPr="001F32FF" w:rsidR="00217971" w:rsidRDefault="00217971" w14:paraId="0689C357" w14:textId="23117953">
      <w:pPr>
        <w:pStyle w:val="ListParagraph"/>
        <w:numPr>
          <w:ilvl w:val="0"/>
          <w:numId w:val="4"/>
        </w:numPr>
      </w:pPr>
      <w:r w:rsidRPr="001F32FF">
        <w:t xml:space="preserve">Asignar asistentes requeridos y opcionales los cuales recibirán invitaciones por correo y, en el caso de asistentes requeridos, recordatorios antes de que empiece la reunión. </w:t>
      </w:r>
    </w:p>
    <w:p w:rsidRPr="001F32FF" w:rsidR="00A63672" w:rsidRDefault="00A63672" w14:paraId="3B88946C" w14:textId="77777777">
      <w:pPr>
        <w:pStyle w:val="ListParagraph"/>
        <w:numPr>
          <w:ilvl w:val="0"/>
          <w:numId w:val="4"/>
        </w:numPr>
      </w:pPr>
      <w:r w:rsidRPr="001F32FF">
        <w:t>Transcripción de la Llamada cuando se habilita la grabación automática.</w:t>
      </w:r>
    </w:p>
    <w:p w:rsidRPr="001F32FF" w:rsidR="00A63672" w:rsidRDefault="00A63672" w14:paraId="01B2CCED" w14:textId="77777777">
      <w:pPr>
        <w:pStyle w:val="ListParagraph"/>
        <w:numPr>
          <w:ilvl w:val="0"/>
          <w:numId w:val="4"/>
        </w:numPr>
      </w:pPr>
      <w:r w:rsidRPr="001F32FF">
        <w:t>Sección de Preguntas y Respuestas</w:t>
      </w:r>
    </w:p>
    <w:p w:rsidRPr="001F32FF" w:rsidR="00A63672" w:rsidRDefault="00A63672" w14:paraId="303EC404" w14:textId="3EE707A1">
      <w:pPr>
        <w:pStyle w:val="ListParagraph"/>
        <w:numPr>
          <w:ilvl w:val="0"/>
          <w:numId w:val="4"/>
        </w:numPr>
      </w:pPr>
      <w:r>
        <w:t>Registro en el calendario del periodo de tiempo ocupado por la llamada</w:t>
      </w:r>
      <w:r w:rsidR="00194720">
        <w:t xml:space="preserve"> del </w:t>
      </w:r>
      <w:r w:rsidR="00235B53">
        <w:t>coordinador</w:t>
      </w:r>
      <w:r w:rsidR="00194720">
        <w:t xml:space="preserve"> y del administrador</w:t>
      </w:r>
      <w:r>
        <w:t>.</w:t>
      </w:r>
    </w:p>
    <w:p w:rsidRPr="001F32FF" w:rsidR="00A63672" w:rsidRDefault="00A63672" w14:paraId="72F28B91" w14:textId="77777777">
      <w:pPr>
        <w:pStyle w:val="ListParagraph"/>
        <w:numPr>
          <w:ilvl w:val="0"/>
          <w:numId w:val="4"/>
        </w:numPr>
      </w:pPr>
      <w:r w:rsidRPr="001F32FF">
        <w:t>Registro de asistencia a la llamada, con tiempos de entrada y de salida.</w:t>
      </w:r>
    </w:p>
    <w:p w:rsidRPr="001F32FF" w:rsidR="00A63672" w:rsidRDefault="00A63672" w14:paraId="5DE129C4" w14:textId="77777777">
      <w:pPr>
        <w:pStyle w:val="ListParagraph"/>
        <w:numPr>
          <w:ilvl w:val="0"/>
          <w:numId w:val="4"/>
        </w:numPr>
      </w:pPr>
      <w:r w:rsidRPr="001F32FF">
        <w:t>Asignar asistentes requeridos y opcionales a la reunión, a los cuales se les enviara un correo personal para notificarles.</w:t>
      </w:r>
    </w:p>
    <w:p w:rsidRPr="001F32FF" w:rsidR="00194720" w:rsidRDefault="00A63672" w14:paraId="5AADCDBA" w14:textId="4776ADE5">
      <w:pPr>
        <w:pStyle w:val="ListParagraph"/>
        <w:numPr>
          <w:ilvl w:val="0"/>
          <w:numId w:val="4"/>
        </w:numPr>
      </w:pPr>
      <w:r>
        <w:t xml:space="preserve">Notas de reunión </w:t>
      </w:r>
      <w:r w:rsidR="00194720">
        <w:t>y agenda de reunión para los asistentes requeridos</w:t>
      </w:r>
      <w:r>
        <w:t>.</w:t>
      </w:r>
    </w:p>
    <w:p w:rsidRPr="001F32FF" w:rsidR="001F32FF" w:rsidRDefault="00A63672" w14:paraId="5A873D49" w14:textId="1FA42B2B">
      <w:pPr>
        <w:pStyle w:val="ListParagraph"/>
        <w:numPr>
          <w:ilvl w:val="0"/>
          <w:numId w:val="4"/>
        </w:numPr>
      </w:pPr>
      <w:r>
        <w:t xml:space="preserve">Funcionalidad extendida con aplicaciones terceras instaladas por el administrador a petición del </w:t>
      </w:r>
      <w:r w:rsidR="00235B53">
        <w:t>coordinador</w:t>
      </w:r>
      <w:r>
        <w:t>.</w:t>
      </w:r>
    </w:p>
    <w:p w:rsidRPr="001F32FF" w:rsidR="001F32FF" w:rsidP="001F32FF" w:rsidRDefault="001F32FF" w14:paraId="0CA0261C" w14:textId="61F5A781">
      <w:pPr>
        <w:pStyle w:val="Heading3"/>
      </w:pPr>
      <w:bookmarkStart w:name="_Toc192842892" w:id="171"/>
      <w:r>
        <w:t>1.3.6 Uso de la Aplicación Móvil de Teams</w:t>
      </w:r>
      <w:bookmarkEnd w:id="171"/>
    </w:p>
    <w:p w:rsidR="0095453E" w:rsidP="001F32FF" w:rsidRDefault="001F32FF" w14:paraId="535A7F6E" w14:textId="77777777">
      <w:pPr>
        <w:jc w:val="left"/>
      </w:pPr>
      <w:r>
        <w:t xml:space="preserve">La aplicación de celular de Teams permite utilizar todo el rango de herramientas del sistema de </w:t>
      </w:r>
      <w:r w:rsidR="0095453E">
        <w:t>gestión</w:t>
      </w:r>
      <w:r>
        <w:t xml:space="preserve"> de proyectos desde un solo lugar, </w:t>
      </w:r>
    </w:p>
    <w:p w:rsidR="00AF7992" w:rsidP="001F32FF" w:rsidRDefault="00AE4687" w14:paraId="6D82B48A" w14:textId="41E70222">
      <w:pPr>
        <w:jc w:val="left"/>
      </w:pPr>
      <w:r>
        <w:t>Si ya se ha utilizado la aplicación móvil de Teams para uso personal, es posible que esta se abra directamente en la versión personal como se muestra en la ilustración 45.</w:t>
      </w:r>
    </w:p>
    <w:p w:rsidR="00AE4687" w:rsidP="00AE4687" w:rsidRDefault="00AE4687" w14:paraId="405FACB6" w14:textId="77777777">
      <w:pPr>
        <w:keepNext/>
        <w:jc w:val="left"/>
      </w:pPr>
      <w:r>
        <w:rPr>
          <w:noProof/>
        </w:rPr>
        <w:drawing>
          <wp:inline distT="0" distB="0" distL="0" distR="0" wp14:anchorId="42774F81" wp14:editId="4871DA12">
            <wp:extent cx="1812729" cy="3218423"/>
            <wp:effectExtent l="0" t="0" r="0" b="1270"/>
            <wp:docPr id="65929424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66">
                      <a:extLst>
                        <a:ext uri="{28A0092B-C50C-407E-A947-70E740481C1C}">
                          <a14:useLocalDpi xmlns:a14="http://schemas.microsoft.com/office/drawing/2010/main" val="0"/>
                        </a:ext>
                      </a:extLst>
                    </a:blip>
                    <a:stretch>
                      <a:fillRect/>
                    </a:stretch>
                  </pic:blipFill>
                  <pic:spPr>
                    <a:xfrm>
                      <a:off x="0" y="0"/>
                      <a:ext cx="1812729" cy="3218423"/>
                    </a:xfrm>
                    <a:prstGeom prst="rect">
                      <a:avLst/>
                    </a:prstGeom>
                  </pic:spPr>
                </pic:pic>
              </a:graphicData>
            </a:graphic>
          </wp:inline>
        </w:drawing>
      </w:r>
      <w:r>
        <w:rPr>
          <w:noProof/>
        </w:rPr>
        <w:drawing>
          <wp:inline distT="0" distB="0" distL="0" distR="0" wp14:anchorId="12D52E4C" wp14:editId="67E2F7C4">
            <wp:extent cx="1813308" cy="3219450"/>
            <wp:effectExtent l="0" t="0" r="0" b="0"/>
            <wp:docPr id="135817219"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7">
                      <a:extLst>
                        <a:ext uri="{28A0092B-C50C-407E-A947-70E740481C1C}">
                          <a14:useLocalDpi xmlns:a14="http://schemas.microsoft.com/office/drawing/2010/main" val="0"/>
                        </a:ext>
                      </a:extLst>
                    </a:blip>
                    <a:stretch>
                      <a:fillRect/>
                    </a:stretch>
                  </pic:blipFill>
                  <pic:spPr>
                    <a:xfrm>
                      <a:off x="0" y="0"/>
                      <a:ext cx="1813308" cy="3219450"/>
                    </a:xfrm>
                    <a:prstGeom prst="rect">
                      <a:avLst/>
                    </a:prstGeom>
                  </pic:spPr>
                </pic:pic>
              </a:graphicData>
            </a:graphic>
          </wp:inline>
        </w:drawing>
      </w:r>
    </w:p>
    <w:p w:rsidR="00AF7992" w:rsidP="00AE4687" w:rsidRDefault="00AE4687" w14:paraId="3812B403" w14:textId="4F71B113">
      <w:pPr>
        <w:pStyle w:val="Caption"/>
        <w:jc w:val="left"/>
      </w:pPr>
      <w:bookmarkStart w:name="_Ref180054652" w:id="172"/>
      <w:r>
        <w:t xml:space="preserve">Ilustración </w:t>
      </w:r>
      <w:r>
        <w:fldChar w:fldCharType="begin"/>
      </w:r>
      <w:r>
        <w:instrText xml:space="preserve"> SEQ Ilustración \* ARABIC </w:instrText>
      </w:r>
      <w:r>
        <w:fldChar w:fldCharType="separate"/>
      </w:r>
      <w:r w:rsidR="00666543">
        <w:rPr>
          <w:noProof/>
        </w:rPr>
        <w:t>43</w:t>
      </w:r>
      <w:r>
        <w:fldChar w:fldCharType="end"/>
      </w:r>
      <w:r>
        <w:t xml:space="preserve">; </w:t>
      </w:r>
      <w:bookmarkStart w:name="_Ref180054603" w:id="173"/>
      <w:r>
        <w:t>Vista de la aplicación de Teams para celular, cuenta personal</w:t>
      </w:r>
      <w:bookmarkEnd w:id="172"/>
      <w:bookmarkEnd w:id="173"/>
    </w:p>
    <w:p w:rsidRPr="00C95099" w:rsidR="00C95099" w:rsidP="00C95099" w:rsidRDefault="00C95099" w14:paraId="194731C9" w14:textId="4E20FDFA">
      <w:r>
        <w:t>Para salir de la versión personal a la versión de la empresa, basta con seleccionar la imagen de perfil del usuario y, desde el menú que se abre al costado, seleccionar la empresa de Idea Consultores.</w:t>
      </w:r>
    </w:p>
    <w:p w:rsidR="003D18AB" w:rsidP="00297ABB" w:rsidRDefault="0095453E" w14:paraId="20AC7B93" w14:textId="46CEE82F">
      <w:pPr>
        <w:pStyle w:val="Heading4"/>
      </w:pPr>
      <w:bookmarkStart w:name="_Toc192842893" w:id="174"/>
      <w:r>
        <w:t>Pantalla Principal</w:t>
      </w:r>
      <w:bookmarkEnd w:id="174"/>
    </w:p>
    <w:p w:rsidRPr="00AF7992" w:rsidR="00AF7992" w:rsidP="00AF7992" w:rsidRDefault="00AF7992" w14:paraId="0B19BE0A" w14:textId="08BA05E3">
      <w:r>
        <w:t>Al iniciar sesión en la aplicación de Teams para celular en la cuenta de trabajo de consultor, la aplicación abrirá la vista del área de trabajo de Equipos como se ve en la ilustración 4</w:t>
      </w:r>
      <w:r w:rsidR="00AE4687">
        <w:t>6</w:t>
      </w:r>
      <w:r>
        <w:t>.</w:t>
      </w:r>
    </w:p>
    <w:p w:rsidR="000E716B" w:rsidP="003D18AB" w:rsidRDefault="003D18AB" w14:paraId="6464C3B5" w14:textId="2F4A3A18">
      <w:pPr>
        <w:keepNext/>
      </w:pPr>
      <w:r>
        <w:rPr>
          <w:noProof/>
        </w:rPr>
        <w:drawing>
          <wp:anchor distT="0" distB="0" distL="114300" distR="114300" simplePos="0" relativeHeight="251658243" behindDoc="0" locked="0" layoutInCell="1" allowOverlap="1" wp14:anchorId="3B501617" wp14:editId="5B7B9684">
            <wp:simplePos x="914400" y="4114800"/>
            <wp:positionH relativeFrom="column">
              <wp:align>left</wp:align>
            </wp:positionH>
            <wp:positionV relativeFrom="paragraph">
              <wp:align>top</wp:align>
            </wp:positionV>
            <wp:extent cx="1836751" cy="3261073"/>
            <wp:effectExtent l="0" t="0" r="0" b="0"/>
            <wp:wrapSquare wrapText="bothSides"/>
            <wp:docPr id="811072698"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72698" name="Picture 5" descr="A screenshot of a phon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836751" cy="3261073"/>
                    </a:xfrm>
                    <a:prstGeom prst="rect">
                      <a:avLst/>
                    </a:prstGeom>
                  </pic:spPr>
                </pic:pic>
              </a:graphicData>
            </a:graphic>
          </wp:anchor>
        </w:drawing>
      </w:r>
      <w:r w:rsidR="00021EC0">
        <w:br w:type="textWrapping" w:clear="all"/>
      </w:r>
    </w:p>
    <w:p w:rsidR="003D18AB" w:rsidP="00021EC0" w:rsidRDefault="003D18AB" w14:paraId="6227E876" w14:textId="7773A093">
      <w:pPr>
        <w:pStyle w:val="Caption"/>
      </w:pPr>
      <w:r>
        <w:t xml:space="preserve">Ilustración </w:t>
      </w:r>
      <w:r>
        <w:fldChar w:fldCharType="begin"/>
      </w:r>
      <w:r>
        <w:instrText xml:space="preserve"> SEQ Ilustración \* ARABIC </w:instrText>
      </w:r>
      <w:r>
        <w:fldChar w:fldCharType="separate"/>
      </w:r>
      <w:r w:rsidR="00666543">
        <w:rPr>
          <w:noProof/>
        </w:rPr>
        <w:t>44</w:t>
      </w:r>
      <w:r>
        <w:fldChar w:fldCharType="end"/>
      </w:r>
      <w:r>
        <w:t xml:space="preserve">; Vista de la pantalla principal de Teams empresarial en la </w:t>
      </w:r>
      <w:r w:rsidR="00021EC0">
        <w:t>aplicación</w:t>
      </w:r>
      <w:r>
        <w:t xml:space="preserve"> de teléfono.</w:t>
      </w:r>
    </w:p>
    <w:p w:rsidR="00021EC0" w:rsidP="00021EC0" w:rsidRDefault="00021EC0" w14:paraId="2855ACAF" w14:textId="679B00DA">
      <w:r>
        <w:t>En la Ilustración 4</w:t>
      </w:r>
      <w:r w:rsidR="00AE4687">
        <w:t>6</w:t>
      </w:r>
      <w:r>
        <w:t xml:space="preserve"> se muestra la pantalla principal de la aplicación móvil de Teams, después de haber entrado a la cuenta de la empresa</w:t>
      </w:r>
      <w:r w:rsidR="00AF7992">
        <w:t>. Esta pantalla está compuesta por los siguientes elementos:</w:t>
      </w:r>
    </w:p>
    <w:p w:rsidR="00021EC0" w:rsidRDefault="00021EC0" w14:paraId="3E9792D9" w14:textId="53CA79A6">
      <w:pPr>
        <w:pStyle w:val="ListParagraph"/>
        <w:numPr>
          <w:ilvl w:val="0"/>
          <w:numId w:val="15"/>
        </w:numPr>
      </w:pPr>
      <w:r>
        <w:t>Perfil del usuario, con la foto de perfil compuesta por las iniciales del usuario.</w:t>
      </w:r>
    </w:p>
    <w:p w:rsidR="00021EC0" w:rsidRDefault="00021EC0" w14:paraId="1D522B63" w14:textId="310087F9">
      <w:pPr>
        <w:pStyle w:val="ListParagraph"/>
        <w:numPr>
          <w:ilvl w:val="1"/>
          <w:numId w:val="15"/>
        </w:numPr>
      </w:pPr>
      <w:r>
        <w:t xml:space="preserve">Seleccionando esta foto de </w:t>
      </w:r>
      <w:r w:rsidR="00297ABB">
        <w:t>perfil</w:t>
      </w:r>
      <w:r>
        <w:t xml:space="preserve"> abre el menú de configuración y usuario.</w:t>
      </w:r>
    </w:p>
    <w:p w:rsidR="00021EC0" w:rsidRDefault="00021EC0" w14:paraId="29B53564" w14:textId="54D3231A">
      <w:pPr>
        <w:pStyle w:val="ListParagraph"/>
        <w:numPr>
          <w:ilvl w:val="0"/>
          <w:numId w:val="15"/>
        </w:numPr>
      </w:pPr>
      <w:r>
        <w:t xml:space="preserve">Equipo de trabajo de IDEA Consultores. </w:t>
      </w:r>
    </w:p>
    <w:p w:rsidR="00297ABB" w:rsidRDefault="00297ABB" w14:paraId="0715BE50" w14:textId="1DBA7FC1">
      <w:pPr>
        <w:pStyle w:val="ListParagraph"/>
        <w:numPr>
          <w:ilvl w:val="1"/>
          <w:numId w:val="15"/>
        </w:numPr>
      </w:pPr>
      <w:r>
        <w:t>Este es el Equipo de trabajo de IDEA Consultores. Dentro en este equipo se encontrarán los canales privados de proyectos a los que pertenece el consultor, así como el canal General del equipo.</w:t>
      </w:r>
    </w:p>
    <w:p w:rsidR="00021EC0" w:rsidRDefault="00021EC0" w14:paraId="527E35F7" w14:textId="1689AC69">
      <w:pPr>
        <w:pStyle w:val="ListParagraph"/>
        <w:numPr>
          <w:ilvl w:val="0"/>
          <w:numId w:val="15"/>
        </w:numPr>
      </w:pPr>
      <w:r>
        <w:t>Canal General de IDEA Consultores</w:t>
      </w:r>
    </w:p>
    <w:p w:rsidR="00297ABB" w:rsidRDefault="00297ABB" w14:paraId="4C85BA3E" w14:textId="13774C8A">
      <w:pPr>
        <w:pStyle w:val="ListParagraph"/>
        <w:numPr>
          <w:ilvl w:val="1"/>
          <w:numId w:val="15"/>
        </w:numPr>
      </w:pPr>
      <w:r>
        <w:t>Canal al que pertenecen todos los consultores y colaboradores de IDEA. En este se realizarán publicaciones sobre noticias pertinentes a todos los integrantes, así como se subirán archivos que detallen la forma de trabajo y políticas de la empresa.</w:t>
      </w:r>
    </w:p>
    <w:p w:rsidR="00021EC0" w:rsidRDefault="00021EC0" w14:paraId="59FB026B" w14:textId="719450A6">
      <w:pPr>
        <w:pStyle w:val="ListParagraph"/>
        <w:numPr>
          <w:ilvl w:val="0"/>
          <w:numId w:val="15"/>
        </w:numPr>
      </w:pPr>
      <w:r>
        <w:t>Canales privados de proyectos</w:t>
      </w:r>
    </w:p>
    <w:p w:rsidRPr="00297ABB" w:rsidR="00297ABB" w:rsidRDefault="00297ABB" w14:paraId="7A123F9C" w14:textId="49F0A1FF">
      <w:pPr>
        <w:pStyle w:val="ListParagraph"/>
        <w:numPr>
          <w:ilvl w:val="1"/>
          <w:numId w:val="15"/>
        </w:numPr>
      </w:pPr>
      <w:r>
        <w:t>Debajo del canal General de IDEA, el consultor encontrara la lista de canales de proyectos a los que pertenece (</w:t>
      </w:r>
      <w:r w:rsidRPr="26D20204">
        <w:rPr>
          <w:i/>
          <w:iCs/>
        </w:rPr>
        <w:t>si un canal de proyecto no se alcanza a mostrar, seleccionar la opción de ‘Mostrar todos los equipos’</w:t>
      </w:r>
      <w:r>
        <w:t>).</w:t>
      </w:r>
    </w:p>
    <w:p w:rsidR="00297ABB" w:rsidRDefault="00297ABB" w14:paraId="660DC506" w14:textId="01D35EDD">
      <w:pPr>
        <w:pStyle w:val="ListParagraph"/>
        <w:numPr>
          <w:ilvl w:val="1"/>
          <w:numId w:val="15"/>
        </w:numPr>
      </w:pPr>
      <w:r>
        <w:t xml:space="preserve">Los canales privados se utilizan en IDEA para la realización de cada proyecto desde su inicio hasta su entrega. Conversaciones, planes, reuniones, y el repositorio de archivos relevantes se guardarán dentro de cada equipo. </w:t>
      </w:r>
    </w:p>
    <w:p w:rsidR="00021EC0" w:rsidRDefault="00021EC0" w14:paraId="7027851E" w14:textId="4E94BE2E">
      <w:pPr>
        <w:pStyle w:val="ListParagraph"/>
        <w:numPr>
          <w:ilvl w:val="0"/>
          <w:numId w:val="15"/>
        </w:numPr>
      </w:pPr>
      <w:r>
        <w:t>Área de trabajo de Equipos</w:t>
      </w:r>
    </w:p>
    <w:p w:rsidR="00297ABB" w:rsidRDefault="00297ABB" w14:paraId="6626FA64" w14:textId="2B15A55C">
      <w:pPr>
        <w:pStyle w:val="ListParagraph"/>
        <w:numPr>
          <w:ilvl w:val="1"/>
          <w:numId w:val="15"/>
        </w:numPr>
      </w:pPr>
      <w:r>
        <w:t>El área que se selecciona automáticamente cuando se abre la aplicación. Esta permite al usuario ver e interactuar con los equipos a los que pertenece.</w:t>
      </w:r>
    </w:p>
    <w:p w:rsidR="00021EC0" w:rsidRDefault="00021EC0" w14:paraId="52368344" w14:textId="25DE97E5">
      <w:pPr>
        <w:pStyle w:val="ListParagraph"/>
        <w:numPr>
          <w:ilvl w:val="0"/>
          <w:numId w:val="15"/>
        </w:numPr>
      </w:pPr>
      <w:r>
        <w:t>Área de trabajo de Chat</w:t>
      </w:r>
    </w:p>
    <w:p w:rsidR="00977A09" w:rsidRDefault="00297ABB" w14:paraId="753FB78B" w14:textId="3720C976">
      <w:pPr>
        <w:pStyle w:val="ListParagraph"/>
        <w:numPr>
          <w:ilvl w:val="1"/>
          <w:numId w:val="15"/>
        </w:numPr>
      </w:pPr>
      <w:r>
        <w:t xml:space="preserve">Abre el área de trabajo de Chat, donde el consultor de IDEA puede conversar, llamar, y reunirse con otros consultores y colaboradores de IDEA. </w:t>
      </w:r>
      <w:r w:rsidRPr="26D20204" w:rsidR="00977A09">
        <w:rPr>
          <w:i/>
          <w:iCs/>
        </w:rPr>
        <w:t>(discusiones sobre los proyectos debe de realizarse adentro de los canales dedicados.).</w:t>
      </w:r>
      <w:r w:rsidR="00977A09">
        <w:t xml:space="preserve"> </w:t>
      </w:r>
    </w:p>
    <w:p w:rsidR="00EF5FFE" w:rsidRDefault="00EF5FFE" w14:paraId="0BCE6C4D" w14:textId="77777777">
      <w:pPr>
        <w:pStyle w:val="ListParagraph"/>
        <w:keepNext/>
        <w:numPr>
          <w:ilvl w:val="1"/>
          <w:numId w:val="15"/>
        </w:numPr>
      </w:pPr>
      <w:r>
        <w:rPr>
          <w:noProof/>
        </w:rPr>
        <w:drawing>
          <wp:inline distT="0" distB="0" distL="0" distR="0" wp14:anchorId="50080FFF" wp14:editId="2BBF9CBD">
            <wp:extent cx="1184552" cy="2103120"/>
            <wp:effectExtent l="0" t="0" r="0" b="0"/>
            <wp:docPr id="48895762"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9">
                      <a:extLst>
                        <a:ext uri="{28A0092B-C50C-407E-A947-70E740481C1C}">
                          <a14:useLocalDpi xmlns:a14="http://schemas.microsoft.com/office/drawing/2010/main" val="0"/>
                        </a:ext>
                      </a:extLst>
                    </a:blip>
                    <a:stretch>
                      <a:fillRect/>
                    </a:stretch>
                  </pic:blipFill>
                  <pic:spPr>
                    <a:xfrm>
                      <a:off x="0" y="0"/>
                      <a:ext cx="1184552" cy="2103120"/>
                    </a:xfrm>
                    <a:prstGeom prst="rect">
                      <a:avLst/>
                    </a:prstGeom>
                  </pic:spPr>
                </pic:pic>
              </a:graphicData>
            </a:graphic>
          </wp:inline>
        </w:drawing>
      </w:r>
      <w:r>
        <w:rPr>
          <w:noProof/>
        </w:rPr>
        <w:drawing>
          <wp:inline distT="0" distB="0" distL="0" distR="0" wp14:anchorId="1AE6F742" wp14:editId="5A07DE91">
            <wp:extent cx="1187645" cy="2103120"/>
            <wp:effectExtent l="0" t="0" r="0" b="0"/>
            <wp:docPr id="238590929"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70">
                      <a:extLst>
                        <a:ext uri="{28A0092B-C50C-407E-A947-70E740481C1C}">
                          <a14:useLocalDpi xmlns:a14="http://schemas.microsoft.com/office/drawing/2010/main" val="0"/>
                        </a:ext>
                      </a:extLst>
                    </a:blip>
                    <a:stretch>
                      <a:fillRect/>
                    </a:stretch>
                  </pic:blipFill>
                  <pic:spPr>
                    <a:xfrm>
                      <a:off x="0" y="0"/>
                      <a:ext cx="1187645" cy="2103120"/>
                    </a:xfrm>
                    <a:prstGeom prst="rect">
                      <a:avLst/>
                    </a:prstGeom>
                  </pic:spPr>
                </pic:pic>
              </a:graphicData>
            </a:graphic>
          </wp:inline>
        </w:drawing>
      </w:r>
    </w:p>
    <w:p w:rsidR="00EF5FFE" w:rsidP="00EF5FFE" w:rsidRDefault="00EF5FFE" w14:paraId="1DB840E2" w14:textId="7F90C792">
      <w:pPr>
        <w:pStyle w:val="Caption"/>
      </w:pPr>
      <w:r>
        <w:t xml:space="preserve">Ilustración </w:t>
      </w:r>
      <w:r>
        <w:fldChar w:fldCharType="begin"/>
      </w:r>
      <w:r>
        <w:instrText xml:space="preserve"> SEQ Ilustración \* ARABIC </w:instrText>
      </w:r>
      <w:r>
        <w:fldChar w:fldCharType="separate"/>
      </w:r>
      <w:r w:rsidR="00666543">
        <w:rPr>
          <w:noProof/>
        </w:rPr>
        <w:t>45</w:t>
      </w:r>
      <w:r>
        <w:fldChar w:fldCharType="end"/>
      </w:r>
      <w:r>
        <w:t>; Vista del área de Chat de la aplicación de Teams para teléfono</w:t>
      </w:r>
    </w:p>
    <w:p w:rsidR="00021EC0" w:rsidRDefault="00021EC0" w14:paraId="20AEB686" w14:textId="56F2F518">
      <w:pPr>
        <w:pStyle w:val="ListParagraph"/>
        <w:numPr>
          <w:ilvl w:val="0"/>
          <w:numId w:val="15"/>
        </w:numPr>
      </w:pPr>
      <w:r>
        <w:t>Área de trabajo de Actividad</w:t>
      </w:r>
    </w:p>
    <w:p w:rsidR="00977A09" w:rsidRDefault="00977A09" w14:paraId="51D80184" w14:textId="77777777">
      <w:pPr>
        <w:pStyle w:val="ListParagraph"/>
        <w:numPr>
          <w:ilvl w:val="1"/>
          <w:numId w:val="15"/>
        </w:numPr>
      </w:pPr>
      <w:r>
        <w:t xml:space="preserve">Abre el área de trabajo de Actividad, donde el consultor podrá ver los acontecimientos </w:t>
      </w:r>
      <w:proofErr w:type="spellStart"/>
      <w:r>
        <w:t>mas</w:t>
      </w:r>
      <w:proofErr w:type="spellEnd"/>
      <w:r>
        <w:t xml:space="preserve"> recientes que le involucran. </w:t>
      </w:r>
    </w:p>
    <w:p w:rsidR="00977A09" w:rsidRDefault="00977A09" w14:paraId="6DFA53CF" w14:textId="5C9B6E01">
      <w:pPr>
        <w:pStyle w:val="ListParagraph"/>
        <w:numPr>
          <w:ilvl w:val="1"/>
          <w:numId w:val="15"/>
        </w:numPr>
      </w:pPr>
      <w:r>
        <w:t xml:space="preserve">Por el momento no es posible realizar cambios a planes desde la aplicación de teléfono </w:t>
      </w:r>
      <w:proofErr w:type="spellStart"/>
      <w:r>
        <w:t>como</w:t>
      </w:r>
      <w:proofErr w:type="spellEnd"/>
      <w:r>
        <w:t xml:space="preserve"> es posible en la aplicación de escritorio.</w:t>
      </w:r>
    </w:p>
    <w:p w:rsidR="00021EC0" w:rsidRDefault="00021EC0" w14:paraId="41C4E812" w14:textId="3599F608">
      <w:pPr>
        <w:pStyle w:val="ListParagraph"/>
        <w:numPr>
          <w:ilvl w:val="0"/>
          <w:numId w:val="15"/>
        </w:numPr>
      </w:pPr>
      <w:r>
        <w:t>Otras aplicaciones.</w:t>
      </w:r>
    </w:p>
    <w:p w:rsidRPr="00021EC0" w:rsidR="00977A09" w:rsidRDefault="00977A09" w14:paraId="497DB531" w14:textId="67167B0C">
      <w:pPr>
        <w:pStyle w:val="ListParagraph"/>
        <w:numPr>
          <w:ilvl w:val="1"/>
          <w:numId w:val="15"/>
        </w:numPr>
      </w:pPr>
      <w:r>
        <w:t>Otras aplicaciones</w:t>
      </w:r>
      <w:r w:rsidR="00AF7992">
        <w:t xml:space="preserve"> de la suite de Teams. Estas no se utilizan durante las operaciones normales de trabajo de IDEA Consultores.</w:t>
      </w:r>
    </w:p>
    <w:p w:rsidRPr="00021EC0" w:rsidR="003D18AB" w:rsidP="0095453E" w:rsidRDefault="003D18AB" w14:paraId="2353CAFF" w14:textId="77777777"/>
    <w:p w:rsidRPr="001F32FF" w:rsidR="00A63672" w:rsidP="001F32FF" w:rsidRDefault="00A63672" w14:paraId="1C26C967" w14:textId="51325FD3">
      <w:pPr>
        <w:jc w:val="left"/>
      </w:pPr>
      <w:r>
        <w:br w:type="page"/>
      </w:r>
    </w:p>
    <w:p w:rsidRPr="001F32FF" w:rsidR="00AE56F0" w:rsidP="00AE56F0" w:rsidRDefault="00A24D53" w14:paraId="6EE4B1E5" w14:textId="6D0789BA">
      <w:pPr>
        <w:pStyle w:val="Heading1"/>
      </w:pPr>
      <w:bookmarkStart w:name="_Toc192842894" w:id="175"/>
      <w:r>
        <w:t>2</w:t>
      </w:r>
      <w:r w:rsidR="00DF180F">
        <w:t>.</w:t>
      </w:r>
      <w:r>
        <w:t xml:space="preserve"> </w:t>
      </w:r>
      <w:r w:rsidR="003C07D4">
        <w:t>Forma de Trabajo</w:t>
      </w:r>
      <w:r>
        <w:t xml:space="preserve"> del Consultor</w:t>
      </w:r>
      <w:bookmarkEnd w:id="175"/>
      <w:r>
        <w:t xml:space="preserve"> </w:t>
      </w:r>
    </w:p>
    <w:bookmarkEnd w:id="142"/>
    <w:bookmarkEnd w:id="143"/>
    <w:bookmarkEnd w:id="144"/>
    <w:bookmarkEnd w:id="145"/>
    <w:bookmarkEnd w:id="146"/>
    <w:bookmarkEnd w:id="147"/>
    <w:bookmarkEnd w:id="148"/>
    <w:bookmarkEnd w:id="149"/>
    <w:bookmarkEnd w:id="150"/>
    <w:p w:rsidRPr="001F32FF" w:rsidR="2BE1DFB9" w:rsidP="2BE1DFB9" w:rsidRDefault="2BE1DFB9" w14:paraId="4FCBB201" w14:textId="1082AACE">
      <w:pPr>
        <w:rPr>
          <w:rFonts w:ascii="Aptos" w:hAnsi="Aptos" w:eastAsia="Aptos" w:cs="Aptos"/>
        </w:rPr>
      </w:pPr>
      <w:r w:rsidRPr="26D20204">
        <w:rPr>
          <w:rFonts w:ascii="Aptos" w:hAnsi="Aptos" w:eastAsia="Aptos" w:cs="Aptos"/>
          <w:color w:val="000000" w:themeColor="text1"/>
        </w:rPr>
        <w:t>El área del trabajo del consultor adentro de Teams consiste principalmente de los canales privados a los que pertene</w:t>
      </w:r>
      <w:r w:rsidRPr="26D20204" w:rsidR="003C07D4">
        <w:rPr>
          <w:rFonts w:ascii="Aptos" w:hAnsi="Aptos" w:eastAsia="Aptos" w:cs="Aptos"/>
          <w:color w:val="000000" w:themeColor="text1"/>
        </w:rPr>
        <w:t>ce</w:t>
      </w:r>
      <w:r w:rsidRPr="26D20204">
        <w:rPr>
          <w:rFonts w:ascii="Aptos" w:hAnsi="Aptos" w:eastAsia="Aptos" w:cs="Aptos"/>
          <w:color w:val="000000" w:themeColor="text1"/>
        </w:rPr>
        <w:t>, las comunicaciones con el resto del equipo por medio del Chat de Teams y por correo, la suite de Office 365 para escritorio</w:t>
      </w:r>
      <w:r w:rsidRPr="26D20204" w:rsidR="00A24D53">
        <w:rPr>
          <w:rFonts w:ascii="Aptos" w:hAnsi="Aptos" w:eastAsia="Aptos" w:cs="Aptos"/>
          <w:color w:val="000000" w:themeColor="text1"/>
        </w:rPr>
        <w:t>, y cualquier aplicación externa que sea relevante para la elaboración del proyecto</w:t>
      </w:r>
      <w:r w:rsidRPr="26D20204">
        <w:rPr>
          <w:rFonts w:ascii="Aptos" w:hAnsi="Aptos" w:eastAsia="Aptos" w:cs="Aptos"/>
          <w:color w:val="000000" w:themeColor="text1"/>
        </w:rPr>
        <w:t>.</w:t>
      </w:r>
    </w:p>
    <w:p w:rsidRPr="001F32FF" w:rsidR="2BE1DFB9" w:rsidP="2BE1DFB9" w:rsidRDefault="2BE1DFB9" w14:paraId="14C34214" w14:textId="5BD0A2C9">
      <w:r>
        <w:t>Esta sección describirá la forma de uso de estas herramientas, mas no las mecánicas de cómo se utilizan. Para las mecánicas del funcionamiento del espacio de trabajo de Teams, véase la sección anterior.</w:t>
      </w:r>
    </w:p>
    <w:p w:rsidRPr="001F32FF" w:rsidR="43FF1550" w:rsidP="00FD4951" w:rsidRDefault="00A24D53" w14:paraId="6B1C29D7" w14:textId="36CFAB31">
      <w:pPr>
        <w:pStyle w:val="Heading2"/>
      </w:pPr>
      <w:bookmarkStart w:name="_Toc554295050" w:id="176"/>
      <w:bookmarkStart w:name="_Toc1016272433" w:id="177"/>
      <w:bookmarkStart w:name="_Toc1770570367" w:id="178"/>
      <w:bookmarkStart w:name="_Toc1864449774" w:id="179"/>
      <w:bookmarkStart w:name="_Toc1579888544" w:id="180"/>
      <w:bookmarkStart w:name="_Toc1138209569" w:id="181"/>
      <w:bookmarkStart w:name="_Toc2038824022" w:id="182"/>
      <w:bookmarkStart w:name="_Toc865779985" w:id="183"/>
      <w:bookmarkStart w:name="_Toc1723395972" w:id="184"/>
      <w:bookmarkStart w:name="_Toc192842895" w:id="185"/>
      <w:r>
        <w:t xml:space="preserve">2.1 </w:t>
      </w:r>
      <w:r w:rsidR="43FF1550">
        <w:t>Canal General</w:t>
      </w:r>
      <w:bookmarkEnd w:id="176"/>
      <w:bookmarkEnd w:id="177"/>
      <w:bookmarkEnd w:id="178"/>
      <w:bookmarkEnd w:id="179"/>
      <w:bookmarkEnd w:id="180"/>
      <w:bookmarkEnd w:id="181"/>
      <w:bookmarkEnd w:id="182"/>
      <w:bookmarkEnd w:id="183"/>
      <w:bookmarkEnd w:id="184"/>
      <w:bookmarkEnd w:id="185"/>
    </w:p>
    <w:p w:rsidRPr="001F32FF" w:rsidR="43FF1550" w:rsidP="2BE1DFB9" w:rsidRDefault="2BE1DFB9" w14:paraId="26A0F5E6" w14:textId="522058C4">
      <w:pPr>
        <w:rPr>
          <w:rFonts w:ascii="Aptos" w:hAnsi="Aptos" w:eastAsia="Aptos" w:cs="Aptos"/>
          <w:color w:val="000000" w:themeColor="text1"/>
        </w:rPr>
      </w:pPr>
      <w:r w:rsidRPr="26D20204">
        <w:rPr>
          <w:rFonts w:ascii="Aptos" w:hAnsi="Aptos" w:eastAsia="Aptos" w:cs="Aptos"/>
          <w:color w:val="000000" w:themeColor="text1"/>
        </w:rPr>
        <w:t xml:space="preserve">Todos los miembros de la empresa tienen acceso al canal General. En el canal General </w:t>
      </w:r>
      <w:r w:rsidRPr="26D20204" w:rsidR="00771CBD">
        <w:rPr>
          <w:rFonts w:ascii="Aptos" w:hAnsi="Aptos" w:eastAsia="Aptos" w:cs="Aptos"/>
          <w:color w:val="000000" w:themeColor="text1"/>
        </w:rPr>
        <w:t>se encuentran</w:t>
      </w:r>
      <w:r w:rsidRPr="26D20204">
        <w:rPr>
          <w:rFonts w:ascii="Aptos" w:hAnsi="Aptos" w:eastAsia="Aptos" w:cs="Aptos"/>
          <w:color w:val="000000" w:themeColor="text1"/>
        </w:rPr>
        <w:t xml:space="preserve"> en la pestaña de publicaciones anuncios de la empresa publicados por los administradores del equipo, así como un mensaje de bienvenida.</w:t>
      </w:r>
    </w:p>
    <w:p w:rsidRPr="001F32FF" w:rsidR="43FF1550" w:rsidP="2BE1DFB9" w:rsidRDefault="2BE1DFB9" w14:paraId="778E4957" w14:textId="203C271E">
      <w:pPr>
        <w:rPr>
          <w:rFonts w:ascii="Aptos" w:hAnsi="Aptos" w:eastAsia="Aptos" w:cs="Aptos"/>
          <w:color w:val="000000" w:themeColor="text1"/>
        </w:rPr>
      </w:pPr>
      <w:r w:rsidRPr="26D20204">
        <w:rPr>
          <w:rFonts w:ascii="Aptos" w:hAnsi="Aptos" w:eastAsia="Aptos" w:cs="Aptos"/>
          <w:color w:val="000000" w:themeColor="text1"/>
        </w:rPr>
        <w:t xml:space="preserve">A las cuentas de invitado no se les da permiso a crear nuevas publicaciones en el canal General, pero si pueden responder e interactuar con las publicaciones que ya se encuentran en el canal, como el mensaje de bienvenida. </w:t>
      </w:r>
    </w:p>
    <w:p w:rsidRPr="001F32FF" w:rsidR="43FF1550" w:rsidP="2BE1DFB9" w:rsidRDefault="2BE1DFB9" w14:paraId="5292B695" w14:textId="29D25EB0">
      <w:pPr>
        <w:rPr>
          <w:rFonts w:ascii="Aptos" w:hAnsi="Aptos" w:eastAsia="Aptos" w:cs="Aptos"/>
          <w:color w:val="000000" w:themeColor="text1"/>
        </w:rPr>
      </w:pPr>
      <w:r w:rsidRPr="26D20204">
        <w:rPr>
          <w:rFonts w:ascii="Aptos" w:hAnsi="Aptos" w:eastAsia="Aptos" w:cs="Aptos"/>
          <w:color w:val="000000" w:themeColor="text1"/>
        </w:rPr>
        <w:t>En la pestaña de archivos adentro del canal general usted podrá encontrar documentos relevantes para toda la empresa, como políticas de trabajo, guías de uso de las herramientas, etc.</w:t>
      </w:r>
    </w:p>
    <w:p w:rsidRPr="001F32FF" w:rsidR="009A7008" w:rsidP="009A7008" w:rsidRDefault="009A7008" w14:paraId="77E77666" w14:textId="77777777">
      <w:pPr>
        <w:keepNext/>
      </w:pPr>
      <w:r>
        <w:rPr>
          <w:noProof/>
        </w:rPr>
        <w:drawing>
          <wp:inline distT="0" distB="0" distL="0" distR="0" wp14:anchorId="72929082" wp14:editId="153B2BA8">
            <wp:extent cx="4071994" cy="3248025"/>
            <wp:effectExtent l="0" t="0" r="5080" b="0"/>
            <wp:docPr id="146504368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1">
                      <a:extLst>
                        <a:ext uri="{28A0092B-C50C-407E-A947-70E740481C1C}">
                          <a14:useLocalDpi xmlns:a14="http://schemas.microsoft.com/office/drawing/2010/main" val="0"/>
                        </a:ext>
                      </a:extLst>
                    </a:blip>
                    <a:stretch>
                      <a:fillRect/>
                    </a:stretch>
                  </pic:blipFill>
                  <pic:spPr>
                    <a:xfrm>
                      <a:off x="0" y="0"/>
                      <a:ext cx="4071994" cy="3248025"/>
                    </a:xfrm>
                    <a:prstGeom prst="rect">
                      <a:avLst/>
                    </a:prstGeom>
                  </pic:spPr>
                </pic:pic>
              </a:graphicData>
            </a:graphic>
          </wp:inline>
        </w:drawing>
      </w:r>
    </w:p>
    <w:p w:rsidRPr="001F32FF" w:rsidR="43FF1550" w:rsidP="009A7008" w:rsidRDefault="009A7008" w14:paraId="2D1AEAD8" w14:textId="2AB1649C">
      <w:pPr>
        <w:pStyle w:val="Caption"/>
        <w:rPr>
          <w:rFonts w:ascii="Aptos" w:hAnsi="Aptos" w:eastAsia="Aptos" w:cs="Aptos"/>
          <w:color w:val="000000" w:themeColor="text1"/>
        </w:rPr>
      </w:pPr>
      <w:r>
        <w:t xml:space="preserve">Ilustración </w:t>
      </w:r>
      <w:r>
        <w:fldChar w:fldCharType="begin"/>
      </w:r>
      <w:r>
        <w:instrText xml:space="preserve"> SEQ Ilustración \* ARABIC </w:instrText>
      </w:r>
      <w:r>
        <w:fldChar w:fldCharType="separate"/>
      </w:r>
      <w:r w:rsidR="00666543">
        <w:rPr>
          <w:noProof/>
        </w:rPr>
        <w:t>46</w:t>
      </w:r>
      <w:r>
        <w:fldChar w:fldCharType="end"/>
      </w:r>
      <w:r>
        <w:t>; Canal general de la empresa.</w:t>
      </w:r>
    </w:p>
    <w:p w:rsidRPr="001F32FF" w:rsidR="00BA2477" w:rsidP="00FD4951" w:rsidRDefault="00A24D53" w14:paraId="5DEAF523" w14:textId="17A42FDD">
      <w:pPr>
        <w:pStyle w:val="Heading2"/>
      </w:pPr>
      <w:bookmarkStart w:name="_Toc1988175453" w:id="186"/>
      <w:bookmarkStart w:name="_Toc2132626355" w:id="187"/>
      <w:bookmarkStart w:name="_Toc1464717125" w:id="188"/>
      <w:bookmarkStart w:name="_Toc1428686466" w:id="189"/>
      <w:bookmarkStart w:name="_Toc1989922269" w:id="190"/>
      <w:bookmarkStart w:name="_Toc1598015395" w:id="191"/>
      <w:bookmarkStart w:name="_Toc600688132" w:id="192"/>
      <w:bookmarkStart w:name="_Toc756486092" w:id="193"/>
      <w:bookmarkStart w:name="_Toc1835711709" w:id="194"/>
      <w:bookmarkStart w:name="_Toc192842896" w:id="195"/>
      <w:r>
        <w:t xml:space="preserve">2.2 </w:t>
      </w:r>
      <w:r w:rsidR="43FF1550">
        <w:t>Canales de Proyectos (</w:t>
      </w:r>
      <w:r w:rsidR="00BA2477">
        <w:t xml:space="preserve">Canales </w:t>
      </w:r>
      <w:r w:rsidR="43FF1550">
        <w:t>Privados)</w:t>
      </w:r>
      <w:bookmarkEnd w:id="186"/>
      <w:bookmarkEnd w:id="187"/>
      <w:bookmarkEnd w:id="188"/>
      <w:bookmarkEnd w:id="189"/>
      <w:bookmarkEnd w:id="190"/>
      <w:bookmarkEnd w:id="191"/>
      <w:bookmarkEnd w:id="192"/>
      <w:bookmarkEnd w:id="193"/>
      <w:bookmarkEnd w:id="194"/>
      <w:bookmarkEnd w:id="195"/>
    </w:p>
    <w:p w:rsidRPr="001F32FF" w:rsidR="00771CBD" w:rsidP="43FF1550" w:rsidRDefault="2BE1DFB9" w14:paraId="22D7D754" w14:textId="68B1EA0E">
      <w:r>
        <w:t xml:space="preserve">Cada proyecto que se trabaje en IDEA tiene su propio canal privado particular, al cual solamente miembros de la organización que sean invitados por los administradores tendrán acceso, y un </w:t>
      </w:r>
      <w:r w:rsidR="00235B53">
        <w:t>coordinador</w:t>
      </w:r>
      <w:r>
        <w:t xml:space="preserve"> que maneje el funcionamiento del canal. </w:t>
      </w:r>
    </w:p>
    <w:p w:rsidRPr="001F32FF" w:rsidR="009E02A2" w:rsidP="43FF1550" w:rsidRDefault="009E02A2" w14:paraId="32DCA908" w14:textId="536B4D4F">
      <w:r w:rsidRPr="001F32FF">
        <w:t xml:space="preserve">Los canales privados se </w:t>
      </w:r>
      <w:r w:rsidRPr="001F32FF" w:rsidR="00B57128">
        <w:t>utilizarán</w:t>
      </w:r>
      <w:r w:rsidRPr="001F32FF">
        <w:t xml:space="preserve"> en el flujo normal de trabajo para almacenar las conversaciones relevantes a la realización del proyecto, como repositorio de los archivos generados durante la elaboración del proyecto y para información recibida relevante al proyecto, y como un punto central para la coordinación del proyecto por parte de los administradores.</w:t>
      </w:r>
    </w:p>
    <w:p w:rsidRPr="001F32FF" w:rsidR="43FF1550" w:rsidP="43FF1550" w:rsidRDefault="2BE1DFB9" w14:paraId="1FA9FBB7" w14:textId="4D419FA5">
      <w:r>
        <w:t xml:space="preserve">El </w:t>
      </w:r>
      <w:r w:rsidR="00235B53">
        <w:t>coordinador</w:t>
      </w:r>
      <w:r>
        <w:t xml:space="preserve"> de</w:t>
      </w:r>
      <w:r w:rsidR="00B43D18">
        <w:t xml:space="preserve"> un</w:t>
      </w:r>
      <w:r>
        <w:t xml:space="preserve"> canal privado</w:t>
      </w:r>
      <w:r w:rsidR="00B43D18">
        <w:t xml:space="preserve"> de proyecto</w:t>
      </w:r>
      <w:r>
        <w:t xml:space="preserve"> cumplirá con las siguientes funciones:</w:t>
      </w:r>
    </w:p>
    <w:p w:rsidRPr="001F32FF" w:rsidR="00B43D18" w:rsidRDefault="00B43D18" w14:paraId="1F4B0E7C" w14:textId="2F497E25">
      <w:pPr>
        <w:pStyle w:val="ListParagraph"/>
        <w:numPr>
          <w:ilvl w:val="0"/>
          <w:numId w:val="7"/>
        </w:numPr>
      </w:pPr>
      <w:r w:rsidRPr="001F32FF">
        <w:t xml:space="preserve">Liderara el equipo de trabajo, asegurándose de que se cumplan con las metas y requisitos establecidos para el proyecto. </w:t>
      </w:r>
    </w:p>
    <w:p w:rsidRPr="001F32FF" w:rsidR="00B43D18" w:rsidRDefault="00B43D18" w14:paraId="478D7307" w14:textId="0C5822F3">
      <w:pPr>
        <w:pStyle w:val="ListParagraph"/>
        <w:numPr>
          <w:ilvl w:val="0"/>
          <w:numId w:val="7"/>
        </w:numPr>
      </w:pPr>
      <w:r w:rsidRPr="001F32FF">
        <w:t xml:space="preserve">Dividir los requerimientos del proyecto en una Lista de Proyecto, y de esta lista dividirá y asignará tareas </w:t>
      </w:r>
      <w:r w:rsidR="00473922">
        <w:t xml:space="preserve">específicas </w:t>
      </w:r>
      <w:r w:rsidRPr="001F32FF">
        <w:t>de trabajo a los miembros del equipo.</w:t>
      </w:r>
    </w:p>
    <w:p w:rsidRPr="001F32FF" w:rsidR="00B43D18" w:rsidRDefault="00B43D18" w14:paraId="3F67D167" w14:textId="7EEB2A67">
      <w:pPr>
        <w:pStyle w:val="ListParagraph"/>
        <w:numPr>
          <w:ilvl w:val="0"/>
          <w:numId w:val="7"/>
        </w:numPr>
      </w:pPr>
      <w:r w:rsidRPr="001F32FF">
        <w:t>Calendarizar el trabajo del equipo, cumpliendo las tareas establecidas en un tiempo oportuno.</w:t>
      </w:r>
    </w:p>
    <w:p w:rsidRPr="001F32FF" w:rsidR="00B43D18" w:rsidRDefault="00B43D18" w14:paraId="0AA84253" w14:textId="6B73D35A">
      <w:pPr>
        <w:pStyle w:val="ListParagraph"/>
        <w:numPr>
          <w:ilvl w:val="0"/>
          <w:numId w:val="7"/>
        </w:numPr>
      </w:pPr>
      <w:r>
        <w:t xml:space="preserve">Creará y manejará </w:t>
      </w:r>
      <w:r w:rsidR="00473922">
        <w:t>el</w:t>
      </w:r>
      <w:r>
        <w:t xml:space="preserve"> plan </w:t>
      </w:r>
      <w:r w:rsidR="00473922">
        <w:t>en</w:t>
      </w:r>
      <w:r>
        <w:t xml:space="preserve"> Planner para agilizar el flujo de trabajo, dándoles a los miembros del equipo una forma de rápida</w:t>
      </w:r>
      <w:r w:rsidR="00473922">
        <w:t xml:space="preserve"> para</w:t>
      </w:r>
      <w:r>
        <w:t xml:space="preserve"> ver, revisar, elaborar y entregar su trabajo. </w:t>
      </w:r>
    </w:p>
    <w:p w:rsidRPr="001F32FF" w:rsidR="00B43D18" w:rsidRDefault="00B43D18" w14:paraId="663A42CE" w14:textId="2FFAA0BE">
      <w:pPr>
        <w:pStyle w:val="ListParagraph"/>
        <w:numPr>
          <w:ilvl w:val="0"/>
          <w:numId w:val="7"/>
        </w:numPr>
      </w:pPr>
      <w:r w:rsidRPr="001F32FF">
        <w:t>Dará seguimiento a las tareas asignadas al equipo, pro</w:t>
      </w:r>
      <w:r w:rsidR="00473922">
        <w:t xml:space="preserve">porcionado orientación y </w:t>
      </w:r>
      <w:r w:rsidRPr="001F32FF">
        <w:t>apoyo donde es necesario para el funcionamiento normal del equipo.</w:t>
      </w:r>
    </w:p>
    <w:p w:rsidRPr="001F32FF" w:rsidR="43FF1550" w:rsidRDefault="2BE1DFB9" w14:paraId="0300B125" w14:textId="3F2E3189">
      <w:pPr>
        <w:pStyle w:val="ListParagraph"/>
        <w:numPr>
          <w:ilvl w:val="0"/>
          <w:numId w:val="7"/>
        </w:numPr>
      </w:pPr>
      <w:r w:rsidRPr="001F32FF">
        <w:t xml:space="preserve">Asegurarse de que se sigan las reglas establecidas de la empresa pertinentes a el </w:t>
      </w:r>
      <w:r w:rsidR="00473922">
        <w:t xml:space="preserve">uso del </w:t>
      </w:r>
      <w:r w:rsidRPr="001F32FF">
        <w:t>espacio de trabajo.</w:t>
      </w:r>
    </w:p>
    <w:p w:rsidRPr="001F32FF" w:rsidR="43FF1550" w:rsidRDefault="2BE1DFB9" w14:paraId="4A193A43" w14:textId="3000244D">
      <w:pPr>
        <w:pStyle w:val="ListParagraph"/>
        <w:numPr>
          <w:ilvl w:val="0"/>
          <w:numId w:val="7"/>
        </w:numPr>
      </w:pPr>
      <w:r w:rsidRPr="001F32FF">
        <w:t>Personalizar el funcionamiento del canal utilizando aplicaciones de pestaña para que mejor se conforme a las necesidades del proyecto.</w:t>
      </w:r>
    </w:p>
    <w:p w:rsidRPr="001F32FF" w:rsidR="2BE1DFB9" w:rsidRDefault="2BE1DFB9" w14:paraId="5CD94E1E" w14:textId="0958C558">
      <w:pPr>
        <w:pStyle w:val="ListParagraph"/>
        <w:numPr>
          <w:ilvl w:val="0"/>
          <w:numId w:val="7"/>
        </w:numPr>
      </w:pPr>
      <w:r>
        <w:t>Programar</w:t>
      </w:r>
      <w:r w:rsidR="00473922">
        <w:t>á</w:t>
      </w:r>
      <w:r>
        <w:t xml:space="preserve"> reuniones en Teams y </w:t>
      </w:r>
      <w:r w:rsidR="00E64521">
        <w:t>llevará</w:t>
      </w:r>
      <w:r>
        <w:t xml:space="preserve"> un control sobre las grabaciones y transcripciones de estas reuniones para propósitos de revisión o como evidencia de trabajo.</w:t>
      </w:r>
    </w:p>
    <w:p w:rsidRPr="001F32FF" w:rsidR="00B43D18" w:rsidRDefault="00B43D18" w14:paraId="6E2B96D7" w14:textId="2CB76A7D">
      <w:pPr>
        <w:pStyle w:val="ListParagraph"/>
        <w:numPr>
          <w:ilvl w:val="0"/>
          <w:numId w:val="7"/>
        </w:numPr>
      </w:pPr>
      <w:r>
        <w:t xml:space="preserve">Reportara problemas </w:t>
      </w:r>
      <w:r w:rsidR="00473922">
        <w:t xml:space="preserve">y obstrucciones </w:t>
      </w:r>
      <w:r>
        <w:t xml:space="preserve">que se presenten </w:t>
      </w:r>
      <w:r w:rsidR="00473922">
        <w:t xml:space="preserve">durante </w:t>
      </w:r>
      <w:r>
        <w:t>el transcurso</w:t>
      </w:r>
      <w:r w:rsidR="00473922">
        <w:t xml:space="preserve"> de los </w:t>
      </w:r>
      <w:r>
        <w:t>trabajo</w:t>
      </w:r>
      <w:r w:rsidR="00473922">
        <w:t xml:space="preserve">s que comprometan la conclusión </w:t>
      </w:r>
      <w:proofErr w:type="spellStart"/>
      <w:r w:rsidR="00473922">
        <w:t>existosa</w:t>
      </w:r>
      <w:proofErr w:type="spellEnd"/>
      <w:r w:rsidR="00473922">
        <w:t xml:space="preserve"> del proyecto a la Dirección General</w:t>
      </w:r>
      <w:r>
        <w:t xml:space="preserve"> para su resolución breve y oportuna.</w:t>
      </w:r>
    </w:p>
    <w:p w:rsidRPr="001F32FF" w:rsidR="2BE1DFB9" w:rsidRDefault="2BE1DFB9" w14:paraId="2E69173A" w14:textId="384C30C1">
      <w:pPr>
        <w:pStyle w:val="ListParagraph"/>
        <w:numPr>
          <w:ilvl w:val="0"/>
          <w:numId w:val="7"/>
        </w:numPr>
      </w:pPr>
      <w:r w:rsidRPr="001F32FF">
        <w:t>Reportara problemas que se presenten en el espacio de trabajo de naturaleza técnica a el equipo técnico de IDEA para su resolución breve y oportuna.</w:t>
      </w:r>
    </w:p>
    <w:p w:rsidRPr="001F32FF" w:rsidR="2BE1DFB9" w:rsidP="2BE1DFB9" w:rsidRDefault="2BE1DFB9" w14:paraId="06EAB006" w14:textId="449BEF2D"/>
    <w:p w:rsidRPr="001F32FF" w:rsidR="2BE1DFB9" w:rsidP="00FD4951" w:rsidRDefault="00A24D53" w14:paraId="3F5AFD3F" w14:textId="0721F8FD">
      <w:pPr>
        <w:pStyle w:val="Heading3"/>
      </w:pPr>
      <w:bookmarkStart w:name="_Toc1852721422" w:id="196"/>
      <w:bookmarkStart w:name="_Toc1339187242" w:id="197"/>
      <w:bookmarkStart w:name="_Toc1037086970" w:id="198"/>
      <w:bookmarkStart w:name="_Toc1655582175" w:id="199"/>
      <w:bookmarkStart w:name="_Toc1700206243" w:id="200"/>
      <w:bookmarkStart w:name="_Toc162155427" w:id="201"/>
      <w:bookmarkStart w:name="_Toc636950581" w:id="202"/>
      <w:bookmarkStart w:name="_Toc571855727" w:id="203"/>
      <w:bookmarkStart w:name="_Toc2053392178" w:id="204"/>
      <w:bookmarkStart w:name="_Toc192842897" w:id="205"/>
      <w:r>
        <w:t xml:space="preserve">2.2.1 </w:t>
      </w:r>
      <w:r w:rsidR="3B4626CE">
        <w:t>Publicaciones</w:t>
      </w:r>
      <w:bookmarkEnd w:id="196"/>
      <w:bookmarkEnd w:id="197"/>
      <w:bookmarkEnd w:id="198"/>
      <w:bookmarkEnd w:id="199"/>
      <w:bookmarkEnd w:id="200"/>
      <w:bookmarkEnd w:id="201"/>
      <w:bookmarkEnd w:id="202"/>
      <w:bookmarkEnd w:id="203"/>
      <w:bookmarkEnd w:id="204"/>
      <w:bookmarkEnd w:id="205"/>
    </w:p>
    <w:p w:rsidRPr="001F32FF" w:rsidR="2BE1DFB9" w:rsidP="2BE1DFB9" w:rsidRDefault="2BE1DFB9" w14:paraId="77D0CC8F" w14:textId="40B6845D">
      <w:r>
        <w:t xml:space="preserve">El área de publicaciones del canal privado se </w:t>
      </w:r>
      <w:r w:rsidR="00B43D18">
        <w:t xml:space="preserve">utilizará </w:t>
      </w:r>
      <w:r>
        <w:t xml:space="preserve">como la principal forma de comunicación interna entre los miembros del equipo. A diferencia de un chat grupal, los archivos compartidos en el área de publicaciones quedan correctamente guardados en el área de archivos del canal donde Teams puede automáticamente manejar los permisos de acceso. </w:t>
      </w:r>
    </w:p>
    <w:p w:rsidRPr="001F32FF" w:rsidR="2BE1DFB9" w:rsidP="2BE1DFB9" w:rsidRDefault="2BE1DFB9" w14:paraId="782A54BB" w14:textId="0D87B0A2">
      <w:r w:rsidRPr="001F32FF">
        <w:t xml:space="preserve">Conversar, publicar y responder se puede hacer fácilmente desde tanto la aplicación de escritorio y </w:t>
      </w:r>
      <w:r w:rsidRPr="001F32FF" w:rsidR="00B43D18">
        <w:t xml:space="preserve">la aplicación </w:t>
      </w:r>
      <w:r w:rsidRPr="001F32FF">
        <w:t xml:space="preserve">de celular; </w:t>
      </w:r>
      <w:r w:rsidR="00473922">
        <w:t xml:space="preserve">la pestaña </w:t>
      </w:r>
      <w:r w:rsidRPr="001F32FF">
        <w:t>de publicaciones</w:t>
      </w:r>
      <w:r w:rsidR="00473922">
        <w:t xml:space="preserve"> funciona</w:t>
      </w:r>
      <w:r w:rsidRPr="001F32FF">
        <w:t xml:space="preserve"> como un chat grupal donde las conversaciones se divid</w:t>
      </w:r>
      <w:r w:rsidR="00473922">
        <w:t>en</w:t>
      </w:r>
      <w:r w:rsidRPr="001F32FF">
        <w:t xml:space="preserve"> por tema, y </w:t>
      </w:r>
      <w:r w:rsidR="006E3971">
        <w:t xml:space="preserve">por la tanto, </w:t>
      </w:r>
      <w:r w:rsidRPr="001F32FF">
        <w:t>el intercambio de ideas del equipo no se v</w:t>
      </w:r>
      <w:r w:rsidR="006E3971">
        <w:t>erá</w:t>
      </w:r>
      <w:r w:rsidRPr="001F32FF">
        <w:t xml:space="preserve"> perdido </w:t>
      </w:r>
      <w:r w:rsidR="006E3971">
        <w:t>y sepultado e</w:t>
      </w:r>
      <w:r w:rsidRPr="001F32FF">
        <w:t>ntre cientos de mensajes</w:t>
      </w:r>
      <w:r w:rsidR="006E3971">
        <w:t xml:space="preserve"> (algo que sucede frecuentemente con el WhatsApp)</w:t>
      </w:r>
      <w:r w:rsidRPr="001F32FF">
        <w:t>.</w:t>
      </w:r>
    </w:p>
    <w:p w:rsidRPr="001F32FF" w:rsidR="2BE1DFB9" w:rsidP="00FD4951" w:rsidRDefault="00A24D53" w14:paraId="05DAB4BB" w14:textId="1B7CA98F">
      <w:pPr>
        <w:pStyle w:val="Heading3"/>
      </w:pPr>
      <w:bookmarkStart w:name="_Toc219217902" w:id="206"/>
      <w:bookmarkStart w:name="_Toc97295736" w:id="207"/>
      <w:bookmarkStart w:name="_Toc201337439" w:id="208"/>
      <w:bookmarkStart w:name="_Toc1747317810" w:id="209"/>
      <w:bookmarkStart w:name="_Toc1963379226" w:id="210"/>
      <w:bookmarkStart w:name="_Toc417496593" w:id="211"/>
      <w:bookmarkStart w:name="_Toc1251321903" w:id="212"/>
      <w:bookmarkStart w:name="_Toc417305611" w:id="213"/>
      <w:bookmarkStart w:name="_Toc1403424649" w:id="214"/>
      <w:bookmarkStart w:name="_Toc192842898" w:id="215"/>
      <w:r>
        <w:t xml:space="preserve">2.2.2 </w:t>
      </w:r>
      <w:r w:rsidR="3B4626CE">
        <w:t>Archivos</w:t>
      </w:r>
      <w:bookmarkEnd w:id="206"/>
      <w:bookmarkEnd w:id="207"/>
      <w:bookmarkEnd w:id="208"/>
      <w:bookmarkEnd w:id="209"/>
      <w:bookmarkEnd w:id="210"/>
      <w:bookmarkEnd w:id="211"/>
      <w:bookmarkEnd w:id="212"/>
      <w:bookmarkEnd w:id="213"/>
      <w:bookmarkEnd w:id="214"/>
      <w:bookmarkEnd w:id="215"/>
    </w:p>
    <w:p w:rsidRPr="001F32FF" w:rsidR="2BE1DFB9" w:rsidP="26D20204" w:rsidRDefault="2BE1DFB9" w14:paraId="55C584DD" w14:textId="29E75896">
      <w:pPr>
        <w:rPr>
          <w:i/>
          <w:iCs/>
        </w:rPr>
      </w:pPr>
      <w:r>
        <w:t xml:space="preserve">Los archivos que se suben al espacio de trabajo deben de estar organizados en la forma descrita en la sección de </w:t>
      </w:r>
      <w:r w:rsidRPr="26D20204" w:rsidR="009E02A2">
        <w:rPr>
          <w:b/>
          <w:bCs/>
          <w:i/>
          <w:iCs/>
        </w:rPr>
        <w:t xml:space="preserve">1.2 Manejo de documentos en un proyecto </w:t>
      </w:r>
      <w:r>
        <w:t>que se encuentra al inicio de este documento:</w:t>
      </w:r>
    </w:p>
    <w:p w:rsidRPr="001F32FF" w:rsidR="2BE1DFB9" w:rsidRDefault="2BE1DFB9" w14:paraId="1331EEEE" w14:textId="1AF7C8C8">
      <w:pPr>
        <w:pStyle w:val="ListParagraph"/>
        <w:numPr>
          <w:ilvl w:val="0"/>
          <w:numId w:val="6"/>
        </w:numPr>
      </w:pPr>
      <w:r w:rsidRPr="26D20204">
        <w:rPr>
          <w:b/>
          <w:bCs/>
        </w:rPr>
        <w:t xml:space="preserve">0.- Propuesta </w:t>
      </w:r>
      <w:r>
        <w:t xml:space="preserve">  </w:t>
      </w:r>
    </w:p>
    <w:p w:rsidRPr="001F32FF" w:rsidR="2BE1DFB9" w:rsidRDefault="2BE1DFB9" w14:paraId="7EC0BFDD" w14:textId="0C7E05E4">
      <w:pPr>
        <w:pStyle w:val="ListParagraph"/>
        <w:numPr>
          <w:ilvl w:val="0"/>
          <w:numId w:val="6"/>
        </w:numPr>
        <w:rPr>
          <w:b/>
          <w:bCs/>
        </w:rPr>
      </w:pPr>
      <w:r w:rsidRPr="26D20204">
        <w:rPr>
          <w:b/>
          <w:bCs/>
        </w:rPr>
        <w:t>1.- Documentos de Trabajo</w:t>
      </w:r>
    </w:p>
    <w:p w:rsidRPr="001F32FF" w:rsidR="2BE1DFB9" w:rsidRDefault="2BE1DFB9" w14:paraId="4A514EDF" w14:textId="0A558EE0">
      <w:pPr>
        <w:pStyle w:val="ListParagraph"/>
        <w:numPr>
          <w:ilvl w:val="0"/>
          <w:numId w:val="6"/>
        </w:numPr>
      </w:pPr>
      <w:r w:rsidRPr="001F32FF">
        <w:rPr>
          <w:b/>
          <w:bCs/>
        </w:rPr>
        <w:t>2.- Información Recibida</w:t>
      </w:r>
    </w:p>
    <w:p w:rsidRPr="001F32FF" w:rsidR="2BE1DFB9" w:rsidRDefault="2BE1DFB9" w14:paraId="7207D0F1" w14:textId="2D1B5EC6">
      <w:pPr>
        <w:pStyle w:val="ListParagraph"/>
        <w:numPr>
          <w:ilvl w:val="0"/>
          <w:numId w:val="6"/>
        </w:numPr>
        <w:rPr>
          <w:b/>
          <w:bCs/>
        </w:rPr>
      </w:pPr>
      <w:r w:rsidRPr="26D20204">
        <w:rPr>
          <w:b/>
          <w:bCs/>
        </w:rPr>
        <w:t>3.- Artículos y Referencias</w:t>
      </w:r>
    </w:p>
    <w:p w:rsidRPr="001F32FF" w:rsidR="2BE1DFB9" w:rsidRDefault="2BE1DFB9" w14:paraId="4C86E374" w14:textId="2337707D">
      <w:pPr>
        <w:pStyle w:val="ListParagraph"/>
        <w:numPr>
          <w:ilvl w:val="0"/>
          <w:numId w:val="6"/>
        </w:numPr>
        <w:rPr>
          <w:b/>
          <w:bCs/>
        </w:rPr>
      </w:pPr>
      <w:r w:rsidRPr="26D20204">
        <w:rPr>
          <w:b/>
          <w:bCs/>
        </w:rPr>
        <w:t>4.- Entregables</w:t>
      </w:r>
    </w:p>
    <w:p w:rsidRPr="001F32FF" w:rsidR="2BE1DFB9" w:rsidRDefault="2BE1DFB9" w14:paraId="2ABC3BD6" w14:textId="51D570C0">
      <w:pPr>
        <w:pStyle w:val="ListParagraph"/>
        <w:numPr>
          <w:ilvl w:val="0"/>
          <w:numId w:val="6"/>
        </w:numPr>
        <w:rPr>
          <w:b/>
          <w:bCs/>
        </w:rPr>
      </w:pPr>
      <w:r w:rsidRPr="26D20204">
        <w:rPr>
          <w:b/>
          <w:bCs/>
        </w:rPr>
        <w:t>5.- Normativa</w:t>
      </w:r>
    </w:p>
    <w:p w:rsidRPr="001F32FF" w:rsidR="00ED7F81" w:rsidRDefault="00ED7F81" w14:paraId="0CB91267" w14:textId="03438366">
      <w:pPr>
        <w:pStyle w:val="ListParagraph"/>
        <w:numPr>
          <w:ilvl w:val="0"/>
          <w:numId w:val="6"/>
        </w:numPr>
        <w:rPr>
          <w:b/>
          <w:bCs/>
        </w:rPr>
      </w:pPr>
      <w:r w:rsidRPr="26D20204">
        <w:rPr>
          <w:b/>
          <w:bCs/>
        </w:rPr>
        <w:t>6.- Noticias y Reportajes</w:t>
      </w:r>
    </w:p>
    <w:p w:rsidRPr="001F32FF" w:rsidR="2BE1DFB9" w:rsidP="2BE1DFB9" w:rsidRDefault="2BE1DFB9" w14:paraId="7BB40B2A" w14:textId="487562EE">
      <w:r w:rsidRPr="001F32FF">
        <w:t>La estructura de las carpetas de archivos puede diferir para mejor representar la naturaleza del proyecto y mejor cumplir las metas del equipo a discreción de los administradores de IDEA.</w:t>
      </w:r>
    </w:p>
    <w:p w:rsidRPr="001F32FF" w:rsidR="2BE1DFB9" w:rsidP="2BE1DFB9" w:rsidRDefault="2BE1DFB9" w14:paraId="7F8BAB32" w14:textId="730CE9AE">
      <w:r>
        <w:t>Archivos autogenerados por uso normal de las aplicaciones de Teams también aparecerán en</w:t>
      </w:r>
      <w:r w:rsidR="006E3971">
        <w:t xml:space="preserve"> la carpeta principal de</w:t>
      </w:r>
      <w:r>
        <w:t xml:space="preserve"> </w:t>
      </w:r>
      <w:r w:rsidR="00A63672">
        <w:t>los archivos</w:t>
      </w:r>
      <w:r>
        <w:t>; Estos no se deben de mover, renombrar, o borrar hasta la finalización del proyecto.</w:t>
      </w:r>
    </w:p>
    <w:p w:rsidRPr="001F32FF" w:rsidR="2BE1DFB9" w:rsidP="2BE1DFB9" w:rsidRDefault="2BE1DFB9" w14:paraId="6A8BEF07" w14:textId="053C9CA6">
      <w:pPr>
        <w:rPr>
          <w:b/>
          <w:bCs/>
        </w:rPr>
      </w:pPr>
      <w:r w:rsidRPr="26D20204">
        <w:rPr>
          <w:b/>
          <w:bCs/>
        </w:rPr>
        <w:t xml:space="preserve">Sobre los Nombres </w:t>
      </w:r>
    </w:p>
    <w:p w:rsidR="2BE1DFB9" w:rsidP="00EB46F0" w:rsidRDefault="2BE1DFB9" w14:paraId="78E7FE9F" w14:textId="38B4E054">
      <w:r w:rsidRPr="001F32FF">
        <w:t xml:space="preserve">Todos los archivos que se suben al repositorio deben de seguir </w:t>
      </w:r>
      <w:r w:rsidRPr="001F32FF" w:rsidR="00EB46F0">
        <w:t xml:space="preserve">las convenciones de nombramiento descritas en la sección de </w:t>
      </w:r>
      <w:r w:rsidRPr="001F32FF" w:rsidR="00A63672">
        <w:rPr>
          <w:i/>
          <w:iCs/>
        </w:rPr>
        <w:t xml:space="preserve">Reglas para el nombrado de archivo para los documentos de trabajo </w:t>
      </w:r>
      <w:r w:rsidRPr="001F32FF" w:rsidR="00A63672">
        <w:t xml:space="preserve">en la primera sección de este </w:t>
      </w:r>
      <w:r w:rsidRPr="001F32FF" w:rsidR="00D0364B">
        <w:t>documento.</w:t>
      </w:r>
    </w:p>
    <w:p w:rsidR="00D47BCA" w:rsidP="00EB46F0" w:rsidRDefault="00D47BCA" w14:paraId="13976AEA" w14:textId="77777777"/>
    <w:p w:rsidRPr="001F32FF" w:rsidR="00D47BCA" w:rsidP="00FD4951" w:rsidRDefault="00D47BCA" w14:paraId="4B9CCCCE" w14:textId="5E8A7D14">
      <w:pPr>
        <w:pStyle w:val="Heading3"/>
        <w:rPr>
          <w:b/>
          <w:bCs/>
        </w:rPr>
      </w:pPr>
      <w:bookmarkStart w:name="_Toc195522400" w:id="216"/>
      <w:r>
        <w:t xml:space="preserve">2.2.3 Forma de trabajo con Planner </w:t>
      </w:r>
      <w:bookmarkEnd w:id="216"/>
    </w:p>
    <w:p w:rsidRPr="001F32FF" w:rsidR="00D47BCA" w:rsidP="00D47BCA" w:rsidRDefault="00D47BCA" w14:paraId="5969DB1E" w14:textId="77777777">
      <w:r w:rsidRPr="001F32FF">
        <w:t>En Proyectos IDEA, los planes se van a trabajar utilizando el siguiente formato de depósitos para las tareas:</w:t>
      </w:r>
    </w:p>
    <w:tbl>
      <w:tblPr>
        <w:tblStyle w:val="TableGrid"/>
        <w:tblW w:w="8248" w:type="dxa"/>
        <w:tblLayout w:type="fixed"/>
        <w:tblLook w:val="06A0" w:firstRow="1" w:lastRow="0" w:firstColumn="1" w:lastColumn="0" w:noHBand="1" w:noVBand="1"/>
      </w:tblPr>
      <w:tblGrid>
        <w:gridCol w:w="3256"/>
        <w:gridCol w:w="2377"/>
        <w:gridCol w:w="2615"/>
      </w:tblGrid>
      <w:tr w:rsidRPr="001F32FF" w:rsidR="00D47BCA" w14:paraId="1274E4AC" w14:textId="77777777">
        <w:trPr>
          <w:trHeight w:val="212"/>
        </w:trPr>
        <w:tc>
          <w:tcPr>
            <w:tcW w:w="3256" w:type="dxa"/>
          </w:tcPr>
          <w:p w:rsidRPr="001F32FF" w:rsidR="00D47BCA" w:rsidRDefault="00D47BCA" w14:paraId="4D07F766" w14:textId="7D87A7E3">
            <w:r w:rsidRPr="001F32FF">
              <w:t xml:space="preserve">Tareas </w:t>
            </w:r>
            <w:r>
              <w:t>p</w:t>
            </w:r>
            <w:r w:rsidRPr="001F32FF">
              <w:t>or Empezar</w:t>
            </w:r>
            <w:r>
              <w:t xml:space="preserve"> (</w:t>
            </w:r>
            <w:proofErr w:type="spellStart"/>
            <w:r>
              <w:t>To</w:t>
            </w:r>
            <w:proofErr w:type="spellEnd"/>
            <w:r w:rsidR="002C316C">
              <w:t xml:space="preserve"> </w:t>
            </w:r>
            <w:r>
              <w:t>Do)</w:t>
            </w:r>
          </w:p>
        </w:tc>
        <w:tc>
          <w:tcPr>
            <w:tcW w:w="2377" w:type="dxa"/>
          </w:tcPr>
          <w:p w:rsidRPr="001F32FF" w:rsidR="00D47BCA" w:rsidRDefault="00D47BCA" w14:paraId="45AAD44E" w14:textId="77777777">
            <w:pPr>
              <w:spacing w:line="279" w:lineRule="auto"/>
            </w:pPr>
            <w:r w:rsidRPr="001F32FF">
              <w:t xml:space="preserve">Tareas </w:t>
            </w:r>
            <w:r>
              <w:t>en Proceso</w:t>
            </w:r>
          </w:p>
        </w:tc>
        <w:tc>
          <w:tcPr>
            <w:tcW w:w="2615" w:type="dxa"/>
          </w:tcPr>
          <w:p w:rsidRPr="001F32FF" w:rsidR="00D47BCA" w:rsidRDefault="00D47BCA" w14:paraId="459F7C6B" w14:textId="77777777">
            <w:r w:rsidRPr="001F32FF">
              <w:t>Tareas Completadas</w:t>
            </w:r>
          </w:p>
        </w:tc>
      </w:tr>
    </w:tbl>
    <w:p w:rsidRPr="001F32FF" w:rsidR="00D47BCA" w:rsidP="00D47BCA" w:rsidRDefault="00D47BCA" w14:paraId="29755F1F" w14:textId="77777777"/>
    <w:p w:rsidRPr="001F32FF" w:rsidR="00D47BCA" w:rsidP="00D47BCA" w:rsidRDefault="00D47BCA" w14:paraId="16CEEA6D" w14:textId="77777777">
      <w:pPr>
        <w:pStyle w:val="ListParagraph"/>
        <w:numPr>
          <w:ilvl w:val="0"/>
          <w:numId w:val="21"/>
        </w:numPr>
      </w:pPr>
      <w:r w:rsidRPr="26D20204">
        <w:rPr>
          <w:b/>
          <w:bCs/>
        </w:rPr>
        <w:t>Tareas Por Empezar:</w:t>
      </w:r>
      <w:r>
        <w:t xml:space="preserve"> Tareas que ya se asignaron a uno o a varios miembros del equipo, pero que todavía no se han iniciado. Típicamente a un miembro del equipo se le asignaran varias tareas por el coordinador y las pondrá en este balde, y el miembro del equipo pondrá cada tarea en el depósito de </w:t>
      </w:r>
      <w:r w:rsidRPr="26D20204">
        <w:rPr>
          <w:b/>
          <w:bCs/>
        </w:rPr>
        <w:t>Tareas en Progreso</w:t>
      </w:r>
      <w:r>
        <w:t xml:space="preserve"> cuando empiece trabajo en ellas.</w:t>
      </w:r>
    </w:p>
    <w:p w:rsidRPr="001F32FF" w:rsidR="00D47BCA" w:rsidP="00D47BCA" w:rsidRDefault="00D47BCA" w14:paraId="1B0419FD" w14:textId="77777777">
      <w:pPr>
        <w:pStyle w:val="ListParagraph"/>
        <w:numPr>
          <w:ilvl w:val="0"/>
          <w:numId w:val="21"/>
        </w:numPr>
      </w:pPr>
      <w:r w:rsidRPr="001F32FF">
        <w:rPr>
          <w:b/>
          <w:bCs/>
        </w:rPr>
        <w:t xml:space="preserve">Tareas </w:t>
      </w:r>
      <w:r>
        <w:rPr>
          <w:b/>
          <w:bCs/>
        </w:rPr>
        <w:t>e</w:t>
      </w:r>
      <w:r w:rsidRPr="001F32FF">
        <w:rPr>
          <w:b/>
          <w:bCs/>
        </w:rPr>
        <w:t>n Pro</w:t>
      </w:r>
      <w:r>
        <w:rPr>
          <w:b/>
          <w:bCs/>
        </w:rPr>
        <w:t>c</w:t>
      </w:r>
      <w:r w:rsidRPr="001F32FF">
        <w:rPr>
          <w:b/>
          <w:bCs/>
        </w:rPr>
        <w:t>eso:</w:t>
      </w:r>
      <w:r w:rsidRPr="001F32FF">
        <w:t xml:space="preserve"> Cuando un miembro del equipo empiece trabajo en una de sus tareas del depósito de ‘por empezar’, este la va a mover al depósito de ‘en pro</w:t>
      </w:r>
      <w:r>
        <w:t>c</w:t>
      </w:r>
      <w:r w:rsidRPr="001F32FF">
        <w:t xml:space="preserve">eso’.  Cuando esta tarea es completada, el responsable de la tarea la va a mover al depósito de ‘Tareas Completadas’, donde el </w:t>
      </w:r>
      <w:r>
        <w:t>coordinador</w:t>
      </w:r>
      <w:r w:rsidRPr="001F32FF">
        <w:t xml:space="preserve"> hará una revisión de la evidencia y la puede marcar como finalizada.</w:t>
      </w:r>
    </w:p>
    <w:p w:rsidRPr="001F32FF" w:rsidR="00D47BCA" w:rsidP="00D47BCA" w:rsidRDefault="00D47BCA" w14:paraId="0765AFD8" w14:textId="77777777">
      <w:pPr>
        <w:pStyle w:val="ListParagraph"/>
        <w:numPr>
          <w:ilvl w:val="0"/>
          <w:numId w:val="21"/>
        </w:numPr>
      </w:pPr>
      <w:r w:rsidRPr="26D20204">
        <w:rPr>
          <w:b/>
          <w:bCs/>
        </w:rPr>
        <w:t>Tareas Completadas</w:t>
      </w:r>
      <w:r>
        <w:t>:</w:t>
      </w:r>
      <w:r w:rsidRPr="26D20204">
        <w:rPr>
          <w:b/>
          <w:bCs/>
        </w:rPr>
        <w:t xml:space="preserve"> </w:t>
      </w:r>
      <w:r>
        <w:t>Las tareas que un miembro del equipo completo y movió del depósito de ‘en Proceso’ al depósito de ‘Completadas’. El coordinador revisará la evidencia de finalización y decidir si la tarea esta correctamente realizada en caso cual la marca como finalizada, o si la tarea no fue correctamente realizada, la va a mover al depósito de tareas en progreso donde el responsable puede otra vez empezar trabajo en esta.</w:t>
      </w:r>
    </w:p>
    <w:p w:rsidRPr="001F32FF" w:rsidR="00D47BCA" w:rsidP="00D47BCA" w:rsidRDefault="00D47BCA" w14:paraId="63179608" w14:textId="77777777">
      <w:r w:rsidRPr="001F32FF">
        <w:rPr>
          <w:b/>
          <w:bCs/>
        </w:rPr>
        <w:t>Al Inicio del Proyecto</w:t>
      </w:r>
    </w:p>
    <w:p w:rsidRPr="001F32FF" w:rsidR="00D47BCA" w:rsidP="00D47BCA" w:rsidRDefault="00D47BCA" w14:paraId="1AE3A353" w14:textId="77777777">
      <w:r w:rsidRPr="001F32FF">
        <w:t xml:space="preserve">Al inicio del proyecto el administrador, el </w:t>
      </w:r>
      <w:r>
        <w:t>coordinador</w:t>
      </w:r>
      <w:r w:rsidRPr="001F32FF">
        <w:t xml:space="preserve"> del proyecto, y otros miembros relevantes discutirán la propuesta del proyecto y los entregables que espera el cliente al final del proyecto. A partir de esta discusión se realizará una lista de </w:t>
      </w:r>
      <w:r>
        <w:t>cotejo</w:t>
      </w:r>
      <w:r w:rsidRPr="001F32FF">
        <w:t xml:space="preserve"> para lo que se considerará como un entregable completo: Información que se ocupa recabar, estudios que se ocupen realizar, reportes que se ocupen redactar, etc. </w:t>
      </w:r>
    </w:p>
    <w:p w:rsidRPr="001F32FF" w:rsidR="00D47BCA" w:rsidP="00D47BCA" w:rsidRDefault="00D47BCA" w14:paraId="29FD68A4" w14:textId="77777777">
      <w:r>
        <w:t xml:space="preserve">En el inicio de cada semana, o del periodo que el coordinador considere mejor para el trabajo del equipo, el organizador añadirá tareas a la lista de </w:t>
      </w:r>
      <w:r w:rsidRPr="26D20204">
        <w:rPr>
          <w:b/>
          <w:bCs/>
        </w:rPr>
        <w:t>Tareas Por Empezar</w:t>
      </w:r>
      <w:r>
        <w:t xml:space="preserve"> partiendo desde la descripción del producto que se espera el equipo realice en el periodo. </w:t>
      </w:r>
    </w:p>
    <w:p w:rsidRPr="001F32FF" w:rsidR="00D47BCA" w:rsidP="00D47BCA" w:rsidRDefault="00D47BCA" w14:paraId="79A42BF9" w14:textId="77777777">
      <w:r w:rsidRPr="001F32FF">
        <w:rPr>
          <w:b/>
          <w:bCs/>
        </w:rPr>
        <w:t>De las Tareas</w:t>
      </w:r>
    </w:p>
    <w:p w:rsidRPr="001F32FF" w:rsidR="00D47BCA" w:rsidP="00D47BCA" w:rsidRDefault="00D47BCA" w14:paraId="2A37EBD7" w14:textId="77777777">
      <w:pPr>
        <w:rPr>
          <w:b/>
          <w:bCs/>
        </w:rPr>
      </w:pPr>
      <w:r>
        <w:t xml:space="preserve">Las tareas en el depósito de </w:t>
      </w:r>
      <w:r w:rsidRPr="26D20204">
        <w:rPr>
          <w:b/>
          <w:bCs/>
        </w:rPr>
        <w:t>Tareas</w:t>
      </w:r>
      <w:r>
        <w:t xml:space="preserve"> </w:t>
      </w:r>
      <w:r w:rsidRPr="26D20204">
        <w:rPr>
          <w:b/>
          <w:bCs/>
        </w:rPr>
        <w:t xml:space="preserve">Por Empezar </w:t>
      </w:r>
      <w:r>
        <w:t>pueden ser compuestas simplemente por un nombre y breve descripción al inicio del proyecto, pero al momento de asignarse a un miembro del equipo las tareas ocupan tener ciertos elementos bien definidos:</w:t>
      </w:r>
    </w:p>
    <w:p w:rsidRPr="001F32FF" w:rsidR="00D47BCA" w:rsidP="00D47BCA" w:rsidRDefault="00D47BCA" w14:paraId="3E5F5EAA" w14:textId="77777777">
      <w:pPr>
        <w:pStyle w:val="ListParagraph"/>
        <w:numPr>
          <w:ilvl w:val="0"/>
          <w:numId w:val="20"/>
        </w:numPr>
      </w:pPr>
      <w:r w:rsidRPr="26D20204">
        <w:rPr>
          <w:b/>
          <w:bCs/>
        </w:rPr>
        <w:t>Responsable de la Tarea</w:t>
      </w:r>
      <w:r>
        <w:t xml:space="preserve">: </w:t>
      </w:r>
    </w:p>
    <w:p w:rsidRPr="001F32FF" w:rsidR="00D47BCA" w:rsidP="00D47BCA" w:rsidRDefault="00D47BCA" w14:paraId="6BBF6524" w14:textId="77777777">
      <w:pPr>
        <w:pStyle w:val="ListParagraph"/>
        <w:numPr>
          <w:ilvl w:val="1"/>
          <w:numId w:val="20"/>
        </w:numPr>
        <w:rPr>
          <w:b/>
          <w:bCs/>
        </w:rPr>
      </w:pPr>
      <w:r>
        <w:t>Cuando una tarea sale de Por Empezar y pasa al depósito de En Progreso, esta ocupa ser asignada a un miembro del equipo. Las tareas en Por Empezar pueden no tener un responsable asignado para permitirle a cualquier miembro del equipo para tomar responsabilidad de esa tarea.</w:t>
      </w:r>
    </w:p>
    <w:p w:rsidRPr="001F32FF" w:rsidR="00D47BCA" w:rsidP="00D47BCA" w:rsidRDefault="00D47BCA" w14:paraId="2897F790" w14:textId="77777777">
      <w:pPr>
        <w:pStyle w:val="ListParagraph"/>
        <w:numPr>
          <w:ilvl w:val="0"/>
          <w:numId w:val="20"/>
        </w:numPr>
      </w:pPr>
      <w:r w:rsidRPr="26D20204">
        <w:rPr>
          <w:b/>
          <w:bCs/>
        </w:rPr>
        <w:t>Definición de Finalización:</w:t>
      </w:r>
      <w:r>
        <w:t xml:space="preserve"> </w:t>
      </w:r>
    </w:p>
    <w:p w:rsidRPr="001F32FF" w:rsidR="00D47BCA" w:rsidP="00D47BCA" w:rsidRDefault="00D47BCA" w14:paraId="69010EED" w14:textId="77777777">
      <w:pPr>
        <w:pStyle w:val="ListParagraph"/>
        <w:numPr>
          <w:ilvl w:val="1"/>
          <w:numId w:val="20"/>
        </w:numPr>
      </w:pPr>
      <w:r w:rsidRPr="001F32FF">
        <w:t>En la lista de cotejo de la tarea, adentro de los detalles de tarea, se debe definir en lenguaje claro cuál será la definición de</w:t>
      </w:r>
      <w:r>
        <w:t xml:space="preserve">l “criterio de terminado” o en su caso </w:t>
      </w:r>
      <w:proofErr w:type="gramStart"/>
      <w:r>
        <w:t>del ”criterio</w:t>
      </w:r>
      <w:proofErr w:type="gramEnd"/>
      <w:r>
        <w:t xml:space="preserve"> de aceptación del cliente”</w:t>
      </w:r>
      <w:r w:rsidRPr="001F32FF">
        <w:t>. Esto le permitirá al equipo estimar más acertadamente el costo de la tarea en términos de tiempo y esfuerzo, y reducirá ansiedad en el equipo dándoles una métrica objetiva con la cual podrán juzgar si su trabajo esta completado y en que formato lo van a entregar.</w:t>
      </w:r>
    </w:p>
    <w:p w:rsidRPr="001F32FF" w:rsidR="00D47BCA" w:rsidP="00D47BCA" w:rsidRDefault="00D47BCA" w14:paraId="68A67C1A" w14:textId="77777777">
      <w:pPr>
        <w:pStyle w:val="ListParagraph"/>
        <w:numPr>
          <w:ilvl w:val="2"/>
          <w:numId w:val="20"/>
        </w:numPr>
        <w:rPr>
          <w:i/>
          <w:iCs/>
        </w:rPr>
      </w:pPr>
      <w:r w:rsidRPr="26D20204">
        <w:rPr>
          <w:i/>
          <w:iCs/>
        </w:rPr>
        <w:t>Investigación en forma de Documento de Word que incluya la historia del desarrollo de parques de diversión en México desde el año 2000.</w:t>
      </w:r>
    </w:p>
    <w:p w:rsidRPr="001F32FF" w:rsidR="00D47BCA" w:rsidP="00D47BCA" w:rsidRDefault="00D47BCA" w14:paraId="55F3E1C3" w14:textId="77777777">
      <w:pPr>
        <w:pStyle w:val="ListParagraph"/>
        <w:numPr>
          <w:ilvl w:val="2"/>
          <w:numId w:val="20"/>
        </w:numPr>
        <w:rPr>
          <w:i/>
          <w:iCs/>
        </w:rPr>
      </w:pPr>
      <w:r w:rsidRPr="26D20204">
        <w:rPr>
          <w:i/>
          <w:iCs/>
        </w:rPr>
        <w:t>Presentación de no más de 12 diapositivas que describa las capacidades de la nueva línea de producto N+1 y como se compara con el producto anterior, N.</w:t>
      </w:r>
    </w:p>
    <w:p w:rsidRPr="001F32FF" w:rsidR="00D47BCA" w:rsidP="00D47BCA" w:rsidRDefault="00D47BCA" w14:paraId="0828DA66" w14:textId="77777777">
      <w:pPr>
        <w:pStyle w:val="ListParagraph"/>
        <w:numPr>
          <w:ilvl w:val="2"/>
          <w:numId w:val="20"/>
        </w:numPr>
        <w:rPr>
          <w:i/>
          <w:iCs/>
        </w:rPr>
      </w:pPr>
      <w:r w:rsidRPr="26D20204">
        <w:rPr>
          <w:i/>
          <w:iCs/>
        </w:rPr>
        <w:t>Carpeta organizada conteniendo las leyes y reglamentos relevantes al criado de ganado vacuno aplicables en el municipio de Tecate, Baja California, México.</w:t>
      </w:r>
    </w:p>
    <w:p w:rsidRPr="001F32FF" w:rsidR="00D47BCA" w:rsidP="00D47BCA" w:rsidRDefault="00D47BCA" w14:paraId="224F2564" w14:textId="77777777">
      <w:pPr>
        <w:pStyle w:val="ListParagraph"/>
        <w:numPr>
          <w:ilvl w:val="0"/>
          <w:numId w:val="20"/>
        </w:numPr>
      </w:pPr>
      <w:r w:rsidRPr="001F32FF">
        <w:rPr>
          <w:b/>
          <w:bCs/>
        </w:rPr>
        <w:t>Descripción de la Tarea:</w:t>
      </w:r>
    </w:p>
    <w:p w:rsidRPr="001F32FF" w:rsidR="00D47BCA" w:rsidP="00D47BCA" w:rsidRDefault="00D47BCA" w14:paraId="515A38DB" w14:textId="77777777">
      <w:pPr>
        <w:pStyle w:val="ListParagraph"/>
        <w:numPr>
          <w:ilvl w:val="1"/>
          <w:numId w:val="20"/>
        </w:numPr>
        <w:rPr>
          <w:b/>
          <w:bCs/>
        </w:rPr>
      </w:pPr>
      <w:r>
        <w:t>Descripción del trabajo que se espera del consultor que genere de producto la definición de finalización.</w:t>
      </w:r>
    </w:p>
    <w:p w:rsidRPr="001F32FF" w:rsidR="00D47BCA" w:rsidP="00D47BCA" w:rsidRDefault="00D47BCA" w14:paraId="0D4406FF" w14:textId="77777777">
      <w:pPr>
        <w:pStyle w:val="ListParagraph"/>
        <w:numPr>
          <w:ilvl w:val="2"/>
          <w:numId w:val="20"/>
        </w:numPr>
        <w:rPr>
          <w:b/>
          <w:bCs/>
          <w:i/>
          <w:iCs/>
        </w:rPr>
      </w:pPr>
      <w:r w:rsidRPr="26D20204">
        <w:rPr>
          <w:i/>
          <w:iCs/>
        </w:rPr>
        <w:t>Realizar una investigación sobre la historia del desarrollo de los parques de diversión en México 2000-2024.</w:t>
      </w:r>
    </w:p>
    <w:p w:rsidRPr="001F32FF" w:rsidR="00D47BCA" w:rsidP="00D47BCA" w:rsidRDefault="00D47BCA" w14:paraId="05CD2B86" w14:textId="77777777">
      <w:pPr>
        <w:pStyle w:val="ListParagraph"/>
        <w:numPr>
          <w:ilvl w:val="2"/>
          <w:numId w:val="20"/>
        </w:numPr>
        <w:rPr>
          <w:i/>
          <w:iCs/>
        </w:rPr>
      </w:pPr>
      <w:r w:rsidRPr="26D20204">
        <w:rPr>
          <w:i/>
          <w:iCs/>
        </w:rPr>
        <w:t>Crear una presentación del producto N+1 para los inversionistas.</w:t>
      </w:r>
    </w:p>
    <w:p w:rsidRPr="001F32FF" w:rsidR="00D47BCA" w:rsidP="00D47BCA" w:rsidRDefault="00D47BCA" w14:paraId="2B0B60B7" w14:textId="77777777">
      <w:pPr>
        <w:pStyle w:val="ListParagraph"/>
        <w:numPr>
          <w:ilvl w:val="2"/>
          <w:numId w:val="20"/>
        </w:numPr>
        <w:rPr>
          <w:i/>
          <w:iCs/>
        </w:rPr>
      </w:pPr>
      <w:r w:rsidRPr="26D20204">
        <w:rPr>
          <w:i/>
          <w:iCs/>
        </w:rPr>
        <w:t>Investigar y recompilar las leyes relevantes para el ganado vacuno en el Hongo.</w:t>
      </w:r>
    </w:p>
    <w:p w:rsidR="00D47BCA" w:rsidP="00D47BCA" w:rsidRDefault="00D47BCA" w14:paraId="6E8A0653" w14:textId="77777777">
      <w:r>
        <w:t xml:space="preserve">El coordinador de proyecto puede incluir archivos adjuntos en las tareas del plan desde el portal Web y la aplicación de Teams. Los miembros del equipo solamente pueden deberán subir archivos (de referencia, noticias, normas, etc.) desde la aplicación de Teams en la carpeta que corresponda de la pestaña de archivos. Todo documento que el consultor elabore deberá ser creado y modificado en la carpeta de “1. Documentos de trabajo”. </w:t>
      </w:r>
    </w:p>
    <w:p w:rsidRPr="006C1BF4" w:rsidR="00FD4951" w:rsidP="00FD4951" w:rsidRDefault="00FD4951" w14:paraId="1FA5036E" w14:textId="3E6A71DB">
      <w:pPr>
        <w:pStyle w:val="Heading3"/>
      </w:pPr>
      <w:r>
        <w:t>2.2.4 Minutas a Tareas</w:t>
      </w:r>
    </w:p>
    <w:p w:rsidR="00CF4AB2" w:rsidP="00EB46F0" w:rsidRDefault="008E31B0" w14:paraId="2ABEA5EC" w14:textId="27B0D520">
      <w:r>
        <w:t xml:space="preserve">Las minutas de reunión que realizan los consultores de IDEA </w:t>
      </w:r>
      <w:r w:rsidR="00941922">
        <w:t xml:space="preserve">deberán de </w:t>
      </w:r>
      <w:r w:rsidR="00E13724">
        <w:t>utilizar la plantilla que se encuentra en el canal general de Teams</w:t>
      </w:r>
      <w:r w:rsidR="00CF4AB2">
        <w:t xml:space="preserve"> siguiendo el siguiente formato:</w:t>
      </w:r>
    </w:p>
    <w:p w:rsidR="006A15EC" w:rsidP="006A15EC" w:rsidRDefault="006A15EC" w14:paraId="55D343C9" w14:textId="7E32CF8B">
      <w:pPr>
        <w:pStyle w:val="ListParagraph"/>
        <w:numPr>
          <w:ilvl w:val="0"/>
          <w:numId w:val="13"/>
        </w:numPr>
      </w:pPr>
      <w:r>
        <w:t>Nombre del proyecto estratégico al cual está relacionado la reunión.</w:t>
      </w:r>
    </w:p>
    <w:p w:rsidR="006A15EC" w:rsidP="006A15EC" w:rsidRDefault="006A15EC" w14:paraId="0B577B76" w14:textId="06F88B36">
      <w:pPr>
        <w:pStyle w:val="ListParagraph"/>
        <w:numPr>
          <w:ilvl w:val="0"/>
          <w:numId w:val="13"/>
        </w:numPr>
      </w:pPr>
      <w:r>
        <w:t xml:space="preserve">Fecha, hora, y lugar de la reunión. Si la reunión es en línea </w:t>
      </w:r>
      <w:r w:rsidR="00C21052">
        <w:t>se anota ‘En línea’</w:t>
      </w:r>
    </w:p>
    <w:p w:rsidR="00C21052" w:rsidP="006A15EC" w:rsidRDefault="00B03997" w14:paraId="71398825" w14:textId="09C44006">
      <w:pPr>
        <w:pStyle w:val="ListParagraph"/>
        <w:numPr>
          <w:ilvl w:val="0"/>
          <w:numId w:val="13"/>
        </w:numPr>
      </w:pPr>
      <w:r>
        <w:t>Lista de asistentes de la reunión, y los acrónimos que se utilizan para referenciarlos en el resto de la minuta.</w:t>
      </w:r>
    </w:p>
    <w:p w:rsidR="00B03997" w:rsidP="00B03997" w:rsidRDefault="00B03997" w14:paraId="3FC16F1F" w14:textId="0345DFB1">
      <w:pPr>
        <w:pStyle w:val="ListParagraph"/>
        <w:numPr>
          <w:ilvl w:val="1"/>
          <w:numId w:val="13"/>
        </w:numPr>
      </w:pPr>
      <w:r>
        <w:t>“Jorge Mario Soto Romero | JM”</w:t>
      </w:r>
    </w:p>
    <w:p w:rsidR="00B03997" w:rsidP="00B03997" w:rsidRDefault="00B03997" w14:paraId="533CF185" w14:textId="1AB0A456">
      <w:pPr>
        <w:pStyle w:val="ListParagraph"/>
        <w:numPr>
          <w:ilvl w:val="0"/>
          <w:numId w:val="13"/>
        </w:numPr>
      </w:pPr>
      <w:r>
        <w:t>Agenda de la reunión (opcional)</w:t>
      </w:r>
    </w:p>
    <w:p w:rsidR="00B03997" w:rsidP="00B03997" w:rsidRDefault="00B03997" w14:paraId="439326A4" w14:textId="61F020A1">
      <w:pPr>
        <w:pStyle w:val="ListParagraph"/>
        <w:numPr>
          <w:ilvl w:val="1"/>
          <w:numId w:val="13"/>
        </w:numPr>
      </w:pPr>
      <w:r>
        <w:t xml:space="preserve">Lista de temas a discutir en la reunión, </w:t>
      </w:r>
      <w:r w:rsidR="0054480A">
        <w:t>hablantes, y tiempos.</w:t>
      </w:r>
    </w:p>
    <w:p w:rsidR="00B03997" w:rsidP="00B03997" w:rsidRDefault="00B03997" w14:paraId="7B1D73C3" w14:textId="16226FED">
      <w:pPr>
        <w:pStyle w:val="ListParagraph"/>
        <w:numPr>
          <w:ilvl w:val="0"/>
          <w:numId w:val="13"/>
        </w:numPr>
      </w:pPr>
      <w:r>
        <w:t>Acuerdos de la reunión</w:t>
      </w:r>
    </w:p>
    <w:p w:rsidR="00EC7A10" w:rsidP="00EC7A10" w:rsidRDefault="00C73EE8" w14:paraId="5F882346" w14:textId="1D1C00C0">
      <w:pPr>
        <w:pStyle w:val="ListParagraph"/>
        <w:numPr>
          <w:ilvl w:val="1"/>
          <w:numId w:val="13"/>
        </w:numPr>
      </w:pPr>
      <w:r>
        <w:t>Cada acuerdo</w:t>
      </w:r>
      <w:r w:rsidR="00D72CFE">
        <w:t xml:space="preserve"> y compromiso</w:t>
      </w:r>
      <w:r>
        <w:t xml:space="preserve"> </w:t>
      </w:r>
      <w:r w:rsidR="00693AF9">
        <w:t>debe de quedar guardado con el</w:t>
      </w:r>
      <w:r w:rsidR="00C259B9">
        <w:t xml:space="preserve"> </w:t>
      </w:r>
      <w:r w:rsidR="00C259B9">
        <w:rPr>
          <w:i/>
          <w:iCs/>
        </w:rPr>
        <w:t>que</w:t>
      </w:r>
      <w:r w:rsidR="00C259B9">
        <w:t>, el</w:t>
      </w:r>
      <w:r w:rsidR="00693AF9">
        <w:t xml:space="preserve"> </w:t>
      </w:r>
      <w:r w:rsidRPr="00693AF9" w:rsidR="00693AF9">
        <w:rPr>
          <w:i/>
          <w:iCs/>
        </w:rPr>
        <w:t>quien</w:t>
      </w:r>
      <w:r w:rsidR="000A0982">
        <w:t>,</w:t>
      </w:r>
      <w:r w:rsidR="00693AF9">
        <w:t xml:space="preserve"> </w:t>
      </w:r>
      <w:r w:rsidR="00C259B9">
        <w:t xml:space="preserve">y </w:t>
      </w:r>
      <w:r w:rsidR="00693AF9">
        <w:t xml:space="preserve">el </w:t>
      </w:r>
      <w:r w:rsidRPr="00693AF9" w:rsidR="00693AF9">
        <w:rPr>
          <w:i/>
          <w:iCs/>
        </w:rPr>
        <w:t>cuándo</w:t>
      </w:r>
      <w:r w:rsidR="000D41A2">
        <w:rPr>
          <w:i/>
          <w:iCs/>
        </w:rPr>
        <w:t xml:space="preserve">, </w:t>
      </w:r>
      <w:r w:rsidR="000D41A2">
        <w:t>esto incluye en acuerdos para la programación de reuniones de seguimiento.</w:t>
      </w:r>
      <w:r w:rsidR="00D72CFE">
        <w:t xml:space="preserve">  </w:t>
      </w:r>
    </w:p>
    <w:p w:rsidR="000D41A2" w:rsidP="00C73EE8" w:rsidRDefault="004475C5" w14:paraId="54B6C8DC" w14:textId="603270D7">
      <w:pPr>
        <w:pStyle w:val="ListParagraph"/>
        <w:numPr>
          <w:ilvl w:val="1"/>
          <w:numId w:val="13"/>
        </w:numPr>
        <w:rPr>
          <w:i/>
          <w:iCs/>
        </w:rPr>
      </w:pPr>
      <w:r w:rsidRPr="00EC7A10">
        <w:rPr>
          <w:i/>
          <w:iCs/>
        </w:rPr>
        <w:t xml:space="preserve">‘JM revisará </w:t>
      </w:r>
      <w:r w:rsidRPr="00EC7A10" w:rsidR="00CF6E8C">
        <w:rPr>
          <w:i/>
          <w:iCs/>
        </w:rPr>
        <w:t xml:space="preserve">el progreso del proyecto y enviará </w:t>
      </w:r>
      <w:r w:rsidRPr="00EC7A10" w:rsidR="00EC7A10">
        <w:rPr>
          <w:i/>
          <w:iCs/>
        </w:rPr>
        <w:t>un reporte de progreso a XYZ para el día XX del mes YY’</w:t>
      </w:r>
    </w:p>
    <w:p w:rsidR="00D72CFE" w:rsidP="00C73EE8" w:rsidRDefault="00D72CFE" w14:paraId="365237CD" w14:textId="1851C54F">
      <w:pPr>
        <w:pStyle w:val="ListParagraph"/>
        <w:numPr>
          <w:ilvl w:val="1"/>
          <w:numId w:val="13"/>
        </w:numPr>
        <w:rPr>
          <w:i/>
          <w:iCs/>
        </w:rPr>
      </w:pPr>
      <w:r>
        <w:rPr>
          <w:i/>
          <w:iCs/>
        </w:rPr>
        <w:t xml:space="preserve">‘XYZ nos enviará la información sobre </w:t>
      </w:r>
      <w:r w:rsidR="00AE60BC">
        <w:rPr>
          <w:i/>
          <w:iCs/>
        </w:rPr>
        <w:t>ABC para el día XX del mes YY</w:t>
      </w:r>
      <w:r>
        <w:rPr>
          <w:i/>
          <w:iCs/>
        </w:rPr>
        <w:t>’</w:t>
      </w:r>
    </w:p>
    <w:p w:rsidR="0096238D" w:rsidP="0096238D" w:rsidRDefault="0099672F" w14:paraId="3E6D3D3F" w14:textId="6FEC1DA9">
      <w:r>
        <w:t xml:space="preserve">Las minutas se deberán de guardar en la carpeta de documentos de trabajo </w:t>
      </w:r>
      <w:r w:rsidR="0063229E">
        <w:t xml:space="preserve">siguiendo la convención de nombramiento establecida en la sección de </w:t>
      </w:r>
      <w:r w:rsidR="00306AB4">
        <w:fldChar w:fldCharType="begin"/>
      </w:r>
      <w:r w:rsidR="00306AB4">
        <w:instrText xml:space="preserve"> REF _Ref198132267 </w:instrText>
      </w:r>
      <w:r w:rsidR="00306AB4">
        <w:fldChar w:fldCharType="separate"/>
      </w:r>
      <w:r w:rsidR="00306AB4">
        <w:t>1.2.1 Reglas para el nombrado de archivos en Documentos de Trabajo.</w:t>
      </w:r>
      <w:r w:rsidR="00306AB4">
        <w:fldChar w:fldCharType="end"/>
      </w:r>
    </w:p>
    <w:p w:rsidRPr="0096238D" w:rsidR="005B3E54" w:rsidP="0096238D" w:rsidRDefault="005B3E54" w14:paraId="2E1D0BF9" w14:textId="77777777"/>
    <w:p w:rsidR="00915552" w:rsidP="00915552" w:rsidRDefault="006A15EC" w14:paraId="6FDE25D2" w14:textId="77777777">
      <w:pPr>
        <w:keepNext/>
      </w:pPr>
      <w:r>
        <w:rPr>
          <w:noProof/>
        </w:rPr>
        <w:drawing>
          <wp:inline distT="0" distB="0" distL="0" distR="0" wp14:anchorId="4B8FE1EB" wp14:editId="3969F44E">
            <wp:extent cx="3381153" cy="1748013"/>
            <wp:effectExtent l="0" t="0" r="0" b="5080"/>
            <wp:docPr id="647405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0564" name="Picture 1" descr="A screenshot of a computer&#10;&#10;AI-generated content may be incorrect."/>
                    <pic:cNvPicPr/>
                  </pic:nvPicPr>
                  <pic:blipFill>
                    <a:blip r:embed="rId72"/>
                    <a:stretch>
                      <a:fillRect/>
                    </a:stretch>
                  </pic:blipFill>
                  <pic:spPr>
                    <a:xfrm>
                      <a:off x="0" y="0"/>
                      <a:ext cx="3392861" cy="1754066"/>
                    </a:xfrm>
                    <a:prstGeom prst="rect">
                      <a:avLst/>
                    </a:prstGeom>
                  </pic:spPr>
                </pic:pic>
              </a:graphicData>
            </a:graphic>
          </wp:inline>
        </w:drawing>
      </w:r>
    </w:p>
    <w:p w:rsidR="00FD4951" w:rsidP="009F6125" w:rsidRDefault="00915552" w14:paraId="49B916A5" w14:textId="6EEB8A73">
      <w:pPr>
        <w:pStyle w:val="Caption"/>
      </w:pPr>
      <w:r>
        <w:t xml:space="preserve">Ilustración </w:t>
      </w:r>
      <w:r>
        <w:fldChar w:fldCharType="begin"/>
      </w:r>
      <w:r>
        <w:instrText xml:space="preserve"> SEQ Ilustración \* ARABIC </w:instrText>
      </w:r>
      <w:r>
        <w:fldChar w:fldCharType="separate"/>
      </w:r>
      <w:r w:rsidR="00666543">
        <w:rPr>
          <w:noProof/>
        </w:rPr>
        <w:t>47</w:t>
      </w:r>
      <w:r>
        <w:fldChar w:fldCharType="end"/>
      </w:r>
      <w:r>
        <w:t>; Plantilla de minuta</w:t>
      </w:r>
    </w:p>
    <w:p w:rsidR="000F3B58" w:rsidP="00EB46F0" w:rsidRDefault="009F6125" w14:paraId="4F41524F" w14:textId="0AB3476F">
      <w:r>
        <w:t>Después</w:t>
      </w:r>
      <w:r w:rsidR="00017E49">
        <w:t xml:space="preserve"> de haber elaborado y guardado la minuta de la reunión, se necesitará traducir los</w:t>
      </w:r>
      <w:r>
        <w:t xml:space="preserve"> acuerdos a </w:t>
      </w:r>
      <w:r w:rsidR="00FE4D0B">
        <w:t>tareas accionables en el plan del proyecto</w:t>
      </w:r>
      <w:r w:rsidR="00E31C58">
        <w:t xml:space="preserve">, las cuales se pondrán directamente en </w:t>
      </w:r>
      <w:r w:rsidR="004C63AF">
        <w:t xml:space="preserve">el </w:t>
      </w:r>
      <w:proofErr w:type="spellStart"/>
      <w:r w:rsidR="004C63AF">
        <w:t>deposito</w:t>
      </w:r>
      <w:proofErr w:type="spellEnd"/>
      <w:r w:rsidR="004C63AF">
        <w:t xml:space="preserve"> de </w:t>
      </w:r>
      <w:r w:rsidR="005561B8">
        <w:t>‘en progreso’</w:t>
      </w:r>
      <w:r w:rsidR="00FE4D0B">
        <w:t>.</w:t>
      </w:r>
      <w:r w:rsidR="000F3B58">
        <w:t xml:space="preserve"> </w:t>
      </w:r>
    </w:p>
    <w:p w:rsidR="00CF6E38" w:rsidP="00EB46F0" w:rsidRDefault="00CF6E38" w14:paraId="69EDDA26" w14:textId="03AD8274">
      <w:r>
        <w:t xml:space="preserve">En casos donde acordamos a recibir información de terceros se expresará el acuerdo con una tarea de ‘recibir información’, con la fecha </w:t>
      </w:r>
      <w:r w:rsidR="000D7827">
        <w:t>límite</w:t>
      </w:r>
      <w:r>
        <w:t xml:space="preserve"> de la tarea siendo la fecha acordada</w:t>
      </w:r>
      <w:r w:rsidR="000D7827">
        <w:t>.</w:t>
      </w:r>
      <w:r>
        <w:t xml:space="preserve"> </w:t>
      </w:r>
      <w:r w:rsidR="000D7827">
        <w:t>Seguimiento sobre esta tarea se llevará utilizando la sección de comentarios en la parte final de la tarea.</w:t>
      </w:r>
      <w:r w:rsidR="00073175">
        <w:t xml:space="preserve"> </w:t>
      </w:r>
    </w:p>
    <w:p w:rsidR="000D7827" w:rsidP="000D7827" w:rsidRDefault="00CF6E38" w14:paraId="0CD9C5CB" w14:textId="77777777">
      <w:pPr>
        <w:keepNext/>
      </w:pPr>
      <w:r>
        <w:rPr>
          <w:noProof/>
        </w:rPr>
        <w:drawing>
          <wp:inline distT="0" distB="0" distL="0" distR="0" wp14:anchorId="123B2D55" wp14:editId="7B9D19B1">
            <wp:extent cx="2762636" cy="1476581"/>
            <wp:effectExtent l="0" t="0" r="0" b="9525"/>
            <wp:docPr id="372271354"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71354" name="Picture 6" descr="A screen 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2762636" cy="1476581"/>
                    </a:xfrm>
                    <a:prstGeom prst="rect">
                      <a:avLst/>
                    </a:prstGeom>
                  </pic:spPr>
                </pic:pic>
              </a:graphicData>
            </a:graphic>
          </wp:inline>
        </w:drawing>
      </w:r>
      <w:r w:rsidR="000D7827">
        <w:rPr>
          <w:noProof/>
        </w:rPr>
        <w:drawing>
          <wp:inline distT="0" distB="0" distL="0" distR="0" wp14:anchorId="4222F989" wp14:editId="52CBCD51">
            <wp:extent cx="2902688" cy="1336601"/>
            <wp:effectExtent l="0" t="0" r="0" b="0"/>
            <wp:docPr id="62178607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86077" name="Picture 5" descr="A screenshot of a computer&#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2916806" cy="1343102"/>
                    </a:xfrm>
                    <a:prstGeom prst="rect">
                      <a:avLst/>
                    </a:prstGeom>
                  </pic:spPr>
                </pic:pic>
              </a:graphicData>
            </a:graphic>
          </wp:inline>
        </w:drawing>
      </w:r>
    </w:p>
    <w:p w:rsidR="009E361B" w:rsidP="00231F2E" w:rsidRDefault="000D7827" w14:paraId="47D21B23" w14:textId="38F3F0DE">
      <w:pPr>
        <w:pStyle w:val="Caption"/>
      </w:pPr>
      <w:r>
        <w:t xml:space="preserve">Ilustración </w:t>
      </w:r>
      <w:r>
        <w:fldChar w:fldCharType="begin"/>
      </w:r>
      <w:r>
        <w:instrText xml:space="preserve"> SEQ Ilustración \* ARABIC </w:instrText>
      </w:r>
      <w:r>
        <w:fldChar w:fldCharType="separate"/>
      </w:r>
      <w:r w:rsidR="00666543">
        <w:rPr>
          <w:noProof/>
        </w:rPr>
        <w:t>48</w:t>
      </w:r>
      <w:r>
        <w:fldChar w:fldCharType="end"/>
      </w:r>
      <w:r>
        <w:t>; Tarea creada a partir de un acuerdo de recibir información</w:t>
      </w:r>
    </w:p>
    <w:p w:rsidRPr="009E361B" w:rsidR="009E361B" w:rsidP="009E361B" w:rsidRDefault="009E361B" w14:paraId="47D49CA1" w14:textId="344EC5AD">
      <w:r>
        <w:t xml:space="preserve">Cuando un acuerdo </w:t>
      </w:r>
      <w:r w:rsidR="00214A0A">
        <w:t xml:space="preserve">define una serie de acciones, </w:t>
      </w:r>
      <w:r w:rsidR="00BA574D">
        <w:t>estas se pueden re</w:t>
      </w:r>
      <w:r w:rsidR="00315A6F">
        <w:t>presentar utilizando una lista de cotejo adentro de la tarea</w:t>
      </w:r>
      <w:r w:rsidR="00231F2E">
        <w:t>, y documentar avances utilizando la misma función de comentarios.</w:t>
      </w:r>
    </w:p>
    <w:p w:rsidR="00231F2E" w:rsidP="00231F2E" w:rsidRDefault="009E361B" w14:paraId="3BBD9453" w14:textId="77777777">
      <w:pPr>
        <w:keepNext/>
      </w:pPr>
      <w:r>
        <w:rPr>
          <w:noProof/>
        </w:rPr>
        <w:drawing>
          <wp:inline distT="0" distB="0" distL="0" distR="0" wp14:anchorId="6274C875" wp14:editId="0B044282">
            <wp:extent cx="5943600" cy="1487805"/>
            <wp:effectExtent l="0" t="0" r="0" b="0"/>
            <wp:docPr id="2099676489" name="Picture 1" descr="A black screen with a blue and white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76489" name="Picture 1" descr="A black screen with a blue and white light&#10;&#10;AI-generated content may be incorrect."/>
                    <pic:cNvPicPr/>
                  </pic:nvPicPr>
                  <pic:blipFill>
                    <a:blip r:embed="rId75"/>
                    <a:stretch>
                      <a:fillRect/>
                    </a:stretch>
                  </pic:blipFill>
                  <pic:spPr>
                    <a:xfrm>
                      <a:off x="0" y="0"/>
                      <a:ext cx="5943600" cy="1487805"/>
                    </a:xfrm>
                    <a:prstGeom prst="rect">
                      <a:avLst/>
                    </a:prstGeom>
                  </pic:spPr>
                </pic:pic>
              </a:graphicData>
            </a:graphic>
          </wp:inline>
        </w:drawing>
      </w:r>
    </w:p>
    <w:p w:rsidRPr="000D7827" w:rsidR="00115B0F" w:rsidP="00231F2E" w:rsidRDefault="00231F2E" w14:paraId="1241E8F2" w14:textId="5EA40CA1">
      <w:pPr>
        <w:pStyle w:val="Caption"/>
      </w:pPr>
      <w:r>
        <w:t xml:space="preserve">Ilustración </w:t>
      </w:r>
      <w:r>
        <w:fldChar w:fldCharType="begin"/>
      </w:r>
      <w:r>
        <w:instrText xml:space="preserve"> SEQ Ilustración \* ARABIC </w:instrText>
      </w:r>
      <w:r>
        <w:fldChar w:fldCharType="separate"/>
      </w:r>
      <w:r w:rsidR="00666543">
        <w:rPr>
          <w:noProof/>
        </w:rPr>
        <w:t>49</w:t>
      </w:r>
      <w:r>
        <w:fldChar w:fldCharType="end"/>
      </w:r>
      <w:r>
        <w:t>; Lista de cotejo de una tarea compuesta</w:t>
      </w:r>
    </w:p>
    <w:p w:rsidR="00FD4951" w:rsidP="00EB46F0" w:rsidRDefault="00FD4951" w14:paraId="00163618" w14:textId="77777777"/>
    <w:p w:rsidR="003B142C" w:rsidP="00FD4951" w:rsidRDefault="003B142C" w14:paraId="69C44AC6" w14:textId="66558194">
      <w:pPr>
        <w:pStyle w:val="Heading2"/>
      </w:pPr>
      <w:r>
        <w:t xml:space="preserve">2.3 Canales de </w:t>
      </w:r>
      <w:r w:rsidR="005954CD">
        <w:t>Conjuntos de Proyectos</w:t>
      </w:r>
    </w:p>
    <w:p w:rsidR="005954CD" w:rsidP="005954CD" w:rsidRDefault="005954CD" w14:paraId="65493D52" w14:textId="3BEF24E3">
      <w:r>
        <w:t>En ocasiones cuando se lleven a cabo varios proyectos altamente relacionados</w:t>
      </w:r>
      <w:r w:rsidR="00904D7B">
        <w:t xml:space="preserve"> con un alto nivel de sobre lape en miembros, </w:t>
      </w:r>
      <w:r w:rsidR="006534F4">
        <w:t>normativa, e información recibida</w:t>
      </w:r>
      <w:r w:rsidR="00076EDB">
        <w:t xml:space="preserve"> se agruparán varios proyectos adentro de un solo canal donde el equipo pueda trabajar</w:t>
      </w:r>
      <w:r w:rsidR="00D739A6">
        <w:t xml:space="preserve"> y colaborar con mayor agilidad.</w:t>
      </w:r>
    </w:p>
    <w:p w:rsidR="00114B73" w:rsidP="005954CD" w:rsidRDefault="00D739A6" w14:paraId="2E241DCF" w14:textId="2B8780CB">
      <w:pPr>
        <w:rPr>
          <w:b/>
          <w:bCs/>
          <w:i/>
          <w:iCs/>
        </w:rPr>
      </w:pPr>
      <w:r>
        <w:t xml:space="preserve">La forma de trabajo del consultor será la misma descrita anteriormente para el </w:t>
      </w:r>
      <w:r w:rsidR="00E63FC5">
        <w:t>consultor salvo</w:t>
      </w:r>
      <w:r w:rsidR="005A65FB">
        <w:t xml:space="preserve"> la estructura de las carpetas adentro de documentos de trabajo</w:t>
      </w:r>
      <w:r w:rsidR="00A853A3">
        <w:t xml:space="preserve"> en donde se </w:t>
      </w:r>
      <w:r w:rsidR="00114B73">
        <w:t>encontrarán</w:t>
      </w:r>
      <w:r w:rsidR="00A853A3">
        <w:t xml:space="preserve"> carpetas dedicadas para cada proyecto que </w:t>
      </w:r>
      <w:r w:rsidR="009600F6">
        <w:t xml:space="preserve">encapsula el canal, una carpeta para las minutas de reunión, y un documento explicativo para las abreviaciones </w:t>
      </w:r>
      <w:r w:rsidR="00114B73">
        <w:t>de las</w:t>
      </w:r>
      <w:r w:rsidR="009600F6">
        <w:t xml:space="preserve"> carpetas. </w:t>
      </w:r>
      <w:r w:rsidRPr="009600F6" w:rsidR="009600F6">
        <w:rPr>
          <w:b/>
          <w:bCs/>
          <w:i/>
          <w:iCs/>
        </w:rPr>
        <w:t>No</w:t>
      </w:r>
      <w:r w:rsidR="009600F6">
        <w:rPr>
          <w:b/>
          <w:bCs/>
          <w:i/>
          <w:iCs/>
        </w:rPr>
        <w:t xml:space="preserve"> se </w:t>
      </w:r>
      <w:r w:rsidR="00114B73">
        <w:rPr>
          <w:b/>
          <w:bCs/>
          <w:i/>
          <w:iCs/>
        </w:rPr>
        <w:t>guardarán</w:t>
      </w:r>
      <w:r w:rsidR="009600F6">
        <w:rPr>
          <w:b/>
          <w:bCs/>
          <w:i/>
          <w:iCs/>
        </w:rPr>
        <w:t xml:space="preserve"> </w:t>
      </w:r>
      <w:r w:rsidR="00114B73">
        <w:rPr>
          <w:b/>
          <w:bCs/>
          <w:i/>
          <w:iCs/>
        </w:rPr>
        <w:t>documentos de</w:t>
      </w:r>
      <w:r w:rsidR="009600F6">
        <w:rPr>
          <w:b/>
          <w:bCs/>
          <w:i/>
          <w:iCs/>
        </w:rPr>
        <w:t xml:space="preserve"> tr</w:t>
      </w:r>
      <w:r w:rsidR="00114B73">
        <w:rPr>
          <w:b/>
          <w:bCs/>
          <w:i/>
          <w:iCs/>
        </w:rPr>
        <w:t>ab</w:t>
      </w:r>
      <w:r w:rsidR="009600F6">
        <w:rPr>
          <w:b/>
          <w:bCs/>
          <w:i/>
          <w:iCs/>
        </w:rPr>
        <w:t>ajo</w:t>
      </w:r>
      <w:r w:rsidR="00114B73">
        <w:rPr>
          <w:b/>
          <w:bCs/>
          <w:i/>
          <w:iCs/>
        </w:rPr>
        <w:t xml:space="preserve"> afuera de estas carpetas desglosadas por proyecto, el </w:t>
      </w:r>
      <w:proofErr w:type="spellStart"/>
      <w:r w:rsidR="00114B73">
        <w:rPr>
          <w:b/>
          <w:bCs/>
          <w:i/>
          <w:iCs/>
        </w:rPr>
        <w:t>un</w:t>
      </w:r>
      <w:r w:rsidR="00DA7BDF">
        <w:rPr>
          <w:b/>
          <w:bCs/>
          <w:i/>
          <w:iCs/>
        </w:rPr>
        <w:t>ic</w:t>
      </w:r>
      <w:r w:rsidR="00114B73">
        <w:rPr>
          <w:b/>
          <w:bCs/>
          <w:i/>
          <w:iCs/>
        </w:rPr>
        <w:t>o</w:t>
      </w:r>
      <w:proofErr w:type="spellEnd"/>
      <w:r w:rsidR="00114B73">
        <w:rPr>
          <w:b/>
          <w:bCs/>
          <w:i/>
          <w:iCs/>
        </w:rPr>
        <w:t xml:space="preserve"> archivo que debe de estar en documentos de trabajo es el de descripción de carpetas.</w:t>
      </w:r>
    </w:p>
    <w:p w:rsidR="00E63FC5" w:rsidP="00E63FC5" w:rsidRDefault="00E63FC5" w14:paraId="21EE46AF" w14:textId="77777777">
      <w:pPr>
        <w:keepNext/>
      </w:pPr>
      <w:r>
        <w:rPr>
          <w:noProof/>
        </w:rPr>
        <w:drawing>
          <wp:inline distT="0" distB="0" distL="0" distR="0" wp14:anchorId="4D82DE94" wp14:editId="2BBDE2C5">
            <wp:extent cx="5092995" cy="4200088"/>
            <wp:effectExtent l="0" t="0" r="0" b="0"/>
            <wp:docPr id="431896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99774" cy="4205679"/>
                    </a:xfrm>
                    <a:prstGeom prst="rect">
                      <a:avLst/>
                    </a:prstGeom>
                    <a:noFill/>
                    <a:ln>
                      <a:noFill/>
                    </a:ln>
                  </pic:spPr>
                </pic:pic>
              </a:graphicData>
            </a:graphic>
          </wp:inline>
        </w:drawing>
      </w:r>
    </w:p>
    <w:p w:rsidR="00114B73" w:rsidP="00E63FC5" w:rsidRDefault="00E63FC5" w14:paraId="03F5F825" w14:textId="057EF03E">
      <w:pPr>
        <w:pStyle w:val="Caption"/>
      </w:pPr>
      <w:r>
        <w:t xml:space="preserve">Ilustración </w:t>
      </w:r>
      <w:r>
        <w:fldChar w:fldCharType="begin"/>
      </w:r>
      <w:r>
        <w:instrText xml:space="preserve"> SEQ Ilustración \* ARABIC </w:instrText>
      </w:r>
      <w:r>
        <w:fldChar w:fldCharType="separate"/>
      </w:r>
      <w:r>
        <w:fldChar w:fldCharType="end"/>
      </w:r>
      <w:r>
        <w:t>; Ejemplo de carpetas adentro de un canal de conjunto de proyectos</w:t>
      </w:r>
    </w:p>
    <w:p w:rsidR="000C5C15" w:rsidP="000C5C15" w:rsidRDefault="000C5C15" w14:paraId="64DCC1F0" w14:textId="77777777"/>
    <w:p w:rsidR="00666543" w:rsidP="000C5C15" w:rsidRDefault="00666543" w14:paraId="767DBF64" w14:textId="77777777"/>
    <w:p w:rsidR="00816A5B" w:rsidP="000C5C15" w:rsidRDefault="00816A5B" w14:paraId="0BE1B87F" w14:textId="77777777"/>
    <w:p w:rsidRPr="00666543" w:rsidR="00666543" w:rsidP="00666543" w:rsidRDefault="00666543" w14:paraId="2EBC054E" w14:textId="71D33E55">
      <w:r w:rsidRPr="00666543">
        <w:t>Adicionalmente en el plan de equipo se utilizarán etiquetas de tarea para organizar las tareas de acuerdo con el plan en el que corresponden, esto para facilitar el seguimiento individual de cada proyecto.</w:t>
      </w:r>
    </w:p>
    <w:p w:rsidRPr="00666543" w:rsidR="00666543" w:rsidP="00666543" w:rsidRDefault="00666543" w14:paraId="7E245EB1" w14:textId="77777777"/>
    <w:p w:rsidRPr="000C5C15" w:rsidR="00666543" w:rsidP="00666543" w:rsidRDefault="00666543" w14:paraId="1105E74C" w14:textId="7E3FA662">
      <w:pPr>
        <w:pStyle w:val="Caption"/>
      </w:pPr>
      <w:r w:rsidRPr="00666543">
        <w:drawing>
          <wp:inline distT="0" distB="0" distL="0" distR="0" wp14:anchorId="45502584" wp14:editId="79785676">
            <wp:extent cx="5326831" cy="3835730"/>
            <wp:effectExtent l="0" t="0" r="7620" b="0"/>
            <wp:docPr id="125390607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AI-generated content may be incorrect."/>
                    <pic:cNvPicPr>
                      <a:picLocks noChangeAspect="1" noChangeArrowheads="1"/>
                    </pic:cNvPicPr>
                  </pic:nvPicPr>
                  <pic:blipFill>
                    <a:blip r:embed="rId77">
                      <a:extLst>
                        <a:ext uri="{28A0092B-C50C-407E-A947-70E740481C1C}">
                          <a14:useLocalDpi xmlns:a14="http://schemas.microsoft.com/office/drawing/2010/main" val="0"/>
                        </a:ext>
                      </a:extLst>
                    </a:blip>
                    <a:srcRect t="2" b="21948"/>
                    <a:stretch>
                      <a:fillRect/>
                    </a:stretch>
                  </pic:blipFill>
                  <pic:spPr bwMode="auto">
                    <a:xfrm>
                      <a:off x="0" y="0"/>
                      <a:ext cx="5330814" cy="3838598"/>
                    </a:xfrm>
                    <a:prstGeom prst="rect">
                      <a:avLst/>
                    </a:prstGeom>
                    <a:noFill/>
                    <a:ln>
                      <a:noFill/>
                    </a:ln>
                  </pic:spPr>
                </pic:pic>
              </a:graphicData>
            </a:graphic>
          </wp:inline>
        </w:drawing>
      </w:r>
      <w:r>
        <w:t xml:space="preserve">Ilustración </w:t>
      </w:r>
      <w:r>
        <w:fldChar w:fldCharType="begin"/>
      </w:r>
      <w:r>
        <w:instrText xml:space="preserve"> SEQ Ilustración \* ARABIC </w:instrText>
      </w:r>
      <w:r>
        <w:fldChar w:fldCharType="separate"/>
      </w:r>
      <w:r>
        <w:rPr>
          <w:noProof/>
        </w:rPr>
        <w:t>51</w:t>
      </w:r>
      <w:r>
        <w:fldChar w:fldCharType="end"/>
      </w:r>
      <w:r>
        <w:t>; Plan de conjunto de proyectos, filtrado por etiquetas</w:t>
      </w:r>
    </w:p>
    <w:sectPr w:rsidRPr="000C5C15" w:rsidR="00666543" w:rsidSect="000E1BCE">
      <w:headerReference w:type="default" r:id="rId78"/>
      <w:footerReference w:type="default" r:id="rId79"/>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Pr="001F32FF" w:rsidR="001D4F35" w:rsidP="000349FB" w:rsidRDefault="001D4F35" w14:paraId="395FA39D" w14:textId="77777777">
      <w:pPr>
        <w:spacing w:after="0" w:line="240" w:lineRule="auto"/>
      </w:pPr>
      <w:r w:rsidRPr="001F32FF">
        <w:separator/>
      </w:r>
    </w:p>
  </w:endnote>
  <w:endnote w:type="continuationSeparator" w:id="0">
    <w:p w:rsidRPr="001F32FF" w:rsidR="001D4F35" w:rsidP="000349FB" w:rsidRDefault="001D4F35" w14:paraId="224CBB76" w14:textId="77777777">
      <w:pPr>
        <w:spacing w:after="0" w:line="240" w:lineRule="auto"/>
      </w:pPr>
      <w:r w:rsidRPr="001F32FF">
        <w:continuationSeparator/>
      </w:r>
    </w:p>
  </w:endnote>
  <w:endnote w:type="continuationNotice" w:id="1">
    <w:p w:rsidRPr="001F32FF" w:rsidR="001D4F35" w:rsidRDefault="001D4F35" w14:paraId="15D1770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rial Nova">
    <w:altName w:val="Arial"/>
    <w:charset w:val="00"/>
    <w:family w:val="swiss"/>
    <w:pitch w:val="variable"/>
    <w:sig w:usb0="0000028F" w:usb1="00000002" w:usb2="00000000" w:usb3="00000000" w:csb0="0000019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3174178"/>
      <w:docPartObj>
        <w:docPartGallery w:val="Page Numbers (Bottom of Page)"/>
        <w:docPartUnique/>
      </w:docPartObj>
    </w:sdtPr>
    <w:sdtContent>
      <w:p w:rsidRPr="001F32FF" w:rsidR="00180FF0" w:rsidRDefault="00180FF0" w14:paraId="191C0800" w14:textId="084EC070">
        <w:pPr>
          <w:pStyle w:val="Footer"/>
          <w:jc w:val="right"/>
        </w:pPr>
        <w:r>
          <w:fldChar w:fldCharType="begin"/>
        </w:r>
        <w:r>
          <w:instrText xml:space="preserve"> PAGE   \* MERGEFORMAT </w:instrText>
        </w:r>
        <w:r>
          <w:fldChar w:fldCharType="separate"/>
        </w:r>
        <w:r w:rsidR="26D20204">
          <w:t>2</w:t>
        </w:r>
        <w:r>
          <w:fldChar w:fldCharType="end"/>
        </w:r>
      </w:p>
    </w:sdtContent>
  </w:sdt>
  <w:p w:rsidRPr="001F32FF" w:rsidR="000349FB" w:rsidRDefault="000349FB" w14:paraId="55B515D1" w14:textId="77310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Pr="001F32FF" w:rsidR="001D4F35" w:rsidP="000349FB" w:rsidRDefault="001D4F35" w14:paraId="0368A8F8" w14:textId="77777777">
      <w:pPr>
        <w:spacing w:after="0" w:line="240" w:lineRule="auto"/>
      </w:pPr>
      <w:r w:rsidRPr="001F32FF">
        <w:separator/>
      </w:r>
    </w:p>
  </w:footnote>
  <w:footnote w:type="continuationSeparator" w:id="0">
    <w:p w:rsidRPr="001F32FF" w:rsidR="001D4F35" w:rsidP="000349FB" w:rsidRDefault="001D4F35" w14:paraId="2CAF1ECC" w14:textId="77777777">
      <w:pPr>
        <w:spacing w:after="0" w:line="240" w:lineRule="auto"/>
      </w:pPr>
      <w:r w:rsidRPr="001F32FF">
        <w:continuationSeparator/>
      </w:r>
    </w:p>
  </w:footnote>
  <w:footnote w:type="continuationNotice" w:id="1">
    <w:p w:rsidRPr="001F32FF" w:rsidR="001D4F35" w:rsidRDefault="001D4F35" w14:paraId="2BF3AF29" w14:textId="77777777">
      <w:pPr>
        <w:spacing w:after="0" w:line="240" w:lineRule="auto"/>
      </w:pPr>
    </w:p>
  </w:footnote>
  <w:footnote w:id="2">
    <w:p w:rsidRPr="001F32FF" w:rsidR="007F5075" w:rsidRDefault="007F5075" w14:paraId="75AB14E0" w14:textId="13476B4F">
      <w:pPr>
        <w:pStyle w:val="FootnoteText"/>
      </w:pPr>
      <w:r w:rsidRPr="001F32FF">
        <w:rPr>
          <w:rStyle w:val="FootnoteReference"/>
        </w:rPr>
        <w:footnoteRef/>
      </w:r>
      <w:r w:rsidRPr="001F32FF">
        <w:t xml:space="preserve"> Teams utiliza un sistema de organización por medio de </w:t>
      </w:r>
      <w:r w:rsidRPr="001F32FF">
        <w:rPr>
          <w:i/>
          <w:iCs/>
        </w:rPr>
        <w:t>canales</w:t>
      </w:r>
      <w:r w:rsidRPr="001F32FF">
        <w:t xml:space="preserve"> enfocados a un proyecto. Adentro de estos canales se almacenarán archivos, tendrán discusiones y se realizaran tareas relevantes </w:t>
      </w:r>
      <w:r w:rsidR="005F0117">
        <w:t>en</w:t>
      </w:r>
      <w:r w:rsidRPr="001F32FF">
        <w:t xml:space="preserve"> la </w:t>
      </w:r>
      <w:r w:rsidR="005F0117">
        <w:t xml:space="preserve">ejecución </w:t>
      </w:r>
      <w:r w:rsidRPr="001F32FF">
        <w:t>del proyecto.</w:t>
      </w:r>
    </w:p>
  </w:footnote>
  <w:footnote w:id="3">
    <w:p w:rsidRPr="00A26258" w:rsidR="00A26258" w:rsidRDefault="00A26258" w14:paraId="3F5F737D" w14:textId="08346EFA">
      <w:pPr>
        <w:pStyle w:val="FootnoteText"/>
        <w:rPr>
          <w:i/>
          <w:iCs/>
        </w:rPr>
      </w:pPr>
      <w:r>
        <w:rPr>
          <w:rStyle w:val="FootnoteReference"/>
        </w:rPr>
        <w:footnoteRef/>
      </w:r>
      <w:r>
        <w:t xml:space="preserve"> Portal web de descarga: </w:t>
      </w:r>
      <w:r w:rsidRPr="00A26258">
        <w:rPr>
          <w:i/>
          <w:iCs/>
        </w:rPr>
        <w:t>https://www.microsoft.com/es-mx/microsoft-teams/download-app#download-for-desktop1</w:t>
      </w:r>
    </w:p>
  </w:footnote>
  <w:footnote w:id="4">
    <w:p w:rsidRPr="001F32FF" w:rsidR="007F5075" w:rsidRDefault="007F5075" w14:paraId="7CB3AB53" w14:textId="0B8C576D">
      <w:pPr>
        <w:pStyle w:val="FootnoteText"/>
      </w:pPr>
      <w:r w:rsidRPr="001F32FF">
        <w:rPr>
          <w:rStyle w:val="FootnoteReference"/>
        </w:rPr>
        <w:footnoteRef/>
      </w:r>
      <w:r w:rsidRPr="001F32FF">
        <w:t xml:space="preserve"> Teams soporta un sistema de menciones directas, similar a las menciones de </w:t>
      </w:r>
      <w:r w:rsidRPr="001F32FF">
        <w:rPr>
          <w:i/>
          <w:iCs/>
        </w:rPr>
        <w:t>WhatsApp</w:t>
      </w:r>
      <w:r w:rsidRPr="001F32FF">
        <w:t xml:space="preserve"> o </w:t>
      </w:r>
      <w:r w:rsidRPr="001F32FF">
        <w:rPr>
          <w:i/>
          <w:iCs/>
        </w:rPr>
        <w:t>Discord</w:t>
      </w:r>
      <w:r w:rsidRPr="001F32FF">
        <w:t>: Utilizando el símbolo de @ se puede mencionar a una persona dentro del grupo relevante (integrantes de chat o del canal) y esta recibirá una notificación especial.</w:t>
      </w:r>
    </w:p>
  </w:footnote>
  <w:footnote w:id="5">
    <w:p w:rsidRPr="001F32FF" w:rsidR="007F5075" w:rsidRDefault="007F5075" w14:paraId="6F7E358D" w14:textId="28FE0188">
      <w:pPr>
        <w:pStyle w:val="FootnoteText"/>
      </w:pPr>
      <w:r w:rsidRPr="001F32FF">
        <w:rPr>
          <w:rStyle w:val="FootnoteReference"/>
        </w:rPr>
        <w:footnoteRef/>
      </w:r>
      <w:r w:rsidRPr="001F32FF">
        <w:t xml:space="preserve"> </w:t>
      </w:r>
      <w:r w:rsidRPr="001F32FF">
        <w:rPr>
          <w:i/>
          <w:iCs/>
        </w:rPr>
        <w:t>Planner</w:t>
      </w:r>
      <w:r w:rsidRPr="001F32FF">
        <w:t xml:space="preserve"> es una aplicación de Microsoft que permite la creación de </w:t>
      </w:r>
      <w:r w:rsidR="00B75B97">
        <w:t>tarea</w:t>
      </w:r>
      <w:r w:rsidRPr="001F32FF">
        <w:t xml:space="preserve">s de manera colaborativa para asignar, llevar seguimiento y </w:t>
      </w:r>
      <w:r w:rsidR="00776713">
        <w:t xml:space="preserve">marcarlas como </w:t>
      </w:r>
      <w:r w:rsidRPr="001F32FF">
        <w:t>completa</w:t>
      </w:r>
      <w:r w:rsidR="00776713">
        <w:t>s</w:t>
      </w:r>
      <w:r w:rsidRPr="001F32FF">
        <w:t>.</w:t>
      </w:r>
    </w:p>
  </w:footnote>
  <w:footnote w:id="6">
    <w:p w:rsidRPr="001F32FF" w:rsidR="001C7483" w:rsidRDefault="001C7483" w14:paraId="5CC99CCB" w14:textId="15C3882F">
      <w:pPr>
        <w:pStyle w:val="FootnoteText"/>
        <w:rPr>
          <w:i/>
          <w:iCs/>
        </w:rPr>
      </w:pPr>
      <w:r w:rsidRPr="001F32FF">
        <w:rPr>
          <w:rStyle w:val="FootnoteReference"/>
        </w:rPr>
        <w:footnoteRef/>
      </w:r>
      <w:r w:rsidRPr="001F32FF">
        <w:t xml:space="preserve"> Se refiere al nombre de la columna donde se </w:t>
      </w:r>
      <w:r w:rsidRPr="001F32FF" w:rsidR="008F2871">
        <w:t>encuentra</w:t>
      </w:r>
      <w:r w:rsidRPr="001F32FF">
        <w:t xml:space="preserve"> la tarea. En Idea se </w:t>
      </w:r>
      <w:r w:rsidRPr="001F32FF" w:rsidR="008F2871">
        <w:t>utilizarán</w:t>
      </w:r>
      <w:r w:rsidRPr="001F32FF">
        <w:t xml:space="preserve"> los depósitos </w:t>
      </w:r>
      <w:r w:rsidRPr="001F32FF">
        <w:rPr>
          <w:i/>
          <w:iCs/>
        </w:rPr>
        <w:t>‘Por Comenzar’</w:t>
      </w:r>
      <w:r w:rsidRPr="001F32FF">
        <w:t xml:space="preserve">, </w:t>
      </w:r>
      <w:r w:rsidRPr="001F32FF" w:rsidR="008F2871">
        <w:rPr>
          <w:i/>
          <w:iCs/>
        </w:rPr>
        <w:t>‘En Progreso’</w:t>
      </w:r>
      <w:r w:rsidRPr="001F32FF" w:rsidR="008F2871">
        <w:t xml:space="preserve">, y </w:t>
      </w:r>
      <w:r w:rsidRPr="001F32FF" w:rsidR="008F2871">
        <w:rPr>
          <w:i/>
          <w:iCs/>
        </w:rPr>
        <w:t>‘Tareas Completadas’.</w:t>
      </w:r>
    </w:p>
  </w:footnote>
  <w:footnote w:id="7">
    <w:p w:rsidRPr="001F32FF" w:rsidR="008F2871" w:rsidRDefault="008F2871" w14:paraId="1C990828" w14:textId="3B737BF8">
      <w:pPr>
        <w:pStyle w:val="FootnoteText"/>
      </w:pPr>
      <w:r w:rsidRPr="001F32FF">
        <w:rPr>
          <w:rStyle w:val="FootnoteReference"/>
        </w:rPr>
        <w:footnoteRef/>
      </w:r>
      <w:r w:rsidRPr="001F32FF">
        <w:t xml:space="preserve"> Uno de dos tipos de reuniones que permite realizar Teams, la otra siendo </w:t>
      </w:r>
      <w:r w:rsidRPr="001F32FF">
        <w:rPr>
          <w:i/>
          <w:iCs/>
        </w:rPr>
        <w:t>reuniones programadas</w:t>
      </w:r>
      <w:r w:rsidRPr="001F32FF">
        <w:t xml:space="preserve">. Las reuniones instantáneas las puede empezar cualquier miembro del equipo de manera rápida y sencilla, pero estas no aparecen en el calendario, no soportan aplicaciones, y por lo general tienen un funcionamiento mas restringido. Sin embargo, el hecho de que cualquier miembro las puede crear rápidamente las hace útiles para tener discusiones entre los miembros equipo </w:t>
      </w:r>
      <w:r w:rsidR="006C3C26">
        <w:t>cada que se considere necesario</w:t>
      </w:r>
      <w:r w:rsidRPr="001F32FF" w:rsidR="00744C21">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Pr="001F32FF" w:rsidR="2BE1DFB9" w:rsidTr="26D20204" w14:paraId="00FD8FE2" w14:textId="77777777">
      <w:trPr>
        <w:trHeight w:val="300"/>
      </w:trPr>
      <w:tc>
        <w:tcPr>
          <w:tcW w:w="3120" w:type="dxa"/>
        </w:tcPr>
        <w:p w:rsidRPr="001F32FF" w:rsidR="2BE1DFB9" w:rsidP="2BE1DFB9" w:rsidRDefault="2BE1DFB9" w14:paraId="0B177654" w14:textId="621519D4">
          <w:pPr>
            <w:pStyle w:val="Header"/>
            <w:ind w:left="-115"/>
          </w:pPr>
        </w:p>
      </w:tc>
      <w:tc>
        <w:tcPr>
          <w:tcW w:w="3120" w:type="dxa"/>
        </w:tcPr>
        <w:p w:rsidRPr="001F32FF" w:rsidR="2BE1DFB9" w:rsidP="2BE1DFB9" w:rsidRDefault="2BE1DFB9" w14:paraId="17D50557" w14:textId="6E362B4E">
          <w:pPr>
            <w:pStyle w:val="Header"/>
            <w:jc w:val="center"/>
          </w:pPr>
        </w:p>
      </w:tc>
      <w:tc>
        <w:tcPr>
          <w:tcW w:w="3120" w:type="dxa"/>
        </w:tcPr>
        <w:p w:rsidRPr="001F32FF" w:rsidR="2BE1DFB9" w:rsidP="2BE1DFB9" w:rsidRDefault="2BE1DFB9" w14:paraId="6566BA81" w14:textId="0864AD4E">
          <w:pPr>
            <w:pStyle w:val="Header"/>
            <w:ind w:right="-115"/>
            <w:jc w:val="right"/>
          </w:pPr>
        </w:p>
      </w:tc>
    </w:tr>
  </w:tbl>
  <w:sdt>
    <w:sdtPr>
      <w:alias w:val="Title"/>
      <w:tag w:val=""/>
      <w:id w:val="1270590615"/>
      <w:placeholder>
        <w:docPart w:val="88A1E3AEED76468F9F14B950A4F61911"/>
      </w:placeholder>
      <w:dataBinding w:prefixMappings="xmlns:ns0='http://purl.org/dc/elements/1.1/' xmlns:ns1='http://schemas.openxmlformats.org/package/2006/metadata/core-properties' " w:xpath="/ns1:coreProperties[1]/ns0:title[1]" w:storeItemID="{6C3C8BC8-F283-45AE-878A-BAB7291924A1}"/>
      <w:text/>
    </w:sdtPr>
    <w:sdtContent>
      <w:p w:rsidRPr="001F32FF" w:rsidR="000349FB" w:rsidRDefault="003B3A73" w14:paraId="70411D87" w14:textId="58DD5154">
        <w:pPr>
          <w:pStyle w:val="Header"/>
        </w:pPr>
        <w:r>
          <w:t>Guía para el uso de Microsoft Teams para el Consultor</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DAB3F"/>
    <w:multiLevelType w:val="multilevel"/>
    <w:tmpl w:val="302ED69C"/>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1" w15:restartNumberingAfterBreak="0">
    <w:nsid w:val="0E3CCBD3"/>
    <w:multiLevelType w:val="hybridMultilevel"/>
    <w:tmpl w:val="FFFFFFFF"/>
    <w:lvl w:ilvl="0" w:tplc="FFCCE41E">
      <w:start w:val="1"/>
      <w:numFmt w:val="bullet"/>
      <w:lvlText w:val=""/>
      <w:lvlJc w:val="left"/>
      <w:pPr>
        <w:ind w:left="720" w:hanging="360"/>
      </w:pPr>
      <w:rPr>
        <w:rFonts w:hint="default" w:ascii="Symbol" w:hAnsi="Symbol"/>
      </w:rPr>
    </w:lvl>
    <w:lvl w:ilvl="1" w:tplc="DA466E2E">
      <w:start w:val="1"/>
      <w:numFmt w:val="bullet"/>
      <w:lvlText w:val="o"/>
      <w:lvlJc w:val="left"/>
      <w:pPr>
        <w:ind w:left="1440" w:hanging="360"/>
      </w:pPr>
      <w:rPr>
        <w:rFonts w:hint="default" w:ascii="Courier New" w:hAnsi="Courier New"/>
      </w:rPr>
    </w:lvl>
    <w:lvl w:ilvl="2" w:tplc="5E4871EC">
      <w:start w:val="1"/>
      <w:numFmt w:val="bullet"/>
      <w:lvlText w:val=""/>
      <w:lvlJc w:val="left"/>
      <w:pPr>
        <w:ind w:left="2160" w:hanging="360"/>
      </w:pPr>
      <w:rPr>
        <w:rFonts w:hint="default" w:ascii="Wingdings" w:hAnsi="Wingdings"/>
      </w:rPr>
    </w:lvl>
    <w:lvl w:ilvl="3" w:tplc="E9087580">
      <w:start w:val="1"/>
      <w:numFmt w:val="bullet"/>
      <w:lvlText w:val=""/>
      <w:lvlJc w:val="left"/>
      <w:pPr>
        <w:ind w:left="2880" w:hanging="360"/>
      </w:pPr>
      <w:rPr>
        <w:rFonts w:hint="default" w:ascii="Symbol" w:hAnsi="Symbol"/>
      </w:rPr>
    </w:lvl>
    <w:lvl w:ilvl="4" w:tplc="3AE84A70">
      <w:start w:val="1"/>
      <w:numFmt w:val="bullet"/>
      <w:lvlText w:val="o"/>
      <w:lvlJc w:val="left"/>
      <w:pPr>
        <w:ind w:left="3600" w:hanging="360"/>
      </w:pPr>
      <w:rPr>
        <w:rFonts w:hint="default" w:ascii="Courier New" w:hAnsi="Courier New"/>
      </w:rPr>
    </w:lvl>
    <w:lvl w:ilvl="5" w:tplc="0CD463E0">
      <w:start w:val="1"/>
      <w:numFmt w:val="bullet"/>
      <w:lvlText w:val=""/>
      <w:lvlJc w:val="left"/>
      <w:pPr>
        <w:ind w:left="4320" w:hanging="360"/>
      </w:pPr>
      <w:rPr>
        <w:rFonts w:hint="default" w:ascii="Wingdings" w:hAnsi="Wingdings"/>
      </w:rPr>
    </w:lvl>
    <w:lvl w:ilvl="6" w:tplc="15F2656A">
      <w:start w:val="1"/>
      <w:numFmt w:val="bullet"/>
      <w:lvlText w:val=""/>
      <w:lvlJc w:val="left"/>
      <w:pPr>
        <w:ind w:left="5040" w:hanging="360"/>
      </w:pPr>
      <w:rPr>
        <w:rFonts w:hint="default" w:ascii="Symbol" w:hAnsi="Symbol"/>
      </w:rPr>
    </w:lvl>
    <w:lvl w:ilvl="7" w:tplc="FEF81060">
      <w:start w:val="1"/>
      <w:numFmt w:val="bullet"/>
      <w:lvlText w:val="o"/>
      <w:lvlJc w:val="left"/>
      <w:pPr>
        <w:ind w:left="5760" w:hanging="360"/>
      </w:pPr>
      <w:rPr>
        <w:rFonts w:hint="default" w:ascii="Courier New" w:hAnsi="Courier New"/>
      </w:rPr>
    </w:lvl>
    <w:lvl w:ilvl="8" w:tplc="89AC217A">
      <w:start w:val="1"/>
      <w:numFmt w:val="bullet"/>
      <w:lvlText w:val=""/>
      <w:lvlJc w:val="left"/>
      <w:pPr>
        <w:ind w:left="6480" w:hanging="360"/>
      </w:pPr>
      <w:rPr>
        <w:rFonts w:hint="default" w:ascii="Wingdings" w:hAnsi="Wingdings"/>
      </w:rPr>
    </w:lvl>
  </w:abstractNum>
  <w:abstractNum w:abstractNumId="2" w15:restartNumberingAfterBreak="0">
    <w:nsid w:val="0E75F619"/>
    <w:multiLevelType w:val="hybridMultilevel"/>
    <w:tmpl w:val="FFFFFFFF"/>
    <w:lvl w:ilvl="0" w:tplc="C8B2EB9A">
      <w:start w:val="1"/>
      <w:numFmt w:val="bullet"/>
      <w:lvlText w:val=""/>
      <w:lvlJc w:val="left"/>
      <w:pPr>
        <w:ind w:left="720" w:hanging="360"/>
      </w:pPr>
      <w:rPr>
        <w:rFonts w:hint="default" w:ascii="Symbol" w:hAnsi="Symbol"/>
      </w:rPr>
    </w:lvl>
    <w:lvl w:ilvl="1" w:tplc="2B4C8CC6">
      <w:start w:val="1"/>
      <w:numFmt w:val="bullet"/>
      <w:lvlText w:val="o"/>
      <w:lvlJc w:val="left"/>
      <w:pPr>
        <w:ind w:left="1440" w:hanging="360"/>
      </w:pPr>
      <w:rPr>
        <w:rFonts w:hint="default" w:ascii="Courier New" w:hAnsi="Courier New"/>
      </w:rPr>
    </w:lvl>
    <w:lvl w:ilvl="2" w:tplc="186A002C">
      <w:start w:val="1"/>
      <w:numFmt w:val="bullet"/>
      <w:lvlText w:val=""/>
      <w:lvlJc w:val="left"/>
      <w:pPr>
        <w:ind w:left="2160" w:hanging="360"/>
      </w:pPr>
      <w:rPr>
        <w:rFonts w:hint="default" w:ascii="Wingdings" w:hAnsi="Wingdings"/>
      </w:rPr>
    </w:lvl>
    <w:lvl w:ilvl="3" w:tplc="1172B122">
      <w:start w:val="1"/>
      <w:numFmt w:val="bullet"/>
      <w:lvlText w:val=""/>
      <w:lvlJc w:val="left"/>
      <w:pPr>
        <w:ind w:left="2880" w:hanging="360"/>
      </w:pPr>
      <w:rPr>
        <w:rFonts w:hint="default" w:ascii="Symbol" w:hAnsi="Symbol"/>
      </w:rPr>
    </w:lvl>
    <w:lvl w:ilvl="4" w:tplc="E2FEAE88">
      <w:start w:val="1"/>
      <w:numFmt w:val="bullet"/>
      <w:lvlText w:val="o"/>
      <w:lvlJc w:val="left"/>
      <w:pPr>
        <w:ind w:left="3600" w:hanging="360"/>
      </w:pPr>
      <w:rPr>
        <w:rFonts w:hint="default" w:ascii="Courier New" w:hAnsi="Courier New"/>
      </w:rPr>
    </w:lvl>
    <w:lvl w:ilvl="5" w:tplc="07C0C5CA">
      <w:start w:val="1"/>
      <w:numFmt w:val="bullet"/>
      <w:lvlText w:val=""/>
      <w:lvlJc w:val="left"/>
      <w:pPr>
        <w:ind w:left="4320" w:hanging="360"/>
      </w:pPr>
      <w:rPr>
        <w:rFonts w:hint="default" w:ascii="Wingdings" w:hAnsi="Wingdings"/>
      </w:rPr>
    </w:lvl>
    <w:lvl w:ilvl="6" w:tplc="780836BA">
      <w:start w:val="1"/>
      <w:numFmt w:val="bullet"/>
      <w:lvlText w:val=""/>
      <w:lvlJc w:val="left"/>
      <w:pPr>
        <w:ind w:left="5040" w:hanging="360"/>
      </w:pPr>
      <w:rPr>
        <w:rFonts w:hint="default" w:ascii="Symbol" w:hAnsi="Symbol"/>
      </w:rPr>
    </w:lvl>
    <w:lvl w:ilvl="7" w:tplc="E1EA7778">
      <w:start w:val="1"/>
      <w:numFmt w:val="bullet"/>
      <w:lvlText w:val="o"/>
      <w:lvlJc w:val="left"/>
      <w:pPr>
        <w:ind w:left="5760" w:hanging="360"/>
      </w:pPr>
      <w:rPr>
        <w:rFonts w:hint="default" w:ascii="Courier New" w:hAnsi="Courier New"/>
      </w:rPr>
    </w:lvl>
    <w:lvl w:ilvl="8" w:tplc="AE043CF4">
      <w:start w:val="1"/>
      <w:numFmt w:val="bullet"/>
      <w:lvlText w:val=""/>
      <w:lvlJc w:val="left"/>
      <w:pPr>
        <w:ind w:left="6480" w:hanging="360"/>
      </w:pPr>
      <w:rPr>
        <w:rFonts w:hint="default" w:ascii="Wingdings" w:hAnsi="Wingdings"/>
      </w:rPr>
    </w:lvl>
  </w:abstractNum>
  <w:abstractNum w:abstractNumId="3" w15:restartNumberingAfterBreak="0">
    <w:nsid w:val="131D7151"/>
    <w:multiLevelType w:val="hybridMultilevel"/>
    <w:tmpl w:val="0C26936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7F24A86"/>
    <w:multiLevelType w:val="multilevel"/>
    <w:tmpl w:val="D598C568"/>
    <w:styleLink w:val="Listaactual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30D786"/>
    <w:multiLevelType w:val="hybridMultilevel"/>
    <w:tmpl w:val="94121998"/>
    <w:lvl w:ilvl="0" w:tplc="45625554">
      <w:start w:val="1"/>
      <w:numFmt w:val="bullet"/>
      <w:lvlText w:val=""/>
      <w:lvlJc w:val="left"/>
      <w:pPr>
        <w:ind w:left="720" w:hanging="360"/>
      </w:pPr>
      <w:rPr>
        <w:rFonts w:hint="default" w:ascii="Symbol" w:hAnsi="Symbol"/>
      </w:rPr>
    </w:lvl>
    <w:lvl w:ilvl="1" w:tplc="D442A36E">
      <w:start w:val="1"/>
      <w:numFmt w:val="bullet"/>
      <w:lvlText w:val="o"/>
      <w:lvlJc w:val="left"/>
      <w:pPr>
        <w:ind w:left="1440" w:hanging="360"/>
      </w:pPr>
      <w:rPr>
        <w:rFonts w:hint="default" w:ascii="Courier New" w:hAnsi="Courier New"/>
      </w:rPr>
    </w:lvl>
    <w:lvl w:ilvl="2" w:tplc="1FEE3F86">
      <w:start w:val="1"/>
      <w:numFmt w:val="bullet"/>
      <w:lvlText w:val=""/>
      <w:lvlJc w:val="left"/>
      <w:pPr>
        <w:ind w:left="2160" w:hanging="360"/>
      </w:pPr>
      <w:rPr>
        <w:rFonts w:hint="default" w:ascii="Wingdings" w:hAnsi="Wingdings"/>
      </w:rPr>
    </w:lvl>
    <w:lvl w:ilvl="3" w:tplc="762C1744">
      <w:start w:val="1"/>
      <w:numFmt w:val="bullet"/>
      <w:lvlText w:val=""/>
      <w:lvlJc w:val="left"/>
      <w:pPr>
        <w:ind w:left="2880" w:hanging="360"/>
      </w:pPr>
      <w:rPr>
        <w:rFonts w:hint="default" w:ascii="Symbol" w:hAnsi="Symbol"/>
      </w:rPr>
    </w:lvl>
    <w:lvl w:ilvl="4" w:tplc="E87A2B28">
      <w:start w:val="1"/>
      <w:numFmt w:val="bullet"/>
      <w:lvlText w:val="o"/>
      <w:lvlJc w:val="left"/>
      <w:pPr>
        <w:ind w:left="3600" w:hanging="360"/>
      </w:pPr>
      <w:rPr>
        <w:rFonts w:hint="default" w:ascii="Courier New" w:hAnsi="Courier New"/>
      </w:rPr>
    </w:lvl>
    <w:lvl w:ilvl="5" w:tplc="109EDA70">
      <w:start w:val="1"/>
      <w:numFmt w:val="bullet"/>
      <w:lvlText w:val=""/>
      <w:lvlJc w:val="left"/>
      <w:pPr>
        <w:ind w:left="4320" w:hanging="360"/>
      </w:pPr>
      <w:rPr>
        <w:rFonts w:hint="default" w:ascii="Wingdings" w:hAnsi="Wingdings"/>
      </w:rPr>
    </w:lvl>
    <w:lvl w:ilvl="6" w:tplc="99B08C44">
      <w:start w:val="1"/>
      <w:numFmt w:val="bullet"/>
      <w:lvlText w:val=""/>
      <w:lvlJc w:val="left"/>
      <w:pPr>
        <w:ind w:left="5040" w:hanging="360"/>
      </w:pPr>
      <w:rPr>
        <w:rFonts w:hint="default" w:ascii="Symbol" w:hAnsi="Symbol"/>
      </w:rPr>
    </w:lvl>
    <w:lvl w:ilvl="7" w:tplc="8E828C3A">
      <w:start w:val="1"/>
      <w:numFmt w:val="bullet"/>
      <w:lvlText w:val="o"/>
      <w:lvlJc w:val="left"/>
      <w:pPr>
        <w:ind w:left="5760" w:hanging="360"/>
      </w:pPr>
      <w:rPr>
        <w:rFonts w:hint="default" w:ascii="Courier New" w:hAnsi="Courier New"/>
      </w:rPr>
    </w:lvl>
    <w:lvl w:ilvl="8" w:tplc="00088AD8">
      <w:start w:val="1"/>
      <w:numFmt w:val="bullet"/>
      <w:lvlText w:val=""/>
      <w:lvlJc w:val="left"/>
      <w:pPr>
        <w:ind w:left="6480" w:hanging="360"/>
      </w:pPr>
      <w:rPr>
        <w:rFonts w:hint="default" w:ascii="Wingdings" w:hAnsi="Wingdings"/>
      </w:rPr>
    </w:lvl>
  </w:abstractNum>
  <w:abstractNum w:abstractNumId="6" w15:restartNumberingAfterBreak="0">
    <w:nsid w:val="1AC23FF9"/>
    <w:multiLevelType w:val="hybridMultilevel"/>
    <w:tmpl w:val="ECFAE1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A61F1E"/>
    <w:multiLevelType w:val="hybridMultilevel"/>
    <w:tmpl w:val="80F60418"/>
    <w:lvl w:ilvl="0" w:tplc="61DA553E">
      <w:start w:val="1"/>
      <w:numFmt w:val="bullet"/>
      <w:lvlText w:val=""/>
      <w:lvlJc w:val="left"/>
      <w:pPr>
        <w:ind w:left="720" w:hanging="360"/>
      </w:pPr>
      <w:rPr>
        <w:rFonts w:hint="default" w:ascii="Symbol" w:hAnsi="Symbol"/>
      </w:rPr>
    </w:lvl>
    <w:lvl w:ilvl="1" w:tplc="B5E23F3C">
      <w:start w:val="1"/>
      <w:numFmt w:val="bullet"/>
      <w:lvlText w:val="o"/>
      <w:lvlJc w:val="left"/>
      <w:pPr>
        <w:ind w:left="1440" w:hanging="360"/>
      </w:pPr>
      <w:rPr>
        <w:rFonts w:hint="default" w:ascii="Courier New" w:hAnsi="Courier New"/>
      </w:rPr>
    </w:lvl>
    <w:lvl w:ilvl="2" w:tplc="6CAC79C8">
      <w:start w:val="1"/>
      <w:numFmt w:val="bullet"/>
      <w:lvlText w:val=""/>
      <w:lvlJc w:val="left"/>
      <w:pPr>
        <w:ind w:left="2160" w:hanging="360"/>
      </w:pPr>
      <w:rPr>
        <w:rFonts w:hint="default" w:ascii="Wingdings" w:hAnsi="Wingdings"/>
      </w:rPr>
    </w:lvl>
    <w:lvl w:ilvl="3" w:tplc="6C2657F4">
      <w:start w:val="1"/>
      <w:numFmt w:val="bullet"/>
      <w:lvlText w:val=""/>
      <w:lvlJc w:val="left"/>
      <w:pPr>
        <w:ind w:left="2880" w:hanging="360"/>
      </w:pPr>
      <w:rPr>
        <w:rFonts w:hint="default" w:ascii="Symbol" w:hAnsi="Symbol"/>
      </w:rPr>
    </w:lvl>
    <w:lvl w:ilvl="4" w:tplc="91420760">
      <w:start w:val="1"/>
      <w:numFmt w:val="bullet"/>
      <w:lvlText w:val="o"/>
      <w:lvlJc w:val="left"/>
      <w:pPr>
        <w:ind w:left="3600" w:hanging="360"/>
      </w:pPr>
      <w:rPr>
        <w:rFonts w:hint="default" w:ascii="Courier New" w:hAnsi="Courier New"/>
      </w:rPr>
    </w:lvl>
    <w:lvl w:ilvl="5" w:tplc="56D49186">
      <w:start w:val="1"/>
      <w:numFmt w:val="bullet"/>
      <w:lvlText w:val=""/>
      <w:lvlJc w:val="left"/>
      <w:pPr>
        <w:ind w:left="4320" w:hanging="360"/>
      </w:pPr>
      <w:rPr>
        <w:rFonts w:hint="default" w:ascii="Wingdings" w:hAnsi="Wingdings"/>
      </w:rPr>
    </w:lvl>
    <w:lvl w:ilvl="6" w:tplc="3A903288">
      <w:start w:val="1"/>
      <w:numFmt w:val="bullet"/>
      <w:lvlText w:val=""/>
      <w:lvlJc w:val="left"/>
      <w:pPr>
        <w:ind w:left="5040" w:hanging="360"/>
      </w:pPr>
      <w:rPr>
        <w:rFonts w:hint="default" w:ascii="Symbol" w:hAnsi="Symbol"/>
      </w:rPr>
    </w:lvl>
    <w:lvl w:ilvl="7" w:tplc="DDB4E846">
      <w:start w:val="1"/>
      <w:numFmt w:val="bullet"/>
      <w:lvlText w:val="o"/>
      <w:lvlJc w:val="left"/>
      <w:pPr>
        <w:ind w:left="5760" w:hanging="360"/>
      </w:pPr>
      <w:rPr>
        <w:rFonts w:hint="default" w:ascii="Courier New" w:hAnsi="Courier New"/>
      </w:rPr>
    </w:lvl>
    <w:lvl w:ilvl="8" w:tplc="59FA4100">
      <w:start w:val="1"/>
      <w:numFmt w:val="bullet"/>
      <w:lvlText w:val=""/>
      <w:lvlJc w:val="left"/>
      <w:pPr>
        <w:ind w:left="6480" w:hanging="360"/>
      </w:pPr>
      <w:rPr>
        <w:rFonts w:hint="default" w:ascii="Wingdings" w:hAnsi="Wingdings"/>
      </w:rPr>
    </w:lvl>
  </w:abstractNum>
  <w:abstractNum w:abstractNumId="8" w15:restartNumberingAfterBreak="0">
    <w:nsid w:val="42F613CA"/>
    <w:multiLevelType w:val="hybridMultilevel"/>
    <w:tmpl w:val="D598C5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F9241B"/>
    <w:multiLevelType w:val="hybridMultilevel"/>
    <w:tmpl w:val="9566D8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C9D7123"/>
    <w:multiLevelType w:val="hybridMultilevel"/>
    <w:tmpl w:val="1DEA1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4E8F2B"/>
    <w:multiLevelType w:val="hybridMultilevel"/>
    <w:tmpl w:val="84E0F664"/>
    <w:lvl w:ilvl="0" w:tplc="ECA4CD3C">
      <w:start w:val="1"/>
      <w:numFmt w:val="bullet"/>
      <w:lvlText w:val=""/>
      <w:lvlJc w:val="left"/>
      <w:pPr>
        <w:ind w:left="720" w:hanging="360"/>
      </w:pPr>
      <w:rPr>
        <w:rFonts w:hint="default" w:ascii="Symbol" w:hAnsi="Symbol"/>
      </w:rPr>
    </w:lvl>
    <w:lvl w:ilvl="1" w:tplc="12FCB778">
      <w:start w:val="1"/>
      <w:numFmt w:val="bullet"/>
      <w:lvlText w:val="o"/>
      <w:lvlJc w:val="left"/>
      <w:pPr>
        <w:ind w:left="1440" w:hanging="360"/>
      </w:pPr>
      <w:rPr>
        <w:rFonts w:hint="default" w:ascii="Courier New" w:hAnsi="Courier New"/>
      </w:rPr>
    </w:lvl>
    <w:lvl w:ilvl="2" w:tplc="0256D5FA">
      <w:start w:val="1"/>
      <w:numFmt w:val="bullet"/>
      <w:lvlText w:val=""/>
      <w:lvlJc w:val="left"/>
      <w:pPr>
        <w:ind w:left="2160" w:hanging="360"/>
      </w:pPr>
      <w:rPr>
        <w:rFonts w:hint="default" w:ascii="Wingdings" w:hAnsi="Wingdings"/>
      </w:rPr>
    </w:lvl>
    <w:lvl w:ilvl="3" w:tplc="69704B94">
      <w:start w:val="1"/>
      <w:numFmt w:val="bullet"/>
      <w:lvlText w:val=""/>
      <w:lvlJc w:val="left"/>
      <w:pPr>
        <w:ind w:left="2880" w:hanging="360"/>
      </w:pPr>
      <w:rPr>
        <w:rFonts w:hint="default" w:ascii="Symbol" w:hAnsi="Symbol"/>
      </w:rPr>
    </w:lvl>
    <w:lvl w:ilvl="4" w:tplc="FF2E20EE">
      <w:start w:val="1"/>
      <w:numFmt w:val="bullet"/>
      <w:lvlText w:val="o"/>
      <w:lvlJc w:val="left"/>
      <w:pPr>
        <w:ind w:left="3600" w:hanging="360"/>
      </w:pPr>
      <w:rPr>
        <w:rFonts w:hint="default" w:ascii="Courier New" w:hAnsi="Courier New"/>
      </w:rPr>
    </w:lvl>
    <w:lvl w:ilvl="5" w:tplc="C568C55A">
      <w:start w:val="1"/>
      <w:numFmt w:val="bullet"/>
      <w:lvlText w:val=""/>
      <w:lvlJc w:val="left"/>
      <w:pPr>
        <w:ind w:left="4320" w:hanging="360"/>
      </w:pPr>
      <w:rPr>
        <w:rFonts w:hint="default" w:ascii="Wingdings" w:hAnsi="Wingdings"/>
      </w:rPr>
    </w:lvl>
    <w:lvl w:ilvl="6" w:tplc="A6E8BB5E">
      <w:start w:val="1"/>
      <w:numFmt w:val="bullet"/>
      <w:lvlText w:val=""/>
      <w:lvlJc w:val="left"/>
      <w:pPr>
        <w:ind w:left="5040" w:hanging="360"/>
      </w:pPr>
      <w:rPr>
        <w:rFonts w:hint="default" w:ascii="Symbol" w:hAnsi="Symbol"/>
      </w:rPr>
    </w:lvl>
    <w:lvl w:ilvl="7" w:tplc="9EF23044">
      <w:start w:val="1"/>
      <w:numFmt w:val="bullet"/>
      <w:lvlText w:val="o"/>
      <w:lvlJc w:val="left"/>
      <w:pPr>
        <w:ind w:left="5760" w:hanging="360"/>
      </w:pPr>
      <w:rPr>
        <w:rFonts w:hint="default" w:ascii="Courier New" w:hAnsi="Courier New"/>
      </w:rPr>
    </w:lvl>
    <w:lvl w:ilvl="8" w:tplc="F40E4BDC">
      <w:start w:val="1"/>
      <w:numFmt w:val="bullet"/>
      <w:lvlText w:val=""/>
      <w:lvlJc w:val="left"/>
      <w:pPr>
        <w:ind w:left="6480" w:hanging="360"/>
      </w:pPr>
      <w:rPr>
        <w:rFonts w:hint="default" w:ascii="Wingdings" w:hAnsi="Wingdings"/>
      </w:rPr>
    </w:lvl>
  </w:abstractNum>
  <w:abstractNum w:abstractNumId="12" w15:restartNumberingAfterBreak="0">
    <w:nsid w:val="592E4B8F"/>
    <w:multiLevelType w:val="hybridMultilevel"/>
    <w:tmpl w:val="D39A4EE0"/>
    <w:lvl w:ilvl="0" w:tplc="35788F08">
      <w:start w:val="1"/>
      <w:numFmt w:val="bullet"/>
      <w:lvlText w:val=""/>
      <w:lvlJc w:val="left"/>
      <w:pPr>
        <w:ind w:left="720" w:hanging="360"/>
      </w:pPr>
      <w:rPr>
        <w:rFonts w:hint="default" w:ascii="Symbol" w:hAnsi="Symbol"/>
      </w:rPr>
    </w:lvl>
    <w:lvl w:ilvl="1" w:tplc="87A40A18">
      <w:start w:val="1"/>
      <w:numFmt w:val="lowerLetter"/>
      <w:lvlText w:val="%2."/>
      <w:lvlJc w:val="left"/>
      <w:pPr>
        <w:ind w:left="1440" w:hanging="360"/>
      </w:pPr>
    </w:lvl>
    <w:lvl w:ilvl="2" w:tplc="9F08745E">
      <w:start w:val="1"/>
      <w:numFmt w:val="lowerRoman"/>
      <w:lvlText w:val="%3."/>
      <w:lvlJc w:val="right"/>
      <w:pPr>
        <w:ind w:left="2160" w:hanging="180"/>
      </w:pPr>
    </w:lvl>
    <w:lvl w:ilvl="3" w:tplc="D7A4274C">
      <w:start w:val="1"/>
      <w:numFmt w:val="decimal"/>
      <w:lvlText w:val="%4."/>
      <w:lvlJc w:val="left"/>
      <w:pPr>
        <w:ind w:left="2880" w:hanging="360"/>
      </w:pPr>
    </w:lvl>
    <w:lvl w:ilvl="4" w:tplc="F7E4874E">
      <w:start w:val="1"/>
      <w:numFmt w:val="lowerLetter"/>
      <w:lvlText w:val="%5."/>
      <w:lvlJc w:val="left"/>
      <w:pPr>
        <w:ind w:left="3600" w:hanging="360"/>
      </w:pPr>
    </w:lvl>
    <w:lvl w:ilvl="5" w:tplc="4DA6628E">
      <w:start w:val="1"/>
      <w:numFmt w:val="lowerRoman"/>
      <w:lvlText w:val="%6."/>
      <w:lvlJc w:val="right"/>
      <w:pPr>
        <w:ind w:left="4320" w:hanging="180"/>
      </w:pPr>
    </w:lvl>
    <w:lvl w:ilvl="6" w:tplc="43629B92">
      <w:start w:val="1"/>
      <w:numFmt w:val="decimal"/>
      <w:lvlText w:val="%7."/>
      <w:lvlJc w:val="left"/>
      <w:pPr>
        <w:ind w:left="5040" w:hanging="360"/>
      </w:pPr>
    </w:lvl>
    <w:lvl w:ilvl="7" w:tplc="D834E538">
      <w:start w:val="1"/>
      <w:numFmt w:val="lowerLetter"/>
      <w:lvlText w:val="%8."/>
      <w:lvlJc w:val="left"/>
      <w:pPr>
        <w:ind w:left="5760" w:hanging="360"/>
      </w:pPr>
    </w:lvl>
    <w:lvl w:ilvl="8" w:tplc="103AEEF8">
      <w:start w:val="1"/>
      <w:numFmt w:val="lowerRoman"/>
      <w:lvlText w:val="%9."/>
      <w:lvlJc w:val="right"/>
      <w:pPr>
        <w:ind w:left="6480" w:hanging="180"/>
      </w:pPr>
    </w:lvl>
  </w:abstractNum>
  <w:abstractNum w:abstractNumId="13" w15:restartNumberingAfterBreak="0">
    <w:nsid w:val="5C8B32C8"/>
    <w:multiLevelType w:val="multilevel"/>
    <w:tmpl w:val="B07E7724"/>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14" w15:restartNumberingAfterBreak="0">
    <w:nsid w:val="5D1F32A3"/>
    <w:multiLevelType w:val="hybridMultilevel"/>
    <w:tmpl w:val="9D5437DE"/>
    <w:lvl w:ilvl="0" w:tplc="080A0001">
      <w:start w:val="1"/>
      <w:numFmt w:val="bullet"/>
      <w:lvlText w:val=""/>
      <w:lvlJc w:val="left"/>
      <w:pPr>
        <w:ind w:left="720" w:hanging="360"/>
      </w:pPr>
      <w:rPr>
        <w:rFonts w:hint="default" w:ascii="Symbol" w:hAnsi="Symbol"/>
      </w:rPr>
    </w:lvl>
    <w:lvl w:ilvl="1" w:tplc="080A0003">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5" w15:restartNumberingAfterBreak="0">
    <w:nsid w:val="6692BD0E"/>
    <w:multiLevelType w:val="hybridMultilevel"/>
    <w:tmpl w:val="5CBC18CC"/>
    <w:lvl w:ilvl="0" w:tplc="CF0A3A24">
      <w:start w:val="1"/>
      <w:numFmt w:val="bullet"/>
      <w:lvlText w:val=""/>
      <w:lvlJc w:val="left"/>
      <w:pPr>
        <w:ind w:left="720" w:hanging="360"/>
      </w:pPr>
      <w:rPr>
        <w:rFonts w:hint="default" w:ascii="Symbol" w:hAnsi="Symbol"/>
      </w:rPr>
    </w:lvl>
    <w:lvl w:ilvl="1" w:tplc="D2ACBB6E">
      <w:start w:val="1"/>
      <w:numFmt w:val="bullet"/>
      <w:lvlText w:val="o"/>
      <w:lvlJc w:val="left"/>
      <w:pPr>
        <w:ind w:left="1440" w:hanging="360"/>
      </w:pPr>
      <w:rPr>
        <w:rFonts w:hint="default" w:ascii="Courier New" w:hAnsi="Courier New"/>
      </w:rPr>
    </w:lvl>
    <w:lvl w:ilvl="2" w:tplc="2228E2D8">
      <w:start w:val="1"/>
      <w:numFmt w:val="bullet"/>
      <w:lvlText w:val=""/>
      <w:lvlJc w:val="left"/>
      <w:pPr>
        <w:ind w:left="2160" w:hanging="360"/>
      </w:pPr>
      <w:rPr>
        <w:rFonts w:hint="default" w:ascii="Wingdings" w:hAnsi="Wingdings"/>
      </w:rPr>
    </w:lvl>
    <w:lvl w:ilvl="3" w:tplc="3E2A5464">
      <w:start w:val="1"/>
      <w:numFmt w:val="bullet"/>
      <w:lvlText w:val=""/>
      <w:lvlJc w:val="left"/>
      <w:pPr>
        <w:ind w:left="2880" w:hanging="360"/>
      </w:pPr>
      <w:rPr>
        <w:rFonts w:hint="default" w:ascii="Symbol" w:hAnsi="Symbol"/>
      </w:rPr>
    </w:lvl>
    <w:lvl w:ilvl="4" w:tplc="D03AE7D6">
      <w:start w:val="1"/>
      <w:numFmt w:val="bullet"/>
      <w:lvlText w:val="o"/>
      <w:lvlJc w:val="left"/>
      <w:pPr>
        <w:ind w:left="3600" w:hanging="360"/>
      </w:pPr>
      <w:rPr>
        <w:rFonts w:hint="default" w:ascii="Courier New" w:hAnsi="Courier New"/>
      </w:rPr>
    </w:lvl>
    <w:lvl w:ilvl="5" w:tplc="90302596">
      <w:start w:val="1"/>
      <w:numFmt w:val="bullet"/>
      <w:lvlText w:val=""/>
      <w:lvlJc w:val="left"/>
      <w:pPr>
        <w:ind w:left="4320" w:hanging="360"/>
      </w:pPr>
      <w:rPr>
        <w:rFonts w:hint="default" w:ascii="Wingdings" w:hAnsi="Wingdings"/>
      </w:rPr>
    </w:lvl>
    <w:lvl w:ilvl="6" w:tplc="73B2DB50">
      <w:start w:val="1"/>
      <w:numFmt w:val="bullet"/>
      <w:lvlText w:val=""/>
      <w:lvlJc w:val="left"/>
      <w:pPr>
        <w:ind w:left="5040" w:hanging="360"/>
      </w:pPr>
      <w:rPr>
        <w:rFonts w:hint="default" w:ascii="Symbol" w:hAnsi="Symbol"/>
      </w:rPr>
    </w:lvl>
    <w:lvl w:ilvl="7" w:tplc="0652EC96">
      <w:start w:val="1"/>
      <w:numFmt w:val="bullet"/>
      <w:lvlText w:val="o"/>
      <w:lvlJc w:val="left"/>
      <w:pPr>
        <w:ind w:left="5760" w:hanging="360"/>
      </w:pPr>
      <w:rPr>
        <w:rFonts w:hint="default" w:ascii="Courier New" w:hAnsi="Courier New"/>
      </w:rPr>
    </w:lvl>
    <w:lvl w:ilvl="8" w:tplc="CC0C7316">
      <w:start w:val="1"/>
      <w:numFmt w:val="bullet"/>
      <w:lvlText w:val=""/>
      <w:lvlJc w:val="left"/>
      <w:pPr>
        <w:ind w:left="6480" w:hanging="360"/>
      </w:pPr>
      <w:rPr>
        <w:rFonts w:hint="default" w:ascii="Wingdings" w:hAnsi="Wingdings"/>
      </w:rPr>
    </w:lvl>
  </w:abstractNum>
  <w:abstractNum w:abstractNumId="16" w15:restartNumberingAfterBreak="0">
    <w:nsid w:val="66D12BD2"/>
    <w:multiLevelType w:val="hybridMultilevel"/>
    <w:tmpl w:val="2FC6211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892213F"/>
    <w:multiLevelType w:val="hybridMultilevel"/>
    <w:tmpl w:val="6886333C"/>
    <w:lvl w:ilvl="0" w:tplc="E0A82AFE">
      <w:start w:val="1"/>
      <w:numFmt w:val="bullet"/>
      <w:lvlText w:val=""/>
      <w:lvlJc w:val="left"/>
      <w:pPr>
        <w:ind w:left="720" w:hanging="360"/>
      </w:pPr>
      <w:rPr>
        <w:rFonts w:hint="default" w:ascii="Symbol" w:hAnsi="Symbol"/>
      </w:rPr>
    </w:lvl>
    <w:lvl w:ilvl="1" w:tplc="D83C238A">
      <w:start w:val="1"/>
      <w:numFmt w:val="bullet"/>
      <w:lvlText w:val="o"/>
      <w:lvlJc w:val="left"/>
      <w:pPr>
        <w:ind w:left="1440" w:hanging="360"/>
      </w:pPr>
      <w:rPr>
        <w:rFonts w:hint="default" w:ascii="Courier New" w:hAnsi="Courier New"/>
      </w:rPr>
    </w:lvl>
    <w:lvl w:ilvl="2" w:tplc="EB92FF54">
      <w:start w:val="1"/>
      <w:numFmt w:val="bullet"/>
      <w:lvlText w:val=""/>
      <w:lvlJc w:val="left"/>
      <w:pPr>
        <w:ind w:left="2160" w:hanging="360"/>
      </w:pPr>
      <w:rPr>
        <w:rFonts w:hint="default" w:ascii="Wingdings" w:hAnsi="Wingdings"/>
      </w:rPr>
    </w:lvl>
    <w:lvl w:ilvl="3" w:tplc="C54C6A96">
      <w:start w:val="1"/>
      <w:numFmt w:val="bullet"/>
      <w:lvlText w:val=""/>
      <w:lvlJc w:val="left"/>
      <w:pPr>
        <w:ind w:left="2880" w:hanging="360"/>
      </w:pPr>
      <w:rPr>
        <w:rFonts w:hint="default" w:ascii="Symbol" w:hAnsi="Symbol"/>
      </w:rPr>
    </w:lvl>
    <w:lvl w:ilvl="4" w:tplc="7A5EC56A">
      <w:start w:val="1"/>
      <w:numFmt w:val="bullet"/>
      <w:lvlText w:val="o"/>
      <w:lvlJc w:val="left"/>
      <w:pPr>
        <w:ind w:left="3600" w:hanging="360"/>
      </w:pPr>
      <w:rPr>
        <w:rFonts w:hint="default" w:ascii="Courier New" w:hAnsi="Courier New"/>
      </w:rPr>
    </w:lvl>
    <w:lvl w:ilvl="5" w:tplc="EDB6150C">
      <w:start w:val="1"/>
      <w:numFmt w:val="bullet"/>
      <w:lvlText w:val=""/>
      <w:lvlJc w:val="left"/>
      <w:pPr>
        <w:ind w:left="4320" w:hanging="360"/>
      </w:pPr>
      <w:rPr>
        <w:rFonts w:hint="default" w:ascii="Wingdings" w:hAnsi="Wingdings"/>
      </w:rPr>
    </w:lvl>
    <w:lvl w:ilvl="6" w:tplc="E58486A6">
      <w:start w:val="1"/>
      <w:numFmt w:val="bullet"/>
      <w:lvlText w:val=""/>
      <w:lvlJc w:val="left"/>
      <w:pPr>
        <w:ind w:left="5040" w:hanging="360"/>
      </w:pPr>
      <w:rPr>
        <w:rFonts w:hint="default" w:ascii="Symbol" w:hAnsi="Symbol"/>
      </w:rPr>
    </w:lvl>
    <w:lvl w:ilvl="7" w:tplc="F294C7D0">
      <w:start w:val="1"/>
      <w:numFmt w:val="bullet"/>
      <w:lvlText w:val="o"/>
      <w:lvlJc w:val="left"/>
      <w:pPr>
        <w:ind w:left="5760" w:hanging="360"/>
      </w:pPr>
      <w:rPr>
        <w:rFonts w:hint="default" w:ascii="Courier New" w:hAnsi="Courier New"/>
      </w:rPr>
    </w:lvl>
    <w:lvl w:ilvl="8" w:tplc="0B94B2C8">
      <w:start w:val="1"/>
      <w:numFmt w:val="bullet"/>
      <w:lvlText w:val=""/>
      <w:lvlJc w:val="left"/>
      <w:pPr>
        <w:ind w:left="6480" w:hanging="360"/>
      </w:pPr>
      <w:rPr>
        <w:rFonts w:hint="default" w:ascii="Wingdings" w:hAnsi="Wingdings"/>
      </w:rPr>
    </w:lvl>
  </w:abstractNum>
  <w:abstractNum w:abstractNumId="18" w15:restartNumberingAfterBreak="0">
    <w:nsid w:val="6B5AA8AF"/>
    <w:multiLevelType w:val="hybridMultilevel"/>
    <w:tmpl w:val="FFFFFFFF"/>
    <w:lvl w:ilvl="0" w:tplc="EE827768">
      <w:start w:val="1"/>
      <w:numFmt w:val="bullet"/>
      <w:lvlText w:val=""/>
      <w:lvlJc w:val="left"/>
      <w:pPr>
        <w:ind w:left="720" w:hanging="360"/>
      </w:pPr>
      <w:rPr>
        <w:rFonts w:hint="default" w:ascii="Symbol" w:hAnsi="Symbol"/>
      </w:rPr>
    </w:lvl>
    <w:lvl w:ilvl="1" w:tplc="3BBE5F14">
      <w:start w:val="1"/>
      <w:numFmt w:val="bullet"/>
      <w:lvlText w:val="o"/>
      <w:lvlJc w:val="left"/>
      <w:pPr>
        <w:ind w:left="1440" w:hanging="360"/>
      </w:pPr>
      <w:rPr>
        <w:rFonts w:hint="default" w:ascii="Courier New" w:hAnsi="Courier New"/>
      </w:rPr>
    </w:lvl>
    <w:lvl w:ilvl="2" w:tplc="0A409376">
      <w:start w:val="1"/>
      <w:numFmt w:val="bullet"/>
      <w:lvlText w:val=""/>
      <w:lvlJc w:val="left"/>
      <w:pPr>
        <w:ind w:left="2160" w:hanging="360"/>
      </w:pPr>
      <w:rPr>
        <w:rFonts w:hint="default" w:ascii="Wingdings" w:hAnsi="Wingdings"/>
      </w:rPr>
    </w:lvl>
    <w:lvl w:ilvl="3" w:tplc="B6E034B0">
      <w:start w:val="1"/>
      <w:numFmt w:val="bullet"/>
      <w:lvlText w:val=""/>
      <w:lvlJc w:val="left"/>
      <w:pPr>
        <w:ind w:left="2880" w:hanging="360"/>
      </w:pPr>
      <w:rPr>
        <w:rFonts w:hint="default" w:ascii="Symbol" w:hAnsi="Symbol"/>
      </w:rPr>
    </w:lvl>
    <w:lvl w:ilvl="4" w:tplc="B8401644">
      <w:start w:val="1"/>
      <w:numFmt w:val="bullet"/>
      <w:lvlText w:val="o"/>
      <w:lvlJc w:val="left"/>
      <w:pPr>
        <w:ind w:left="3600" w:hanging="360"/>
      </w:pPr>
      <w:rPr>
        <w:rFonts w:hint="default" w:ascii="Courier New" w:hAnsi="Courier New"/>
      </w:rPr>
    </w:lvl>
    <w:lvl w:ilvl="5" w:tplc="75D62C24">
      <w:start w:val="1"/>
      <w:numFmt w:val="bullet"/>
      <w:lvlText w:val=""/>
      <w:lvlJc w:val="left"/>
      <w:pPr>
        <w:ind w:left="4320" w:hanging="360"/>
      </w:pPr>
      <w:rPr>
        <w:rFonts w:hint="default" w:ascii="Wingdings" w:hAnsi="Wingdings"/>
      </w:rPr>
    </w:lvl>
    <w:lvl w:ilvl="6" w:tplc="CD96A55E">
      <w:start w:val="1"/>
      <w:numFmt w:val="bullet"/>
      <w:lvlText w:val=""/>
      <w:lvlJc w:val="left"/>
      <w:pPr>
        <w:ind w:left="5040" w:hanging="360"/>
      </w:pPr>
      <w:rPr>
        <w:rFonts w:hint="default" w:ascii="Symbol" w:hAnsi="Symbol"/>
      </w:rPr>
    </w:lvl>
    <w:lvl w:ilvl="7" w:tplc="7690E250">
      <w:start w:val="1"/>
      <w:numFmt w:val="bullet"/>
      <w:lvlText w:val="o"/>
      <w:lvlJc w:val="left"/>
      <w:pPr>
        <w:ind w:left="5760" w:hanging="360"/>
      </w:pPr>
      <w:rPr>
        <w:rFonts w:hint="default" w:ascii="Courier New" w:hAnsi="Courier New"/>
      </w:rPr>
    </w:lvl>
    <w:lvl w:ilvl="8" w:tplc="92E01042">
      <w:start w:val="1"/>
      <w:numFmt w:val="bullet"/>
      <w:lvlText w:val=""/>
      <w:lvlJc w:val="left"/>
      <w:pPr>
        <w:ind w:left="6480" w:hanging="360"/>
      </w:pPr>
      <w:rPr>
        <w:rFonts w:hint="default" w:ascii="Wingdings" w:hAnsi="Wingdings"/>
      </w:rPr>
    </w:lvl>
  </w:abstractNum>
  <w:abstractNum w:abstractNumId="19" w15:restartNumberingAfterBreak="0">
    <w:nsid w:val="6EF270F7"/>
    <w:multiLevelType w:val="hybridMultilevel"/>
    <w:tmpl w:val="C30AD64E"/>
    <w:lvl w:ilvl="0" w:tplc="F724BA40">
      <w:start w:val="1"/>
      <w:numFmt w:val="bullet"/>
      <w:lvlText w:val=""/>
      <w:lvlJc w:val="left"/>
      <w:pPr>
        <w:ind w:left="720" w:hanging="360"/>
      </w:pPr>
      <w:rPr>
        <w:rFonts w:hint="default" w:ascii="Symbol" w:hAnsi="Symbol"/>
      </w:rPr>
    </w:lvl>
    <w:lvl w:ilvl="1" w:tplc="A094C6BE">
      <w:start w:val="1"/>
      <w:numFmt w:val="bullet"/>
      <w:lvlText w:val="o"/>
      <w:lvlJc w:val="left"/>
      <w:pPr>
        <w:ind w:left="1440" w:hanging="360"/>
      </w:pPr>
      <w:rPr>
        <w:rFonts w:hint="default" w:ascii="Courier New" w:hAnsi="Courier New"/>
      </w:rPr>
    </w:lvl>
    <w:lvl w:ilvl="2" w:tplc="FED242A8">
      <w:start w:val="1"/>
      <w:numFmt w:val="bullet"/>
      <w:lvlText w:val=""/>
      <w:lvlJc w:val="left"/>
      <w:pPr>
        <w:ind w:left="2160" w:hanging="360"/>
      </w:pPr>
      <w:rPr>
        <w:rFonts w:hint="default" w:ascii="Wingdings" w:hAnsi="Wingdings"/>
      </w:rPr>
    </w:lvl>
    <w:lvl w:ilvl="3" w:tplc="85DA5C8C">
      <w:start w:val="1"/>
      <w:numFmt w:val="bullet"/>
      <w:lvlText w:val=""/>
      <w:lvlJc w:val="left"/>
      <w:pPr>
        <w:ind w:left="2880" w:hanging="360"/>
      </w:pPr>
      <w:rPr>
        <w:rFonts w:hint="default" w:ascii="Symbol" w:hAnsi="Symbol"/>
      </w:rPr>
    </w:lvl>
    <w:lvl w:ilvl="4" w:tplc="D8642E3E">
      <w:start w:val="1"/>
      <w:numFmt w:val="bullet"/>
      <w:lvlText w:val="o"/>
      <w:lvlJc w:val="left"/>
      <w:pPr>
        <w:ind w:left="3600" w:hanging="360"/>
      </w:pPr>
      <w:rPr>
        <w:rFonts w:hint="default" w:ascii="Courier New" w:hAnsi="Courier New"/>
      </w:rPr>
    </w:lvl>
    <w:lvl w:ilvl="5" w:tplc="7042FFA6">
      <w:start w:val="1"/>
      <w:numFmt w:val="bullet"/>
      <w:lvlText w:val=""/>
      <w:lvlJc w:val="left"/>
      <w:pPr>
        <w:ind w:left="4320" w:hanging="360"/>
      </w:pPr>
      <w:rPr>
        <w:rFonts w:hint="default" w:ascii="Wingdings" w:hAnsi="Wingdings"/>
      </w:rPr>
    </w:lvl>
    <w:lvl w:ilvl="6" w:tplc="188E5804">
      <w:start w:val="1"/>
      <w:numFmt w:val="bullet"/>
      <w:lvlText w:val=""/>
      <w:lvlJc w:val="left"/>
      <w:pPr>
        <w:ind w:left="5040" w:hanging="360"/>
      </w:pPr>
      <w:rPr>
        <w:rFonts w:hint="default" w:ascii="Symbol" w:hAnsi="Symbol"/>
      </w:rPr>
    </w:lvl>
    <w:lvl w:ilvl="7" w:tplc="2326B44E">
      <w:start w:val="1"/>
      <w:numFmt w:val="bullet"/>
      <w:lvlText w:val="o"/>
      <w:lvlJc w:val="left"/>
      <w:pPr>
        <w:ind w:left="5760" w:hanging="360"/>
      </w:pPr>
      <w:rPr>
        <w:rFonts w:hint="default" w:ascii="Courier New" w:hAnsi="Courier New"/>
      </w:rPr>
    </w:lvl>
    <w:lvl w:ilvl="8" w:tplc="9258BC54">
      <w:start w:val="1"/>
      <w:numFmt w:val="bullet"/>
      <w:lvlText w:val=""/>
      <w:lvlJc w:val="left"/>
      <w:pPr>
        <w:ind w:left="6480" w:hanging="360"/>
      </w:pPr>
      <w:rPr>
        <w:rFonts w:hint="default" w:ascii="Wingdings" w:hAnsi="Wingdings"/>
      </w:rPr>
    </w:lvl>
  </w:abstractNum>
  <w:abstractNum w:abstractNumId="20" w15:restartNumberingAfterBreak="0">
    <w:nsid w:val="749852D3"/>
    <w:multiLevelType w:val="hybridMultilevel"/>
    <w:tmpl w:val="DED8A0F8"/>
    <w:lvl w:ilvl="0" w:tplc="BAF4BC1E">
      <w:start w:val="1"/>
      <w:numFmt w:val="bullet"/>
      <w:lvlText w:val=""/>
      <w:lvlJc w:val="left"/>
      <w:pPr>
        <w:ind w:left="720" w:hanging="360"/>
      </w:pPr>
      <w:rPr>
        <w:rFonts w:hint="default" w:ascii="Symbol" w:hAnsi="Symbol"/>
      </w:rPr>
    </w:lvl>
    <w:lvl w:ilvl="1" w:tplc="4750375E">
      <w:start w:val="1"/>
      <w:numFmt w:val="bullet"/>
      <w:lvlText w:val="o"/>
      <w:lvlJc w:val="left"/>
      <w:pPr>
        <w:ind w:left="1440" w:hanging="360"/>
      </w:pPr>
      <w:rPr>
        <w:rFonts w:hint="default" w:ascii="Courier New" w:hAnsi="Courier New"/>
      </w:rPr>
    </w:lvl>
    <w:lvl w:ilvl="2" w:tplc="89D8CCCC">
      <w:start w:val="1"/>
      <w:numFmt w:val="bullet"/>
      <w:lvlText w:val=""/>
      <w:lvlJc w:val="left"/>
      <w:pPr>
        <w:ind w:left="2160" w:hanging="360"/>
      </w:pPr>
      <w:rPr>
        <w:rFonts w:hint="default" w:ascii="Wingdings" w:hAnsi="Wingdings"/>
      </w:rPr>
    </w:lvl>
    <w:lvl w:ilvl="3" w:tplc="283CCF48">
      <w:start w:val="1"/>
      <w:numFmt w:val="bullet"/>
      <w:lvlText w:val=""/>
      <w:lvlJc w:val="left"/>
      <w:pPr>
        <w:ind w:left="2880" w:hanging="360"/>
      </w:pPr>
      <w:rPr>
        <w:rFonts w:hint="default" w:ascii="Symbol" w:hAnsi="Symbol"/>
      </w:rPr>
    </w:lvl>
    <w:lvl w:ilvl="4" w:tplc="7B0638E8">
      <w:start w:val="1"/>
      <w:numFmt w:val="bullet"/>
      <w:lvlText w:val="o"/>
      <w:lvlJc w:val="left"/>
      <w:pPr>
        <w:ind w:left="3600" w:hanging="360"/>
      </w:pPr>
      <w:rPr>
        <w:rFonts w:hint="default" w:ascii="Courier New" w:hAnsi="Courier New"/>
      </w:rPr>
    </w:lvl>
    <w:lvl w:ilvl="5" w:tplc="97B6B806">
      <w:start w:val="1"/>
      <w:numFmt w:val="bullet"/>
      <w:lvlText w:val=""/>
      <w:lvlJc w:val="left"/>
      <w:pPr>
        <w:ind w:left="4320" w:hanging="360"/>
      </w:pPr>
      <w:rPr>
        <w:rFonts w:hint="default" w:ascii="Wingdings" w:hAnsi="Wingdings"/>
      </w:rPr>
    </w:lvl>
    <w:lvl w:ilvl="6" w:tplc="63BA2D1C">
      <w:start w:val="1"/>
      <w:numFmt w:val="bullet"/>
      <w:lvlText w:val=""/>
      <w:lvlJc w:val="left"/>
      <w:pPr>
        <w:ind w:left="5040" w:hanging="360"/>
      </w:pPr>
      <w:rPr>
        <w:rFonts w:hint="default" w:ascii="Symbol" w:hAnsi="Symbol"/>
      </w:rPr>
    </w:lvl>
    <w:lvl w:ilvl="7" w:tplc="FF66A8FE">
      <w:start w:val="1"/>
      <w:numFmt w:val="bullet"/>
      <w:lvlText w:val="o"/>
      <w:lvlJc w:val="left"/>
      <w:pPr>
        <w:ind w:left="5760" w:hanging="360"/>
      </w:pPr>
      <w:rPr>
        <w:rFonts w:hint="default" w:ascii="Courier New" w:hAnsi="Courier New"/>
      </w:rPr>
    </w:lvl>
    <w:lvl w:ilvl="8" w:tplc="BEC03BE8">
      <w:start w:val="1"/>
      <w:numFmt w:val="bullet"/>
      <w:lvlText w:val=""/>
      <w:lvlJc w:val="left"/>
      <w:pPr>
        <w:ind w:left="6480" w:hanging="360"/>
      </w:pPr>
      <w:rPr>
        <w:rFonts w:hint="default" w:ascii="Wingdings" w:hAnsi="Wingdings"/>
      </w:rPr>
    </w:lvl>
  </w:abstractNum>
  <w:abstractNum w:abstractNumId="21" w15:restartNumberingAfterBreak="0">
    <w:nsid w:val="79992332"/>
    <w:multiLevelType w:val="hybridMultilevel"/>
    <w:tmpl w:val="EB0A7868"/>
    <w:lvl w:ilvl="0" w:tplc="B91E6D34">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11115097">
    <w:abstractNumId w:val="12"/>
  </w:num>
  <w:num w:numId="2" w16cid:durableId="1771513172">
    <w:abstractNumId w:val="2"/>
  </w:num>
  <w:num w:numId="3" w16cid:durableId="869687079">
    <w:abstractNumId w:val="1"/>
  </w:num>
  <w:num w:numId="4" w16cid:durableId="37824771">
    <w:abstractNumId w:val="13"/>
  </w:num>
  <w:num w:numId="5" w16cid:durableId="716781904">
    <w:abstractNumId w:val="5"/>
  </w:num>
  <w:num w:numId="6" w16cid:durableId="1275206502">
    <w:abstractNumId w:val="20"/>
  </w:num>
  <w:num w:numId="7" w16cid:durableId="1754935103">
    <w:abstractNumId w:val="19"/>
  </w:num>
  <w:num w:numId="8" w16cid:durableId="64380178">
    <w:abstractNumId w:val="7"/>
  </w:num>
  <w:num w:numId="9" w16cid:durableId="984623517">
    <w:abstractNumId w:val="11"/>
  </w:num>
  <w:num w:numId="10" w16cid:durableId="524245751">
    <w:abstractNumId w:val="15"/>
  </w:num>
  <w:num w:numId="11" w16cid:durableId="1943300885">
    <w:abstractNumId w:val="8"/>
  </w:num>
  <w:num w:numId="12" w16cid:durableId="158039910">
    <w:abstractNumId w:val="9"/>
  </w:num>
  <w:num w:numId="13" w16cid:durableId="328748978">
    <w:abstractNumId w:val="3"/>
  </w:num>
  <w:num w:numId="14" w16cid:durableId="1133599930">
    <w:abstractNumId w:val="4"/>
  </w:num>
  <w:num w:numId="15" w16cid:durableId="743382525">
    <w:abstractNumId w:val="6"/>
  </w:num>
  <w:num w:numId="16" w16cid:durableId="132598000">
    <w:abstractNumId w:val="14"/>
  </w:num>
  <w:num w:numId="17" w16cid:durableId="318970166">
    <w:abstractNumId w:val="18"/>
  </w:num>
  <w:num w:numId="18" w16cid:durableId="1050761877">
    <w:abstractNumId w:val="21"/>
  </w:num>
  <w:num w:numId="19" w16cid:durableId="1066762052">
    <w:abstractNumId w:val="16"/>
  </w:num>
  <w:num w:numId="20" w16cid:durableId="943029760">
    <w:abstractNumId w:val="0"/>
  </w:num>
  <w:num w:numId="21" w16cid:durableId="1206798996">
    <w:abstractNumId w:val="17"/>
  </w:num>
  <w:num w:numId="22" w16cid:durableId="673260644">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trackRevisions w:val="false"/>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66BEBD"/>
    <w:rsid w:val="00003AB9"/>
    <w:rsid w:val="00005AB3"/>
    <w:rsid w:val="000061D7"/>
    <w:rsid w:val="0001272E"/>
    <w:rsid w:val="00012F12"/>
    <w:rsid w:val="00015186"/>
    <w:rsid w:val="00017E49"/>
    <w:rsid w:val="0002187D"/>
    <w:rsid w:val="00021EC0"/>
    <w:rsid w:val="00022B7C"/>
    <w:rsid w:val="00023575"/>
    <w:rsid w:val="0002534A"/>
    <w:rsid w:val="00025572"/>
    <w:rsid w:val="00027249"/>
    <w:rsid w:val="00031336"/>
    <w:rsid w:val="000349FB"/>
    <w:rsid w:val="00034D05"/>
    <w:rsid w:val="0003565D"/>
    <w:rsid w:val="00041969"/>
    <w:rsid w:val="00047ED8"/>
    <w:rsid w:val="000514EC"/>
    <w:rsid w:val="0005317B"/>
    <w:rsid w:val="000533E8"/>
    <w:rsid w:val="00054367"/>
    <w:rsid w:val="00054B8B"/>
    <w:rsid w:val="00061266"/>
    <w:rsid w:val="000646D7"/>
    <w:rsid w:val="00066413"/>
    <w:rsid w:val="00066A1C"/>
    <w:rsid w:val="000703AE"/>
    <w:rsid w:val="000706E2"/>
    <w:rsid w:val="00072898"/>
    <w:rsid w:val="00073175"/>
    <w:rsid w:val="00073D34"/>
    <w:rsid w:val="00075AC6"/>
    <w:rsid w:val="000767FD"/>
    <w:rsid w:val="00076EDB"/>
    <w:rsid w:val="00077A0B"/>
    <w:rsid w:val="0008187A"/>
    <w:rsid w:val="00085FEB"/>
    <w:rsid w:val="000867CE"/>
    <w:rsid w:val="00096242"/>
    <w:rsid w:val="000A0982"/>
    <w:rsid w:val="000A5EFC"/>
    <w:rsid w:val="000A6F95"/>
    <w:rsid w:val="000B2066"/>
    <w:rsid w:val="000B217A"/>
    <w:rsid w:val="000B443F"/>
    <w:rsid w:val="000B472B"/>
    <w:rsid w:val="000B6B82"/>
    <w:rsid w:val="000B76EC"/>
    <w:rsid w:val="000C5929"/>
    <w:rsid w:val="000C5C15"/>
    <w:rsid w:val="000D1C1A"/>
    <w:rsid w:val="000D2E2E"/>
    <w:rsid w:val="000D408B"/>
    <w:rsid w:val="000D41A2"/>
    <w:rsid w:val="000D7827"/>
    <w:rsid w:val="000E04DC"/>
    <w:rsid w:val="000E0E8F"/>
    <w:rsid w:val="000E13BB"/>
    <w:rsid w:val="000E1BCE"/>
    <w:rsid w:val="000E45E1"/>
    <w:rsid w:val="000E716B"/>
    <w:rsid w:val="000E7386"/>
    <w:rsid w:val="000F15B2"/>
    <w:rsid w:val="000F2831"/>
    <w:rsid w:val="000F3B58"/>
    <w:rsid w:val="000F4125"/>
    <w:rsid w:val="000F52BC"/>
    <w:rsid w:val="000F69D8"/>
    <w:rsid w:val="00102A11"/>
    <w:rsid w:val="00106590"/>
    <w:rsid w:val="00110B72"/>
    <w:rsid w:val="00114B73"/>
    <w:rsid w:val="0011594A"/>
    <w:rsid w:val="00115B0F"/>
    <w:rsid w:val="0011621F"/>
    <w:rsid w:val="001214AA"/>
    <w:rsid w:val="00121C3E"/>
    <w:rsid w:val="0012328C"/>
    <w:rsid w:val="0012427D"/>
    <w:rsid w:val="001259F5"/>
    <w:rsid w:val="00133257"/>
    <w:rsid w:val="0013620B"/>
    <w:rsid w:val="00136D52"/>
    <w:rsid w:val="001402B9"/>
    <w:rsid w:val="0014219F"/>
    <w:rsid w:val="00142BF6"/>
    <w:rsid w:val="00144EA3"/>
    <w:rsid w:val="001461CB"/>
    <w:rsid w:val="00151E3C"/>
    <w:rsid w:val="00156486"/>
    <w:rsid w:val="0016079F"/>
    <w:rsid w:val="0016082E"/>
    <w:rsid w:val="00171D02"/>
    <w:rsid w:val="001749AF"/>
    <w:rsid w:val="001755FA"/>
    <w:rsid w:val="001809A6"/>
    <w:rsid w:val="00180FF0"/>
    <w:rsid w:val="00181AD0"/>
    <w:rsid w:val="0018386A"/>
    <w:rsid w:val="00184FBF"/>
    <w:rsid w:val="001852A9"/>
    <w:rsid w:val="00190C94"/>
    <w:rsid w:val="00192B0C"/>
    <w:rsid w:val="00193C97"/>
    <w:rsid w:val="00194665"/>
    <w:rsid w:val="00194720"/>
    <w:rsid w:val="00194AAD"/>
    <w:rsid w:val="00195B7E"/>
    <w:rsid w:val="001A09DA"/>
    <w:rsid w:val="001A1E17"/>
    <w:rsid w:val="001A3C18"/>
    <w:rsid w:val="001A4D7F"/>
    <w:rsid w:val="001B03CB"/>
    <w:rsid w:val="001B2FB5"/>
    <w:rsid w:val="001B4317"/>
    <w:rsid w:val="001C051D"/>
    <w:rsid w:val="001C40BA"/>
    <w:rsid w:val="001C7483"/>
    <w:rsid w:val="001D0C29"/>
    <w:rsid w:val="001D1695"/>
    <w:rsid w:val="001D2C28"/>
    <w:rsid w:val="001D321D"/>
    <w:rsid w:val="001D4F35"/>
    <w:rsid w:val="001D5689"/>
    <w:rsid w:val="001D6433"/>
    <w:rsid w:val="001D7335"/>
    <w:rsid w:val="001D7601"/>
    <w:rsid w:val="001E08DC"/>
    <w:rsid w:val="001E6492"/>
    <w:rsid w:val="001F1E6F"/>
    <w:rsid w:val="001F3030"/>
    <w:rsid w:val="001F32FF"/>
    <w:rsid w:val="001F357D"/>
    <w:rsid w:val="001F637A"/>
    <w:rsid w:val="001F76FE"/>
    <w:rsid w:val="002012EF"/>
    <w:rsid w:val="00201BBC"/>
    <w:rsid w:val="00203093"/>
    <w:rsid w:val="002042ED"/>
    <w:rsid w:val="0020786D"/>
    <w:rsid w:val="00210570"/>
    <w:rsid w:val="00213312"/>
    <w:rsid w:val="0021464E"/>
    <w:rsid w:val="00214A0A"/>
    <w:rsid w:val="00214C24"/>
    <w:rsid w:val="00217971"/>
    <w:rsid w:val="00217BE2"/>
    <w:rsid w:val="00217C68"/>
    <w:rsid w:val="00223886"/>
    <w:rsid w:val="00223C71"/>
    <w:rsid w:val="00223C92"/>
    <w:rsid w:val="002243EF"/>
    <w:rsid w:val="002318BE"/>
    <w:rsid w:val="00231F2E"/>
    <w:rsid w:val="00234FFC"/>
    <w:rsid w:val="00235565"/>
    <w:rsid w:val="00235B53"/>
    <w:rsid w:val="002365F4"/>
    <w:rsid w:val="00242B61"/>
    <w:rsid w:val="00243FE0"/>
    <w:rsid w:val="0024475E"/>
    <w:rsid w:val="00245E18"/>
    <w:rsid w:val="0025143D"/>
    <w:rsid w:val="00255D49"/>
    <w:rsid w:val="00262A87"/>
    <w:rsid w:val="002634C7"/>
    <w:rsid w:val="0026453A"/>
    <w:rsid w:val="00265FE2"/>
    <w:rsid w:val="0026622A"/>
    <w:rsid w:val="002719B8"/>
    <w:rsid w:val="00272994"/>
    <w:rsid w:val="00273284"/>
    <w:rsid w:val="00274446"/>
    <w:rsid w:val="002747AD"/>
    <w:rsid w:val="00274C5C"/>
    <w:rsid w:val="00275913"/>
    <w:rsid w:val="00277079"/>
    <w:rsid w:val="00277720"/>
    <w:rsid w:val="0028276C"/>
    <w:rsid w:val="00282CCE"/>
    <w:rsid w:val="002838EA"/>
    <w:rsid w:val="002840A3"/>
    <w:rsid w:val="00284DD2"/>
    <w:rsid w:val="00286A25"/>
    <w:rsid w:val="002872B1"/>
    <w:rsid w:val="002909D8"/>
    <w:rsid w:val="002927A1"/>
    <w:rsid w:val="00292C2A"/>
    <w:rsid w:val="0029361F"/>
    <w:rsid w:val="00294572"/>
    <w:rsid w:val="0029573F"/>
    <w:rsid w:val="00295B56"/>
    <w:rsid w:val="002974B8"/>
    <w:rsid w:val="00297ABB"/>
    <w:rsid w:val="002A29AD"/>
    <w:rsid w:val="002B014A"/>
    <w:rsid w:val="002B362A"/>
    <w:rsid w:val="002B420C"/>
    <w:rsid w:val="002B4F8E"/>
    <w:rsid w:val="002C316C"/>
    <w:rsid w:val="002C77CD"/>
    <w:rsid w:val="002C79CD"/>
    <w:rsid w:val="002C7B91"/>
    <w:rsid w:val="002D1CBC"/>
    <w:rsid w:val="002D22AB"/>
    <w:rsid w:val="002D41A8"/>
    <w:rsid w:val="002D7D9E"/>
    <w:rsid w:val="002E1CFC"/>
    <w:rsid w:val="002E387C"/>
    <w:rsid w:val="002E5EE3"/>
    <w:rsid w:val="002E6277"/>
    <w:rsid w:val="002F1193"/>
    <w:rsid w:val="002F1C3C"/>
    <w:rsid w:val="002F1F86"/>
    <w:rsid w:val="003008F1"/>
    <w:rsid w:val="00303452"/>
    <w:rsid w:val="00304758"/>
    <w:rsid w:val="00306A77"/>
    <w:rsid w:val="00306AB4"/>
    <w:rsid w:val="0031061A"/>
    <w:rsid w:val="0031215E"/>
    <w:rsid w:val="00315817"/>
    <w:rsid w:val="00315A6F"/>
    <w:rsid w:val="0032020F"/>
    <w:rsid w:val="00327F7E"/>
    <w:rsid w:val="003303FF"/>
    <w:rsid w:val="00333DD1"/>
    <w:rsid w:val="00334921"/>
    <w:rsid w:val="00335B6A"/>
    <w:rsid w:val="00336141"/>
    <w:rsid w:val="003413DB"/>
    <w:rsid w:val="0034295A"/>
    <w:rsid w:val="00342DDA"/>
    <w:rsid w:val="00344257"/>
    <w:rsid w:val="00344AFF"/>
    <w:rsid w:val="003464A9"/>
    <w:rsid w:val="003503C1"/>
    <w:rsid w:val="003528FA"/>
    <w:rsid w:val="0035713E"/>
    <w:rsid w:val="0036212B"/>
    <w:rsid w:val="003634CF"/>
    <w:rsid w:val="00366C65"/>
    <w:rsid w:val="0037327F"/>
    <w:rsid w:val="003771CE"/>
    <w:rsid w:val="0038157C"/>
    <w:rsid w:val="00381B65"/>
    <w:rsid w:val="00382D75"/>
    <w:rsid w:val="00387FF2"/>
    <w:rsid w:val="00391018"/>
    <w:rsid w:val="003A15B2"/>
    <w:rsid w:val="003A3677"/>
    <w:rsid w:val="003A3A5F"/>
    <w:rsid w:val="003A506F"/>
    <w:rsid w:val="003A5599"/>
    <w:rsid w:val="003A6C75"/>
    <w:rsid w:val="003B04BB"/>
    <w:rsid w:val="003B0DA2"/>
    <w:rsid w:val="003B142C"/>
    <w:rsid w:val="003B26B1"/>
    <w:rsid w:val="003B3A73"/>
    <w:rsid w:val="003B3AB1"/>
    <w:rsid w:val="003B767D"/>
    <w:rsid w:val="003B7710"/>
    <w:rsid w:val="003C01F9"/>
    <w:rsid w:val="003C07D4"/>
    <w:rsid w:val="003C16C0"/>
    <w:rsid w:val="003C1E17"/>
    <w:rsid w:val="003C3BD2"/>
    <w:rsid w:val="003C3D81"/>
    <w:rsid w:val="003C439F"/>
    <w:rsid w:val="003C482C"/>
    <w:rsid w:val="003C4B84"/>
    <w:rsid w:val="003D0345"/>
    <w:rsid w:val="003D18AB"/>
    <w:rsid w:val="003D1D60"/>
    <w:rsid w:val="003D2E20"/>
    <w:rsid w:val="003D44A6"/>
    <w:rsid w:val="003E77E6"/>
    <w:rsid w:val="003E7BB8"/>
    <w:rsid w:val="003F2F28"/>
    <w:rsid w:val="003F390C"/>
    <w:rsid w:val="003F4EDF"/>
    <w:rsid w:val="003F5266"/>
    <w:rsid w:val="0040080A"/>
    <w:rsid w:val="00400E9D"/>
    <w:rsid w:val="00402BF7"/>
    <w:rsid w:val="00406379"/>
    <w:rsid w:val="00406830"/>
    <w:rsid w:val="00407768"/>
    <w:rsid w:val="00411766"/>
    <w:rsid w:val="00412379"/>
    <w:rsid w:val="00417F18"/>
    <w:rsid w:val="00422938"/>
    <w:rsid w:val="00423E56"/>
    <w:rsid w:val="004347E7"/>
    <w:rsid w:val="00434896"/>
    <w:rsid w:val="0043491F"/>
    <w:rsid w:val="00436556"/>
    <w:rsid w:val="00442F81"/>
    <w:rsid w:val="004475C5"/>
    <w:rsid w:val="0045391A"/>
    <w:rsid w:val="004555D9"/>
    <w:rsid w:val="00457270"/>
    <w:rsid w:val="004603BC"/>
    <w:rsid w:val="0046168A"/>
    <w:rsid w:val="004633C2"/>
    <w:rsid w:val="00464884"/>
    <w:rsid w:val="00464963"/>
    <w:rsid w:val="00466CD4"/>
    <w:rsid w:val="00470387"/>
    <w:rsid w:val="0047062A"/>
    <w:rsid w:val="00470A00"/>
    <w:rsid w:val="00472C5A"/>
    <w:rsid w:val="00473922"/>
    <w:rsid w:val="00474C2A"/>
    <w:rsid w:val="0048033F"/>
    <w:rsid w:val="0048091F"/>
    <w:rsid w:val="00484C9D"/>
    <w:rsid w:val="00486570"/>
    <w:rsid w:val="00487E0E"/>
    <w:rsid w:val="004900C9"/>
    <w:rsid w:val="00493DE0"/>
    <w:rsid w:val="004A1F4E"/>
    <w:rsid w:val="004A2289"/>
    <w:rsid w:val="004A740C"/>
    <w:rsid w:val="004A7DDB"/>
    <w:rsid w:val="004B19EF"/>
    <w:rsid w:val="004B1E43"/>
    <w:rsid w:val="004B2FFE"/>
    <w:rsid w:val="004B4D39"/>
    <w:rsid w:val="004B55E7"/>
    <w:rsid w:val="004C1F3B"/>
    <w:rsid w:val="004C2AFB"/>
    <w:rsid w:val="004C5E4B"/>
    <w:rsid w:val="004C6327"/>
    <w:rsid w:val="004C63AF"/>
    <w:rsid w:val="004D17D3"/>
    <w:rsid w:val="004D1DB0"/>
    <w:rsid w:val="004D2629"/>
    <w:rsid w:val="004D455D"/>
    <w:rsid w:val="004D476D"/>
    <w:rsid w:val="004D4E82"/>
    <w:rsid w:val="004D62FC"/>
    <w:rsid w:val="004D6C33"/>
    <w:rsid w:val="004D70ED"/>
    <w:rsid w:val="004D77B6"/>
    <w:rsid w:val="004D7E03"/>
    <w:rsid w:val="004E09A6"/>
    <w:rsid w:val="004E5D52"/>
    <w:rsid w:val="004E72DB"/>
    <w:rsid w:val="005000E5"/>
    <w:rsid w:val="00504317"/>
    <w:rsid w:val="005044CB"/>
    <w:rsid w:val="005058F9"/>
    <w:rsid w:val="00507F5C"/>
    <w:rsid w:val="0051116A"/>
    <w:rsid w:val="0051258A"/>
    <w:rsid w:val="00512A74"/>
    <w:rsid w:val="0051301D"/>
    <w:rsid w:val="00514465"/>
    <w:rsid w:val="00521CEE"/>
    <w:rsid w:val="005247D7"/>
    <w:rsid w:val="00526370"/>
    <w:rsid w:val="00530B51"/>
    <w:rsid w:val="00533558"/>
    <w:rsid w:val="00537FD9"/>
    <w:rsid w:val="0054480A"/>
    <w:rsid w:val="005449D3"/>
    <w:rsid w:val="00546663"/>
    <w:rsid w:val="00547FBB"/>
    <w:rsid w:val="00553F97"/>
    <w:rsid w:val="005561B8"/>
    <w:rsid w:val="00557909"/>
    <w:rsid w:val="00562AA3"/>
    <w:rsid w:val="00564C20"/>
    <w:rsid w:val="00564F07"/>
    <w:rsid w:val="00566F9E"/>
    <w:rsid w:val="0057096E"/>
    <w:rsid w:val="0057535A"/>
    <w:rsid w:val="00582463"/>
    <w:rsid w:val="00582960"/>
    <w:rsid w:val="005832B8"/>
    <w:rsid w:val="00583B41"/>
    <w:rsid w:val="00584463"/>
    <w:rsid w:val="005853CF"/>
    <w:rsid w:val="00590E16"/>
    <w:rsid w:val="00591389"/>
    <w:rsid w:val="0059182C"/>
    <w:rsid w:val="005923E4"/>
    <w:rsid w:val="00593535"/>
    <w:rsid w:val="005954CD"/>
    <w:rsid w:val="00596C82"/>
    <w:rsid w:val="00596F58"/>
    <w:rsid w:val="005A1725"/>
    <w:rsid w:val="005A1CFC"/>
    <w:rsid w:val="005A388B"/>
    <w:rsid w:val="005A48D6"/>
    <w:rsid w:val="005A65FB"/>
    <w:rsid w:val="005A6EC1"/>
    <w:rsid w:val="005A70E5"/>
    <w:rsid w:val="005B3E54"/>
    <w:rsid w:val="005B4585"/>
    <w:rsid w:val="005B5D86"/>
    <w:rsid w:val="005B6743"/>
    <w:rsid w:val="005C3ADC"/>
    <w:rsid w:val="005C3BFA"/>
    <w:rsid w:val="005C4C7C"/>
    <w:rsid w:val="005C50B4"/>
    <w:rsid w:val="005C5AAC"/>
    <w:rsid w:val="005C79F4"/>
    <w:rsid w:val="005D3034"/>
    <w:rsid w:val="005D3B8C"/>
    <w:rsid w:val="005D6A82"/>
    <w:rsid w:val="005D743B"/>
    <w:rsid w:val="005E1484"/>
    <w:rsid w:val="005E7C7E"/>
    <w:rsid w:val="005F0117"/>
    <w:rsid w:val="005F0C43"/>
    <w:rsid w:val="005F3055"/>
    <w:rsid w:val="005F4504"/>
    <w:rsid w:val="005F4CA7"/>
    <w:rsid w:val="005F5CBB"/>
    <w:rsid w:val="005F6D1E"/>
    <w:rsid w:val="00601098"/>
    <w:rsid w:val="00605D63"/>
    <w:rsid w:val="00607358"/>
    <w:rsid w:val="00622D95"/>
    <w:rsid w:val="0063229E"/>
    <w:rsid w:val="00632687"/>
    <w:rsid w:val="006337AA"/>
    <w:rsid w:val="00637F53"/>
    <w:rsid w:val="0064343B"/>
    <w:rsid w:val="00644BFD"/>
    <w:rsid w:val="00652A81"/>
    <w:rsid w:val="006534F4"/>
    <w:rsid w:val="00653F24"/>
    <w:rsid w:val="0065632F"/>
    <w:rsid w:val="006609B3"/>
    <w:rsid w:val="00663080"/>
    <w:rsid w:val="006642CD"/>
    <w:rsid w:val="006650B1"/>
    <w:rsid w:val="00665102"/>
    <w:rsid w:val="0066560D"/>
    <w:rsid w:val="00666543"/>
    <w:rsid w:val="0066735F"/>
    <w:rsid w:val="00667E16"/>
    <w:rsid w:val="00670AA3"/>
    <w:rsid w:val="006715E1"/>
    <w:rsid w:val="00677B99"/>
    <w:rsid w:val="006823E5"/>
    <w:rsid w:val="00685E67"/>
    <w:rsid w:val="00690E1D"/>
    <w:rsid w:val="00691B5A"/>
    <w:rsid w:val="00693AF9"/>
    <w:rsid w:val="00693D0E"/>
    <w:rsid w:val="00694C25"/>
    <w:rsid w:val="00696AA1"/>
    <w:rsid w:val="006A1517"/>
    <w:rsid w:val="006A15EC"/>
    <w:rsid w:val="006A5E77"/>
    <w:rsid w:val="006A6F26"/>
    <w:rsid w:val="006A6F44"/>
    <w:rsid w:val="006A78C5"/>
    <w:rsid w:val="006B08C4"/>
    <w:rsid w:val="006B283B"/>
    <w:rsid w:val="006B2CD9"/>
    <w:rsid w:val="006C1BF4"/>
    <w:rsid w:val="006C2973"/>
    <w:rsid w:val="006C3C26"/>
    <w:rsid w:val="006C3CEE"/>
    <w:rsid w:val="006C4D5A"/>
    <w:rsid w:val="006C5368"/>
    <w:rsid w:val="006C5B22"/>
    <w:rsid w:val="006C795A"/>
    <w:rsid w:val="006D051B"/>
    <w:rsid w:val="006D1261"/>
    <w:rsid w:val="006D393E"/>
    <w:rsid w:val="006D65B8"/>
    <w:rsid w:val="006D661E"/>
    <w:rsid w:val="006D6ABA"/>
    <w:rsid w:val="006D6E20"/>
    <w:rsid w:val="006D7938"/>
    <w:rsid w:val="006E13ED"/>
    <w:rsid w:val="006E2D49"/>
    <w:rsid w:val="006E3660"/>
    <w:rsid w:val="006E3971"/>
    <w:rsid w:val="006E4E5D"/>
    <w:rsid w:val="006F1558"/>
    <w:rsid w:val="006F1BDD"/>
    <w:rsid w:val="006F5507"/>
    <w:rsid w:val="0070077B"/>
    <w:rsid w:val="00703572"/>
    <w:rsid w:val="00703A60"/>
    <w:rsid w:val="00706166"/>
    <w:rsid w:val="007071DC"/>
    <w:rsid w:val="0071079C"/>
    <w:rsid w:val="00710FD5"/>
    <w:rsid w:val="007116EE"/>
    <w:rsid w:val="00712D0B"/>
    <w:rsid w:val="00714350"/>
    <w:rsid w:val="007206A0"/>
    <w:rsid w:val="00722704"/>
    <w:rsid w:val="00725D3C"/>
    <w:rsid w:val="0072706C"/>
    <w:rsid w:val="00730AA4"/>
    <w:rsid w:val="007328CD"/>
    <w:rsid w:val="0073372C"/>
    <w:rsid w:val="00733876"/>
    <w:rsid w:val="00735C07"/>
    <w:rsid w:val="00737499"/>
    <w:rsid w:val="00737639"/>
    <w:rsid w:val="00743951"/>
    <w:rsid w:val="00743BB8"/>
    <w:rsid w:val="00744C21"/>
    <w:rsid w:val="0074562C"/>
    <w:rsid w:val="00745A49"/>
    <w:rsid w:val="00747991"/>
    <w:rsid w:val="007506AA"/>
    <w:rsid w:val="00751290"/>
    <w:rsid w:val="0075535F"/>
    <w:rsid w:val="00762C29"/>
    <w:rsid w:val="00763373"/>
    <w:rsid w:val="00767E2E"/>
    <w:rsid w:val="00770C59"/>
    <w:rsid w:val="00771CBD"/>
    <w:rsid w:val="007720E2"/>
    <w:rsid w:val="00775105"/>
    <w:rsid w:val="00775E78"/>
    <w:rsid w:val="007762F4"/>
    <w:rsid w:val="00776713"/>
    <w:rsid w:val="00780376"/>
    <w:rsid w:val="00780FEA"/>
    <w:rsid w:val="00782782"/>
    <w:rsid w:val="00784C8E"/>
    <w:rsid w:val="00786044"/>
    <w:rsid w:val="00786922"/>
    <w:rsid w:val="00786F0A"/>
    <w:rsid w:val="00791439"/>
    <w:rsid w:val="00791A36"/>
    <w:rsid w:val="00794C0A"/>
    <w:rsid w:val="007957B5"/>
    <w:rsid w:val="007959CA"/>
    <w:rsid w:val="00797055"/>
    <w:rsid w:val="007A081F"/>
    <w:rsid w:val="007A63B6"/>
    <w:rsid w:val="007A7C3F"/>
    <w:rsid w:val="007B7CC9"/>
    <w:rsid w:val="007C2B9D"/>
    <w:rsid w:val="007C2F62"/>
    <w:rsid w:val="007C38D7"/>
    <w:rsid w:val="007C42C6"/>
    <w:rsid w:val="007C4F9A"/>
    <w:rsid w:val="007C5F0E"/>
    <w:rsid w:val="007C7873"/>
    <w:rsid w:val="007D4D26"/>
    <w:rsid w:val="007D5D25"/>
    <w:rsid w:val="007D6E4C"/>
    <w:rsid w:val="007E27DA"/>
    <w:rsid w:val="007F0753"/>
    <w:rsid w:val="007F2701"/>
    <w:rsid w:val="007F3683"/>
    <w:rsid w:val="007F3B75"/>
    <w:rsid w:val="007F3EE5"/>
    <w:rsid w:val="007F5075"/>
    <w:rsid w:val="007F5F2C"/>
    <w:rsid w:val="007F760B"/>
    <w:rsid w:val="00801B2F"/>
    <w:rsid w:val="00804D76"/>
    <w:rsid w:val="00806592"/>
    <w:rsid w:val="00806992"/>
    <w:rsid w:val="00810207"/>
    <w:rsid w:val="008123FB"/>
    <w:rsid w:val="008138F1"/>
    <w:rsid w:val="00813AF5"/>
    <w:rsid w:val="0081476B"/>
    <w:rsid w:val="00815CB3"/>
    <w:rsid w:val="00816A5B"/>
    <w:rsid w:val="00816D8C"/>
    <w:rsid w:val="00824EED"/>
    <w:rsid w:val="00834FB6"/>
    <w:rsid w:val="00835661"/>
    <w:rsid w:val="0083648E"/>
    <w:rsid w:val="00844031"/>
    <w:rsid w:val="0084468D"/>
    <w:rsid w:val="00845D4F"/>
    <w:rsid w:val="008463AF"/>
    <w:rsid w:val="00853407"/>
    <w:rsid w:val="00853715"/>
    <w:rsid w:val="00860FED"/>
    <w:rsid w:val="00861442"/>
    <w:rsid w:val="00861EC9"/>
    <w:rsid w:val="00870A96"/>
    <w:rsid w:val="0087287E"/>
    <w:rsid w:val="008729AF"/>
    <w:rsid w:val="00872C68"/>
    <w:rsid w:val="008735BF"/>
    <w:rsid w:val="008736D8"/>
    <w:rsid w:val="00876E60"/>
    <w:rsid w:val="00876F51"/>
    <w:rsid w:val="008809DB"/>
    <w:rsid w:val="00880EF2"/>
    <w:rsid w:val="00882B69"/>
    <w:rsid w:val="008842E0"/>
    <w:rsid w:val="00891788"/>
    <w:rsid w:val="00895EAC"/>
    <w:rsid w:val="00895F68"/>
    <w:rsid w:val="00895F8D"/>
    <w:rsid w:val="008A1496"/>
    <w:rsid w:val="008A390A"/>
    <w:rsid w:val="008A578C"/>
    <w:rsid w:val="008A71FE"/>
    <w:rsid w:val="008B2E99"/>
    <w:rsid w:val="008B446D"/>
    <w:rsid w:val="008B7023"/>
    <w:rsid w:val="008C0DF5"/>
    <w:rsid w:val="008C119F"/>
    <w:rsid w:val="008C3D82"/>
    <w:rsid w:val="008C68DD"/>
    <w:rsid w:val="008D13E9"/>
    <w:rsid w:val="008D37A6"/>
    <w:rsid w:val="008D6A99"/>
    <w:rsid w:val="008D7266"/>
    <w:rsid w:val="008D74CB"/>
    <w:rsid w:val="008E1418"/>
    <w:rsid w:val="008E3114"/>
    <w:rsid w:val="008E31B0"/>
    <w:rsid w:val="008E3721"/>
    <w:rsid w:val="008E3DF2"/>
    <w:rsid w:val="008E4FE0"/>
    <w:rsid w:val="008E55DF"/>
    <w:rsid w:val="008F1BFB"/>
    <w:rsid w:val="008F2871"/>
    <w:rsid w:val="008F33BB"/>
    <w:rsid w:val="008F3FF1"/>
    <w:rsid w:val="008F5D6D"/>
    <w:rsid w:val="008F6A98"/>
    <w:rsid w:val="00904575"/>
    <w:rsid w:val="00904D7B"/>
    <w:rsid w:val="009053AF"/>
    <w:rsid w:val="00911D25"/>
    <w:rsid w:val="00915552"/>
    <w:rsid w:val="0091606E"/>
    <w:rsid w:val="00916891"/>
    <w:rsid w:val="00917C04"/>
    <w:rsid w:val="00917E35"/>
    <w:rsid w:val="00922CCC"/>
    <w:rsid w:val="0092422D"/>
    <w:rsid w:val="00925089"/>
    <w:rsid w:val="00925A2D"/>
    <w:rsid w:val="009277E4"/>
    <w:rsid w:val="00931D70"/>
    <w:rsid w:val="00934FB5"/>
    <w:rsid w:val="00941922"/>
    <w:rsid w:val="009419B3"/>
    <w:rsid w:val="00941EC5"/>
    <w:rsid w:val="00942170"/>
    <w:rsid w:val="00943C4E"/>
    <w:rsid w:val="00944E59"/>
    <w:rsid w:val="00947D28"/>
    <w:rsid w:val="0095417A"/>
    <w:rsid w:val="0095453E"/>
    <w:rsid w:val="00955ACB"/>
    <w:rsid w:val="009600F6"/>
    <w:rsid w:val="00960E8F"/>
    <w:rsid w:val="0096238D"/>
    <w:rsid w:val="009635DC"/>
    <w:rsid w:val="009644D6"/>
    <w:rsid w:val="0096547F"/>
    <w:rsid w:val="00970827"/>
    <w:rsid w:val="00972359"/>
    <w:rsid w:val="00977A09"/>
    <w:rsid w:val="009803C6"/>
    <w:rsid w:val="00983B68"/>
    <w:rsid w:val="009850EB"/>
    <w:rsid w:val="00990484"/>
    <w:rsid w:val="00992B7E"/>
    <w:rsid w:val="00993F03"/>
    <w:rsid w:val="009946C5"/>
    <w:rsid w:val="0099672F"/>
    <w:rsid w:val="009A17C0"/>
    <w:rsid w:val="009A2D99"/>
    <w:rsid w:val="009A54D9"/>
    <w:rsid w:val="009A57DE"/>
    <w:rsid w:val="009A608C"/>
    <w:rsid w:val="009A7008"/>
    <w:rsid w:val="009A71EC"/>
    <w:rsid w:val="009B1EBD"/>
    <w:rsid w:val="009B2E41"/>
    <w:rsid w:val="009B4180"/>
    <w:rsid w:val="009B4A52"/>
    <w:rsid w:val="009B5CCD"/>
    <w:rsid w:val="009B725E"/>
    <w:rsid w:val="009C141D"/>
    <w:rsid w:val="009C1620"/>
    <w:rsid w:val="009C3F74"/>
    <w:rsid w:val="009C4F4C"/>
    <w:rsid w:val="009C53AF"/>
    <w:rsid w:val="009C757B"/>
    <w:rsid w:val="009D49F6"/>
    <w:rsid w:val="009D4C46"/>
    <w:rsid w:val="009D73FE"/>
    <w:rsid w:val="009E02A2"/>
    <w:rsid w:val="009E361B"/>
    <w:rsid w:val="009E7D44"/>
    <w:rsid w:val="009F1E30"/>
    <w:rsid w:val="009F4070"/>
    <w:rsid w:val="009F5594"/>
    <w:rsid w:val="009F58C7"/>
    <w:rsid w:val="009F5E2A"/>
    <w:rsid w:val="009F6053"/>
    <w:rsid w:val="009F6125"/>
    <w:rsid w:val="009F794C"/>
    <w:rsid w:val="009F7F5B"/>
    <w:rsid w:val="00A02B14"/>
    <w:rsid w:val="00A03F7E"/>
    <w:rsid w:val="00A05D91"/>
    <w:rsid w:val="00A07EF8"/>
    <w:rsid w:val="00A22C99"/>
    <w:rsid w:val="00A23576"/>
    <w:rsid w:val="00A2484D"/>
    <w:rsid w:val="00A24D53"/>
    <w:rsid w:val="00A253B2"/>
    <w:rsid w:val="00A26258"/>
    <w:rsid w:val="00A262B7"/>
    <w:rsid w:val="00A324F0"/>
    <w:rsid w:val="00A330D1"/>
    <w:rsid w:val="00A33219"/>
    <w:rsid w:val="00A3330C"/>
    <w:rsid w:val="00A4022A"/>
    <w:rsid w:val="00A4067D"/>
    <w:rsid w:val="00A4407F"/>
    <w:rsid w:val="00A46D3E"/>
    <w:rsid w:val="00A47B57"/>
    <w:rsid w:val="00A5323A"/>
    <w:rsid w:val="00A57FC2"/>
    <w:rsid w:val="00A63672"/>
    <w:rsid w:val="00A65044"/>
    <w:rsid w:val="00A67FA9"/>
    <w:rsid w:val="00A73C93"/>
    <w:rsid w:val="00A7626F"/>
    <w:rsid w:val="00A7666F"/>
    <w:rsid w:val="00A76ABE"/>
    <w:rsid w:val="00A82A41"/>
    <w:rsid w:val="00A83254"/>
    <w:rsid w:val="00A83785"/>
    <w:rsid w:val="00A84427"/>
    <w:rsid w:val="00A853A3"/>
    <w:rsid w:val="00A90994"/>
    <w:rsid w:val="00A90B7D"/>
    <w:rsid w:val="00A914F3"/>
    <w:rsid w:val="00A92C82"/>
    <w:rsid w:val="00A93FC5"/>
    <w:rsid w:val="00A941CD"/>
    <w:rsid w:val="00A94F17"/>
    <w:rsid w:val="00A9572E"/>
    <w:rsid w:val="00A96740"/>
    <w:rsid w:val="00A96AD9"/>
    <w:rsid w:val="00A97C50"/>
    <w:rsid w:val="00AA0EB2"/>
    <w:rsid w:val="00AA4326"/>
    <w:rsid w:val="00AA5A47"/>
    <w:rsid w:val="00AB07CC"/>
    <w:rsid w:val="00AB1EEA"/>
    <w:rsid w:val="00AB3A6C"/>
    <w:rsid w:val="00AC1D8F"/>
    <w:rsid w:val="00AC225D"/>
    <w:rsid w:val="00AC4722"/>
    <w:rsid w:val="00AC719D"/>
    <w:rsid w:val="00AD24FA"/>
    <w:rsid w:val="00AD2A3E"/>
    <w:rsid w:val="00AD2A4C"/>
    <w:rsid w:val="00AD57D7"/>
    <w:rsid w:val="00AE3854"/>
    <w:rsid w:val="00AE4687"/>
    <w:rsid w:val="00AE4CD5"/>
    <w:rsid w:val="00AE56F0"/>
    <w:rsid w:val="00AE60BC"/>
    <w:rsid w:val="00AF2413"/>
    <w:rsid w:val="00AF277D"/>
    <w:rsid w:val="00AF45A0"/>
    <w:rsid w:val="00AF7992"/>
    <w:rsid w:val="00B00F22"/>
    <w:rsid w:val="00B02C5A"/>
    <w:rsid w:val="00B03997"/>
    <w:rsid w:val="00B05B62"/>
    <w:rsid w:val="00B06ECF"/>
    <w:rsid w:val="00B10A3F"/>
    <w:rsid w:val="00B1458F"/>
    <w:rsid w:val="00B2260A"/>
    <w:rsid w:val="00B305B7"/>
    <w:rsid w:val="00B327A8"/>
    <w:rsid w:val="00B33031"/>
    <w:rsid w:val="00B3407B"/>
    <w:rsid w:val="00B348BC"/>
    <w:rsid w:val="00B34BEF"/>
    <w:rsid w:val="00B34D4B"/>
    <w:rsid w:val="00B369E1"/>
    <w:rsid w:val="00B43D18"/>
    <w:rsid w:val="00B509B3"/>
    <w:rsid w:val="00B53020"/>
    <w:rsid w:val="00B57128"/>
    <w:rsid w:val="00B5763E"/>
    <w:rsid w:val="00B6134E"/>
    <w:rsid w:val="00B63CC4"/>
    <w:rsid w:val="00B64044"/>
    <w:rsid w:val="00B64903"/>
    <w:rsid w:val="00B7045F"/>
    <w:rsid w:val="00B72350"/>
    <w:rsid w:val="00B73EFD"/>
    <w:rsid w:val="00B74992"/>
    <w:rsid w:val="00B75A3E"/>
    <w:rsid w:val="00B75B97"/>
    <w:rsid w:val="00B77444"/>
    <w:rsid w:val="00B77D70"/>
    <w:rsid w:val="00B77EDB"/>
    <w:rsid w:val="00B82FD9"/>
    <w:rsid w:val="00B84683"/>
    <w:rsid w:val="00B84AD1"/>
    <w:rsid w:val="00B84CF6"/>
    <w:rsid w:val="00B9137C"/>
    <w:rsid w:val="00B9296A"/>
    <w:rsid w:val="00B94BC6"/>
    <w:rsid w:val="00B94FE0"/>
    <w:rsid w:val="00BA2477"/>
    <w:rsid w:val="00BA574D"/>
    <w:rsid w:val="00BA60FA"/>
    <w:rsid w:val="00BA64A0"/>
    <w:rsid w:val="00BB3E6B"/>
    <w:rsid w:val="00BB493A"/>
    <w:rsid w:val="00BC2DC3"/>
    <w:rsid w:val="00BC3F40"/>
    <w:rsid w:val="00BC5F7B"/>
    <w:rsid w:val="00BC6C31"/>
    <w:rsid w:val="00BC74EE"/>
    <w:rsid w:val="00BD0540"/>
    <w:rsid w:val="00BD0EF5"/>
    <w:rsid w:val="00BD289D"/>
    <w:rsid w:val="00BD36A7"/>
    <w:rsid w:val="00BD4115"/>
    <w:rsid w:val="00BD42B7"/>
    <w:rsid w:val="00BD726C"/>
    <w:rsid w:val="00BD7C36"/>
    <w:rsid w:val="00BE1A1C"/>
    <w:rsid w:val="00BE1A7C"/>
    <w:rsid w:val="00BE2AC9"/>
    <w:rsid w:val="00BE2FC3"/>
    <w:rsid w:val="00BE4F5A"/>
    <w:rsid w:val="00BF14B9"/>
    <w:rsid w:val="00BF22B0"/>
    <w:rsid w:val="00BF2FF5"/>
    <w:rsid w:val="00C01575"/>
    <w:rsid w:val="00C05264"/>
    <w:rsid w:val="00C05B86"/>
    <w:rsid w:val="00C070A5"/>
    <w:rsid w:val="00C07659"/>
    <w:rsid w:val="00C141B1"/>
    <w:rsid w:val="00C15E5E"/>
    <w:rsid w:val="00C15FC3"/>
    <w:rsid w:val="00C17AD3"/>
    <w:rsid w:val="00C20CFA"/>
    <w:rsid w:val="00C20F3A"/>
    <w:rsid w:val="00C21052"/>
    <w:rsid w:val="00C21EC2"/>
    <w:rsid w:val="00C21F86"/>
    <w:rsid w:val="00C22A9E"/>
    <w:rsid w:val="00C24961"/>
    <w:rsid w:val="00C25736"/>
    <w:rsid w:val="00C259B9"/>
    <w:rsid w:val="00C2794E"/>
    <w:rsid w:val="00C31A9B"/>
    <w:rsid w:val="00C32B8D"/>
    <w:rsid w:val="00C33152"/>
    <w:rsid w:val="00C3473D"/>
    <w:rsid w:val="00C34841"/>
    <w:rsid w:val="00C44FA9"/>
    <w:rsid w:val="00C53D4C"/>
    <w:rsid w:val="00C548CB"/>
    <w:rsid w:val="00C56BB4"/>
    <w:rsid w:val="00C57576"/>
    <w:rsid w:val="00C57DDD"/>
    <w:rsid w:val="00C62783"/>
    <w:rsid w:val="00C64809"/>
    <w:rsid w:val="00C650E1"/>
    <w:rsid w:val="00C663B4"/>
    <w:rsid w:val="00C70230"/>
    <w:rsid w:val="00C7344B"/>
    <w:rsid w:val="00C73EE8"/>
    <w:rsid w:val="00C742B4"/>
    <w:rsid w:val="00C7472D"/>
    <w:rsid w:val="00C74ECF"/>
    <w:rsid w:val="00C76AC3"/>
    <w:rsid w:val="00C77233"/>
    <w:rsid w:val="00C82C79"/>
    <w:rsid w:val="00C83795"/>
    <w:rsid w:val="00C84BF5"/>
    <w:rsid w:val="00C85199"/>
    <w:rsid w:val="00C86AAD"/>
    <w:rsid w:val="00C8728D"/>
    <w:rsid w:val="00C8987E"/>
    <w:rsid w:val="00C91E06"/>
    <w:rsid w:val="00C95099"/>
    <w:rsid w:val="00C97B4C"/>
    <w:rsid w:val="00CA15BE"/>
    <w:rsid w:val="00CA2D05"/>
    <w:rsid w:val="00CA3F95"/>
    <w:rsid w:val="00CB1639"/>
    <w:rsid w:val="00CB1948"/>
    <w:rsid w:val="00CB1F0D"/>
    <w:rsid w:val="00CB2824"/>
    <w:rsid w:val="00CB2CB4"/>
    <w:rsid w:val="00CB4E13"/>
    <w:rsid w:val="00CB578F"/>
    <w:rsid w:val="00CB7BAA"/>
    <w:rsid w:val="00CC2B24"/>
    <w:rsid w:val="00CC2EE0"/>
    <w:rsid w:val="00CC3953"/>
    <w:rsid w:val="00CC6AA5"/>
    <w:rsid w:val="00CC6B06"/>
    <w:rsid w:val="00CC6C1E"/>
    <w:rsid w:val="00CD11A0"/>
    <w:rsid w:val="00CD29D4"/>
    <w:rsid w:val="00CD51C9"/>
    <w:rsid w:val="00CD7A44"/>
    <w:rsid w:val="00CE2D61"/>
    <w:rsid w:val="00CE3531"/>
    <w:rsid w:val="00CE543C"/>
    <w:rsid w:val="00CE6B49"/>
    <w:rsid w:val="00CE6C0F"/>
    <w:rsid w:val="00CF05E5"/>
    <w:rsid w:val="00CF0EC5"/>
    <w:rsid w:val="00CF119C"/>
    <w:rsid w:val="00CF1A4E"/>
    <w:rsid w:val="00CF4AB2"/>
    <w:rsid w:val="00CF65A4"/>
    <w:rsid w:val="00CF686C"/>
    <w:rsid w:val="00CF6E38"/>
    <w:rsid w:val="00CF6E8C"/>
    <w:rsid w:val="00D01EC2"/>
    <w:rsid w:val="00D02B17"/>
    <w:rsid w:val="00D02EED"/>
    <w:rsid w:val="00D0364B"/>
    <w:rsid w:val="00D03777"/>
    <w:rsid w:val="00D07941"/>
    <w:rsid w:val="00D10972"/>
    <w:rsid w:val="00D140DD"/>
    <w:rsid w:val="00D20BFD"/>
    <w:rsid w:val="00D20E74"/>
    <w:rsid w:val="00D2133E"/>
    <w:rsid w:val="00D26568"/>
    <w:rsid w:val="00D34F40"/>
    <w:rsid w:val="00D36E1C"/>
    <w:rsid w:val="00D40738"/>
    <w:rsid w:val="00D41207"/>
    <w:rsid w:val="00D420C8"/>
    <w:rsid w:val="00D447F6"/>
    <w:rsid w:val="00D47BCA"/>
    <w:rsid w:val="00D56D9B"/>
    <w:rsid w:val="00D61706"/>
    <w:rsid w:val="00D634F3"/>
    <w:rsid w:val="00D637F1"/>
    <w:rsid w:val="00D63F14"/>
    <w:rsid w:val="00D7067F"/>
    <w:rsid w:val="00D72CFE"/>
    <w:rsid w:val="00D739A6"/>
    <w:rsid w:val="00D74809"/>
    <w:rsid w:val="00D74AEA"/>
    <w:rsid w:val="00D75687"/>
    <w:rsid w:val="00D80DA6"/>
    <w:rsid w:val="00D81656"/>
    <w:rsid w:val="00D81BEF"/>
    <w:rsid w:val="00D82A7B"/>
    <w:rsid w:val="00D9280C"/>
    <w:rsid w:val="00D93035"/>
    <w:rsid w:val="00D94BE0"/>
    <w:rsid w:val="00D96469"/>
    <w:rsid w:val="00DA7BDF"/>
    <w:rsid w:val="00DB47FB"/>
    <w:rsid w:val="00DB63BC"/>
    <w:rsid w:val="00DB79E3"/>
    <w:rsid w:val="00DC08C5"/>
    <w:rsid w:val="00DC1C4B"/>
    <w:rsid w:val="00DC242C"/>
    <w:rsid w:val="00DC516F"/>
    <w:rsid w:val="00DC644F"/>
    <w:rsid w:val="00DC662C"/>
    <w:rsid w:val="00DD01F7"/>
    <w:rsid w:val="00DD30B7"/>
    <w:rsid w:val="00DD3CD7"/>
    <w:rsid w:val="00DD78AA"/>
    <w:rsid w:val="00DD7E00"/>
    <w:rsid w:val="00DD7FB6"/>
    <w:rsid w:val="00DE3DD3"/>
    <w:rsid w:val="00DE5636"/>
    <w:rsid w:val="00DE776C"/>
    <w:rsid w:val="00DF115D"/>
    <w:rsid w:val="00DF180F"/>
    <w:rsid w:val="00E01EAE"/>
    <w:rsid w:val="00E0325A"/>
    <w:rsid w:val="00E056A9"/>
    <w:rsid w:val="00E0660B"/>
    <w:rsid w:val="00E10268"/>
    <w:rsid w:val="00E10EA4"/>
    <w:rsid w:val="00E12B3D"/>
    <w:rsid w:val="00E130A0"/>
    <w:rsid w:val="00E13724"/>
    <w:rsid w:val="00E15326"/>
    <w:rsid w:val="00E1535C"/>
    <w:rsid w:val="00E179D9"/>
    <w:rsid w:val="00E20C19"/>
    <w:rsid w:val="00E20D3F"/>
    <w:rsid w:val="00E217A8"/>
    <w:rsid w:val="00E21F14"/>
    <w:rsid w:val="00E25469"/>
    <w:rsid w:val="00E2584B"/>
    <w:rsid w:val="00E266BF"/>
    <w:rsid w:val="00E27AB2"/>
    <w:rsid w:val="00E30069"/>
    <w:rsid w:val="00E30C25"/>
    <w:rsid w:val="00E31C58"/>
    <w:rsid w:val="00E363AA"/>
    <w:rsid w:val="00E4160D"/>
    <w:rsid w:val="00E41CA5"/>
    <w:rsid w:val="00E4203B"/>
    <w:rsid w:val="00E42783"/>
    <w:rsid w:val="00E4315C"/>
    <w:rsid w:val="00E50C53"/>
    <w:rsid w:val="00E51FAB"/>
    <w:rsid w:val="00E53AC5"/>
    <w:rsid w:val="00E55432"/>
    <w:rsid w:val="00E61613"/>
    <w:rsid w:val="00E63FC5"/>
    <w:rsid w:val="00E64521"/>
    <w:rsid w:val="00E6544F"/>
    <w:rsid w:val="00E66185"/>
    <w:rsid w:val="00E66CC5"/>
    <w:rsid w:val="00E7266B"/>
    <w:rsid w:val="00E72941"/>
    <w:rsid w:val="00E828CE"/>
    <w:rsid w:val="00E83569"/>
    <w:rsid w:val="00E860A6"/>
    <w:rsid w:val="00E92D40"/>
    <w:rsid w:val="00E94222"/>
    <w:rsid w:val="00E969A0"/>
    <w:rsid w:val="00E96B1E"/>
    <w:rsid w:val="00E97131"/>
    <w:rsid w:val="00E97157"/>
    <w:rsid w:val="00EA0B9D"/>
    <w:rsid w:val="00EA3166"/>
    <w:rsid w:val="00EA457F"/>
    <w:rsid w:val="00EB0960"/>
    <w:rsid w:val="00EB349B"/>
    <w:rsid w:val="00EB349E"/>
    <w:rsid w:val="00EB46F0"/>
    <w:rsid w:val="00EB572C"/>
    <w:rsid w:val="00EC0AA8"/>
    <w:rsid w:val="00EC3CB4"/>
    <w:rsid w:val="00EC7A10"/>
    <w:rsid w:val="00ED2D5A"/>
    <w:rsid w:val="00ED5895"/>
    <w:rsid w:val="00ED7F81"/>
    <w:rsid w:val="00EE4066"/>
    <w:rsid w:val="00EE4B36"/>
    <w:rsid w:val="00EF0B5B"/>
    <w:rsid w:val="00EF2961"/>
    <w:rsid w:val="00EF2F36"/>
    <w:rsid w:val="00EF59A6"/>
    <w:rsid w:val="00EF5FFE"/>
    <w:rsid w:val="00F00993"/>
    <w:rsid w:val="00F00A85"/>
    <w:rsid w:val="00F01D90"/>
    <w:rsid w:val="00F057DC"/>
    <w:rsid w:val="00F07E32"/>
    <w:rsid w:val="00F11A13"/>
    <w:rsid w:val="00F14912"/>
    <w:rsid w:val="00F150FD"/>
    <w:rsid w:val="00F227A5"/>
    <w:rsid w:val="00F23E54"/>
    <w:rsid w:val="00F25524"/>
    <w:rsid w:val="00F256E2"/>
    <w:rsid w:val="00F275EE"/>
    <w:rsid w:val="00F304AC"/>
    <w:rsid w:val="00F31814"/>
    <w:rsid w:val="00F318EE"/>
    <w:rsid w:val="00F35872"/>
    <w:rsid w:val="00F36830"/>
    <w:rsid w:val="00F368DF"/>
    <w:rsid w:val="00F40EDF"/>
    <w:rsid w:val="00F46A01"/>
    <w:rsid w:val="00F5098B"/>
    <w:rsid w:val="00F53C71"/>
    <w:rsid w:val="00F54C87"/>
    <w:rsid w:val="00F553DF"/>
    <w:rsid w:val="00F62652"/>
    <w:rsid w:val="00F632B3"/>
    <w:rsid w:val="00F66972"/>
    <w:rsid w:val="00F6755E"/>
    <w:rsid w:val="00F70B20"/>
    <w:rsid w:val="00F73FF1"/>
    <w:rsid w:val="00F758EC"/>
    <w:rsid w:val="00F767FF"/>
    <w:rsid w:val="00F77904"/>
    <w:rsid w:val="00F822CF"/>
    <w:rsid w:val="00F83CDE"/>
    <w:rsid w:val="00F84489"/>
    <w:rsid w:val="00F86B55"/>
    <w:rsid w:val="00F87218"/>
    <w:rsid w:val="00F875E1"/>
    <w:rsid w:val="00F90A11"/>
    <w:rsid w:val="00F95F9B"/>
    <w:rsid w:val="00F9740B"/>
    <w:rsid w:val="00FA293A"/>
    <w:rsid w:val="00FA3A0D"/>
    <w:rsid w:val="00FA59A8"/>
    <w:rsid w:val="00FA6558"/>
    <w:rsid w:val="00FB07C0"/>
    <w:rsid w:val="00FB158C"/>
    <w:rsid w:val="00FB33B4"/>
    <w:rsid w:val="00FB3ADF"/>
    <w:rsid w:val="00FB504C"/>
    <w:rsid w:val="00FB7BEF"/>
    <w:rsid w:val="00FC118B"/>
    <w:rsid w:val="00FC2BBD"/>
    <w:rsid w:val="00FC2C84"/>
    <w:rsid w:val="00FC3B38"/>
    <w:rsid w:val="00FC61A1"/>
    <w:rsid w:val="00FC6456"/>
    <w:rsid w:val="00FD3637"/>
    <w:rsid w:val="00FD4236"/>
    <w:rsid w:val="00FD4951"/>
    <w:rsid w:val="00FD6A70"/>
    <w:rsid w:val="00FE2E6D"/>
    <w:rsid w:val="00FE4D0B"/>
    <w:rsid w:val="00FE606C"/>
    <w:rsid w:val="00FE7F00"/>
    <w:rsid w:val="00FF1C42"/>
    <w:rsid w:val="00FF38D1"/>
    <w:rsid w:val="00FF51BA"/>
    <w:rsid w:val="01ADB751"/>
    <w:rsid w:val="028E71C1"/>
    <w:rsid w:val="02A7B904"/>
    <w:rsid w:val="02CE6561"/>
    <w:rsid w:val="048710EA"/>
    <w:rsid w:val="0527DF7E"/>
    <w:rsid w:val="05E0EFD3"/>
    <w:rsid w:val="06543DD6"/>
    <w:rsid w:val="06AE6CF2"/>
    <w:rsid w:val="070A8F96"/>
    <w:rsid w:val="07E1B600"/>
    <w:rsid w:val="08980983"/>
    <w:rsid w:val="09C1E140"/>
    <w:rsid w:val="0A7D1CAA"/>
    <w:rsid w:val="0BB5159C"/>
    <w:rsid w:val="0BEC6D3F"/>
    <w:rsid w:val="0C146E3E"/>
    <w:rsid w:val="0C784C57"/>
    <w:rsid w:val="0EA9459A"/>
    <w:rsid w:val="0F1D7A41"/>
    <w:rsid w:val="0F320035"/>
    <w:rsid w:val="0FA12021"/>
    <w:rsid w:val="10790FAD"/>
    <w:rsid w:val="10A4950D"/>
    <w:rsid w:val="11E32B10"/>
    <w:rsid w:val="1266359E"/>
    <w:rsid w:val="15F2CCF6"/>
    <w:rsid w:val="16373D2F"/>
    <w:rsid w:val="1681CB93"/>
    <w:rsid w:val="17E7EEE6"/>
    <w:rsid w:val="18C151C6"/>
    <w:rsid w:val="18E6CC5E"/>
    <w:rsid w:val="194E86D1"/>
    <w:rsid w:val="19B59215"/>
    <w:rsid w:val="1AC90EBA"/>
    <w:rsid w:val="1B10819E"/>
    <w:rsid w:val="1B810A3E"/>
    <w:rsid w:val="1C4A46FE"/>
    <w:rsid w:val="1CDAE2F2"/>
    <w:rsid w:val="1D29672B"/>
    <w:rsid w:val="1DA13EB9"/>
    <w:rsid w:val="1E05F926"/>
    <w:rsid w:val="1E170EFB"/>
    <w:rsid w:val="212560B3"/>
    <w:rsid w:val="23BBA091"/>
    <w:rsid w:val="2407CD3E"/>
    <w:rsid w:val="25AAF181"/>
    <w:rsid w:val="25EEE1C2"/>
    <w:rsid w:val="2648648A"/>
    <w:rsid w:val="26D20204"/>
    <w:rsid w:val="283385F4"/>
    <w:rsid w:val="2856E012"/>
    <w:rsid w:val="295AB683"/>
    <w:rsid w:val="2A5E9890"/>
    <w:rsid w:val="2B168671"/>
    <w:rsid w:val="2B7D7D34"/>
    <w:rsid w:val="2BB18706"/>
    <w:rsid w:val="2BE1DFB9"/>
    <w:rsid w:val="2C804531"/>
    <w:rsid w:val="2CA1BF25"/>
    <w:rsid w:val="2CE3ED89"/>
    <w:rsid w:val="2CF96691"/>
    <w:rsid w:val="2F0ED096"/>
    <w:rsid w:val="2FD4C6E2"/>
    <w:rsid w:val="30440123"/>
    <w:rsid w:val="30E16984"/>
    <w:rsid w:val="31CF724E"/>
    <w:rsid w:val="31D0D0D1"/>
    <w:rsid w:val="32649CA6"/>
    <w:rsid w:val="327D3532"/>
    <w:rsid w:val="32951E00"/>
    <w:rsid w:val="32A3EBC8"/>
    <w:rsid w:val="332B89EA"/>
    <w:rsid w:val="33B78114"/>
    <w:rsid w:val="3414377B"/>
    <w:rsid w:val="34588E5E"/>
    <w:rsid w:val="3490A2E3"/>
    <w:rsid w:val="34DF2C95"/>
    <w:rsid w:val="35581A49"/>
    <w:rsid w:val="3666BEBD"/>
    <w:rsid w:val="37148360"/>
    <w:rsid w:val="37ABF32F"/>
    <w:rsid w:val="3813B5A0"/>
    <w:rsid w:val="3858F63A"/>
    <w:rsid w:val="392790C1"/>
    <w:rsid w:val="397077FE"/>
    <w:rsid w:val="39946872"/>
    <w:rsid w:val="3ADF1BA8"/>
    <w:rsid w:val="3B0AEF23"/>
    <w:rsid w:val="3B4626CE"/>
    <w:rsid w:val="3C970B50"/>
    <w:rsid w:val="3CBDD04F"/>
    <w:rsid w:val="3E245E5D"/>
    <w:rsid w:val="4006EA40"/>
    <w:rsid w:val="40CEA252"/>
    <w:rsid w:val="41434772"/>
    <w:rsid w:val="41BEEE7E"/>
    <w:rsid w:val="43738763"/>
    <w:rsid w:val="43E48582"/>
    <w:rsid w:val="43E8E9DA"/>
    <w:rsid w:val="43FF1550"/>
    <w:rsid w:val="446F3C60"/>
    <w:rsid w:val="44A1C5DB"/>
    <w:rsid w:val="46074237"/>
    <w:rsid w:val="469ECA9D"/>
    <w:rsid w:val="488C5E2D"/>
    <w:rsid w:val="48B3471F"/>
    <w:rsid w:val="495E7A9A"/>
    <w:rsid w:val="499BFFFC"/>
    <w:rsid w:val="49F44FC5"/>
    <w:rsid w:val="4A4A383B"/>
    <w:rsid w:val="4AD3C958"/>
    <w:rsid w:val="4AFAE14C"/>
    <w:rsid w:val="4B4BCCE2"/>
    <w:rsid w:val="4BCE24C8"/>
    <w:rsid w:val="4BFD869A"/>
    <w:rsid w:val="4C5F4478"/>
    <w:rsid w:val="4D5006B0"/>
    <w:rsid w:val="4E456380"/>
    <w:rsid w:val="4EFC485B"/>
    <w:rsid w:val="4F146A83"/>
    <w:rsid w:val="4F9D33A9"/>
    <w:rsid w:val="4FA82039"/>
    <w:rsid w:val="502F298F"/>
    <w:rsid w:val="50A61222"/>
    <w:rsid w:val="50FA55C4"/>
    <w:rsid w:val="5131C6AD"/>
    <w:rsid w:val="51BA697E"/>
    <w:rsid w:val="529209FD"/>
    <w:rsid w:val="52B2D2B2"/>
    <w:rsid w:val="52BF9A41"/>
    <w:rsid w:val="5337E045"/>
    <w:rsid w:val="53F81A60"/>
    <w:rsid w:val="54F3FE84"/>
    <w:rsid w:val="561973F3"/>
    <w:rsid w:val="5680AE6A"/>
    <w:rsid w:val="574149E3"/>
    <w:rsid w:val="57FEE753"/>
    <w:rsid w:val="59D22BB9"/>
    <w:rsid w:val="59F34D64"/>
    <w:rsid w:val="5A65BADA"/>
    <w:rsid w:val="5AC602E1"/>
    <w:rsid w:val="5AE676FE"/>
    <w:rsid w:val="5B486D40"/>
    <w:rsid w:val="5BA22D55"/>
    <w:rsid w:val="5CC4340B"/>
    <w:rsid w:val="5CC7428C"/>
    <w:rsid w:val="5ED70B67"/>
    <w:rsid w:val="5F161678"/>
    <w:rsid w:val="5F6B1E9E"/>
    <w:rsid w:val="5FB567E5"/>
    <w:rsid w:val="5FC9764B"/>
    <w:rsid w:val="5FCEF454"/>
    <w:rsid w:val="601FA14D"/>
    <w:rsid w:val="605493B9"/>
    <w:rsid w:val="609C1C01"/>
    <w:rsid w:val="60BB7CBD"/>
    <w:rsid w:val="6169960D"/>
    <w:rsid w:val="62C69694"/>
    <w:rsid w:val="633D419C"/>
    <w:rsid w:val="638A2F1B"/>
    <w:rsid w:val="65D1A44A"/>
    <w:rsid w:val="6661022B"/>
    <w:rsid w:val="671DB6A0"/>
    <w:rsid w:val="675EC2C3"/>
    <w:rsid w:val="69423559"/>
    <w:rsid w:val="698284CB"/>
    <w:rsid w:val="6A686598"/>
    <w:rsid w:val="6A6D592F"/>
    <w:rsid w:val="6AA35050"/>
    <w:rsid w:val="6B9AECAB"/>
    <w:rsid w:val="6C9CF029"/>
    <w:rsid w:val="6CE1A6C9"/>
    <w:rsid w:val="6CFCBA5A"/>
    <w:rsid w:val="6D649C95"/>
    <w:rsid w:val="6ED32664"/>
    <w:rsid w:val="6FADE588"/>
    <w:rsid w:val="6FEB82AC"/>
    <w:rsid w:val="709E5864"/>
    <w:rsid w:val="711FA355"/>
    <w:rsid w:val="71D54231"/>
    <w:rsid w:val="71EF8E71"/>
    <w:rsid w:val="72A552B5"/>
    <w:rsid w:val="73CE86B6"/>
    <w:rsid w:val="73D60C03"/>
    <w:rsid w:val="746C9C39"/>
    <w:rsid w:val="7494CFED"/>
    <w:rsid w:val="7507AD61"/>
    <w:rsid w:val="76216858"/>
    <w:rsid w:val="76CFB7BA"/>
    <w:rsid w:val="773A7BF6"/>
    <w:rsid w:val="773FB539"/>
    <w:rsid w:val="77CB784A"/>
    <w:rsid w:val="77DE4411"/>
    <w:rsid w:val="78DF6862"/>
    <w:rsid w:val="7B2EEA05"/>
    <w:rsid w:val="7D7691BB"/>
    <w:rsid w:val="7E458D8D"/>
    <w:rsid w:val="7E4E7AE8"/>
    <w:rsid w:val="7F973106"/>
    <w:rsid w:val="7F9FD02F"/>
    <w:rsid w:val="7FCFB3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6BEBD"/>
  <w15:chartTrackingRefBased/>
  <w15:docId w15:val="{06ACBA71-DF9A-4FF8-B168-88AFB3530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26D20204"/>
    <w:pPr>
      <w:jc w:val="both"/>
    </w:pPr>
    <w:rPr>
      <w:rFonts w:ascii="Arial Nova" w:hAnsi="Arial Nova"/>
      <w:lang w:val="es-MX"/>
    </w:rPr>
  </w:style>
  <w:style w:type="paragraph" w:styleId="Heading1">
    <w:name w:val="heading 1"/>
    <w:basedOn w:val="Normal"/>
    <w:next w:val="Normal"/>
    <w:link w:val="Heading1Char"/>
    <w:uiPriority w:val="9"/>
    <w:qFormat/>
    <w:rsid w:val="26D20204"/>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26D20204"/>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26D202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26D202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26D202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26D202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26D202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26D20204"/>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26D20204"/>
    <w:pPr>
      <w:keepNext/>
      <w:keepLines/>
      <w:spacing w:after="0"/>
      <w:outlineLvl w:val="8"/>
    </w:pPr>
    <w:rPr>
      <w:rFonts w:eastAsiaTheme="majorEastAsia" w:cstheme="majorBidi"/>
      <w:color w:val="272727"/>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lang w:val="es-MX"/>
    </w:rPr>
  </w:style>
  <w:style w:type="character" w:styleId="Heading9Char" w:customStyle="1">
    <w:name w:val="Heading 9 Char"/>
    <w:basedOn w:val="DefaultParagraphFont"/>
    <w:link w:val="Heading9"/>
    <w:uiPriority w:val="9"/>
    <w:rPr>
      <w:rFonts w:eastAsiaTheme="majorEastAsia" w:cstheme="majorBidi"/>
      <w:color w:val="272727"/>
      <w:lang w:val="es-MX"/>
    </w:rPr>
  </w:style>
  <w:style w:type="character" w:styleId="TitleChar" w:customStyle="1">
    <w:name w:val="Title Char"/>
    <w:basedOn w:val="DefaultParagraphFont"/>
    <w:link w:val="Title"/>
    <w:uiPriority w:val="10"/>
    <w:rPr>
      <w:rFonts w:asciiTheme="majorHAnsi" w:hAnsiTheme="majorHAnsi" w:eastAsiaTheme="majorEastAsia" w:cstheme="majorBidi"/>
      <w:sz w:val="56"/>
      <w:szCs w:val="56"/>
      <w:lang w:val="es-MX"/>
    </w:rPr>
  </w:style>
  <w:style w:type="paragraph" w:styleId="Title">
    <w:name w:val="Title"/>
    <w:basedOn w:val="Normal"/>
    <w:next w:val="Normal"/>
    <w:link w:val="TitleChar"/>
    <w:uiPriority w:val="10"/>
    <w:qFormat/>
    <w:rsid w:val="26D20204"/>
    <w:pPr>
      <w:spacing w:after="80" w:line="240" w:lineRule="auto"/>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z w:val="28"/>
      <w:szCs w:val="28"/>
      <w:lang w:val="es-MX"/>
    </w:rPr>
  </w:style>
  <w:style w:type="paragraph" w:styleId="Subtitle">
    <w:name w:val="Subtitle"/>
    <w:basedOn w:val="Normal"/>
    <w:next w:val="Normal"/>
    <w:link w:val="SubtitleChar"/>
    <w:uiPriority w:val="11"/>
    <w:qFormat/>
    <w:rsid w:val="26D20204"/>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26D20204"/>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26D20204"/>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26D20204"/>
    <w:pPr>
      <w:ind w:left="720"/>
      <w:contextualSpacing/>
    </w:pPr>
  </w:style>
  <w:style w:type="paragraph" w:styleId="Header">
    <w:name w:val="header"/>
    <w:basedOn w:val="Normal"/>
    <w:link w:val="HeaderChar"/>
    <w:uiPriority w:val="99"/>
    <w:unhideWhenUsed/>
    <w:rsid w:val="26D20204"/>
    <w:pPr>
      <w:tabs>
        <w:tab w:val="center" w:pos="4419"/>
        <w:tab w:val="right" w:pos="8838"/>
      </w:tabs>
      <w:spacing w:after="0" w:line="240" w:lineRule="auto"/>
    </w:pPr>
  </w:style>
  <w:style w:type="character" w:styleId="HeaderChar" w:customStyle="1">
    <w:name w:val="Header Char"/>
    <w:basedOn w:val="DefaultParagraphFont"/>
    <w:link w:val="Header"/>
    <w:uiPriority w:val="99"/>
    <w:rsid w:val="000349FB"/>
  </w:style>
  <w:style w:type="paragraph" w:styleId="Footer">
    <w:name w:val="footer"/>
    <w:basedOn w:val="Normal"/>
    <w:link w:val="FooterChar"/>
    <w:uiPriority w:val="99"/>
    <w:unhideWhenUsed/>
    <w:rsid w:val="26D20204"/>
    <w:pPr>
      <w:tabs>
        <w:tab w:val="center" w:pos="4419"/>
        <w:tab w:val="right" w:pos="8838"/>
      </w:tabs>
      <w:spacing w:after="0" w:line="240" w:lineRule="auto"/>
    </w:pPr>
  </w:style>
  <w:style w:type="character" w:styleId="FooterChar" w:customStyle="1">
    <w:name w:val="Footer Char"/>
    <w:basedOn w:val="DefaultParagraphFont"/>
    <w:link w:val="Footer"/>
    <w:uiPriority w:val="99"/>
    <w:rsid w:val="000349FB"/>
  </w:style>
  <w:style w:type="paragraph" w:styleId="TOC1">
    <w:name w:val="toc 1"/>
    <w:basedOn w:val="Normal"/>
    <w:next w:val="Normal"/>
    <w:uiPriority w:val="39"/>
    <w:unhideWhenUsed/>
    <w:rsid w:val="26D20204"/>
    <w:pPr>
      <w:spacing w:after="100"/>
    </w:pPr>
  </w:style>
  <w:style w:type="paragraph" w:styleId="TOC2">
    <w:name w:val="toc 2"/>
    <w:basedOn w:val="Normal"/>
    <w:next w:val="Normal"/>
    <w:uiPriority w:val="39"/>
    <w:unhideWhenUsed/>
    <w:rsid w:val="26D20204"/>
    <w:pPr>
      <w:spacing w:after="100"/>
      <w:ind w:left="220"/>
    </w:pPr>
  </w:style>
  <w:style w:type="paragraph" w:styleId="TOC3">
    <w:name w:val="toc 3"/>
    <w:basedOn w:val="Normal"/>
    <w:next w:val="Normal"/>
    <w:uiPriority w:val="39"/>
    <w:unhideWhenUsed/>
    <w:rsid w:val="26D20204"/>
    <w:pPr>
      <w:spacing w:after="100"/>
      <w:ind w:left="440"/>
    </w:pPr>
  </w:style>
  <w:style w:type="paragraph" w:styleId="TOC4">
    <w:name w:val="toc 4"/>
    <w:basedOn w:val="Normal"/>
    <w:next w:val="Normal"/>
    <w:uiPriority w:val="39"/>
    <w:unhideWhenUsed/>
    <w:rsid w:val="26D20204"/>
    <w:pPr>
      <w:spacing w:after="100"/>
      <w:ind w:left="660"/>
    </w:pPr>
  </w:style>
  <w:style w:type="paragraph" w:styleId="TOC5">
    <w:name w:val="toc 5"/>
    <w:basedOn w:val="Normal"/>
    <w:next w:val="Normal"/>
    <w:uiPriority w:val="39"/>
    <w:unhideWhenUsed/>
    <w:rsid w:val="26D20204"/>
    <w:pPr>
      <w:spacing w:after="100"/>
      <w:ind w:left="880"/>
    </w:pPr>
  </w:style>
  <w:style w:type="paragraph" w:styleId="TOC6">
    <w:name w:val="toc 6"/>
    <w:basedOn w:val="Normal"/>
    <w:next w:val="Normal"/>
    <w:uiPriority w:val="39"/>
    <w:unhideWhenUsed/>
    <w:rsid w:val="26D20204"/>
    <w:pPr>
      <w:spacing w:after="100"/>
      <w:ind w:left="1100"/>
    </w:pPr>
  </w:style>
  <w:style w:type="paragraph" w:styleId="TOC7">
    <w:name w:val="toc 7"/>
    <w:basedOn w:val="Normal"/>
    <w:next w:val="Normal"/>
    <w:uiPriority w:val="39"/>
    <w:unhideWhenUsed/>
    <w:rsid w:val="26D20204"/>
    <w:pPr>
      <w:spacing w:after="100"/>
      <w:ind w:left="1320"/>
    </w:pPr>
  </w:style>
  <w:style w:type="paragraph" w:styleId="TOC8">
    <w:name w:val="toc 8"/>
    <w:basedOn w:val="Normal"/>
    <w:next w:val="Normal"/>
    <w:uiPriority w:val="39"/>
    <w:unhideWhenUsed/>
    <w:rsid w:val="26D20204"/>
    <w:pPr>
      <w:spacing w:after="100"/>
      <w:ind w:left="1540"/>
    </w:pPr>
  </w:style>
  <w:style w:type="paragraph" w:styleId="TOC9">
    <w:name w:val="toc 9"/>
    <w:basedOn w:val="Normal"/>
    <w:next w:val="Normal"/>
    <w:uiPriority w:val="39"/>
    <w:unhideWhenUsed/>
    <w:rsid w:val="26D20204"/>
    <w:pPr>
      <w:spacing w:after="100"/>
      <w:ind w:left="1760"/>
    </w:pPr>
  </w:style>
  <w:style w:type="paragraph" w:styleId="EndnoteText">
    <w:name w:val="endnote text"/>
    <w:basedOn w:val="Normal"/>
    <w:link w:val="EndnoteTextChar"/>
    <w:uiPriority w:val="99"/>
    <w:semiHidden/>
    <w:unhideWhenUsed/>
    <w:rsid w:val="26D20204"/>
    <w:pPr>
      <w:spacing w:after="0" w:line="240" w:lineRule="auto"/>
    </w:pPr>
    <w:rPr>
      <w:sz w:val="20"/>
      <w:szCs w:val="20"/>
    </w:rPr>
  </w:style>
  <w:style w:type="character" w:styleId="EndnoteTextChar" w:customStyle="1">
    <w:name w:val="Endnote Text Char"/>
    <w:basedOn w:val="DefaultParagraphFont"/>
    <w:link w:val="EndnoteText"/>
    <w:uiPriority w:val="99"/>
    <w:semiHidden/>
    <w:rsid w:val="000349FB"/>
    <w:rPr>
      <w:sz w:val="20"/>
      <w:szCs w:val="20"/>
      <w:lang w:val="es-MX"/>
    </w:rPr>
  </w:style>
  <w:style w:type="paragraph" w:styleId="FootnoteText">
    <w:name w:val="footnote text"/>
    <w:basedOn w:val="Normal"/>
    <w:link w:val="FootnoteTextChar"/>
    <w:uiPriority w:val="99"/>
    <w:semiHidden/>
    <w:unhideWhenUsed/>
    <w:rsid w:val="26D20204"/>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0349FB"/>
    <w:rPr>
      <w:sz w:val="20"/>
      <w:szCs w:val="20"/>
      <w:lang w:val="es-MX"/>
    </w:rPr>
  </w:style>
  <w:style w:type="character" w:styleId="Hyperlink">
    <w:name w:val="Hyperlink"/>
    <w:basedOn w:val="DefaultParagraphFont"/>
    <w:uiPriority w:val="99"/>
    <w:unhideWhenUsed/>
    <w:rsid w:val="000349FB"/>
    <w:rPr>
      <w:color w:val="467886" w:themeColor="hyperlink"/>
      <w:u w:val="single"/>
    </w:rPr>
  </w:style>
  <w:style w:type="table" w:styleId="TableGrid">
    <w:name w:val="Table Grid"/>
    <w:basedOn w:val="TableNormal"/>
    <w:uiPriority w:val="59"/>
    <w:rsid w:val="000349FB"/>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unhideWhenUsed/>
    <w:rsid w:val="26D20204"/>
    <w:pPr>
      <w:spacing w:line="240" w:lineRule="auto"/>
    </w:pPr>
    <w:rPr>
      <w:sz w:val="20"/>
      <w:szCs w:val="20"/>
    </w:rPr>
  </w:style>
  <w:style w:type="character" w:styleId="CommentTextChar" w:customStyle="1">
    <w:name w:val="Comment Text Char"/>
    <w:basedOn w:val="DefaultParagraphFont"/>
    <w:link w:val="CommentText"/>
    <w:uiPriority w:val="99"/>
    <w:rsid w:val="000349FB"/>
    <w:rPr>
      <w:sz w:val="20"/>
      <w:szCs w:val="20"/>
      <w:lang w:val="es-MX"/>
    </w:rPr>
  </w:style>
  <w:style w:type="character" w:styleId="CommentReference">
    <w:name w:val="annotation reference"/>
    <w:basedOn w:val="DefaultParagraphFont"/>
    <w:uiPriority w:val="99"/>
    <w:semiHidden/>
    <w:unhideWhenUsed/>
    <w:rsid w:val="000349FB"/>
    <w:rPr>
      <w:sz w:val="16"/>
      <w:szCs w:val="16"/>
    </w:rPr>
  </w:style>
  <w:style w:type="paragraph" w:styleId="CommentSubject">
    <w:name w:val="annotation subject"/>
    <w:basedOn w:val="CommentText"/>
    <w:next w:val="CommentText"/>
    <w:link w:val="CommentSubjectChar"/>
    <w:uiPriority w:val="99"/>
    <w:semiHidden/>
    <w:unhideWhenUsed/>
    <w:rsid w:val="00667E16"/>
    <w:rPr>
      <w:b/>
      <w:bCs/>
    </w:rPr>
  </w:style>
  <w:style w:type="character" w:styleId="CommentSubjectChar" w:customStyle="1">
    <w:name w:val="Comment Subject Char"/>
    <w:basedOn w:val="CommentTextChar"/>
    <w:link w:val="CommentSubject"/>
    <w:uiPriority w:val="99"/>
    <w:semiHidden/>
    <w:rsid w:val="00667E16"/>
    <w:rPr>
      <w:b/>
      <w:bCs/>
      <w:sz w:val="20"/>
      <w:szCs w:val="20"/>
      <w:lang w:val="es-MX"/>
    </w:rPr>
  </w:style>
  <w:style w:type="paragraph" w:styleId="NoSpacing">
    <w:name w:val="No Spacing"/>
    <w:link w:val="NoSpacingChar"/>
    <w:uiPriority w:val="1"/>
    <w:qFormat/>
    <w:rsid w:val="000E1BCE"/>
    <w:pPr>
      <w:spacing w:after="0" w:line="240" w:lineRule="auto"/>
    </w:pPr>
    <w:rPr>
      <w:sz w:val="22"/>
      <w:szCs w:val="22"/>
      <w:lang w:eastAsia="zh-CN"/>
    </w:rPr>
  </w:style>
  <w:style w:type="character" w:styleId="NoSpacingChar" w:customStyle="1">
    <w:name w:val="No Spacing Char"/>
    <w:basedOn w:val="DefaultParagraphFont"/>
    <w:link w:val="NoSpacing"/>
    <w:uiPriority w:val="1"/>
    <w:rsid w:val="000E1BCE"/>
    <w:rPr>
      <w:sz w:val="22"/>
      <w:szCs w:val="22"/>
      <w:lang w:eastAsia="zh-CN"/>
    </w:rPr>
  </w:style>
  <w:style w:type="paragraph" w:styleId="Revision">
    <w:name w:val="Revision"/>
    <w:hidden/>
    <w:uiPriority w:val="99"/>
    <w:semiHidden/>
    <w:rsid w:val="006642CD"/>
    <w:pPr>
      <w:spacing w:after="0" w:line="240" w:lineRule="auto"/>
    </w:pPr>
    <w:rPr>
      <w:rFonts w:ascii="Arial Nova" w:hAnsi="Arial Nova"/>
      <w:lang w:val="es-MX"/>
    </w:rPr>
  </w:style>
  <w:style w:type="paragraph" w:styleId="Caption">
    <w:name w:val="caption"/>
    <w:basedOn w:val="Normal"/>
    <w:next w:val="Normal"/>
    <w:uiPriority w:val="35"/>
    <w:unhideWhenUsed/>
    <w:qFormat/>
    <w:rsid w:val="26D20204"/>
    <w:pPr>
      <w:spacing w:after="0" w:line="240" w:lineRule="auto"/>
    </w:pPr>
    <w:rPr>
      <w:b/>
      <w:bCs/>
      <w:i/>
      <w:iCs/>
      <w:color w:val="0E2841" w:themeColor="text2"/>
      <w:sz w:val="22"/>
      <w:szCs w:val="22"/>
    </w:rPr>
  </w:style>
  <w:style w:type="character" w:styleId="UnresolvedMention">
    <w:name w:val="Unresolved Mention"/>
    <w:basedOn w:val="DefaultParagraphFont"/>
    <w:uiPriority w:val="99"/>
    <w:semiHidden/>
    <w:unhideWhenUsed/>
    <w:rsid w:val="00E969A0"/>
    <w:rPr>
      <w:color w:val="605E5C"/>
      <w:shd w:val="clear" w:color="auto" w:fill="E1DFDD"/>
    </w:rPr>
  </w:style>
  <w:style w:type="character" w:styleId="PlaceholderText">
    <w:name w:val="Placeholder Text"/>
    <w:basedOn w:val="DefaultParagraphFont"/>
    <w:uiPriority w:val="99"/>
    <w:semiHidden/>
    <w:rsid w:val="00990484"/>
    <w:rPr>
      <w:color w:val="666666"/>
    </w:rPr>
  </w:style>
  <w:style w:type="character" w:styleId="FootnoteReference">
    <w:name w:val="footnote reference"/>
    <w:basedOn w:val="DefaultParagraphFont"/>
    <w:uiPriority w:val="99"/>
    <w:semiHidden/>
    <w:unhideWhenUsed/>
    <w:rsid w:val="004603BC"/>
    <w:rPr>
      <w:vertAlign w:val="superscript"/>
    </w:rPr>
  </w:style>
  <w:style w:type="numbering" w:styleId="Listaactual1" w:customStyle="1">
    <w:name w:val="Lista actual1"/>
    <w:uiPriority w:val="99"/>
    <w:rsid w:val="008735BF"/>
    <w:pPr>
      <w:numPr>
        <w:numId w:val="14"/>
      </w:numPr>
    </w:pPr>
  </w:style>
  <w:style w:type="character" w:styleId="EndnoteReference">
    <w:name w:val="endnote reference"/>
    <w:basedOn w:val="DefaultParagraphFont"/>
    <w:uiPriority w:val="99"/>
    <w:semiHidden/>
    <w:unhideWhenUsed/>
    <w:rsid w:val="007F5075"/>
    <w:rPr>
      <w:vertAlign w:val="superscript"/>
    </w:rPr>
  </w:style>
  <w:style w:type="character" w:styleId="FollowedHyperlink">
    <w:name w:val="FollowedHyperlink"/>
    <w:basedOn w:val="DefaultParagraphFont"/>
    <w:uiPriority w:val="99"/>
    <w:semiHidden/>
    <w:unhideWhenUsed/>
    <w:rsid w:val="009C757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99341">
      <w:bodyDiv w:val="1"/>
      <w:marLeft w:val="0"/>
      <w:marRight w:val="0"/>
      <w:marTop w:val="0"/>
      <w:marBottom w:val="0"/>
      <w:divBdr>
        <w:top w:val="none" w:sz="0" w:space="0" w:color="auto"/>
        <w:left w:val="none" w:sz="0" w:space="0" w:color="auto"/>
        <w:bottom w:val="none" w:sz="0" w:space="0" w:color="auto"/>
        <w:right w:val="none" w:sz="0" w:space="0" w:color="auto"/>
      </w:divBdr>
    </w:div>
    <w:div w:id="328335633">
      <w:bodyDiv w:val="1"/>
      <w:marLeft w:val="0"/>
      <w:marRight w:val="0"/>
      <w:marTop w:val="0"/>
      <w:marBottom w:val="0"/>
      <w:divBdr>
        <w:top w:val="none" w:sz="0" w:space="0" w:color="auto"/>
        <w:left w:val="none" w:sz="0" w:space="0" w:color="auto"/>
        <w:bottom w:val="none" w:sz="0" w:space="0" w:color="auto"/>
        <w:right w:val="none" w:sz="0" w:space="0" w:color="auto"/>
      </w:divBdr>
    </w:div>
    <w:div w:id="696780306">
      <w:bodyDiv w:val="1"/>
      <w:marLeft w:val="0"/>
      <w:marRight w:val="0"/>
      <w:marTop w:val="0"/>
      <w:marBottom w:val="0"/>
      <w:divBdr>
        <w:top w:val="none" w:sz="0" w:space="0" w:color="auto"/>
        <w:left w:val="none" w:sz="0" w:space="0" w:color="auto"/>
        <w:bottom w:val="none" w:sz="0" w:space="0" w:color="auto"/>
        <w:right w:val="none" w:sz="0" w:space="0" w:color="auto"/>
      </w:divBdr>
    </w:div>
    <w:div w:id="1137182923">
      <w:bodyDiv w:val="1"/>
      <w:marLeft w:val="0"/>
      <w:marRight w:val="0"/>
      <w:marTop w:val="0"/>
      <w:marBottom w:val="0"/>
      <w:divBdr>
        <w:top w:val="none" w:sz="0" w:space="0" w:color="auto"/>
        <w:left w:val="none" w:sz="0" w:space="0" w:color="auto"/>
        <w:bottom w:val="none" w:sz="0" w:space="0" w:color="auto"/>
        <w:right w:val="none" w:sz="0" w:space="0" w:color="auto"/>
      </w:divBdr>
    </w:div>
    <w:div w:id="1531648791">
      <w:bodyDiv w:val="1"/>
      <w:marLeft w:val="0"/>
      <w:marRight w:val="0"/>
      <w:marTop w:val="0"/>
      <w:marBottom w:val="0"/>
      <w:divBdr>
        <w:top w:val="none" w:sz="0" w:space="0" w:color="auto"/>
        <w:left w:val="none" w:sz="0" w:space="0" w:color="auto"/>
        <w:bottom w:val="none" w:sz="0" w:space="0" w:color="auto"/>
        <w:right w:val="none" w:sz="0" w:space="0" w:color="auto"/>
      </w:divBdr>
    </w:div>
    <w:div w:id="180395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image" Target="media/image13.png" Id="rId21" /><Relationship Type="http://schemas.openxmlformats.org/officeDocument/2006/relationships/image" Target="media/image34.png" Id="rId42" /><Relationship Type="http://schemas.openxmlformats.org/officeDocument/2006/relationships/hyperlink" Target="https://appsource.microsoft.com/en-us/marketplace/apps?product=teams" TargetMode="External" Id="rId47" /><Relationship Type="http://schemas.openxmlformats.org/officeDocument/2006/relationships/image" Target="media/image49.png" Id="rId68" /><Relationship Type="http://schemas.openxmlformats.org/officeDocument/2006/relationships/customXml" Target="../customXml/item3.xml" Id="rId84" /><Relationship Type="http://schemas.openxmlformats.org/officeDocument/2006/relationships/image" Target="media/image8.png" Id="rId16" /><Relationship Type="http://schemas.openxmlformats.org/officeDocument/2006/relationships/image" Target="media/image4.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image" Target="media/image44.png" Id="rId53" /><Relationship Type="http://schemas.openxmlformats.org/officeDocument/2006/relationships/image" Target="media/image47.png" Id="rId66" /><Relationship Type="http://schemas.openxmlformats.org/officeDocument/2006/relationships/image" Target="media/image56.png" Id="rId74" /><Relationship Type="http://schemas.openxmlformats.org/officeDocument/2006/relationships/footer" Target="footer1.xml" Id="rId79" /><Relationship Type="http://schemas.openxmlformats.org/officeDocument/2006/relationships/webSettings" Target="webSettings.xml" Id="rId5" /><Relationship Type="http://schemas.openxmlformats.org/officeDocument/2006/relationships/theme" Target="theme/theme1.xml" Id="rId82" /><Relationship Type="http://schemas.openxmlformats.org/officeDocument/2006/relationships/image" Target="media/image11.png" Id="rId19" /><Relationship Type="http://schemas.openxmlformats.org/officeDocument/2006/relationships/hyperlink" Target="https://teams.microsoft.com" TargetMode="External"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39.png" Id="rId48" /><Relationship Type="http://schemas.openxmlformats.org/officeDocument/2006/relationships/customXml" Target="ink/ink1.xml" Id="rId56" /><Relationship Type="http://schemas.openxmlformats.org/officeDocument/2006/relationships/image" Target="media/image490.png" Id="rId64" /><Relationship Type="http://schemas.openxmlformats.org/officeDocument/2006/relationships/image" Target="media/image51.png" Id="rId69" /><Relationship Type="http://schemas.openxmlformats.org/officeDocument/2006/relationships/image" Target="media/image59.png" Id="rId77" /><Relationship Type="http://schemas.openxmlformats.org/officeDocument/2006/relationships/image" Target="media/image1.png" Id="rId8" /><Relationship Type="http://schemas.openxmlformats.org/officeDocument/2006/relationships/image" Target="media/image42.png" Id="rId51" /><Relationship Type="http://schemas.openxmlformats.org/officeDocument/2006/relationships/image" Target="media/image54.png" Id="rId72" /><Relationship Type="http://schemas.openxmlformats.org/officeDocument/2006/relationships/fontTable" Target="fontTable.xml" Id="rId80" /><Relationship Type="http://schemas.openxmlformats.org/officeDocument/2006/relationships/customXml" Target="../customXml/item4.xml" Id="rId85"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48.png" Id="rId67"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image" Target="media/image45.png" Id="rId54" /><Relationship Type="http://schemas.openxmlformats.org/officeDocument/2006/relationships/image" Target="media/image52.png" Id="rId70" /><Relationship Type="http://schemas.openxmlformats.org/officeDocument/2006/relationships/image" Target="media/image57.png" Id="rId75" /><Relationship Type="http://schemas.openxmlformats.org/officeDocument/2006/relationships/customXml" Target="../customXml/item2.xml" Id="rId83"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0.png" Id="rId49" /><Relationship Type="http://schemas.openxmlformats.org/officeDocument/2006/relationships/image" Target="media/image3.png" Id="rId10"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3.png" Id="rId52" /><Relationship Type="http://schemas.openxmlformats.org/officeDocument/2006/relationships/image" Target="media/image50.png" Id="rId65" /><Relationship Type="http://schemas.openxmlformats.org/officeDocument/2006/relationships/image" Target="media/image55.png" Id="rId73" /><Relationship Type="http://schemas.openxmlformats.org/officeDocument/2006/relationships/header" Target="header1.xml" Id="rId78" /><Relationship Type="http://schemas.openxmlformats.org/officeDocument/2006/relationships/glossaryDocument" Target="glossary/document.xml" Id="rId8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3" /><Relationship Type="http://schemas.openxmlformats.org/officeDocument/2006/relationships/image" Target="media/image10.png" Id="rId18" /><Relationship Type="http://schemas.openxmlformats.org/officeDocument/2006/relationships/image" Target="media/image31.png" Id="rId39" /><Relationship Type="http://schemas.openxmlformats.org/officeDocument/2006/relationships/image" Target="media/image26.png" Id="rId34" /><Relationship Type="http://schemas.openxmlformats.org/officeDocument/2006/relationships/image" Target="media/image41.png" Id="rId50" /><Relationship Type="http://schemas.openxmlformats.org/officeDocument/2006/relationships/image" Target="media/image46.png" Id="rId55" /><Relationship Type="http://schemas.openxmlformats.org/officeDocument/2006/relationships/image" Target="media/image58.png" Id="rId76" /><Relationship Type="http://schemas.openxmlformats.org/officeDocument/2006/relationships/endnotes" Target="endnotes.xml" Id="rId7" /><Relationship Type="http://schemas.openxmlformats.org/officeDocument/2006/relationships/image" Target="media/image53.png" Id="rId71" /><Relationship Type="http://schemas.openxmlformats.org/officeDocument/2006/relationships/numbering" Target="numbering.xml" Id="rId2" /><Relationship Type="http://schemas.openxmlformats.org/officeDocument/2006/relationships/image" Target="media/image21.png" Id="rId29"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8A1E3AEED76468F9F14B950A4F61911"/>
        <w:category>
          <w:name w:val="General"/>
          <w:gallery w:val="placeholder"/>
        </w:category>
        <w:types>
          <w:type w:val="bbPlcHdr"/>
        </w:types>
        <w:behaviors>
          <w:behavior w:val="content"/>
        </w:behaviors>
        <w:guid w:val="{730F5B6B-2DE2-4A7A-BECA-66F1243B79C1}"/>
      </w:docPartPr>
      <w:docPartBody>
        <w:p w:rsidR="00696AA1" w:rsidRDefault="00696AA1">
          <w:r w:rsidRPr="00427CC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rial Nova">
    <w:altName w:val="Arial"/>
    <w:charset w:val="00"/>
    <w:family w:val="swiss"/>
    <w:pitch w:val="variable"/>
    <w:sig w:usb0="0000028F" w:usb1="00000002" w:usb2="00000000" w:usb3="00000000" w:csb0="0000019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AA1"/>
    <w:rsid w:val="00004B8D"/>
    <w:rsid w:val="00005AB3"/>
    <w:rsid w:val="00023575"/>
    <w:rsid w:val="0003565D"/>
    <w:rsid w:val="00042E99"/>
    <w:rsid w:val="0005317B"/>
    <w:rsid w:val="000711A7"/>
    <w:rsid w:val="000843DA"/>
    <w:rsid w:val="00092BED"/>
    <w:rsid w:val="000B322B"/>
    <w:rsid w:val="000C7E08"/>
    <w:rsid w:val="000F52BC"/>
    <w:rsid w:val="000F69D8"/>
    <w:rsid w:val="002008AD"/>
    <w:rsid w:val="00223886"/>
    <w:rsid w:val="002318BE"/>
    <w:rsid w:val="00250C70"/>
    <w:rsid w:val="00277720"/>
    <w:rsid w:val="002974B8"/>
    <w:rsid w:val="002C75E9"/>
    <w:rsid w:val="00351893"/>
    <w:rsid w:val="003B7710"/>
    <w:rsid w:val="003D2E20"/>
    <w:rsid w:val="00436556"/>
    <w:rsid w:val="00497530"/>
    <w:rsid w:val="004A1F4E"/>
    <w:rsid w:val="004D504D"/>
    <w:rsid w:val="00511EE5"/>
    <w:rsid w:val="005145CC"/>
    <w:rsid w:val="00530B51"/>
    <w:rsid w:val="00583B41"/>
    <w:rsid w:val="005D11D9"/>
    <w:rsid w:val="005D6A82"/>
    <w:rsid w:val="005F4CA7"/>
    <w:rsid w:val="00644BFD"/>
    <w:rsid w:val="00696AA1"/>
    <w:rsid w:val="006C2973"/>
    <w:rsid w:val="006C3ABC"/>
    <w:rsid w:val="006C6037"/>
    <w:rsid w:val="007226BE"/>
    <w:rsid w:val="00765944"/>
    <w:rsid w:val="007959CA"/>
    <w:rsid w:val="007D4D26"/>
    <w:rsid w:val="007E566F"/>
    <w:rsid w:val="007F2701"/>
    <w:rsid w:val="007F3B75"/>
    <w:rsid w:val="00834FB6"/>
    <w:rsid w:val="00853715"/>
    <w:rsid w:val="008C3F97"/>
    <w:rsid w:val="008E3E34"/>
    <w:rsid w:val="008F3FF1"/>
    <w:rsid w:val="00917C04"/>
    <w:rsid w:val="00925A2D"/>
    <w:rsid w:val="00937851"/>
    <w:rsid w:val="009463C9"/>
    <w:rsid w:val="00967295"/>
    <w:rsid w:val="009D2CB0"/>
    <w:rsid w:val="009E7D44"/>
    <w:rsid w:val="009F4B53"/>
    <w:rsid w:val="009F5E2A"/>
    <w:rsid w:val="009F7F5B"/>
    <w:rsid w:val="00A04C21"/>
    <w:rsid w:val="00A67341"/>
    <w:rsid w:val="00A82C74"/>
    <w:rsid w:val="00AA0EB2"/>
    <w:rsid w:val="00B305B7"/>
    <w:rsid w:val="00B34BEF"/>
    <w:rsid w:val="00BD726C"/>
    <w:rsid w:val="00BF53D1"/>
    <w:rsid w:val="00C27661"/>
    <w:rsid w:val="00C32B8D"/>
    <w:rsid w:val="00C35A07"/>
    <w:rsid w:val="00C44FA9"/>
    <w:rsid w:val="00C93043"/>
    <w:rsid w:val="00CE0306"/>
    <w:rsid w:val="00D430D1"/>
    <w:rsid w:val="00D82A7B"/>
    <w:rsid w:val="00DC1C4B"/>
    <w:rsid w:val="00DD1946"/>
    <w:rsid w:val="00DD69B6"/>
    <w:rsid w:val="00DF3899"/>
    <w:rsid w:val="00E55947"/>
    <w:rsid w:val="00E6544F"/>
    <w:rsid w:val="00E852ED"/>
    <w:rsid w:val="00E871D5"/>
    <w:rsid w:val="00E94800"/>
    <w:rsid w:val="00F00993"/>
    <w:rsid w:val="00F16E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AA1"/>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6AA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8-09T21:49:37.810"/>
    </inkml:context>
    <inkml:brush xml:id="br0">
      <inkml:brushProperty name="width" value="0.1" units="cm"/>
      <inkml:brushProperty name="height" value="0.1" units="cm"/>
    </inkml:brush>
  </inkml:definitions>
  <inkml:trace contextRef="#ctx0" brushRef="#br0">170 22 16383 0 0,'4'0'0'0'0,"6"0"0"0"0,13 0 0 0 0,15 0 0 0 0,7 0 0 0 0,4 0 0 0 0,8 0 0 0 0,-3 0 0 0 0,0 0 0 0 0,-2 0 0 0 0,-4 0 0 0 0,-3 0 0 0 0,-1 0 0 0 0,-2 0 0 0 0,-7 0 0 0 0,-6 0 0 0 0,-1 0 0 0 0,-1 0 0 0 0,-4 0 0 0 0,-2 0 0 0 0,0 0 0 0 0,-1 0 0 0 0,-2 0 0 0 0,1 0 0 0 0,1 0 0 0 0,-1 0 0 0 0,-8 0 0 0 0,-14 0 0 0 0,-16 0 0 0 0,-15 0 0 0 0,-12 0 0 0 0,-3 0 0 0 0,-3 0 0 0 0,4 0 0 0 0,6 0 0 0 0,7 0 0 0 0,2 0 0 0 0,3 0 0 0 0,5 0 0 0 0,3 0 0 0 0,-2 0 0 0 0,1 0 0 0 0,0 0 0 0 0,4-3 0 0 0,-1-2 0 0 0,1 0 0 0 0,-5 3 0 0 0,-1-1 0 0 0,1 2 0 0 0,2 0 0 0 0,-1 0 0 0 0,4 1 0 0 0,-1 1 0 0 0,0-1 0 0 0,1 0 0 0 0,0 0 0 0 0,0 0 0 0 0,7 1 0 0 0,11-1 0 0 0,8 0 0 0 0,13 3 0 0 0,7 4 0 0 0,5 2 0 0 0,2-3 0 0 0,-2 4 0 0 0,-1-1 0 0 0,-2-3 0 0 0,-2-1 0 0 0,-3-2 0 0 0,-2-2 0 0 0,-2-1 0 0 0,-2 0 0 0 0,2 0 0 0 0,-1 4 0 0 0,0-1 0 0 0,-2 4 0 0 0,2 1 0 0 0,5-3 0 0 0,-5 4 0 0 0,1-1 0 0 0,-3-1 0 0 0,1-4 0 0 0,0-1 0 0 0,1 0 0 0 0,1-2 0 0 0,-2 0 0 0 0,1 0 0 0 0,0 0 0 0 0,-1-1 0 0 0,3 1 0 0 0,-4-1 0 0 0,4 1 0 0 0,-3 0 0 0 0,2 0 0 0 0,-5-2 0 0 0,0-2 0 0 0,1-1 0 0 0,-3-2 0 0 0,-2 1 0 0 0,0-4 0 0 0,-6-2 0 0 0,-8 2 0 0 0,-7 0 0 0 0,-4 1 0 0 0,-3 0 0 0 0,-2-1 0 0 0,-2 2 0 0 0,-2 1 0 0 0,-2 3 0 0 0,-3 1 0 0 0,1 2 0 0 0,-3 0 0 0 0,-2 1 0 0 0,1 1 0 0 0,4-1 0 0 0,-3 1 0 0 0,4-1 0 0 0,1 0 0 0 0,1 1 0 0 0,3 2 0 0 0,1 0 0 0 0,-1 2 0 0 0,3-2 0 0 0,0 0 0 0 0,-1-1 0 0 0,1 1 0 0 0,-5 1 0 0 0,-1 1 0 0 0,1-1 0 0 0,2-2 0 0 0,-1 0 0 0 0,1-2 0 0 0,-1 1 0 0 0,4-1 0 0 0,0-1 0 0 0,-1 1 0 0 0,-1 0 0 0 0,2 0 0 0 0,-1 0 0 0 0,2 2 0 0 0,7 5 0 0 0,2 7 0 0 0,3 1 0 0 0,4-1 0 0 0</inkml:trace>
  <inkml:trace contextRef="#ctx0" brushRef="#br0" timeOffset="36.47">56 314 16383 0 0,'-4'0'0'0'0,"0"-2"0"0"0,3-4 0 0 0,8 2 0 0 0,10 1 0 0 0,9 2 0 0 0,2-1 0 0 0,7 1 0 0 0,1 0 0 0 0,-3 1 0 0 0,-5 0 0 0 0,-1 1 0 0 0,-5-1 0 0 0,3 0 0 0 0,-2 0 0 0 0,1 0 0 0 0,-6-3 0 0 0,-5-5 0 0 0,-5-4 0 0 0,-10 0 0 0 0,-9 3 0 0 0,-4 1 0 0 0,-3 3 0 0 0,-11 3 0 0 0,-1 1 0 0 0,-3 1 0 0 0,2 0 0 0 0,1 1 0 0 0,6-1 0 0 0,-1 0 0 0 0,7 4 0 0 0,3 0 0 0 0,0 1 0 0 0,0-2 0 0 0,-2-1 0 0 0,0 0 0 0 0,-1-2 0 0 0,0 1 0 0 0,-2-1 0 0 0,9-1 0 0 0,6 5 0 0 0,13-1 0 0 0,10 5 0 0 0,9 4 0 0 0,2-1 0 0 0,4 1 0 0 0,0 2 0 0 0,-3-1 0 0 0,-4-2 0 0 0,-1-5 0 0 0,-5-3 0 0 0,1 0 0 0 0,-2-2 0 0 0,-3-2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6AF9FB0E084314A8A1A3F0314E82D69" ma:contentTypeVersion="16" ma:contentTypeDescription="Crear nuevo documento." ma:contentTypeScope="" ma:versionID="3c196e58d16b2a10d488e865e93ab8fd">
  <xsd:schema xmlns:xsd="http://www.w3.org/2001/XMLSchema" xmlns:xs="http://www.w3.org/2001/XMLSchema" xmlns:p="http://schemas.microsoft.com/office/2006/metadata/properties" xmlns:ns2="785bd93d-7a74-4183-af36-78b691c1dab9" xmlns:ns3="cf9baaab-1d99-4e24-bc8e-126bdff83251" targetNamespace="http://schemas.microsoft.com/office/2006/metadata/properties" ma:root="true" ma:fieldsID="b11768fc3e43a75ed45ca4b3f7cbc001" ns2:_="" ns3:_="">
    <xsd:import namespace="785bd93d-7a74-4183-af36-78b691c1dab9"/>
    <xsd:import namespace="cf9baaab-1d99-4e24-bc8e-126bdff8325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bd93d-7a74-4183-af36-78b691c1da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e98f3b13-d00a-4cba-bad1-7e0f8d4e8fa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f9baaab-1d99-4e24-bc8e-126bdff83251"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cdca651a-f9e3-45f0-8db6-d077f80307bf}" ma:internalName="TaxCatchAll" ma:showField="CatchAllData" ma:web="cf9baaab-1d99-4e24-bc8e-126bdff8325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5bd93d-7a74-4183-af36-78b691c1dab9">
      <Terms xmlns="http://schemas.microsoft.com/office/infopath/2007/PartnerControls"/>
    </lcf76f155ced4ddcb4097134ff3c332f>
    <TaxCatchAll xmlns="cf9baaab-1d99-4e24-bc8e-126bdff83251" xsi:nil="true"/>
  </documentManagement>
</p:properties>
</file>

<file path=customXml/itemProps1.xml><?xml version="1.0" encoding="utf-8"?>
<ds:datastoreItem xmlns:ds="http://schemas.openxmlformats.org/officeDocument/2006/customXml" ds:itemID="{397320DB-7D85-464A-B727-295E6C13324D}">
  <ds:schemaRefs>
    <ds:schemaRef ds:uri="http://schemas.openxmlformats.org/officeDocument/2006/bibliography"/>
  </ds:schemaRefs>
</ds:datastoreItem>
</file>

<file path=customXml/itemProps2.xml><?xml version="1.0" encoding="utf-8"?>
<ds:datastoreItem xmlns:ds="http://schemas.openxmlformats.org/officeDocument/2006/customXml" ds:itemID="{C742DB7F-28FE-4A61-B29C-E98B5306D797}"/>
</file>

<file path=customXml/itemProps3.xml><?xml version="1.0" encoding="utf-8"?>
<ds:datastoreItem xmlns:ds="http://schemas.openxmlformats.org/officeDocument/2006/customXml" ds:itemID="{E23F4AB2-FB90-46C7-97D3-61659A58662F}"/>
</file>

<file path=customXml/itemProps4.xml><?xml version="1.0" encoding="utf-8"?>
<ds:datastoreItem xmlns:ds="http://schemas.openxmlformats.org/officeDocument/2006/customXml" ds:itemID="{7C815D04-51D8-4A10-9311-0802BEBBDBB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para el uso de Microsoft Teams para el Consultor</dc:title>
  <dc:subject>Idea consultores</dc:subject>
  <dc:creator/>
  <cp:keywords/>
  <dc:description/>
  <cp:lastModifiedBy>Teams Administrator</cp:lastModifiedBy>
  <cp:revision>682</cp:revision>
  <cp:lastPrinted>2024-11-07T22:18:00Z</cp:lastPrinted>
  <dcterms:created xsi:type="dcterms:W3CDTF">2024-08-07T20:27:00Z</dcterms:created>
  <dcterms:modified xsi:type="dcterms:W3CDTF">2025-06-13T22:37:36Z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0x010100B6AF9FB0E084314A8A1A3F0314E82D69</vt:lpwstr>
  </property>
  <property fmtid="{D5CDD505-2E9C-101B-9397-08002B2CF9AE}" pid="3" name="MediaServiceImageTags">
    <vt:lpwstr/>
  </property>
</Properties>
</file>