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ink/ink1.xml" ContentType="application/inkml+xml"/>
  <Override PartName="/word/comments.xml" ContentType="application/vnd.openxmlformats-officedocument.wordprocessingml.comments+xml"/>
  <Override PartName="/word/glossary/document.xml" ContentType="application/vnd.openxmlformats-officedocument.wordprocessingml.document.glossary+xml"/>
  <Override PartName="/word/glossary/settings.xml" ContentType="application/vnd.openxmlformats-officedocument.wordprocessingml.settings+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word/commentsIds.xml" ContentType="application/vnd.openxmlformats-officedocument.wordprocessingml.commentsIds+xml"/>
  <Override PartName="/word/glossary/styles.xml" ContentType="application/vnd.openxmlformats-officedocument.wordprocessingml.styles+xml"/>
  <Override PartName="/word/glossary/webSettings.xml" ContentType="application/vnd.openxmlformats-officedocument.wordprocessingml.webSettings+xml"/>
  <Override PartName="/word/glossary/fontTable.xml" ContentType="application/vnd.openxmlformats-officedocument.wordprocessingml.fontTable+xml"/>
  <Override PartName="/word/commentsExtended.xml" ContentType="application/vnd.openxmlformats-officedocument.wordprocessingml.commentsExtended+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586182703" w:displacedByCustomXml="next"/>
    <w:bookmarkStart w:id="1" w:name="_Toc1583364024" w:displacedByCustomXml="next"/>
    <w:bookmarkStart w:id="2" w:name="_Toc1297659098" w:displacedByCustomXml="next"/>
    <w:bookmarkStart w:id="3" w:name="_Toc165222636" w:displacedByCustomXml="next"/>
    <w:bookmarkStart w:id="4" w:name="_Toc1901625219" w:displacedByCustomXml="next"/>
    <w:bookmarkStart w:id="5" w:name="_Toc1518457896" w:displacedByCustomXml="next"/>
    <w:bookmarkStart w:id="6" w:name="_Toc487351597" w:displacedByCustomXml="next"/>
    <w:bookmarkStart w:id="7" w:name="_Toc1747325177" w:displacedByCustomXml="next"/>
    <w:bookmarkStart w:id="8" w:name="_Toc965301073" w:displacedByCustomXml="next"/>
    <w:sdt>
      <w:sdtPr>
        <w:id w:val="1909727629"/>
        <w:docPartObj>
          <w:docPartGallery w:val="Cover Pages"/>
          <w:docPartUnique/>
        </w:docPartObj>
      </w:sdtPr>
      <w:sdtContent>
        <w:p w14:paraId="5261A916" w14:textId="2C0DA18C" w:rsidR="000E1BCE" w:rsidRPr="001F32FF" w:rsidRDefault="0048033F">
          <w:r w:rsidRPr="001F32FF">
            <w:rPr>
              <w:noProof/>
            </w:rPr>
            <mc:AlternateContent>
              <mc:Choice Requires="wpg">
                <w:drawing>
                  <wp:anchor distT="0" distB="0" distL="114300" distR="114300" simplePos="0" relativeHeight="251658240" behindDoc="1" locked="0" layoutInCell="1" allowOverlap="1" wp14:anchorId="07A08750" wp14:editId="48B15879">
                    <wp:simplePos x="0" y="0"/>
                    <wp:positionH relativeFrom="page">
                      <wp:posOffset>406400</wp:posOffset>
                    </wp:positionH>
                    <wp:positionV relativeFrom="page">
                      <wp:posOffset>393700</wp:posOffset>
                    </wp:positionV>
                    <wp:extent cx="7020000" cy="9271635"/>
                    <wp:effectExtent l="0" t="0" r="0" b="0"/>
                    <wp:wrapNone/>
                    <wp:docPr id="119" name="Grupo 4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020000" cy="9271635"/>
                              <a:chOff x="0" y="0"/>
                              <a:chExt cx="7020000" cy="9271750"/>
                            </a:xfrm>
                          </wpg:grpSpPr>
                          <wps:wsp>
                            <wps:cNvPr id="120" name="Rectángulo 120"/>
                            <wps:cNvSpPr/>
                            <wps:spPr>
                              <a:xfrm>
                                <a:off x="0" y="7315200"/>
                                <a:ext cx="6858000" cy="143182"/>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7439025"/>
                                <a:ext cx="6858000" cy="1832725"/>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noProof/>
                                      <w:color w:val="FFFFFF" w:themeColor="background1"/>
                                      <w:sz w:val="32"/>
                                      <w:szCs w:val="32"/>
                                      <w:lang w:val="es-MX"/>
                                    </w:rPr>
                                    <w:alias w:val="Autor"/>
                                    <w:tag w:val=""/>
                                    <w:id w:val="884141857"/>
                                    <w:showingPlcHdr/>
                                    <w:dataBinding w:prefixMappings="xmlns:ns0='http://purl.org/dc/elements/1.1/' xmlns:ns1='http://schemas.openxmlformats.org/package/2006/metadata/core-properties' " w:xpath="/ns1:coreProperties[1]/ns0:creator[1]" w:storeItemID="{6C3C8BC8-F283-45AE-878A-BAB7291924A1}"/>
                                    <w:text/>
                                  </w:sdtPr>
                                  <w:sdtContent>
                                    <w:p w14:paraId="18F9AE0A" w14:textId="0A624816" w:rsidR="000E1BCE" w:rsidRPr="001F32FF" w:rsidRDefault="002D41A8">
                                      <w:pPr>
                                        <w:pStyle w:val="NoSpacing"/>
                                        <w:rPr>
                                          <w:noProof/>
                                          <w:color w:val="FFFFFF" w:themeColor="background1"/>
                                          <w:sz w:val="32"/>
                                          <w:szCs w:val="32"/>
                                          <w:lang w:val="es-MX"/>
                                        </w:rPr>
                                      </w:pPr>
                                      <w:r>
                                        <w:rPr>
                                          <w:noProof/>
                                          <w:color w:val="FFFFFF" w:themeColor="background1"/>
                                          <w:sz w:val="32"/>
                                          <w:szCs w:val="32"/>
                                          <w:lang w:val="es-MX"/>
                                        </w:rPr>
                                        <w:t xml:space="preserve">     </w:t>
                                      </w:r>
                                    </w:p>
                                  </w:sdtContent>
                                </w:sdt>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uadro de texto 122"/>
                            <wps:cNvSpPr txBox="1"/>
                            <wps:spPr>
                              <a:xfrm>
                                <a:off x="0" y="0"/>
                                <a:ext cx="7020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noProof/>
                                      <w:color w:val="595959" w:themeColor="text1" w:themeTint="A6"/>
                                      <w:sz w:val="108"/>
                                      <w:szCs w:val="108"/>
                                      <w:lang w:val="es-MX"/>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14:paraId="5272B8FE" w14:textId="6EE23306" w:rsidR="000E1BCE" w:rsidRPr="001F32FF" w:rsidRDefault="002D22AB">
                                      <w:pPr>
                                        <w:pStyle w:val="NoSpacing"/>
                                        <w:pBdr>
                                          <w:bottom w:val="single" w:sz="6" w:space="4" w:color="7F7F7F" w:themeColor="text1" w:themeTint="80"/>
                                        </w:pBdr>
                                        <w:rPr>
                                          <w:rFonts w:asciiTheme="majorHAnsi" w:eastAsiaTheme="majorEastAsia" w:hAnsiTheme="majorHAnsi" w:cstheme="majorBidi"/>
                                          <w:noProof/>
                                          <w:color w:val="595959" w:themeColor="text1" w:themeTint="A6"/>
                                          <w:sz w:val="108"/>
                                          <w:szCs w:val="108"/>
                                          <w:lang w:val="es-MX"/>
                                        </w:rPr>
                                      </w:pPr>
                                      <w:r w:rsidRPr="001F32FF">
                                        <w:rPr>
                                          <w:rFonts w:asciiTheme="majorHAnsi" w:eastAsiaTheme="majorEastAsia" w:hAnsiTheme="majorHAnsi" w:cstheme="majorBidi"/>
                                          <w:noProof/>
                                          <w:color w:val="595959" w:themeColor="text1" w:themeTint="A6"/>
                                          <w:sz w:val="108"/>
                                          <w:szCs w:val="108"/>
                                          <w:lang w:val="es-MX"/>
                                        </w:rPr>
                                        <w:t xml:space="preserve">Guía </w:t>
                                      </w:r>
                                      <w:r w:rsidR="0043491F" w:rsidRPr="001F32FF">
                                        <w:rPr>
                                          <w:rFonts w:asciiTheme="majorHAnsi" w:eastAsiaTheme="majorEastAsia" w:hAnsiTheme="majorHAnsi" w:cstheme="majorBidi"/>
                                          <w:noProof/>
                                          <w:color w:val="595959" w:themeColor="text1" w:themeTint="A6"/>
                                          <w:sz w:val="108"/>
                                          <w:szCs w:val="108"/>
                                          <w:lang w:val="es-MX"/>
                                        </w:rPr>
                                        <w:t>para la adm</w:t>
                                      </w:r>
                                      <w:r w:rsidR="0048033F" w:rsidRPr="001F32FF">
                                        <w:rPr>
                                          <w:rFonts w:asciiTheme="majorHAnsi" w:eastAsiaTheme="majorEastAsia" w:hAnsiTheme="majorHAnsi" w:cstheme="majorBidi"/>
                                          <w:noProof/>
                                          <w:color w:val="595959" w:themeColor="text1" w:themeTint="A6"/>
                                          <w:sz w:val="108"/>
                                          <w:szCs w:val="108"/>
                                          <w:lang w:val="es-MX"/>
                                        </w:rPr>
                                        <w:t>i</w:t>
                                      </w:r>
                                      <w:r w:rsidR="0043491F" w:rsidRPr="001F32FF">
                                        <w:rPr>
                                          <w:rFonts w:asciiTheme="majorHAnsi" w:eastAsiaTheme="majorEastAsia" w:hAnsiTheme="majorHAnsi" w:cstheme="majorBidi"/>
                                          <w:noProof/>
                                          <w:color w:val="595959" w:themeColor="text1" w:themeTint="A6"/>
                                          <w:sz w:val="108"/>
                                          <w:szCs w:val="108"/>
                                          <w:lang w:val="es-MX"/>
                                        </w:rPr>
                                        <w:t>nistración de proyectos</w:t>
                                      </w:r>
                                      <w:r w:rsidR="00F54C87" w:rsidRPr="001F32FF">
                                        <w:rPr>
                                          <w:rFonts w:asciiTheme="majorHAnsi" w:eastAsiaTheme="majorEastAsia" w:hAnsiTheme="majorHAnsi" w:cstheme="majorBidi"/>
                                          <w:noProof/>
                                          <w:color w:val="595959" w:themeColor="text1" w:themeTint="A6"/>
                                          <w:sz w:val="108"/>
                                          <w:szCs w:val="108"/>
                                          <w:lang w:val="es-MX"/>
                                        </w:rPr>
                                        <w:t xml:space="preserve"> con Microsoft Teams</w:t>
                                      </w:r>
                                      <w:r w:rsidR="007960D5">
                                        <w:rPr>
                                          <w:rFonts w:asciiTheme="majorHAnsi" w:eastAsiaTheme="majorEastAsia" w:hAnsiTheme="majorHAnsi" w:cstheme="majorBidi"/>
                                          <w:noProof/>
                                          <w:color w:val="595959" w:themeColor="text1" w:themeTint="A6"/>
                                          <w:sz w:val="108"/>
                                          <w:szCs w:val="108"/>
                                          <w:lang w:val="es-MX"/>
                                        </w:rPr>
                                        <w:t>; Para el Coordinador</w:t>
                                      </w:r>
                                    </w:p>
                                  </w:sdtContent>
                                </w:sdt>
                                <w:p w14:paraId="162FCB68" w14:textId="30BDA8F3" w:rsidR="000E1BCE" w:rsidRPr="001F32FF" w:rsidRDefault="00000000">
                                  <w:pPr>
                                    <w:pStyle w:val="NoSpacing"/>
                                    <w:spacing w:before="240"/>
                                    <w:rPr>
                                      <w:caps/>
                                      <w:noProof/>
                                      <w:color w:val="0E2841" w:themeColor="text2"/>
                                      <w:sz w:val="36"/>
                                      <w:szCs w:val="36"/>
                                      <w:lang w:val="es-MX"/>
                                    </w:rPr>
                                  </w:pPr>
                                  <w:sdt>
                                    <w:sdtPr>
                                      <w:rPr>
                                        <w:caps/>
                                        <w:noProof/>
                                        <w:color w:val="0E2841" w:themeColor="text2"/>
                                        <w:sz w:val="36"/>
                                        <w:szCs w:val="36"/>
                                        <w:lang w:val="es-MX"/>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r w:rsidR="00066A1C">
                                        <w:rPr>
                                          <w:caps/>
                                          <w:noProof/>
                                          <w:color w:val="0E2841" w:themeColor="text2"/>
                                          <w:sz w:val="36"/>
                                          <w:szCs w:val="36"/>
                                          <w:lang w:val="es-MX"/>
                                        </w:rPr>
                                        <w:t>Idea consultores</w:t>
                                      </w:r>
                                    </w:sdtContent>
                                  </w:sdt>
                                  <w:r w:rsidR="00B77D70" w:rsidRPr="001F32FF">
                                    <w:rPr>
                                      <w:caps/>
                                      <w:noProof/>
                                      <w:color w:val="0E2841" w:themeColor="text2"/>
                                      <w:sz w:val="36"/>
                                      <w:szCs w:val="36"/>
                                      <w:lang w:val="es-MX"/>
                                    </w:rPr>
                                    <w:br/>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7A08750" id="Grupo 49" o:spid="_x0000_s1026" alt="&quot;&quot;" style="position:absolute;left:0;text-align:left;margin-left:32pt;margin-top:31pt;width:552.75pt;height:730.05pt;z-index:-251658240;mso-position-horizontal-relative:page;mso-position-vertical-relative:page" coordsize="7020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">
                    <v:rect id="Rectángulo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" fillcolor="#ffc000" stroked="f" strokeweight="1pt"/>
                    <v:rect id="Rectángulo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" fillcolor="#3a7c22 [2409]" stroked="f" strokeweight="1pt">
                      <v:textbox inset="36pt,14.4pt,36pt,36pt">
                        <w:txbxContent>
                          <w:sdt>
                            <w:sdtPr>
                              <w:rPr>
                                <w:noProof/>
                                <w:color w:val="FFFFFF" w:themeColor="background1"/>
                                <w:sz w:val="32"/>
                                <w:szCs w:val="32"/>
                                <w:lang w:val="es-MX"/>
                              </w:rPr>
                              <w:alias w:val="Autor"/>
                              <w:tag w:val=""/>
                              <w:id w:val="884141857"/>
                              <w:showingPlcHdr/>
                              <w:dataBinding w:prefixMappings="xmlns:ns0='http://purl.org/dc/elements/1.1/' xmlns:ns1='http://schemas.openxmlformats.org/package/2006/metadata/core-properties' " w:xpath="/ns1:coreProperties[1]/ns0:creator[1]" w:storeItemID="{6C3C8BC8-F283-45AE-878A-BAB7291924A1}"/>
                              <w:text/>
                            </w:sdtPr>
                            <w:sdtContent>
                              <w:p w14:paraId="18F9AE0A" w14:textId="0A624816" w:rsidR="000E1BCE" w:rsidRPr="001F32FF" w:rsidRDefault="002D41A8">
                                <w:pPr>
                                  <w:pStyle w:val="NoSpacing"/>
                                  <w:rPr>
                                    <w:noProof/>
                                    <w:color w:val="FFFFFF" w:themeColor="background1"/>
                                    <w:sz w:val="32"/>
                                    <w:szCs w:val="32"/>
                                    <w:lang w:val="es-MX"/>
                                  </w:rPr>
                                </w:pPr>
                                <w:r>
                                  <w:rPr>
                                    <w:noProof/>
                                    <w:color w:val="FFFFFF" w:themeColor="background1"/>
                                    <w:sz w:val="32"/>
                                    <w:szCs w:val="32"/>
                                    <w:lang w:val="es-MX"/>
                                  </w:rPr>
                                  <w:t xml:space="preserve">     </w:t>
                                </w:r>
                              </w:p>
                            </w:sdtContent>
                          </w:sdt>
                        </w:txbxContent>
                      </v:textbox>
                    </v:rect>
                    <v:shapetype id="_x0000_t202" coordsize="21600,21600" o:spt="202" path="m,l,21600r21600,l21600,xe">
                      <v:stroke joinstyle="miter"/>
                      <v:path gradientshapeok="t" o:connecttype="rect"/>
                    </v:shapetype>
                    <v:shape id="Cuadro de texto 122" o:spid="_x0000_s1029" type="#_x0000_t202" style="position:absolute;width:7020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noProof/>
                                <w:color w:val="595959" w:themeColor="text1" w:themeTint="A6"/>
                                <w:sz w:val="108"/>
                                <w:szCs w:val="108"/>
                                <w:lang w:val="es-MX"/>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14:paraId="5272B8FE" w14:textId="6EE23306" w:rsidR="000E1BCE" w:rsidRPr="001F32FF" w:rsidRDefault="002D22AB">
                                <w:pPr>
                                  <w:pStyle w:val="NoSpacing"/>
                                  <w:pBdr>
                                    <w:bottom w:val="single" w:sz="6" w:space="4" w:color="7F7F7F" w:themeColor="text1" w:themeTint="80"/>
                                  </w:pBdr>
                                  <w:rPr>
                                    <w:rFonts w:asciiTheme="majorHAnsi" w:eastAsiaTheme="majorEastAsia" w:hAnsiTheme="majorHAnsi" w:cstheme="majorBidi"/>
                                    <w:noProof/>
                                    <w:color w:val="595959" w:themeColor="text1" w:themeTint="A6"/>
                                    <w:sz w:val="108"/>
                                    <w:szCs w:val="108"/>
                                    <w:lang w:val="es-MX"/>
                                  </w:rPr>
                                </w:pPr>
                                <w:r w:rsidRPr="001F32FF">
                                  <w:rPr>
                                    <w:rFonts w:asciiTheme="majorHAnsi" w:eastAsiaTheme="majorEastAsia" w:hAnsiTheme="majorHAnsi" w:cstheme="majorBidi"/>
                                    <w:noProof/>
                                    <w:color w:val="595959" w:themeColor="text1" w:themeTint="A6"/>
                                    <w:sz w:val="108"/>
                                    <w:szCs w:val="108"/>
                                    <w:lang w:val="es-MX"/>
                                  </w:rPr>
                                  <w:t xml:space="preserve">Guía </w:t>
                                </w:r>
                                <w:r w:rsidR="0043491F" w:rsidRPr="001F32FF">
                                  <w:rPr>
                                    <w:rFonts w:asciiTheme="majorHAnsi" w:eastAsiaTheme="majorEastAsia" w:hAnsiTheme="majorHAnsi" w:cstheme="majorBidi"/>
                                    <w:noProof/>
                                    <w:color w:val="595959" w:themeColor="text1" w:themeTint="A6"/>
                                    <w:sz w:val="108"/>
                                    <w:szCs w:val="108"/>
                                    <w:lang w:val="es-MX"/>
                                  </w:rPr>
                                  <w:t>para la adm</w:t>
                                </w:r>
                                <w:r w:rsidR="0048033F" w:rsidRPr="001F32FF">
                                  <w:rPr>
                                    <w:rFonts w:asciiTheme="majorHAnsi" w:eastAsiaTheme="majorEastAsia" w:hAnsiTheme="majorHAnsi" w:cstheme="majorBidi"/>
                                    <w:noProof/>
                                    <w:color w:val="595959" w:themeColor="text1" w:themeTint="A6"/>
                                    <w:sz w:val="108"/>
                                    <w:szCs w:val="108"/>
                                    <w:lang w:val="es-MX"/>
                                  </w:rPr>
                                  <w:t>i</w:t>
                                </w:r>
                                <w:r w:rsidR="0043491F" w:rsidRPr="001F32FF">
                                  <w:rPr>
                                    <w:rFonts w:asciiTheme="majorHAnsi" w:eastAsiaTheme="majorEastAsia" w:hAnsiTheme="majorHAnsi" w:cstheme="majorBidi"/>
                                    <w:noProof/>
                                    <w:color w:val="595959" w:themeColor="text1" w:themeTint="A6"/>
                                    <w:sz w:val="108"/>
                                    <w:szCs w:val="108"/>
                                    <w:lang w:val="es-MX"/>
                                  </w:rPr>
                                  <w:t>nistración de proyectos</w:t>
                                </w:r>
                                <w:r w:rsidR="00F54C87" w:rsidRPr="001F32FF">
                                  <w:rPr>
                                    <w:rFonts w:asciiTheme="majorHAnsi" w:eastAsiaTheme="majorEastAsia" w:hAnsiTheme="majorHAnsi" w:cstheme="majorBidi"/>
                                    <w:noProof/>
                                    <w:color w:val="595959" w:themeColor="text1" w:themeTint="A6"/>
                                    <w:sz w:val="108"/>
                                    <w:szCs w:val="108"/>
                                    <w:lang w:val="es-MX"/>
                                  </w:rPr>
                                  <w:t xml:space="preserve"> con Microsoft Teams</w:t>
                                </w:r>
                                <w:r w:rsidR="007960D5">
                                  <w:rPr>
                                    <w:rFonts w:asciiTheme="majorHAnsi" w:eastAsiaTheme="majorEastAsia" w:hAnsiTheme="majorHAnsi" w:cstheme="majorBidi"/>
                                    <w:noProof/>
                                    <w:color w:val="595959" w:themeColor="text1" w:themeTint="A6"/>
                                    <w:sz w:val="108"/>
                                    <w:szCs w:val="108"/>
                                    <w:lang w:val="es-MX"/>
                                  </w:rPr>
                                  <w:t>; Para el Coordinador</w:t>
                                </w:r>
                              </w:p>
                            </w:sdtContent>
                          </w:sdt>
                          <w:p w14:paraId="162FCB68" w14:textId="30BDA8F3" w:rsidR="000E1BCE" w:rsidRPr="001F32FF" w:rsidRDefault="00000000">
                            <w:pPr>
                              <w:pStyle w:val="NoSpacing"/>
                              <w:spacing w:before="240"/>
                              <w:rPr>
                                <w:caps/>
                                <w:noProof/>
                                <w:color w:val="0E2841" w:themeColor="text2"/>
                                <w:sz w:val="36"/>
                                <w:szCs w:val="36"/>
                                <w:lang w:val="es-MX"/>
                              </w:rPr>
                            </w:pPr>
                            <w:sdt>
                              <w:sdtPr>
                                <w:rPr>
                                  <w:caps/>
                                  <w:noProof/>
                                  <w:color w:val="0E2841" w:themeColor="text2"/>
                                  <w:sz w:val="36"/>
                                  <w:szCs w:val="36"/>
                                  <w:lang w:val="es-MX"/>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r w:rsidR="00066A1C">
                                  <w:rPr>
                                    <w:caps/>
                                    <w:noProof/>
                                    <w:color w:val="0E2841" w:themeColor="text2"/>
                                    <w:sz w:val="36"/>
                                    <w:szCs w:val="36"/>
                                    <w:lang w:val="es-MX"/>
                                  </w:rPr>
                                  <w:t>Idea consultores</w:t>
                                </w:r>
                              </w:sdtContent>
                            </w:sdt>
                            <w:r w:rsidR="00B77D70" w:rsidRPr="001F32FF">
                              <w:rPr>
                                <w:caps/>
                                <w:noProof/>
                                <w:color w:val="0E2841" w:themeColor="text2"/>
                                <w:sz w:val="36"/>
                                <w:szCs w:val="36"/>
                                <w:lang w:val="es-MX"/>
                              </w:rPr>
                              <w:br/>
                            </w:r>
                          </w:p>
                        </w:txbxContent>
                      </v:textbox>
                    </v:shape>
                    <w10:wrap anchorx="page" anchory="page"/>
                  </v:group>
                </w:pict>
              </mc:Fallback>
            </mc:AlternateContent>
          </w:r>
          <w:r w:rsidR="007116EE" w:rsidRPr="001F32FF">
            <w:rPr>
              <w:noProof/>
            </w:rPr>
            <mc:AlternateContent>
              <mc:Choice Requires="wps">
                <w:drawing>
                  <wp:anchor distT="0" distB="0" distL="114300" distR="114300" simplePos="0" relativeHeight="251658241" behindDoc="0" locked="0" layoutInCell="1" allowOverlap="1" wp14:anchorId="7ECE6913" wp14:editId="774C8F46">
                    <wp:simplePos x="0" y="0"/>
                    <wp:positionH relativeFrom="column">
                      <wp:posOffset>-457200</wp:posOffset>
                    </wp:positionH>
                    <wp:positionV relativeFrom="paragraph">
                      <wp:posOffset>-457200</wp:posOffset>
                    </wp:positionV>
                    <wp:extent cx="6858000" cy="141193"/>
                    <wp:effectExtent l="0" t="0" r="0" b="0"/>
                    <wp:wrapNone/>
                    <wp:docPr id="1677794139"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8000" cy="141193"/>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xmlns:arto="http://schemas.microsoft.com/office/word/2006/arto">
                <w:pict w14:anchorId="6313874D">
                  <v:rect id="Rectángulo 1" style="position:absolute;margin-left:-36pt;margin-top:-36pt;width:540pt;height:11.1pt;z-index:251658241;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3a7c22 [2409]" stroked="f" strokeweight="1pt" w14:anchorId="3C6095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"/>
                </w:pict>
              </mc:Fallback>
            </mc:AlternateContent>
          </w:r>
        </w:p>
        <w:p w14:paraId="748F4C5D" w14:textId="6BB9F5C0" w:rsidR="000E1BCE" w:rsidRPr="001F32FF" w:rsidRDefault="0011594A">
          <w:r w:rsidRPr="001F32FF">
            <w:rPr>
              <w:noProof/>
            </w:rPr>
            <w:drawing>
              <wp:anchor distT="0" distB="0" distL="114300" distR="114300" simplePos="0" relativeHeight="251658242" behindDoc="0" locked="0" layoutInCell="1" allowOverlap="1" wp14:anchorId="46E7CE92" wp14:editId="1B2DCBDE">
                <wp:simplePos x="0" y="0"/>
                <wp:positionH relativeFrom="column">
                  <wp:posOffset>12700</wp:posOffset>
                </wp:positionH>
                <wp:positionV relativeFrom="paragraph">
                  <wp:posOffset>5168265</wp:posOffset>
                </wp:positionV>
                <wp:extent cx="1257935" cy="988695"/>
                <wp:effectExtent l="0" t="0" r="0" b="1905"/>
                <wp:wrapThrough wrapText="bothSides">
                  <wp:wrapPolygon edited="0">
                    <wp:start x="0" y="0"/>
                    <wp:lineTo x="0" y="21225"/>
                    <wp:lineTo x="21262" y="21225"/>
                    <wp:lineTo x="21262" y="0"/>
                    <wp:lineTo x="0" y="0"/>
                  </wp:wrapPolygon>
                </wp:wrapThrough>
                <wp:docPr id="151395760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57609" name="Imagen 1">
                          <a:extLst>
                            <a:ext uri="{C183D7F6-B498-43B3-948B-1728B52AA6E4}">
                              <adec:decorative xmlns:adec="http://schemas.microsoft.com/office/drawing/2017/decorative" val="1"/>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935" cy="988695"/>
                        </a:xfrm>
                        <a:prstGeom prst="rect">
                          <a:avLst/>
                        </a:prstGeom>
                        <a:noFill/>
                        <a:ln>
                          <a:noFill/>
                        </a:ln>
                      </pic:spPr>
                    </pic:pic>
                  </a:graphicData>
                </a:graphic>
                <wp14:sizeRelH relativeFrom="page">
                  <wp14:pctWidth>0</wp14:pctWidth>
                </wp14:sizeRelH>
                <wp14:sizeRelV relativeFrom="page">
                  <wp14:pctHeight>0</wp14:pctHeight>
                </wp14:sizeRelV>
              </wp:anchor>
            </w:drawing>
          </w:r>
          <w:r w:rsidR="000E1BCE" w:rsidRPr="26D20204">
            <w:rPr>
              <w:rFonts w:asciiTheme="minorHAnsi" w:hAnsiTheme="minorHAnsi"/>
            </w:rPr>
            <w:br w:type="page"/>
          </w:r>
        </w:p>
      </w:sdtContent>
    </w:sdt>
    <w:p w14:paraId="1070A510" w14:textId="0742CD31" w:rsidR="43FF1550" w:rsidRPr="001F32FF" w:rsidRDefault="00CC2EE0" w:rsidP="43FF1550">
      <w:pPr>
        <w:pStyle w:val="Heading1"/>
      </w:pPr>
      <w:bookmarkStart w:id="9" w:name="_Toc195522376"/>
      <w:r>
        <w:lastRenderedPageBreak/>
        <w:t>Introducción</w:t>
      </w:r>
      <w:bookmarkEnd w:id="8"/>
      <w:bookmarkEnd w:id="7"/>
      <w:bookmarkEnd w:id="6"/>
      <w:bookmarkEnd w:id="5"/>
      <w:bookmarkEnd w:id="4"/>
      <w:bookmarkEnd w:id="3"/>
      <w:bookmarkEnd w:id="2"/>
      <w:bookmarkEnd w:id="1"/>
      <w:bookmarkEnd w:id="0"/>
      <w:bookmarkEnd w:id="9"/>
    </w:p>
    <w:p w14:paraId="7C91445B" w14:textId="2605DA6E" w:rsidR="4C5F4478" w:rsidRPr="0013620B" w:rsidRDefault="43FF1550" w:rsidP="007960D5">
      <w:pPr>
        <w:spacing w:line="278" w:lineRule="auto"/>
        <w:rPr>
          <w:rFonts w:eastAsia="Arial Nova" w:cs="Arial Nova"/>
        </w:rPr>
      </w:pPr>
      <w:r>
        <w:t>El propósito de este documento es</w:t>
      </w:r>
      <w:r w:rsidR="000F15B2">
        <w:t xml:space="preserve"> servir como guía para el uso de la herramienta Microsoft Teams </w:t>
      </w:r>
      <w:r w:rsidR="00B53020">
        <w:t>(en adelante MS Teams)</w:t>
      </w:r>
      <w:r w:rsidR="000F15B2">
        <w:t xml:space="preserve"> </w:t>
      </w:r>
      <w:r w:rsidR="009C1620">
        <w:t>para</w:t>
      </w:r>
      <w:r w:rsidR="007960D5">
        <w:t xml:space="preserve"> los consultores coordinadores de Idea</w:t>
      </w:r>
      <w:r w:rsidR="5CC7428C">
        <w:t>.</w:t>
      </w:r>
      <w:r w:rsidR="00806992">
        <w:t xml:space="preserve"> </w:t>
      </w:r>
    </w:p>
    <w:p w14:paraId="7576109A" w14:textId="22730000" w:rsidR="30E16984" w:rsidRDefault="30E16984" w:rsidP="3E245E5D">
      <w:pPr>
        <w:ind w:left="709" w:right="713"/>
      </w:pPr>
      <w:r>
        <w:t xml:space="preserve">Un consultor coordinador o </w:t>
      </w:r>
      <w:r w:rsidRPr="3E245E5D">
        <w:rPr>
          <w:i/>
          <w:iCs/>
        </w:rPr>
        <w:t>coordinador de proyecto</w:t>
      </w:r>
      <w:r>
        <w:t xml:space="preserve"> es el consultor o consultora que supervisa al equipo de trabajo y organiza el trabajo requerido para llevar el proyecto hasta su conclusión exitosa.</w:t>
      </w:r>
    </w:p>
    <w:p w14:paraId="56C15B42" w14:textId="001A79D3" w:rsidR="3E245E5D" w:rsidRPr="0013620B" w:rsidRDefault="30E16984" w:rsidP="0013620B">
      <w:pPr>
        <w:ind w:left="709" w:right="713"/>
      </w:pPr>
      <w:r>
        <w:t xml:space="preserve"> El </w:t>
      </w:r>
      <w:r w:rsidRPr="3E245E5D">
        <w:rPr>
          <w:i/>
          <w:iCs/>
        </w:rPr>
        <w:t>Consultor o Consultora</w:t>
      </w:r>
      <w:r>
        <w:t xml:space="preserve"> es un profesionista que cuenta con la experiencia necesaria para desarrollar los entregables de los proyectos que la empresa les encomienda vía el coordinador del proyecto.</w:t>
      </w:r>
    </w:p>
    <w:p w14:paraId="04722B7E" w14:textId="68A1B916" w:rsidR="0070077B" w:rsidRDefault="007960D5">
      <w:r>
        <w:t xml:space="preserve">Este documento asume que el lector ha leído el documento acompañante </w:t>
      </w:r>
      <w:r>
        <w:rPr>
          <w:i/>
          <w:iCs/>
        </w:rPr>
        <w:t>Guía Para la Administración de Proyectos con MS Teams; Uso General</w:t>
      </w:r>
      <w:r>
        <w:t xml:space="preserve"> el cual incluye descripciones sobre las normas de manejo de archivos, requerimientos técnicos del equipo de los consultores, mecánicas de funcionamiento de la plataforma de MS Teams, y una descripción de la forma de trabajo del equipo desde el punto de vista del consultor.</w:t>
      </w:r>
    </w:p>
    <w:p w14:paraId="6CF4428F" w14:textId="48CC9171" w:rsidR="007960D5" w:rsidRPr="007960D5" w:rsidRDefault="007960D5">
      <w:r>
        <w:t>Este documento esta apuntado hacia los consultores coordinadores de Idea, para dar una descripción más profunda del funcionamiento y uso de las herramientas que se utilizarán en el transcurso normal de un proyecto.</w:t>
      </w:r>
    </w:p>
    <w:p w14:paraId="7D52D025" w14:textId="6D080490" w:rsidR="00943C4E" w:rsidRPr="001F32FF" w:rsidRDefault="00943C4E">
      <w:r>
        <w:br w:type="page"/>
      </w:r>
    </w:p>
    <w:p w14:paraId="67A40285" w14:textId="77777777" w:rsidR="00943C4E" w:rsidRPr="001F32FF" w:rsidRDefault="00943C4E"/>
    <w:sdt>
      <w:sdtPr>
        <w:id w:val="1790739586"/>
        <w:docPartObj>
          <w:docPartGallery w:val="Table of Contents"/>
          <w:docPartUnique/>
        </w:docPartObj>
      </w:sdtPr>
      <w:sdtContent>
        <w:p w14:paraId="02B0643A" w14:textId="2841B240" w:rsidR="00CF5920" w:rsidRDefault="3B4626CE">
          <w:pPr>
            <w:pStyle w:val="TOC1"/>
            <w:tabs>
              <w:tab w:val="right" w:leader="dot" w:pos="9350"/>
            </w:tabs>
            <w:rPr>
              <w:rFonts w:asciiTheme="minorHAnsi" w:hAnsiTheme="minorHAnsi"/>
              <w:noProof/>
              <w:kern w:val="2"/>
              <w:lang w:val="en-US" w:eastAsia="en-US"/>
              <w14:ligatures w14:val="standardContextual"/>
            </w:rPr>
          </w:pPr>
          <w:r>
            <w:fldChar w:fldCharType="begin"/>
          </w:r>
          <w:r w:rsidR="2BE1DFB9" w:rsidRPr="001F32FF">
            <w:instrText>TOC \o "1-9" \z \u \h</w:instrText>
          </w:r>
          <w:r>
            <w:fldChar w:fldCharType="separate"/>
          </w:r>
          <w:hyperlink w:anchor="_Toc195522376" w:history="1">
            <w:r w:rsidR="00CF5920" w:rsidRPr="008C4A85">
              <w:rPr>
                <w:rStyle w:val="Hyperlink"/>
                <w:noProof/>
              </w:rPr>
              <w:t>Introducción</w:t>
            </w:r>
            <w:r w:rsidR="00CF5920">
              <w:rPr>
                <w:noProof/>
                <w:webHidden/>
              </w:rPr>
              <w:tab/>
            </w:r>
            <w:r w:rsidR="00CF5920">
              <w:rPr>
                <w:noProof/>
                <w:webHidden/>
              </w:rPr>
              <w:fldChar w:fldCharType="begin"/>
            </w:r>
            <w:r w:rsidR="00CF5920">
              <w:rPr>
                <w:noProof/>
                <w:webHidden/>
              </w:rPr>
              <w:instrText xml:space="preserve"> PAGEREF _Toc195522376 \h </w:instrText>
            </w:r>
            <w:r w:rsidR="00CF5920">
              <w:rPr>
                <w:noProof/>
                <w:webHidden/>
              </w:rPr>
            </w:r>
            <w:r w:rsidR="00CF5920">
              <w:rPr>
                <w:noProof/>
                <w:webHidden/>
              </w:rPr>
              <w:fldChar w:fldCharType="separate"/>
            </w:r>
            <w:r w:rsidR="009A01DA">
              <w:rPr>
                <w:noProof/>
                <w:webHidden/>
              </w:rPr>
              <w:t>1</w:t>
            </w:r>
            <w:r w:rsidR="00CF5920">
              <w:rPr>
                <w:noProof/>
                <w:webHidden/>
              </w:rPr>
              <w:fldChar w:fldCharType="end"/>
            </w:r>
          </w:hyperlink>
        </w:p>
        <w:p w14:paraId="4401B1BA" w14:textId="2CF9E133" w:rsidR="00CF5920" w:rsidRDefault="00CF5920">
          <w:pPr>
            <w:pStyle w:val="TOC1"/>
            <w:tabs>
              <w:tab w:val="right" w:leader="dot" w:pos="9350"/>
            </w:tabs>
            <w:rPr>
              <w:rFonts w:asciiTheme="minorHAnsi" w:hAnsiTheme="minorHAnsi"/>
              <w:noProof/>
              <w:kern w:val="2"/>
              <w:lang w:val="en-US" w:eastAsia="en-US"/>
              <w14:ligatures w14:val="standardContextual"/>
            </w:rPr>
          </w:pPr>
          <w:hyperlink w:anchor="_Toc195522377" w:history="1">
            <w:r w:rsidRPr="008C4A85">
              <w:rPr>
                <w:rStyle w:val="Hyperlink"/>
                <w:noProof/>
              </w:rPr>
              <w:t>Para el Coordinador</w:t>
            </w:r>
            <w:r>
              <w:rPr>
                <w:noProof/>
                <w:webHidden/>
              </w:rPr>
              <w:tab/>
            </w:r>
            <w:r>
              <w:rPr>
                <w:noProof/>
                <w:webHidden/>
              </w:rPr>
              <w:fldChar w:fldCharType="begin"/>
            </w:r>
            <w:r>
              <w:rPr>
                <w:noProof/>
                <w:webHidden/>
              </w:rPr>
              <w:instrText xml:space="preserve"> PAGEREF _Toc195522377 \h </w:instrText>
            </w:r>
            <w:r>
              <w:rPr>
                <w:noProof/>
                <w:webHidden/>
              </w:rPr>
            </w:r>
            <w:r>
              <w:rPr>
                <w:noProof/>
                <w:webHidden/>
              </w:rPr>
              <w:fldChar w:fldCharType="separate"/>
            </w:r>
            <w:r w:rsidR="009A01DA">
              <w:rPr>
                <w:noProof/>
                <w:webHidden/>
              </w:rPr>
              <w:t>4</w:t>
            </w:r>
            <w:r>
              <w:rPr>
                <w:noProof/>
                <w:webHidden/>
              </w:rPr>
              <w:fldChar w:fldCharType="end"/>
            </w:r>
          </w:hyperlink>
        </w:p>
        <w:p w14:paraId="100C104E" w14:textId="22C3C289" w:rsidR="00CF5920" w:rsidRDefault="00CF5920">
          <w:pPr>
            <w:pStyle w:val="TOC2"/>
            <w:tabs>
              <w:tab w:val="right" w:leader="dot" w:pos="9350"/>
            </w:tabs>
            <w:rPr>
              <w:rFonts w:asciiTheme="minorHAnsi" w:hAnsiTheme="minorHAnsi"/>
              <w:noProof/>
              <w:kern w:val="2"/>
              <w:lang w:val="en-US" w:eastAsia="en-US"/>
              <w14:ligatures w14:val="standardContextual"/>
            </w:rPr>
          </w:pPr>
          <w:hyperlink w:anchor="_Toc195522378" w:history="1">
            <w:r w:rsidRPr="008C4A85">
              <w:rPr>
                <w:rStyle w:val="Hyperlink"/>
                <w:noProof/>
              </w:rPr>
              <w:t>3.1 Calendario y Reuniones</w:t>
            </w:r>
            <w:r>
              <w:rPr>
                <w:noProof/>
                <w:webHidden/>
              </w:rPr>
              <w:tab/>
            </w:r>
            <w:r>
              <w:rPr>
                <w:noProof/>
                <w:webHidden/>
              </w:rPr>
              <w:fldChar w:fldCharType="begin"/>
            </w:r>
            <w:r>
              <w:rPr>
                <w:noProof/>
                <w:webHidden/>
              </w:rPr>
              <w:instrText xml:space="preserve"> PAGEREF _Toc195522378 \h </w:instrText>
            </w:r>
            <w:r>
              <w:rPr>
                <w:noProof/>
                <w:webHidden/>
              </w:rPr>
            </w:r>
            <w:r>
              <w:rPr>
                <w:noProof/>
                <w:webHidden/>
              </w:rPr>
              <w:fldChar w:fldCharType="separate"/>
            </w:r>
            <w:r w:rsidR="009A01DA">
              <w:rPr>
                <w:noProof/>
                <w:webHidden/>
              </w:rPr>
              <w:t>5</w:t>
            </w:r>
            <w:r>
              <w:rPr>
                <w:noProof/>
                <w:webHidden/>
              </w:rPr>
              <w:fldChar w:fldCharType="end"/>
            </w:r>
          </w:hyperlink>
        </w:p>
        <w:p w14:paraId="39DA41C0" w14:textId="768CEFE6" w:rsidR="00CF5920" w:rsidRDefault="00CF5920">
          <w:pPr>
            <w:pStyle w:val="TOC3"/>
            <w:tabs>
              <w:tab w:val="right" w:leader="dot" w:pos="9350"/>
            </w:tabs>
            <w:rPr>
              <w:rFonts w:asciiTheme="minorHAnsi" w:hAnsiTheme="minorHAnsi"/>
              <w:noProof/>
              <w:kern w:val="2"/>
              <w:lang w:val="en-US" w:eastAsia="en-US"/>
              <w14:ligatures w14:val="standardContextual"/>
            </w:rPr>
          </w:pPr>
          <w:hyperlink w:anchor="_Toc195522379" w:history="1">
            <w:r w:rsidRPr="008C4A85">
              <w:rPr>
                <w:rStyle w:val="Hyperlink"/>
                <w:noProof/>
              </w:rPr>
              <w:t>3.1.1 Vista calendario</w:t>
            </w:r>
            <w:r>
              <w:rPr>
                <w:noProof/>
                <w:webHidden/>
              </w:rPr>
              <w:tab/>
            </w:r>
            <w:r>
              <w:rPr>
                <w:noProof/>
                <w:webHidden/>
              </w:rPr>
              <w:fldChar w:fldCharType="begin"/>
            </w:r>
            <w:r>
              <w:rPr>
                <w:noProof/>
                <w:webHidden/>
              </w:rPr>
              <w:instrText xml:space="preserve"> PAGEREF _Toc195522379 \h </w:instrText>
            </w:r>
            <w:r>
              <w:rPr>
                <w:noProof/>
                <w:webHidden/>
              </w:rPr>
            </w:r>
            <w:r>
              <w:rPr>
                <w:noProof/>
                <w:webHidden/>
              </w:rPr>
              <w:fldChar w:fldCharType="separate"/>
            </w:r>
            <w:r w:rsidR="009A01DA">
              <w:rPr>
                <w:noProof/>
                <w:webHidden/>
              </w:rPr>
              <w:t>5</w:t>
            </w:r>
            <w:r>
              <w:rPr>
                <w:noProof/>
                <w:webHidden/>
              </w:rPr>
              <w:fldChar w:fldCharType="end"/>
            </w:r>
          </w:hyperlink>
        </w:p>
        <w:p w14:paraId="05192C2F" w14:textId="77389CB9" w:rsidR="00CF5920" w:rsidRDefault="00CF5920">
          <w:pPr>
            <w:pStyle w:val="TOC4"/>
            <w:tabs>
              <w:tab w:val="right" w:leader="dot" w:pos="9350"/>
            </w:tabs>
            <w:rPr>
              <w:rFonts w:asciiTheme="minorHAnsi" w:hAnsiTheme="minorHAnsi"/>
              <w:noProof/>
              <w:kern w:val="2"/>
              <w:lang w:val="en-US" w:eastAsia="en-US"/>
              <w14:ligatures w14:val="standardContextual"/>
            </w:rPr>
          </w:pPr>
          <w:hyperlink w:anchor="_Toc195522380" w:history="1">
            <w:r w:rsidRPr="008C4A85">
              <w:rPr>
                <w:rStyle w:val="Hyperlink"/>
                <w:noProof/>
              </w:rPr>
              <w:t>3.1.1.1 Programar una reunión</w:t>
            </w:r>
            <w:r>
              <w:rPr>
                <w:noProof/>
                <w:webHidden/>
              </w:rPr>
              <w:tab/>
            </w:r>
            <w:r>
              <w:rPr>
                <w:noProof/>
                <w:webHidden/>
              </w:rPr>
              <w:fldChar w:fldCharType="begin"/>
            </w:r>
            <w:r>
              <w:rPr>
                <w:noProof/>
                <w:webHidden/>
              </w:rPr>
              <w:instrText xml:space="preserve"> PAGEREF _Toc195522380 \h </w:instrText>
            </w:r>
            <w:r>
              <w:rPr>
                <w:noProof/>
                <w:webHidden/>
              </w:rPr>
            </w:r>
            <w:r>
              <w:rPr>
                <w:noProof/>
                <w:webHidden/>
              </w:rPr>
              <w:fldChar w:fldCharType="separate"/>
            </w:r>
            <w:r w:rsidR="009A01DA">
              <w:rPr>
                <w:noProof/>
                <w:webHidden/>
              </w:rPr>
              <w:t>6</w:t>
            </w:r>
            <w:r>
              <w:rPr>
                <w:noProof/>
                <w:webHidden/>
              </w:rPr>
              <w:fldChar w:fldCharType="end"/>
            </w:r>
          </w:hyperlink>
        </w:p>
        <w:p w14:paraId="31C0BADA" w14:textId="4E3027FF" w:rsidR="00CF5920" w:rsidRDefault="00CF5920">
          <w:pPr>
            <w:pStyle w:val="TOC4"/>
            <w:tabs>
              <w:tab w:val="right" w:leader="dot" w:pos="9350"/>
            </w:tabs>
            <w:rPr>
              <w:rFonts w:asciiTheme="minorHAnsi" w:hAnsiTheme="minorHAnsi"/>
              <w:noProof/>
              <w:kern w:val="2"/>
              <w:lang w:val="en-US" w:eastAsia="en-US"/>
              <w14:ligatures w14:val="standardContextual"/>
            </w:rPr>
          </w:pPr>
          <w:hyperlink w:anchor="_Toc195522381" w:history="1">
            <w:r w:rsidRPr="008C4A85">
              <w:rPr>
                <w:rStyle w:val="Hyperlink"/>
                <w:noProof/>
              </w:rPr>
              <w:t>3.1.1.2 Obtener el vínculo de invitación para una Reunión de Teams</w:t>
            </w:r>
            <w:r>
              <w:rPr>
                <w:noProof/>
                <w:webHidden/>
              </w:rPr>
              <w:tab/>
            </w:r>
            <w:r>
              <w:rPr>
                <w:noProof/>
                <w:webHidden/>
              </w:rPr>
              <w:fldChar w:fldCharType="begin"/>
            </w:r>
            <w:r>
              <w:rPr>
                <w:noProof/>
                <w:webHidden/>
              </w:rPr>
              <w:instrText xml:space="preserve"> PAGEREF _Toc195522381 \h </w:instrText>
            </w:r>
            <w:r>
              <w:rPr>
                <w:noProof/>
                <w:webHidden/>
              </w:rPr>
            </w:r>
            <w:r>
              <w:rPr>
                <w:noProof/>
                <w:webHidden/>
              </w:rPr>
              <w:fldChar w:fldCharType="separate"/>
            </w:r>
            <w:r w:rsidR="009A01DA">
              <w:rPr>
                <w:noProof/>
                <w:webHidden/>
              </w:rPr>
              <w:t>11</w:t>
            </w:r>
            <w:r>
              <w:rPr>
                <w:noProof/>
                <w:webHidden/>
              </w:rPr>
              <w:fldChar w:fldCharType="end"/>
            </w:r>
          </w:hyperlink>
        </w:p>
        <w:p w14:paraId="49CD0460" w14:textId="1E2F0042" w:rsidR="00CF5920" w:rsidRDefault="00CF5920">
          <w:pPr>
            <w:pStyle w:val="TOC4"/>
            <w:tabs>
              <w:tab w:val="right" w:leader="dot" w:pos="9350"/>
            </w:tabs>
            <w:rPr>
              <w:rFonts w:asciiTheme="minorHAnsi" w:hAnsiTheme="minorHAnsi"/>
              <w:noProof/>
              <w:kern w:val="2"/>
              <w:lang w:val="en-US" w:eastAsia="en-US"/>
              <w14:ligatures w14:val="standardContextual"/>
            </w:rPr>
          </w:pPr>
          <w:hyperlink w:anchor="_Toc195522382" w:history="1">
            <w:r w:rsidRPr="008C4A85">
              <w:rPr>
                <w:rStyle w:val="Hyperlink"/>
                <w:noProof/>
              </w:rPr>
              <w:t>3.1.1.3 Programar una Reunión Para Canal Privado</w:t>
            </w:r>
            <w:r>
              <w:rPr>
                <w:noProof/>
                <w:webHidden/>
              </w:rPr>
              <w:tab/>
            </w:r>
            <w:r>
              <w:rPr>
                <w:noProof/>
                <w:webHidden/>
              </w:rPr>
              <w:fldChar w:fldCharType="begin"/>
            </w:r>
            <w:r>
              <w:rPr>
                <w:noProof/>
                <w:webHidden/>
              </w:rPr>
              <w:instrText xml:space="preserve"> PAGEREF _Toc195522382 \h </w:instrText>
            </w:r>
            <w:r>
              <w:rPr>
                <w:noProof/>
                <w:webHidden/>
              </w:rPr>
            </w:r>
            <w:r>
              <w:rPr>
                <w:noProof/>
                <w:webHidden/>
              </w:rPr>
              <w:fldChar w:fldCharType="separate"/>
            </w:r>
            <w:r w:rsidR="009A01DA">
              <w:rPr>
                <w:noProof/>
                <w:webHidden/>
              </w:rPr>
              <w:t>14</w:t>
            </w:r>
            <w:r>
              <w:rPr>
                <w:noProof/>
                <w:webHidden/>
              </w:rPr>
              <w:fldChar w:fldCharType="end"/>
            </w:r>
          </w:hyperlink>
        </w:p>
        <w:p w14:paraId="592DC624" w14:textId="338164DB" w:rsidR="00CF5920" w:rsidRDefault="00CF5920">
          <w:pPr>
            <w:pStyle w:val="TOC4"/>
            <w:tabs>
              <w:tab w:val="right" w:leader="dot" w:pos="9350"/>
            </w:tabs>
            <w:rPr>
              <w:rFonts w:asciiTheme="minorHAnsi" w:hAnsiTheme="minorHAnsi"/>
              <w:noProof/>
              <w:kern w:val="2"/>
              <w:lang w:val="en-US" w:eastAsia="en-US"/>
              <w14:ligatures w14:val="standardContextual"/>
            </w:rPr>
          </w:pPr>
          <w:hyperlink w:anchor="_Toc195522383" w:history="1">
            <w:r w:rsidRPr="008C4A85">
              <w:rPr>
                <w:rStyle w:val="Hyperlink"/>
                <w:noProof/>
              </w:rPr>
              <w:t>3.1.1.4 Elaboración de Agenda y Minuta</w:t>
            </w:r>
            <w:r>
              <w:rPr>
                <w:noProof/>
                <w:webHidden/>
              </w:rPr>
              <w:tab/>
            </w:r>
            <w:r>
              <w:rPr>
                <w:noProof/>
                <w:webHidden/>
              </w:rPr>
              <w:fldChar w:fldCharType="begin"/>
            </w:r>
            <w:r>
              <w:rPr>
                <w:noProof/>
                <w:webHidden/>
              </w:rPr>
              <w:instrText xml:space="preserve"> PAGEREF _Toc195522383 \h </w:instrText>
            </w:r>
            <w:r>
              <w:rPr>
                <w:noProof/>
                <w:webHidden/>
              </w:rPr>
            </w:r>
            <w:r>
              <w:rPr>
                <w:noProof/>
                <w:webHidden/>
              </w:rPr>
              <w:fldChar w:fldCharType="separate"/>
            </w:r>
            <w:r w:rsidR="009A01DA">
              <w:rPr>
                <w:noProof/>
                <w:webHidden/>
              </w:rPr>
              <w:t>14</w:t>
            </w:r>
            <w:r>
              <w:rPr>
                <w:noProof/>
                <w:webHidden/>
              </w:rPr>
              <w:fldChar w:fldCharType="end"/>
            </w:r>
          </w:hyperlink>
        </w:p>
        <w:p w14:paraId="4C17492A" w14:textId="53DFF07A" w:rsidR="00CF5920" w:rsidRDefault="00CF5920">
          <w:pPr>
            <w:pStyle w:val="TOC4"/>
            <w:tabs>
              <w:tab w:val="right" w:leader="dot" w:pos="9350"/>
            </w:tabs>
            <w:rPr>
              <w:rFonts w:asciiTheme="minorHAnsi" w:hAnsiTheme="minorHAnsi"/>
              <w:noProof/>
              <w:kern w:val="2"/>
              <w:lang w:val="en-US" w:eastAsia="en-US"/>
              <w14:ligatures w14:val="standardContextual"/>
            </w:rPr>
          </w:pPr>
          <w:hyperlink w:anchor="_Toc195522384" w:history="1">
            <w:r w:rsidRPr="008C4A85">
              <w:rPr>
                <w:rStyle w:val="Hyperlink"/>
                <w:noProof/>
              </w:rPr>
              <w:t>3.1.2 En la reunión</w:t>
            </w:r>
            <w:r>
              <w:rPr>
                <w:noProof/>
                <w:webHidden/>
              </w:rPr>
              <w:tab/>
            </w:r>
            <w:r>
              <w:rPr>
                <w:noProof/>
                <w:webHidden/>
              </w:rPr>
              <w:fldChar w:fldCharType="begin"/>
            </w:r>
            <w:r>
              <w:rPr>
                <w:noProof/>
                <w:webHidden/>
              </w:rPr>
              <w:instrText xml:space="preserve"> PAGEREF _Toc195522384 \h </w:instrText>
            </w:r>
            <w:r>
              <w:rPr>
                <w:noProof/>
                <w:webHidden/>
              </w:rPr>
            </w:r>
            <w:r>
              <w:rPr>
                <w:noProof/>
                <w:webHidden/>
              </w:rPr>
              <w:fldChar w:fldCharType="separate"/>
            </w:r>
            <w:r w:rsidR="009A01DA">
              <w:rPr>
                <w:noProof/>
                <w:webHidden/>
              </w:rPr>
              <w:t>15</w:t>
            </w:r>
            <w:r>
              <w:rPr>
                <w:noProof/>
                <w:webHidden/>
              </w:rPr>
              <w:fldChar w:fldCharType="end"/>
            </w:r>
          </w:hyperlink>
        </w:p>
        <w:p w14:paraId="345EB44A" w14:textId="56B07B31" w:rsidR="00CF5920" w:rsidRDefault="00CF5920">
          <w:pPr>
            <w:pStyle w:val="TOC5"/>
            <w:tabs>
              <w:tab w:val="right" w:leader="dot" w:pos="9350"/>
            </w:tabs>
            <w:rPr>
              <w:rFonts w:asciiTheme="minorHAnsi" w:hAnsiTheme="minorHAnsi"/>
              <w:noProof/>
              <w:kern w:val="2"/>
              <w:lang w:val="en-US" w:eastAsia="en-US"/>
              <w14:ligatures w14:val="standardContextual"/>
            </w:rPr>
          </w:pPr>
          <w:hyperlink w:anchor="_Toc195522385" w:history="1">
            <w:r w:rsidRPr="008C4A85">
              <w:rPr>
                <w:rStyle w:val="Hyperlink"/>
                <w:noProof/>
              </w:rPr>
              <w:t>3.1.2.1 Notas para el coordinador</w:t>
            </w:r>
            <w:r>
              <w:rPr>
                <w:noProof/>
                <w:webHidden/>
              </w:rPr>
              <w:tab/>
            </w:r>
            <w:r>
              <w:rPr>
                <w:noProof/>
                <w:webHidden/>
              </w:rPr>
              <w:fldChar w:fldCharType="begin"/>
            </w:r>
            <w:r>
              <w:rPr>
                <w:noProof/>
                <w:webHidden/>
              </w:rPr>
              <w:instrText xml:space="preserve"> PAGEREF _Toc195522385 \h </w:instrText>
            </w:r>
            <w:r>
              <w:rPr>
                <w:noProof/>
                <w:webHidden/>
              </w:rPr>
            </w:r>
            <w:r>
              <w:rPr>
                <w:noProof/>
                <w:webHidden/>
              </w:rPr>
              <w:fldChar w:fldCharType="separate"/>
            </w:r>
            <w:r w:rsidR="009A01DA">
              <w:rPr>
                <w:noProof/>
                <w:webHidden/>
              </w:rPr>
              <w:t>15</w:t>
            </w:r>
            <w:r>
              <w:rPr>
                <w:noProof/>
                <w:webHidden/>
              </w:rPr>
              <w:fldChar w:fldCharType="end"/>
            </w:r>
          </w:hyperlink>
        </w:p>
        <w:p w14:paraId="3037412B" w14:textId="10CD6901" w:rsidR="00CF5920" w:rsidRDefault="00CF5920">
          <w:pPr>
            <w:pStyle w:val="TOC5"/>
            <w:tabs>
              <w:tab w:val="right" w:leader="dot" w:pos="9350"/>
            </w:tabs>
            <w:rPr>
              <w:rFonts w:asciiTheme="minorHAnsi" w:hAnsiTheme="minorHAnsi"/>
              <w:noProof/>
              <w:kern w:val="2"/>
              <w:lang w:val="en-US" w:eastAsia="en-US"/>
              <w14:ligatures w14:val="standardContextual"/>
            </w:rPr>
          </w:pPr>
          <w:hyperlink w:anchor="_Toc195522386" w:history="1">
            <w:r w:rsidRPr="008C4A85">
              <w:rPr>
                <w:rStyle w:val="Hyperlink"/>
                <w:noProof/>
              </w:rPr>
              <w:t>3.1.2.2 Empezar y detener grabación; editar transcripción</w:t>
            </w:r>
            <w:r>
              <w:rPr>
                <w:noProof/>
                <w:webHidden/>
              </w:rPr>
              <w:tab/>
            </w:r>
            <w:r>
              <w:rPr>
                <w:noProof/>
                <w:webHidden/>
              </w:rPr>
              <w:fldChar w:fldCharType="begin"/>
            </w:r>
            <w:r>
              <w:rPr>
                <w:noProof/>
                <w:webHidden/>
              </w:rPr>
              <w:instrText xml:space="preserve"> PAGEREF _Toc195522386 \h </w:instrText>
            </w:r>
            <w:r>
              <w:rPr>
                <w:noProof/>
                <w:webHidden/>
              </w:rPr>
            </w:r>
            <w:r>
              <w:rPr>
                <w:noProof/>
                <w:webHidden/>
              </w:rPr>
              <w:fldChar w:fldCharType="separate"/>
            </w:r>
            <w:r w:rsidR="009A01DA">
              <w:rPr>
                <w:noProof/>
                <w:webHidden/>
              </w:rPr>
              <w:t>17</w:t>
            </w:r>
            <w:r>
              <w:rPr>
                <w:noProof/>
                <w:webHidden/>
              </w:rPr>
              <w:fldChar w:fldCharType="end"/>
            </w:r>
          </w:hyperlink>
        </w:p>
        <w:p w14:paraId="52CBD0A2" w14:textId="0672A8ED" w:rsidR="00CF5920" w:rsidRDefault="00CF5920">
          <w:pPr>
            <w:pStyle w:val="TOC5"/>
            <w:tabs>
              <w:tab w:val="right" w:leader="dot" w:pos="9350"/>
            </w:tabs>
            <w:rPr>
              <w:rFonts w:asciiTheme="minorHAnsi" w:hAnsiTheme="minorHAnsi"/>
              <w:noProof/>
              <w:kern w:val="2"/>
              <w:lang w:val="en-US" w:eastAsia="en-US"/>
              <w14:ligatures w14:val="standardContextual"/>
            </w:rPr>
          </w:pPr>
          <w:hyperlink w:anchor="_Toc195522387" w:history="1">
            <w:r w:rsidRPr="008C4A85">
              <w:rPr>
                <w:rStyle w:val="Hyperlink"/>
                <w:noProof/>
              </w:rPr>
              <w:t>3.1.2.3 Preguntas y Respuestas (PyR)</w:t>
            </w:r>
            <w:r>
              <w:rPr>
                <w:noProof/>
                <w:webHidden/>
              </w:rPr>
              <w:tab/>
            </w:r>
            <w:r>
              <w:rPr>
                <w:noProof/>
                <w:webHidden/>
              </w:rPr>
              <w:fldChar w:fldCharType="begin"/>
            </w:r>
            <w:r>
              <w:rPr>
                <w:noProof/>
                <w:webHidden/>
              </w:rPr>
              <w:instrText xml:space="preserve"> PAGEREF _Toc195522387 \h </w:instrText>
            </w:r>
            <w:r>
              <w:rPr>
                <w:noProof/>
                <w:webHidden/>
              </w:rPr>
            </w:r>
            <w:r>
              <w:rPr>
                <w:noProof/>
                <w:webHidden/>
              </w:rPr>
              <w:fldChar w:fldCharType="separate"/>
            </w:r>
            <w:r w:rsidR="009A01DA">
              <w:rPr>
                <w:noProof/>
                <w:webHidden/>
              </w:rPr>
              <w:t>18</w:t>
            </w:r>
            <w:r>
              <w:rPr>
                <w:noProof/>
                <w:webHidden/>
              </w:rPr>
              <w:fldChar w:fldCharType="end"/>
            </w:r>
          </w:hyperlink>
        </w:p>
        <w:p w14:paraId="700FB1A9" w14:textId="3390C88C" w:rsidR="00CF5920" w:rsidRDefault="00CF5920">
          <w:pPr>
            <w:pStyle w:val="TOC5"/>
            <w:tabs>
              <w:tab w:val="right" w:leader="dot" w:pos="9350"/>
            </w:tabs>
            <w:rPr>
              <w:rFonts w:asciiTheme="minorHAnsi" w:hAnsiTheme="minorHAnsi"/>
              <w:noProof/>
              <w:kern w:val="2"/>
              <w:lang w:val="en-US" w:eastAsia="en-US"/>
              <w14:ligatures w14:val="standardContextual"/>
            </w:rPr>
          </w:pPr>
          <w:hyperlink w:anchor="_Toc195522388" w:history="1">
            <w:r w:rsidRPr="008C4A85">
              <w:rPr>
                <w:rStyle w:val="Hyperlink"/>
                <w:noProof/>
              </w:rPr>
              <w:t>3.1.2.4 Aplicaciones de reunión</w:t>
            </w:r>
            <w:r>
              <w:rPr>
                <w:noProof/>
                <w:webHidden/>
              </w:rPr>
              <w:tab/>
            </w:r>
            <w:r>
              <w:rPr>
                <w:noProof/>
                <w:webHidden/>
              </w:rPr>
              <w:fldChar w:fldCharType="begin"/>
            </w:r>
            <w:r>
              <w:rPr>
                <w:noProof/>
                <w:webHidden/>
              </w:rPr>
              <w:instrText xml:space="preserve"> PAGEREF _Toc195522388 \h </w:instrText>
            </w:r>
            <w:r>
              <w:rPr>
                <w:noProof/>
                <w:webHidden/>
              </w:rPr>
            </w:r>
            <w:r>
              <w:rPr>
                <w:noProof/>
                <w:webHidden/>
              </w:rPr>
              <w:fldChar w:fldCharType="separate"/>
            </w:r>
            <w:r w:rsidR="009A01DA">
              <w:rPr>
                <w:noProof/>
                <w:webHidden/>
              </w:rPr>
              <w:t>20</w:t>
            </w:r>
            <w:r>
              <w:rPr>
                <w:noProof/>
                <w:webHidden/>
              </w:rPr>
              <w:fldChar w:fldCharType="end"/>
            </w:r>
          </w:hyperlink>
        </w:p>
        <w:p w14:paraId="251FA64B" w14:textId="12EB7FF6" w:rsidR="00CF5920" w:rsidRDefault="00CF5920">
          <w:pPr>
            <w:pStyle w:val="TOC4"/>
            <w:tabs>
              <w:tab w:val="right" w:leader="dot" w:pos="9350"/>
            </w:tabs>
            <w:rPr>
              <w:rFonts w:asciiTheme="minorHAnsi" w:hAnsiTheme="minorHAnsi"/>
              <w:noProof/>
              <w:kern w:val="2"/>
              <w:lang w:val="en-US" w:eastAsia="en-US"/>
              <w14:ligatures w14:val="standardContextual"/>
            </w:rPr>
          </w:pPr>
          <w:hyperlink w:anchor="_Toc195522389" w:history="1">
            <w:r w:rsidRPr="008C4A85">
              <w:rPr>
                <w:rStyle w:val="Hyperlink"/>
                <w:noProof/>
              </w:rPr>
              <w:t>3.1.3 Después de la reunión</w:t>
            </w:r>
            <w:r>
              <w:rPr>
                <w:noProof/>
                <w:webHidden/>
              </w:rPr>
              <w:tab/>
            </w:r>
            <w:r>
              <w:rPr>
                <w:noProof/>
                <w:webHidden/>
              </w:rPr>
              <w:fldChar w:fldCharType="begin"/>
            </w:r>
            <w:r>
              <w:rPr>
                <w:noProof/>
                <w:webHidden/>
              </w:rPr>
              <w:instrText xml:space="preserve"> PAGEREF _Toc195522389 \h </w:instrText>
            </w:r>
            <w:r>
              <w:rPr>
                <w:noProof/>
                <w:webHidden/>
              </w:rPr>
            </w:r>
            <w:r>
              <w:rPr>
                <w:noProof/>
                <w:webHidden/>
              </w:rPr>
              <w:fldChar w:fldCharType="separate"/>
            </w:r>
            <w:r w:rsidR="009A01DA">
              <w:rPr>
                <w:noProof/>
                <w:webHidden/>
              </w:rPr>
              <w:t>21</w:t>
            </w:r>
            <w:r>
              <w:rPr>
                <w:noProof/>
                <w:webHidden/>
              </w:rPr>
              <w:fldChar w:fldCharType="end"/>
            </w:r>
          </w:hyperlink>
        </w:p>
        <w:p w14:paraId="4A3B5580" w14:textId="54098B2B" w:rsidR="00CF5920" w:rsidRDefault="00CF5920">
          <w:pPr>
            <w:pStyle w:val="TOC5"/>
            <w:tabs>
              <w:tab w:val="right" w:leader="dot" w:pos="9350"/>
            </w:tabs>
            <w:rPr>
              <w:rFonts w:asciiTheme="minorHAnsi" w:hAnsiTheme="minorHAnsi"/>
              <w:noProof/>
              <w:kern w:val="2"/>
              <w:lang w:val="en-US" w:eastAsia="en-US"/>
              <w14:ligatures w14:val="standardContextual"/>
            </w:rPr>
          </w:pPr>
          <w:hyperlink w:anchor="_Toc195522390" w:history="1">
            <w:r w:rsidRPr="008C4A85">
              <w:rPr>
                <w:rStyle w:val="Hyperlink"/>
                <w:noProof/>
              </w:rPr>
              <w:t>3.1.3.1 Acceso de información</w:t>
            </w:r>
            <w:r>
              <w:rPr>
                <w:noProof/>
                <w:webHidden/>
              </w:rPr>
              <w:tab/>
            </w:r>
            <w:r>
              <w:rPr>
                <w:noProof/>
                <w:webHidden/>
              </w:rPr>
              <w:fldChar w:fldCharType="begin"/>
            </w:r>
            <w:r>
              <w:rPr>
                <w:noProof/>
                <w:webHidden/>
              </w:rPr>
              <w:instrText xml:space="preserve"> PAGEREF _Toc195522390 \h </w:instrText>
            </w:r>
            <w:r>
              <w:rPr>
                <w:noProof/>
                <w:webHidden/>
              </w:rPr>
            </w:r>
            <w:r>
              <w:rPr>
                <w:noProof/>
                <w:webHidden/>
              </w:rPr>
              <w:fldChar w:fldCharType="separate"/>
            </w:r>
            <w:r w:rsidR="009A01DA">
              <w:rPr>
                <w:noProof/>
                <w:webHidden/>
              </w:rPr>
              <w:t>21</w:t>
            </w:r>
            <w:r>
              <w:rPr>
                <w:noProof/>
                <w:webHidden/>
              </w:rPr>
              <w:fldChar w:fldCharType="end"/>
            </w:r>
          </w:hyperlink>
        </w:p>
        <w:p w14:paraId="614BE990" w14:textId="0D11C381" w:rsidR="00CF5920" w:rsidRDefault="00CF5920">
          <w:pPr>
            <w:pStyle w:val="TOC5"/>
            <w:tabs>
              <w:tab w:val="right" w:leader="dot" w:pos="9350"/>
            </w:tabs>
            <w:rPr>
              <w:rFonts w:asciiTheme="minorHAnsi" w:hAnsiTheme="minorHAnsi"/>
              <w:noProof/>
              <w:kern w:val="2"/>
              <w:lang w:val="en-US" w:eastAsia="en-US"/>
              <w14:ligatures w14:val="standardContextual"/>
            </w:rPr>
          </w:pPr>
          <w:hyperlink w:anchor="_Toc195522391" w:history="1">
            <w:r w:rsidRPr="008C4A85">
              <w:rPr>
                <w:rStyle w:val="Hyperlink"/>
                <w:noProof/>
              </w:rPr>
              <w:t>3.1.3.2 Chat (y Grabaciones)</w:t>
            </w:r>
            <w:r>
              <w:rPr>
                <w:noProof/>
                <w:webHidden/>
              </w:rPr>
              <w:tab/>
            </w:r>
            <w:r>
              <w:rPr>
                <w:noProof/>
                <w:webHidden/>
              </w:rPr>
              <w:fldChar w:fldCharType="begin"/>
            </w:r>
            <w:r>
              <w:rPr>
                <w:noProof/>
                <w:webHidden/>
              </w:rPr>
              <w:instrText xml:space="preserve"> PAGEREF _Toc195522391 \h </w:instrText>
            </w:r>
            <w:r>
              <w:rPr>
                <w:noProof/>
                <w:webHidden/>
              </w:rPr>
            </w:r>
            <w:r>
              <w:rPr>
                <w:noProof/>
                <w:webHidden/>
              </w:rPr>
              <w:fldChar w:fldCharType="separate"/>
            </w:r>
            <w:r w:rsidR="009A01DA">
              <w:rPr>
                <w:noProof/>
                <w:webHidden/>
              </w:rPr>
              <w:t>25</w:t>
            </w:r>
            <w:r>
              <w:rPr>
                <w:noProof/>
                <w:webHidden/>
              </w:rPr>
              <w:fldChar w:fldCharType="end"/>
            </w:r>
          </w:hyperlink>
        </w:p>
        <w:p w14:paraId="384C1FE4" w14:textId="15069092" w:rsidR="00CF5920" w:rsidRDefault="00CF5920">
          <w:pPr>
            <w:pStyle w:val="TOC3"/>
            <w:tabs>
              <w:tab w:val="right" w:leader="dot" w:pos="9350"/>
            </w:tabs>
            <w:rPr>
              <w:rFonts w:asciiTheme="minorHAnsi" w:hAnsiTheme="minorHAnsi"/>
              <w:noProof/>
              <w:kern w:val="2"/>
              <w:lang w:val="en-US" w:eastAsia="en-US"/>
              <w14:ligatures w14:val="standardContextual"/>
            </w:rPr>
          </w:pPr>
          <w:hyperlink w:anchor="_Toc195522392" w:history="1">
            <w:r w:rsidRPr="008C4A85">
              <w:rPr>
                <w:rStyle w:val="Hyperlink"/>
                <w:noProof/>
              </w:rPr>
              <w:t>2.3 Tareas con Planner</w:t>
            </w:r>
            <w:r>
              <w:rPr>
                <w:noProof/>
                <w:webHidden/>
              </w:rPr>
              <w:tab/>
            </w:r>
            <w:r>
              <w:rPr>
                <w:noProof/>
                <w:webHidden/>
              </w:rPr>
              <w:fldChar w:fldCharType="begin"/>
            </w:r>
            <w:r>
              <w:rPr>
                <w:noProof/>
                <w:webHidden/>
              </w:rPr>
              <w:instrText xml:space="preserve"> PAGEREF _Toc195522392 \h </w:instrText>
            </w:r>
            <w:r>
              <w:rPr>
                <w:noProof/>
                <w:webHidden/>
              </w:rPr>
            </w:r>
            <w:r>
              <w:rPr>
                <w:noProof/>
                <w:webHidden/>
              </w:rPr>
              <w:fldChar w:fldCharType="separate"/>
            </w:r>
            <w:r w:rsidR="009A01DA">
              <w:rPr>
                <w:noProof/>
                <w:webHidden/>
              </w:rPr>
              <w:t>26</w:t>
            </w:r>
            <w:r>
              <w:rPr>
                <w:noProof/>
                <w:webHidden/>
              </w:rPr>
              <w:fldChar w:fldCharType="end"/>
            </w:r>
          </w:hyperlink>
        </w:p>
        <w:p w14:paraId="5B703ADA" w14:textId="6694C5CA" w:rsidR="00CF5920" w:rsidRDefault="00CF5920">
          <w:pPr>
            <w:pStyle w:val="TOC4"/>
            <w:tabs>
              <w:tab w:val="right" w:leader="dot" w:pos="9350"/>
            </w:tabs>
            <w:rPr>
              <w:rFonts w:asciiTheme="minorHAnsi" w:hAnsiTheme="minorHAnsi"/>
              <w:noProof/>
              <w:kern w:val="2"/>
              <w:lang w:val="en-US" w:eastAsia="en-US"/>
              <w14:ligatures w14:val="standardContextual"/>
            </w:rPr>
          </w:pPr>
          <w:hyperlink w:anchor="_Toc195522393" w:history="1">
            <w:r w:rsidRPr="008C4A85">
              <w:rPr>
                <w:rStyle w:val="Hyperlink"/>
                <w:noProof/>
              </w:rPr>
              <w:t>2.3.1 Mis Tareas</w:t>
            </w:r>
            <w:r>
              <w:rPr>
                <w:noProof/>
                <w:webHidden/>
              </w:rPr>
              <w:tab/>
            </w:r>
            <w:r>
              <w:rPr>
                <w:noProof/>
                <w:webHidden/>
              </w:rPr>
              <w:fldChar w:fldCharType="begin"/>
            </w:r>
            <w:r>
              <w:rPr>
                <w:noProof/>
                <w:webHidden/>
              </w:rPr>
              <w:instrText xml:space="preserve"> PAGEREF _Toc195522393 \h </w:instrText>
            </w:r>
            <w:r>
              <w:rPr>
                <w:noProof/>
                <w:webHidden/>
              </w:rPr>
            </w:r>
            <w:r>
              <w:rPr>
                <w:noProof/>
                <w:webHidden/>
              </w:rPr>
              <w:fldChar w:fldCharType="separate"/>
            </w:r>
            <w:r w:rsidR="009A01DA">
              <w:rPr>
                <w:noProof/>
                <w:webHidden/>
              </w:rPr>
              <w:t>27</w:t>
            </w:r>
            <w:r>
              <w:rPr>
                <w:noProof/>
                <w:webHidden/>
              </w:rPr>
              <w:fldChar w:fldCharType="end"/>
            </w:r>
          </w:hyperlink>
        </w:p>
        <w:p w14:paraId="7B8EB2E8" w14:textId="40C950A1" w:rsidR="00CF5920" w:rsidRDefault="00CF5920">
          <w:pPr>
            <w:pStyle w:val="TOC4"/>
            <w:tabs>
              <w:tab w:val="right" w:leader="dot" w:pos="9350"/>
            </w:tabs>
            <w:rPr>
              <w:rFonts w:asciiTheme="minorHAnsi" w:hAnsiTheme="minorHAnsi"/>
              <w:noProof/>
              <w:kern w:val="2"/>
              <w:lang w:val="en-US" w:eastAsia="en-US"/>
              <w14:ligatures w14:val="standardContextual"/>
            </w:rPr>
          </w:pPr>
          <w:hyperlink w:anchor="_Toc195522394" w:history="1">
            <w:r w:rsidRPr="008C4A85">
              <w:rPr>
                <w:rStyle w:val="Hyperlink"/>
                <w:noProof/>
              </w:rPr>
              <w:t>2.3.2 Mis Planes</w:t>
            </w:r>
            <w:r>
              <w:rPr>
                <w:noProof/>
                <w:webHidden/>
              </w:rPr>
              <w:tab/>
            </w:r>
            <w:r>
              <w:rPr>
                <w:noProof/>
                <w:webHidden/>
              </w:rPr>
              <w:fldChar w:fldCharType="begin"/>
            </w:r>
            <w:r>
              <w:rPr>
                <w:noProof/>
                <w:webHidden/>
              </w:rPr>
              <w:instrText xml:space="preserve"> PAGEREF _Toc195522394 \h </w:instrText>
            </w:r>
            <w:r>
              <w:rPr>
                <w:noProof/>
                <w:webHidden/>
              </w:rPr>
            </w:r>
            <w:r>
              <w:rPr>
                <w:noProof/>
                <w:webHidden/>
              </w:rPr>
              <w:fldChar w:fldCharType="separate"/>
            </w:r>
            <w:r w:rsidR="009A01DA">
              <w:rPr>
                <w:noProof/>
                <w:webHidden/>
              </w:rPr>
              <w:t>31</w:t>
            </w:r>
            <w:r>
              <w:rPr>
                <w:noProof/>
                <w:webHidden/>
              </w:rPr>
              <w:fldChar w:fldCharType="end"/>
            </w:r>
          </w:hyperlink>
        </w:p>
        <w:p w14:paraId="2C7255D5" w14:textId="24D4F265" w:rsidR="00CF5920" w:rsidRDefault="00CF5920">
          <w:pPr>
            <w:pStyle w:val="TOC4"/>
            <w:tabs>
              <w:tab w:val="right" w:leader="dot" w:pos="9350"/>
            </w:tabs>
            <w:rPr>
              <w:rFonts w:asciiTheme="minorHAnsi" w:hAnsiTheme="minorHAnsi"/>
              <w:noProof/>
              <w:kern w:val="2"/>
              <w:lang w:val="en-US" w:eastAsia="en-US"/>
              <w14:ligatures w14:val="standardContextual"/>
            </w:rPr>
          </w:pPr>
          <w:hyperlink w:anchor="_Toc195522395" w:history="1">
            <w:r w:rsidRPr="008C4A85">
              <w:rPr>
                <w:rStyle w:val="Hyperlink"/>
                <w:noProof/>
              </w:rPr>
              <w:t>2.3.3 Detalles de Tarea</w:t>
            </w:r>
            <w:r>
              <w:rPr>
                <w:noProof/>
                <w:webHidden/>
              </w:rPr>
              <w:tab/>
            </w:r>
            <w:r>
              <w:rPr>
                <w:noProof/>
                <w:webHidden/>
              </w:rPr>
              <w:fldChar w:fldCharType="begin"/>
            </w:r>
            <w:r>
              <w:rPr>
                <w:noProof/>
                <w:webHidden/>
              </w:rPr>
              <w:instrText xml:space="preserve"> PAGEREF _Toc195522395 \h </w:instrText>
            </w:r>
            <w:r>
              <w:rPr>
                <w:noProof/>
                <w:webHidden/>
              </w:rPr>
            </w:r>
            <w:r>
              <w:rPr>
                <w:noProof/>
                <w:webHidden/>
              </w:rPr>
              <w:fldChar w:fldCharType="separate"/>
            </w:r>
            <w:r w:rsidR="009A01DA">
              <w:rPr>
                <w:noProof/>
                <w:webHidden/>
              </w:rPr>
              <w:t>37</w:t>
            </w:r>
            <w:r>
              <w:rPr>
                <w:noProof/>
                <w:webHidden/>
              </w:rPr>
              <w:fldChar w:fldCharType="end"/>
            </w:r>
          </w:hyperlink>
        </w:p>
        <w:p w14:paraId="3953A76B" w14:textId="4717B48D" w:rsidR="00CF5920" w:rsidRDefault="00CF5920">
          <w:pPr>
            <w:pStyle w:val="TOC4"/>
            <w:tabs>
              <w:tab w:val="right" w:leader="dot" w:pos="9350"/>
            </w:tabs>
            <w:rPr>
              <w:rFonts w:asciiTheme="minorHAnsi" w:hAnsiTheme="minorHAnsi"/>
              <w:noProof/>
              <w:kern w:val="2"/>
              <w:lang w:val="en-US" w:eastAsia="en-US"/>
              <w14:ligatures w14:val="standardContextual"/>
            </w:rPr>
          </w:pPr>
          <w:hyperlink w:anchor="_Toc195522396" w:history="1">
            <w:r w:rsidRPr="008C4A85">
              <w:rPr>
                <w:rStyle w:val="Hyperlink"/>
                <w:noProof/>
              </w:rPr>
              <w:t>2.3.4 Forma de Trabajo</w:t>
            </w:r>
            <w:r>
              <w:rPr>
                <w:noProof/>
                <w:webHidden/>
              </w:rPr>
              <w:tab/>
            </w:r>
            <w:r>
              <w:rPr>
                <w:noProof/>
                <w:webHidden/>
              </w:rPr>
              <w:fldChar w:fldCharType="begin"/>
            </w:r>
            <w:r>
              <w:rPr>
                <w:noProof/>
                <w:webHidden/>
              </w:rPr>
              <w:instrText xml:space="preserve"> PAGEREF _Toc195522396 \h </w:instrText>
            </w:r>
            <w:r>
              <w:rPr>
                <w:noProof/>
                <w:webHidden/>
              </w:rPr>
            </w:r>
            <w:r>
              <w:rPr>
                <w:noProof/>
                <w:webHidden/>
              </w:rPr>
              <w:fldChar w:fldCharType="separate"/>
            </w:r>
            <w:r w:rsidR="009A01DA">
              <w:rPr>
                <w:noProof/>
                <w:webHidden/>
              </w:rPr>
              <w:t>38</w:t>
            </w:r>
            <w:r>
              <w:rPr>
                <w:noProof/>
                <w:webHidden/>
              </w:rPr>
              <w:fldChar w:fldCharType="end"/>
            </w:r>
          </w:hyperlink>
        </w:p>
        <w:p w14:paraId="594A81F2" w14:textId="1DAE4B8F" w:rsidR="00CF5920" w:rsidRDefault="00CF5920">
          <w:pPr>
            <w:pStyle w:val="TOC2"/>
            <w:tabs>
              <w:tab w:val="right" w:leader="dot" w:pos="9350"/>
            </w:tabs>
            <w:rPr>
              <w:rFonts w:asciiTheme="minorHAnsi" w:hAnsiTheme="minorHAnsi"/>
              <w:noProof/>
              <w:kern w:val="2"/>
              <w:lang w:val="en-US" w:eastAsia="en-US"/>
              <w14:ligatures w14:val="standardContextual"/>
            </w:rPr>
          </w:pPr>
          <w:hyperlink w:anchor="_Toc195522397" w:history="1">
            <w:r w:rsidRPr="008C4A85">
              <w:rPr>
                <w:rStyle w:val="Hyperlink"/>
                <w:noProof/>
              </w:rPr>
              <w:t>3.2 Coordinar Planner con Teams</w:t>
            </w:r>
            <w:r>
              <w:rPr>
                <w:noProof/>
                <w:webHidden/>
              </w:rPr>
              <w:tab/>
            </w:r>
            <w:r>
              <w:rPr>
                <w:noProof/>
                <w:webHidden/>
              </w:rPr>
              <w:fldChar w:fldCharType="begin"/>
            </w:r>
            <w:r>
              <w:rPr>
                <w:noProof/>
                <w:webHidden/>
              </w:rPr>
              <w:instrText xml:space="preserve"> PAGEREF _Toc195522397 \h </w:instrText>
            </w:r>
            <w:r>
              <w:rPr>
                <w:noProof/>
                <w:webHidden/>
              </w:rPr>
            </w:r>
            <w:r>
              <w:rPr>
                <w:noProof/>
                <w:webHidden/>
              </w:rPr>
              <w:fldChar w:fldCharType="separate"/>
            </w:r>
            <w:r w:rsidR="009A01DA">
              <w:rPr>
                <w:noProof/>
                <w:webHidden/>
              </w:rPr>
              <w:t>40</w:t>
            </w:r>
            <w:r>
              <w:rPr>
                <w:noProof/>
                <w:webHidden/>
              </w:rPr>
              <w:fldChar w:fldCharType="end"/>
            </w:r>
          </w:hyperlink>
        </w:p>
        <w:p w14:paraId="1A680519" w14:textId="789DFBE3" w:rsidR="00CF5920" w:rsidRDefault="00CF5920">
          <w:pPr>
            <w:pStyle w:val="TOC3"/>
            <w:tabs>
              <w:tab w:val="right" w:leader="dot" w:pos="9350"/>
            </w:tabs>
            <w:rPr>
              <w:rFonts w:asciiTheme="minorHAnsi" w:hAnsiTheme="minorHAnsi"/>
              <w:noProof/>
              <w:kern w:val="2"/>
              <w:lang w:val="en-US" w:eastAsia="en-US"/>
              <w14:ligatures w14:val="standardContextual"/>
            </w:rPr>
          </w:pPr>
          <w:hyperlink w:anchor="_Toc195522398" w:history="1">
            <w:r w:rsidRPr="008C4A85">
              <w:rPr>
                <w:rStyle w:val="Hyperlink"/>
                <w:noProof/>
              </w:rPr>
              <w:t>3.2.1 Crear un plan en Planner</w:t>
            </w:r>
            <w:r>
              <w:rPr>
                <w:noProof/>
                <w:webHidden/>
              </w:rPr>
              <w:tab/>
            </w:r>
            <w:r>
              <w:rPr>
                <w:noProof/>
                <w:webHidden/>
              </w:rPr>
              <w:fldChar w:fldCharType="begin"/>
            </w:r>
            <w:r>
              <w:rPr>
                <w:noProof/>
                <w:webHidden/>
              </w:rPr>
              <w:instrText xml:space="preserve"> PAGEREF _Toc195522398 \h </w:instrText>
            </w:r>
            <w:r>
              <w:rPr>
                <w:noProof/>
                <w:webHidden/>
              </w:rPr>
            </w:r>
            <w:r>
              <w:rPr>
                <w:noProof/>
                <w:webHidden/>
              </w:rPr>
              <w:fldChar w:fldCharType="separate"/>
            </w:r>
            <w:r w:rsidR="009A01DA">
              <w:rPr>
                <w:noProof/>
                <w:webHidden/>
              </w:rPr>
              <w:t>40</w:t>
            </w:r>
            <w:r>
              <w:rPr>
                <w:noProof/>
                <w:webHidden/>
              </w:rPr>
              <w:fldChar w:fldCharType="end"/>
            </w:r>
          </w:hyperlink>
        </w:p>
        <w:p w14:paraId="23983DF1" w14:textId="0E7FD7A7" w:rsidR="00CF5920" w:rsidRDefault="00CF5920">
          <w:pPr>
            <w:pStyle w:val="TOC3"/>
            <w:tabs>
              <w:tab w:val="right" w:leader="dot" w:pos="9350"/>
            </w:tabs>
            <w:rPr>
              <w:rFonts w:asciiTheme="minorHAnsi" w:hAnsiTheme="minorHAnsi"/>
              <w:noProof/>
              <w:kern w:val="2"/>
              <w:lang w:val="en-US" w:eastAsia="en-US"/>
              <w14:ligatures w14:val="standardContextual"/>
            </w:rPr>
          </w:pPr>
          <w:hyperlink w:anchor="_Toc195522399" w:history="1">
            <w:r w:rsidRPr="008C4A85">
              <w:rPr>
                <w:rStyle w:val="Hyperlink"/>
                <w:noProof/>
              </w:rPr>
              <w:t>3.2.2 Detalles de Tarea</w:t>
            </w:r>
            <w:r>
              <w:rPr>
                <w:noProof/>
                <w:webHidden/>
              </w:rPr>
              <w:tab/>
            </w:r>
            <w:r>
              <w:rPr>
                <w:noProof/>
                <w:webHidden/>
              </w:rPr>
              <w:fldChar w:fldCharType="begin"/>
            </w:r>
            <w:r>
              <w:rPr>
                <w:noProof/>
                <w:webHidden/>
              </w:rPr>
              <w:instrText xml:space="preserve"> PAGEREF _Toc195522399 \h </w:instrText>
            </w:r>
            <w:r>
              <w:rPr>
                <w:noProof/>
                <w:webHidden/>
              </w:rPr>
            </w:r>
            <w:r>
              <w:rPr>
                <w:noProof/>
                <w:webHidden/>
              </w:rPr>
              <w:fldChar w:fldCharType="separate"/>
            </w:r>
            <w:r w:rsidR="009A01DA">
              <w:rPr>
                <w:noProof/>
                <w:webHidden/>
              </w:rPr>
              <w:t>42</w:t>
            </w:r>
            <w:r>
              <w:rPr>
                <w:noProof/>
                <w:webHidden/>
              </w:rPr>
              <w:fldChar w:fldCharType="end"/>
            </w:r>
          </w:hyperlink>
        </w:p>
        <w:p w14:paraId="228D0053" w14:textId="3CF9AF93" w:rsidR="00CF5920" w:rsidRDefault="00CF5920">
          <w:pPr>
            <w:pStyle w:val="TOC3"/>
            <w:tabs>
              <w:tab w:val="right" w:leader="dot" w:pos="9350"/>
            </w:tabs>
            <w:rPr>
              <w:rFonts w:asciiTheme="minorHAnsi" w:hAnsiTheme="minorHAnsi"/>
              <w:noProof/>
              <w:kern w:val="2"/>
              <w:lang w:val="en-US" w:eastAsia="en-US"/>
              <w14:ligatures w14:val="standardContextual"/>
            </w:rPr>
          </w:pPr>
          <w:hyperlink w:anchor="_Toc195522400" w:history="1">
            <w:r w:rsidRPr="008C4A85">
              <w:rPr>
                <w:rStyle w:val="Hyperlink"/>
                <w:noProof/>
              </w:rPr>
              <w:t xml:space="preserve">3.2.3 Forma de trabajo con Planner </w:t>
            </w:r>
            <w:r>
              <w:rPr>
                <w:noProof/>
                <w:webHidden/>
              </w:rPr>
              <w:tab/>
            </w:r>
            <w:r>
              <w:rPr>
                <w:noProof/>
                <w:webHidden/>
              </w:rPr>
              <w:fldChar w:fldCharType="begin"/>
            </w:r>
            <w:r>
              <w:rPr>
                <w:noProof/>
                <w:webHidden/>
              </w:rPr>
              <w:instrText xml:space="preserve"> PAGEREF _Toc195522400 \h </w:instrText>
            </w:r>
            <w:r>
              <w:rPr>
                <w:noProof/>
                <w:webHidden/>
              </w:rPr>
            </w:r>
            <w:r>
              <w:rPr>
                <w:noProof/>
                <w:webHidden/>
              </w:rPr>
              <w:fldChar w:fldCharType="separate"/>
            </w:r>
            <w:r w:rsidR="009A01DA">
              <w:rPr>
                <w:noProof/>
                <w:webHidden/>
              </w:rPr>
              <w:t>47</w:t>
            </w:r>
            <w:r>
              <w:rPr>
                <w:noProof/>
                <w:webHidden/>
              </w:rPr>
              <w:fldChar w:fldCharType="end"/>
            </w:r>
          </w:hyperlink>
        </w:p>
        <w:p w14:paraId="1652255B" w14:textId="687701F2" w:rsidR="00CF5920" w:rsidRDefault="00CF5920">
          <w:pPr>
            <w:pStyle w:val="TOC2"/>
            <w:tabs>
              <w:tab w:val="right" w:leader="dot" w:pos="9350"/>
            </w:tabs>
            <w:rPr>
              <w:rFonts w:asciiTheme="minorHAnsi" w:hAnsiTheme="minorHAnsi"/>
              <w:noProof/>
              <w:kern w:val="2"/>
              <w:lang w:val="en-US" w:eastAsia="en-US"/>
              <w14:ligatures w14:val="standardContextual"/>
            </w:rPr>
          </w:pPr>
          <w:hyperlink w:anchor="_Toc195522401" w:history="1">
            <w:r w:rsidRPr="008C4A85">
              <w:rPr>
                <w:rStyle w:val="Hyperlink"/>
                <w:noProof/>
              </w:rPr>
              <w:t>3.3 Pestaña de Stream (Grabaciones y Transcripciones)</w:t>
            </w:r>
            <w:r>
              <w:rPr>
                <w:noProof/>
                <w:webHidden/>
              </w:rPr>
              <w:tab/>
            </w:r>
            <w:r>
              <w:rPr>
                <w:noProof/>
                <w:webHidden/>
              </w:rPr>
              <w:fldChar w:fldCharType="begin"/>
            </w:r>
            <w:r>
              <w:rPr>
                <w:noProof/>
                <w:webHidden/>
              </w:rPr>
              <w:instrText xml:space="preserve"> PAGEREF _Toc195522401 \h </w:instrText>
            </w:r>
            <w:r>
              <w:rPr>
                <w:noProof/>
                <w:webHidden/>
              </w:rPr>
            </w:r>
            <w:r>
              <w:rPr>
                <w:noProof/>
                <w:webHidden/>
              </w:rPr>
              <w:fldChar w:fldCharType="separate"/>
            </w:r>
            <w:r w:rsidR="009A01DA">
              <w:rPr>
                <w:noProof/>
                <w:webHidden/>
              </w:rPr>
              <w:t>50</w:t>
            </w:r>
            <w:r>
              <w:rPr>
                <w:noProof/>
                <w:webHidden/>
              </w:rPr>
              <w:fldChar w:fldCharType="end"/>
            </w:r>
          </w:hyperlink>
        </w:p>
        <w:p w14:paraId="686FC62F" w14:textId="6C612BE3" w:rsidR="00CF5920" w:rsidRDefault="00CF5920">
          <w:pPr>
            <w:pStyle w:val="TOC2"/>
            <w:tabs>
              <w:tab w:val="right" w:leader="dot" w:pos="9350"/>
            </w:tabs>
            <w:rPr>
              <w:rFonts w:asciiTheme="minorHAnsi" w:hAnsiTheme="minorHAnsi"/>
              <w:noProof/>
              <w:kern w:val="2"/>
              <w:lang w:val="en-US" w:eastAsia="en-US"/>
              <w14:ligatures w14:val="standardContextual"/>
            </w:rPr>
          </w:pPr>
          <w:hyperlink w:anchor="_Toc195522402" w:history="1">
            <w:r w:rsidRPr="008C4A85">
              <w:rPr>
                <w:rStyle w:val="Hyperlink"/>
                <w:noProof/>
              </w:rPr>
              <w:t>3.4 Pestaña de OneDrive en Teams</w:t>
            </w:r>
            <w:r>
              <w:rPr>
                <w:noProof/>
                <w:webHidden/>
              </w:rPr>
              <w:tab/>
            </w:r>
            <w:r>
              <w:rPr>
                <w:noProof/>
                <w:webHidden/>
              </w:rPr>
              <w:fldChar w:fldCharType="begin"/>
            </w:r>
            <w:r>
              <w:rPr>
                <w:noProof/>
                <w:webHidden/>
              </w:rPr>
              <w:instrText xml:space="preserve"> PAGEREF _Toc195522402 \h </w:instrText>
            </w:r>
            <w:r>
              <w:rPr>
                <w:noProof/>
                <w:webHidden/>
              </w:rPr>
            </w:r>
            <w:r>
              <w:rPr>
                <w:noProof/>
                <w:webHidden/>
              </w:rPr>
              <w:fldChar w:fldCharType="separate"/>
            </w:r>
            <w:r w:rsidR="009A01DA">
              <w:rPr>
                <w:noProof/>
                <w:webHidden/>
              </w:rPr>
              <w:t>55</w:t>
            </w:r>
            <w:r>
              <w:rPr>
                <w:noProof/>
                <w:webHidden/>
              </w:rPr>
              <w:fldChar w:fldCharType="end"/>
            </w:r>
          </w:hyperlink>
        </w:p>
        <w:p w14:paraId="2312E6C5" w14:textId="5D83E3F8" w:rsidR="00CF5920" w:rsidRDefault="00CF5920">
          <w:pPr>
            <w:pStyle w:val="TOC2"/>
            <w:tabs>
              <w:tab w:val="right" w:leader="dot" w:pos="9350"/>
            </w:tabs>
            <w:rPr>
              <w:rFonts w:asciiTheme="minorHAnsi" w:hAnsiTheme="minorHAnsi"/>
              <w:noProof/>
              <w:kern w:val="2"/>
              <w:lang w:val="en-US" w:eastAsia="en-US"/>
              <w14:ligatures w14:val="standardContextual"/>
            </w:rPr>
          </w:pPr>
          <w:hyperlink w:anchor="_Toc195522403" w:history="1">
            <w:r w:rsidRPr="008C4A85">
              <w:rPr>
                <w:rStyle w:val="Hyperlink"/>
                <w:noProof/>
              </w:rPr>
              <w:t>3.5 Aplicaciones de Terceros</w:t>
            </w:r>
            <w:r>
              <w:rPr>
                <w:noProof/>
                <w:webHidden/>
              </w:rPr>
              <w:tab/>
            </w:r>
            <w:r>
              <w:rPr>
                <w:noProof/>
                <w:webHidden/>
              </w:rPr>
              <w:fldChar w:fldCharType="begin"/>
            </w:r>
            <w:r>
              <w:rPr>
                <w:noProof/>
                <w:webHidden/>
              </w:rPr>
              <w:instrText xml:space="preserve"> PAGEREF _Toc195522403 \h </w:instrText>
            </w:r>
            <w:r>
              <w:rPr>
                <w:noProof/>
                <w:webHidden/>
              </w:rPr>
            </w:r>
            <w:r>
              <w:rPr>
                <w:noProof/>
                <w:webHidden/>
              </w:rPr>
              <w:fldChar w:fldCharType="separate"/>
            </w:r>
            <w:r w:rsidR="009A01DA">
              <w:rPr>
                <w:noProof/>
                <w:webHidden/>
              </w:rPr>
              <w:t>55</w:t>
            </w:r>
            <w:r>
              <w:rPr>
                <w:noProof/>
                <w:webHidden/>
              </w:rPr>
              <w:fldChar w:fldCharType="end"/>
            </w:r>
          </w:hyperlink>
        </w:p>
        <w:p w14:paraId="272BEA69" w14:textId="158F5F59" w:rsidR="00CF5920" w:rsidRDefault="00CF5920">
          <w:pPr>
            <w:pStyle w:val="TOC3"/>
            <w:tabs>
              <w:tab w:val="right" w:leader="dot" w:pos="9350"/>
            </w:tabs>
            <w:rPr>
              <w:rFonts w:asciiTheme="minorHAnsi" w:hAnsiTheme="minorHAnsi"/>
              <w:noProof/>
              <w:kern w:val="2"/>
              <w:lang w:val="en-US" w:eastAsia="en-US"/>
              <w14:ligatures w14:val="standardContextual"/>
            </w:rPr>
          </w:pPr>
          <w:hyperlink w:anchor="_Toc195522404" w:history="1">
            <w:r w:rsidRPr="008C4A85">
              <w:rPr>
                <w:rStyle w:val="Hyperlink"/>
                <w:noProof/>
              </w:rPr>
              <w:t>3.5.1 Aplicaciones de Canal</w:t>
            </w:r>
            <w:r>
              <w:rPr>
                <w:noProof/>
                <w:webHidden/>
              </w:rPr>
              <w:tab/>
            </w:r>
            <w:r>
              <w:rPr>
                <w:noProof/>
                <w:webHidden/>
              </w:rPr>
              <w:fldChar w:fldCharType="begin"/>
            </w:r>
            <w:r>
              <w:rPr>
                <w:noProof/>
                <w:webHidden/>
              </w:rPr>
              <w:instrText xml:space="preserve"> PAGEREF _Toc195522404 \h </w:instrText>
            </w:r>
            <w:r>
              <w:rPr>
                <w:noProof/>
                <w:webHidden/>
              </w:rPr>
            </w:r>
            <w:r>
              <w:rPr>
                <w:noProof/>
                <w:webHidden/>
              </w:rPr>
              <w:fldChar w:fldCharType="separate"/>
            </w:r>
            <w:r w:rsidR="009A01DA">
              <w:rPr>
                <w:noProof/>
                <w:webHidden/>
              </w:rPr>
              <w:t>56</w:t>
            </w:r>
            <w:r>
              <w:rPr>
                <w:noProof/>
                <w:webHidden/>
              </w:rPr>
              <w:fldChar w:fldCharType="end"/>
            </w:r>
          </w:hyperlink>
        </w:p>
        <w:p w14:paraId="5ACC85A0" w14:textId="77BD1D9A" w:rsidR="00CF5920" w:rsidRDefault="00CF5920">
          <w:pPr>
            <w:pStyle w:val="TOC3"/>
            <w:tabs>
              <w:tab w:val="right" w:leader="dot" w:pos="9350"/>
            </w:tabs>
            <w:rPr>
              <w:rFonts w:asciiTheme="minorHAnsi" w:hAnsiTheme="minorHAnsi"/>
              <w:noProof/>
              <w:kern w:val="2"/>
              <w:lang w:val="en-US" w:eastAsia="en-US"/>
              <w14:ligatures w14:val="standardContextual"/>
            </w:rPr>
          </w:pPr>
          <w:hyperlink w:anchor="_Toc195522405" w:history="1">
            <w:r w:rsidRPr="008C4A85">
              <w:rPr>
                <w:rStyle w:val="Hyperlink"/>
                <w:noProof/>
              </w:rPr>
              <w:t>3.5.2 Aplicaciones Personales (A Nivel de Cuenta)</w:t>
            </w:r>
            <w:r>
              <w:rPr>
                <w:noProof/>
                <w:webHidden/>
              </w:rPr>
              <w:tab/>
            </w:r>
            <w:r>
              <w:rPr>
                <w:noProof/>
                <w:webHidden/>
              </w:rPr>
              <w:fldChar w:fldCharType="begin"/>
            </w:r>
            <w:r>
              <w:rPr>
                <w:noProof/>
                <w:webHidden/>
              </w:rPr>
              <w:instrText xml:space="preserve"> PAGEREF _Toc195522405 \h </w:instrText>
            </w:r>
            <w:r>
              <w:rPr>
                <w:noProof/>
                <w:webHidden/>
              </w:rPr>
            </w:r>
            <w:r>
              <w:rPr>
                <w:noProof/>
                <w:webHidden/>
              </w:rPr>
              <w:fldChar w:fldCharType="separate"/>
            </w:r>
            <w:r w:rsidR="009A01DA">
              <w:rPr>
                <w:noProof/>
                <w:webHidden/>
              </w:rPr>
              <w:t>56</w:t>
            </w:r>
            <w:r>
              <w:rPr>
                <w:noProof/>
                <w:webHidden/>
              </w:rPr>
              <w:fldChar w:fldCharType="end"/>
            </w:r>
          </w:hyperlink>
        </w:p>
        <w:p w14:paraId="732F2FE7" w14:textId="167DB2F7" w:rsidR="00CF5920" w:rsidRDefault="00CF5920">
          <w:pPr>
            <w:pStyle w:val="TOC3"/>
            <w:tabs>
              <w:tab w:val="right" w:leader="dot" w:pos="9350"/>
            </w:tabs>
            <w:rPr>
              <w:rFonts w:asciiTheme="minorHAnsi" w:hAnsiTheme="minorHAnsi"/>
              <w:noProof/>
              <w:kern w:val="2"/>
              <w:lang w:val="en-US" w:eastAsia="en-US"/>
              <w14:ligatures w14:val="standardContextual"/>
            </w:rPr>
          </w:pPr>
          <w:hyperlink w:anchor="_Toc195522406" w:history="1">
            <w:r w:rsidRPr="008C4A85">
              <w:rPr>
                <w:rStyle w:val="Hyperlink"/>
                <w:noProof/>
              </w:rPr>
              <w:t>3.5.3 Aplicaciones de Reuniones</w:t>
            </w:r>
            <w:r>
              <w:rPr>
                <w:noProof/>
                <w:webHidden/>
              </w:rPr>
              <w:tab/>
            </w:r>
            <w:r>
              <w:rPr>
                <w:noProof/>
                <w:webHidden/>
              </w:rPr>
              <w:fldChar w:fldCharType="begin"/>
            </w:r>
            <w:r>
              <w:rPr>
                <w:noProof/>
                <w:webHidden/>
              </w:rPr>
              <w:instrText xml:space="preserve"> PAGEREF _Toc195522406 \h </w:instrText>
            </w:r>
            <w:r>
              <w:rPr>
                <w:noProof/>
                <w:webHidden/>
              </w:rPr>
            </w:r>
            <w:r>
              <w:rPr>
                <w:noProof/>
                <w:webHidden/>
              </w:rPr>
              <w:fldChar w:fldCharType="separate"/>
            </w:r>
            <w:r w:rsidR="009A01DA">
              <w:rPr>
                <w:noProof/>
                <w:webHidden/>
              </w:rPr>
              <w:t>57</w:t>
            </w:r>
            <w:r>
              <w:rPr>
                <w:noProof/>
                <w:webHidden/>
              </w:rPr>
              <w:fldChar w:fldCharType="end"/>
            </w:r>
          </w:hyperlink>
        </w:p>
        <w:p w14:paraId="744D9685" w14:textId="23F27731" w:rsidR="00CF5920" w:rsidRDefault="00CF5920">
          <w:pPr>
            <w:pStyle w:val="TOC3"/>
            <w:tabs>
              <w:tab w:val="right" w:leader="dot" w:pos="9350"/>
            </w:tabs>
            <w:rPr>
              <w:rFonts w:asciiTheme="minorHAnsi" w:hAnsiTheme="minorHAnsi"/>
              <w:noProof/>
              <w:kern w:val="2"/>
              <w:lang w:val="en-US" w:eastAsia="en-US"/>
              <w14:ligatures w14:val="standardContextual"/>
            </w:rPr>
          </w:pPr>
          <w:hyperlink w:anchor="_Toc195522407" w:history="1">
            <w:r w:rsidRPr="008C4A85">
              <w:rPr>
                <w:rStyle w:val="Hyperlink"/>
                <w:noProof/>
              </w:rPr>
              <w:t>3.5.4 Forma de Trabajo</w:t>
            </w:r>
            <w:r>
              <w:rPr>
                <w:noProof/>
                <w:webHidden/>
              </w:rPr>
              <w:tab/>
            </w:r>
            <w:r>
              <w:rPr>
                <w:noProof/>
                <w:webHidden/>
              </w:rPr>
              <w:fldChar w:fldCharType="begin"/>
            </w:r>
            <w:r>
              <w:rPr>
                <w:noProof/>
                <w:webHidden/>
              </w:rPr>
              <w:instrText xml:space="preserve"> PAGEREF _Toc195522407 \h </w:instrText>
            </w:r>
            <w:r>
              <w:rPr>
                <w:noProof/>
                <w:webHidden/>
              </w:rPr>
            </w:r>
            <w:r>
              <w:rPr>
                <w:noProof/>
                <w:webHidden/>
              </w:rPr>
              <w:fldChar w:fldCharType="separate"/>
            </w:r>
            <w:r w:rsidR="009A01DA">
              <w:rPr>
                <w:noProof/>
                <w:webHidden/>
              </w:rPr>
              <w:t>58</w:t>
            </w:r>
            <w:r>
              <w:rPr>
                <w:noProof/>
                <w:webHidden/>
              </w:rPr>
              <w:fldChar w:fldCharType="end"/>
            </w:r>
          </w:hyperlink>
        </w:p>
        <w:p w14:paraId="61E1D055" w14:textId="5F9451D8" w:rsidR="3B4626CE" w:rsidRPr="001F32FF" w:rsidRDefault="3B4626CE" w:rsidP="3B4626CE">
          <w:pPr>
            <w:pStyle w:val="TOC4"/>
            <w:tabs>
              <w:tab w:val="right" w:leader="dot" w:pos="9360"/>
            </w:tabs>
            <w:rPr>
              <w:rStyle w:val="Hyperlink"/>
            </w:rPr>
          </w:pPr>
          <w:r>
            <w:fldChar w:fldCharType="end"/>
          </w:r>
        </w:p>
      </w:sdtContent>
    </w:sdt>
    <w:p w14:paraId="20D2728E" w14:textId="207432E6" w:rsidR="2BE1DFB9" w:rsidRPr="001F32FF" w:rsidRDefault="3B4626CE" w:rsidP="007960D5">
      <w:r>
        <w:br w:type="page"/>
      </w:r>
    </w:p>
    <w:p w14:paraId="2CD1022D" w14:textId="4670A268" w:rsidR="43FF1550" w:rsidRPr="001F32FF" w:rsidRDefault="007960D5" w:rsidP="008735BF">
      <w:pPr>
        <w:pStyle w:val="Heading1"/>
      </w:pPr>
      <w:bookmarkStart w:id="10" w:name="_Toc195522377"/>
      <w:r>
        <w:lastRenderedPageBreak/>
        <w:t>Para el Coordinador</w:t>
      </w:r>
      <w:bookmarkEnd w:id="10"/>
    </w:p>
    <w:p w14:paraId="3B06334A" w14:textId="2B197431" w:rsidR="2BE1DFB9" w:rsidRPr="001F32FF" w:rsidRDefault="007960D5" w:rsidP="2BE1DFB9">
      <w:r>
        <w:t>A l</w:t>
      </w:r>
      <w:r w:rsidR="2BE1DFB9">
        <w:t xml:space="preserve">os </w:t>
      </w:r>
      <w:r>
        <w:t xml:space="preserve">consultores </w:t>
      </w:r>
      <w:r w:rsidR="00235B53">
        <w:t>coordinador</w:t>
      </w:r>
      <w:r w:rsidR="2BE1DFB9">
        <w:t>es</w:t>
      </w:r>
      <w:r>
        <w:t xml:space="preserve"> de proyecto se les otorgará una cuenta interna de la empresa con permisos elevados para facilitar el trabajo y manejo del equipo durante el transcurso del proyecto. Estas cuentas</w:t>
      </w:r>
      <w:r w:rsidR="2BE1DFB9">
        <w:t xml:space="preserve"> tienen acceso a todas las áreas de trabajo descritas en</w:t>
      </w:r>
      <w:r>
        <w:t xml:space="preserve"> el documento de </w:t>
      </w:r>
      <w:r w:rsidRPr="007960D5">
        <w:rPr>
          <w:i/>
          <w:iCs/>
        </w:rPr>
        <w:t>Uso General</w:t>
      </w:r>
      <w:r w:rsidR="2BE1DFB9">
        <w:t xml:space="preserve">, además del área de </w:t>
      </w:r>
      <w:r w:rsidR="2BE1DFB9" w:rsidRPr="26D20204">
        <w:rPr>
          <w:b/>
          <w:bCs/>
        </w:rPr>
        <w:t>Calendario</w:t>
      </w:r>
      <w:r w:rsidR="2BE1DFB9">
        <w:t xml:space="preserve">, </w:t>
      </w:r>
      <w:r w:rsidR="2BE1DFB9" w:rsidRPr="26D20204">
        <w:rPr>
          <w:b/>
          <w:bCs/>
        </w:rPr>
        <w:t>Llamadas</w:t>
      </w:r>
      <w:r w:rsidR="2BE1DFB9">
        <w:t xml:space="preserve">, </w:t>
      </w:r>
      <w:r w:rsidR="2BE1DFB9" w:rsidRPr="26D20204">
        <w:rPr>
          <w:b/>
          <w:bCs/>
        </w:rPr>
        <w:t>OneDrive</w:t>
      </w:r>
      <w:r w:rsidR="2BE1DFB9">
        <w:t xml:space="preserve">, y </w:t>
      </w:r>
      <w:r w:rsidR="2BE1DFB9" w:rsidRPr="26D20204">
        <w:rPr>
          <w:b/>
          <w:bCs/>
        </w:rPr>
        <w:t xml:space="preserve">Aplicaciones </w:t>
      </w:r>
      <w:r w:rsidR="2BE1DFB9">
        <w:t xml:space="preserve">desde el panel lateral izquierdo. </w:t>
      </w:r>
    </w:p>
    <w:p w14:paraId="6CA51F8F" w14:textId="77777777" w:rsidR="00CC6C1E" w:rsidRPr="001F32FF" w:rsidRDefault="2BE1DFB9" w:rsidP="00CC6C1E">
      <w:pPr>
        <w:keepNext/>
      </w:pPr>
      <w:r>
        <w:rPr>
          <w:noProof/>
        </w:rPr>
        <w:drawing>
          <wp:inline distT="0" distB="0" distL="0" distR="0" wp14:anchorId="475DB659" wp14:editId="1A0EB068">
            <wp:extent cx="3962953" cy="4915636"/>
            <wp:effectExtent l="0" t="0" r="0" b="0"/>
            <wp:docPr id="1390682261" name="Imagen 1390682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90682261"/>
                    <pic:cNvPicPr/>
                  </pic:nvPicPr>
                  <pic:blipFill>
                    <a:blip r:embed="rId9">
                      <a:extLst>
                        <a:ext uri="{28A0092B-C50C-407E-A947-70E740481C1C}">
                          <a14:useLocalDpi xmlns:a14="http://schemas.microsoft.com/office/drawing/2010/main" val="0"/>
                        </a:ext>
                      </a:extLst>
                    </a:blip>
                    <a:srcRect t="8833"/>
                    <a:stretch>
                      <a:fillRect/>
                    </a:stretch>
                  </pic:blipFill>
                  <pic:spPr>
                    <a:xfrm>
                      <a:off x="0" y="0"/>
                      <a:ext cx="3962953" cy="4915636"/>
                    </a:xfrm>
                    <a:prstGeom prst="rect">
                      <a:avLst/>
                    </a:prstGeom>
                  </pic:spPr>
                </pic:pic>
              </a:graphicData>
            </a:graphic>
          </wp:inline>
        </w:drawing>
      </w:r>
    </w:p>
    <w:p w14:paraId="5F80ACF3" w14:textId="4BA46AB1" w:rsidR="2BE1DFB9" w:rsidRPr="001F32FF" w:rsidRDefault="00CC6C1E" w:rsidP="00CC6C1E">
      <w:pPr>
        <w:pStyle w:val="Caption"/>
      </w:pPr>
      <w:r>
        <w:t xml:space="preserve">Ilustración </w:t>
      </w:r>
      <w:r>
        <w:fldChar w:fldCharType="begin"/>
      </w:r>
      <w:r>
        <w:instrText xml:space="preserve"> SEQ Ilustración \* ARABIC </w:instrText>
      </w:r>
      <w:r>
        <w:fldChar w:fldCharType="separate"/>
      </w:r>
      <w:r w:rsidR="00A9572E">
        <w:t>67</w:t>
      </w:r>
      <w:r>
        <w:fldChar w:fldCharType="end"/>
      </w:r>
      <w:r>
        <w:t xml:space="preserve">; Panel lateral de Teams desde el punto de vista de un </w:t>
      </w:r>
      <w:r w:rsidR="00235B53">
        <w:t>coordinador</w:t>
      </w:r>
    </w:p>
    <w:p w14:paraId="5A425BA3" w14:textId="0BAEEDE9" w:rsidR="2BE1DFB9" w:rsidRPr="001F32FF" w:rsidRDefault="2BE1DFB9">
      <w:r>
        <w:br w:type="page"/>
      </w:r>
    </w:p>
    <w:p w14:paraId="1191519B" w14:textId="2A197E3B" w:rsidR="2BE1DFB9" w:rsidRPr="001F32FF" w:rsidRDefault="00751290" w:rsidP="008735BF">
      <w:pPr>
        <w:pStyle w:val="Heading2"/>
      </w:pPr>
      <w:bookmarkStart w:id="11" w:name="_Toc195522378"/>
      <w:r>
        <w:lastRenderedPageBreak/>
        <w:t>1</w:t>
      </w:r>
      <w:r w:rsidR="00CC52C5">
        <w:t>.</w:t>
      </w:r>
      <w:r>
        <w:t xml:space="preserve"> </w:t>
      </w:r>
      <w:r w:rsidR="3B4626CE">
        <w:t>Calendario y Reuniones</w:t>
      </w:r>
      <w:bookmarkEnd w:id="11"/>
    </w:p>
    <w:p w14:paraId="1514D1B5" w14:textId="2F0C65BE" w:rsidR="2BE1DFB9" w:rsidRPr="001F32FF" w:rsidRDefault="00751290" w:rsidP="00CC52C5">
      <w:pPr>
        <w:pStyle w:val="Heading3"/>
        <w:tabs>
          <w:tab w:val="left" w:pos="6329"/>
        </w:tabs>
      </w:pPr>
      <w:bookmarkStart w:id="12" w:name="_Toc195522379"/>
      <w:r>
        <w:t xml:space="preserve">1.1 </w:t>
      </w:r>
      <w:r w:rsidR="3B4626CE">
        <w:t>Vista calendario</w:t>
      </w:r>
      <w:bookmarkEnd w:id="12"/>
      <w:r w:rsidR="00CC52C5">
        <w:tab/>
      </w:r>
    </w:p>
    <w:p w14:paraId="632C0DDA" w14:textId="050D15C3" w:rsidR="2BE1DFB9" w:rsidRPr="001F32FF" w:rsidRDefault="2BE1DFB9" w:rsidP="2BE1DFB9">
      <w:r>
        <w:t xml:space="preserve">Abriendo el área de </w:t>
      </w:r>
      <w:r w:rsidRPr="26D20204">
        <w:rPr>
          <w:b/>
          <w:bCs/>
        </w:rPr>
        <w:t>Calendario</w:t>
      </w:r>
      <w:r>
        <w:t xml:space="preserve"> desde la barra lateral por primera </w:t>
      </w:r>
      <w:r w:rsidR="00DF180F">
        <w:t xml:space="preserve">el </w:t>
      </w:r>
      <w:r w:rsidR="00235B53">
        <w:t>coordinador</w:t>
      </w:r>
      <w:r w:rsidR="00DF180F">
        <w:t xml:space="preserve"> se encontrará con una pantalla similar a la que se muestra en ilustración 6</w:t>
      </w:r>
      <w:r w:rsidR="00EF5FFE">
        <w:t>8</w:t>
      </w:r>
      <w:r w:rsidR="00DF180F">
        <w:t>:</w:t>
      </w:r>
    </w:p>
    <w:p w14:paraId="0CF846C0" w14:textId="364395F8" w:rsidR="00CC6C1E" w:rsidRPr="001F32FF" w:rsidRDefault="2BE1DFB9" w:rsidP="00CC6C1E">
      <w:pPr>
        <w:keepNext/>
      </w:pPr>
      <w:r>
        <w:rPr>
          <w:noProof/>
        </w:rPr>
        <w:drawing>
          <wp:inline distT="0" distB="0" distL="0" distR="0" wp14:anchorId="6A16BB31" wp14:editId="398C7263">
            <wp:extent cx="5943600" cy="2562225"/>
            <wp:effectExtent l="0" t="0" r="0" b="0"/>
            <wp:docPr id="640099030" name="Imagen 640099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40099030"/>
                    <pic:cNvPicPr/>
                  </pic:nvPicPr>
                  <pic:blipFill>
                    <a:blip r:embed="rId10">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14:paraId="18B48C31" w14:textId="24893405" w:rsidR="2BE1DFB9" w:rsidRPr="001F32FF" w:rsidRDefault="00CC6C1E" w:rsidP="00CC6C1E">
      <w:pPr>
        <w:pStyle w:val="Caption"/>
      </w:pPr>
      <w:r>
        <w:t xml:space="preserve">Ilustración </w:t>
      </w:r>
      <w:r>
        <w:fldChar w:fldCharType="begin"/>
      </w:r>
      <w:r>
        <w:instrText xml:space="preserve"> SEQ Ilustración \* ARABIC </w:instrText>
      </w:r>
      <w:r>
        <w:fldChar w:fldCharType="separate"/>
      </w:r>
      <w:r w:rsidR="00A9572E">
        <w:t>68</w:t>
      </w:r>
      <w:r>
        <w:fldChar w:fldCharType="end"/>
      </w:r>
      <w:r>
        <w:t xml:space="preserve">; Vista del calendario del </w:t>
      </w:r>
      <w:r w:rsidR="00235B53">
        <w:t>coordinador</w:t>
      </w:r>
      <w:r>
        <w:t>.</w:t>
      </w:r>
    </w:p>
    <w:p w14:paraId="719174A7" w14:textId="045F05B0" w:rsidR="2BE1DFB9" w:rsidRPr="001F32FF" w:rsidRDefault="2BE1DFB9" w:rsidP="2BE1DFB9">
      <w:r w:rsidRPr="001F32FF">
        <w:t xml:space="preserve">Desde arriba hacia abajo los elementos en el área de </w:t>
      </w:r>
      <w:r w:rsidRPr="001F32FF">
        <w:rPr>
          <w:b/>
          <w:bCs/>
        </w:rPr>
        <w:t xml:space="preserve">Calendario </w:t>
      </w:r>
      <w:r w:rsidRPr="001F32FF">
        <w:t>son:</w:t>
      </w:r>
    </w:p>
    <w:p w14:paraId="143371B7" w14:textId="352B4012" w:rsidR="2BE1DFB9" w:rsidRPr="001F32FF" w:rsidRDefault="2BE1DFB9" w:rsidP="005B2EF6">
      <w:pPr>
        <w:pStyle w:val="ListParagraph"/>
        <w:numPr>
          <w:ilvl w:val="0"/>
          <w:numId w:val="14"/>
        </w:numPr>
      </w:pPr>
      <w:r>
        <w:t>Controles de Reunión de Teams: Unirse con ID, Reunirse Ahora (</w:t>
      </w:r>
      <w:r w:rsidRPr="26D20204">
        <w:rPr>
          <w:i/>
          <w:iCs/>
        </w:rPr>
        <w:t>reunión instantánea</w:t>
      </w:r>
      <w:r>
        <w:t>), y Nueva Reunión (</w:t>
      </w:r>
      <w:r w:rsidRPr="26D20204">
        <w:rPr>
          <w:i/>
          <w:iCs/>
        </w:rPr>
        <w:t>reunión programada</w:t>
      </w:r>
      <w:r>
        <w:t>)</w:t>
      </w:r>
    </w:p>
    <w:p w14:paraId="5032F917" w14:textId="7EF71A4A" w:rsidR="2BE1DFB9" w:rsidRPr="001F32FF" w:rsidRDefault="2BE1DFB9" w:rsidP="005B2EF6">
      <w:pPr>
        <w:pStyle w:val="ListParagraph"/>
        <w:numPr>
          <w:ilvl w:val="0"/>
          <w:numId w:val="14"/>
        </w:numPr>
      </w:pPr>
      <w:r w:rsidRPr="001F32FF">
        <w:t xml:space="preserve">Selección de fecha para el Calendario </w:t>
      </w:r>
      <w:r w:rsidRPr="001F32FF">
        <w:rPr>
          <w:i/>
          <w:iCs/>
        </w:rPr>
        <w:t>(agosto de 2024)</w:t>
      </w:r>
    </w:p>
    <w:p w14:paraId="4E962BEB" w14:textId="27D2C816" w:rsidR="2BE1DFB9" w:rsidRPr="001F32FF" w:rsidRDefault="2BE1DFB9" w:rsidP="005B2EF6">
      <w:pPr>
        <w:pStyle w:val="ListParagraph"/>
        <w:numPr>
          <w:ilvl w:val="0"/>
          <w:numId w:val="14"/>
        </w:numPr>
      </w:pPr>
      <w:r w:rsidRPr="001F32FF">
        <w:t>Opciones de vista (</w:t>
      </w:r>
      <w:r w:rsidRPr="001F32FF">
        <w:rPr>
          <w:i/>
          <w:iCs/>
        </w:rPr>
        <w:t>Dia, Semana Laboral, Semana, Agenda (del día))</w:t>
      </w:r>
    </w:p>
    <w:p w14:paraId="38EA2B1B" w14:textId="77777777" w:rsidR="00CC6C1E" w:rsidRPr="001F32FF" w:rsidRDefault="2BE1DFB9" w:rsidP="005B2EF6">
      <w:pPr>
        <w:pStyle w:val="ListParagraph"/>
        <w:keepNext/>
        <w:numPr>
          <w:ilvl w:val="1"/>
          <w:numId w:val="14"/>
        </w:numPr>
      </w:pPr>
      <w:r>
        <w:rPr>
          <w:noProof/>
        </w:rPr>
        <w:drawing>
          <wp:inline distT="0" distB="0" distL="0" distR="0" wp14:anchorId="07C1CDAC" wp14:editId="004184CF">
            <wp:extent cx="2883926" cy="2667632"/>
            <wp:effectExtent l="0" t="0" r="0" b="0"/>
            <wp:docPr id="296268092" name="Imagen 296268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6268092"/>
                    <pic:cNvPicPr/>
                  </pic:nvPicPr>
                  <pic:blipFill>
                    <a:blip r:embed="rId11">
                      <a:extLst>
                        <a:ext uri="{28A0092B-C50C-407E-A947-70E740481C1C}">
                          <a14:useLocalDpi xmlns:a14="http://schemas.microsoft.com/office/drawing/2010/main" val="0"/>
                        </a:ext>
                      </a:extLst>
                    </a:blip>
                    <a:stretch>
                      <a:fillRect/>
                    </a:stretch>
                  </pic:blipFill>
                  <pic:spPr>
                    <a:xfrm>
                      <a:off x="0" y="0"/>
                      <a:ext cx="2883926" cy="2667632"/>
                    </a:xfrm>
                    <a:prstGeom prst="rect">
                      <a:avLst/>
                    </a:prstGeom>
                  </pic:spPr>
                </pic:pic>
              </a:graphicData>
            </a:graphic>
          </wp:inline>
        </w:drawing>
      </w:r>
    </w:p>
    <w:p w14:paraId="4FADD31B" w14:textId="0395BD9B" w:rsidR="2BE1DFB9" w:rsidRPr="001F32FF" w:rsidRDefault="00CC6C1E" w:rsidP="26D20204">
      <w:pPr>
        <w:pStyle w:val="Caption"/>
        <w:rPr>
          <w:i w:val="0"/>
          <w:iCs w:val="0"/>
        </w:rPr>
      </w:pPr>
      <w:r>
        <w:t xml:space="preserve">Ilustración </w:t>
      </w:r>
      <w:r>
        <w:fldChar w:fldCharType="begin"/>
      </w:r>
      <w:r>
        <w:instrText xml:space="preserve"> SEQ Ilustración \* ARABIC </w:instrText>
      </w:r>
      <w:r>
        <w:fldChar w:fldCharType="separate"/>
      </w:r>
      <w:r w:rsidR="00A9572E">
        <w:t>69</w:t>
      </w:r>
      <w:r>
        <w:fldChar w:fldCharType="end"/>
      </w:r>
      <w:r>
        <w:t>; Diferentes opciones de vista para el calendario.</w:t>
      </w:r>
    </w:p>
    <w:p w14:paraId="64A060AC" w14:textId="34B57F46" w:rsidR="2BE1DFB9" w:rsidRPr="001F32FF" w:rsidRDefault="2BE1DFB9" w:rsidP="005B2EF6">
      <w:pPr>
        <w:pStyle w:val="ListParagraph"/>
        <w:numPr>
          <w:ilvl w:val="0"/>
          <w:numId w:val="14"/>
        </w:numPr>
        <w:rPr>
          <w:i/>
          <w:iCs/>
        </w:rPr>
      </w:pPr>
      <w:r>
        <w:lastRenderedPageBreak/>
        <w:t>Descomposición de día y hora de reuniones programadas. La línea roja representa la hora actual.</w:t>
      </w:r>
    </w:p>
    <w:p w14:paraId="13F0014C" w14:textId="77777777" w:rsidR="00E20C19" w:rsidRPr="001F32FF" w:rsidRDefault="2BE1DFB9" w:rsidP="005B2EF6">
      <w:pPr>
        <w:pStyle w:val="ListParagraph"/>
        <w:keepNext/>
        <w:numPr>
          <w:ilvl w:val="1"/>
          <w:numId w:val="14"/>
        </w:numPr>
      </w:pPr>
      <w:r>
        <w:rPr>
          <w:noProof/>
        </w:rPr>
        <w:drawing>
          <wp:inline distT="0" distB="0" distL="0" distR="0" wp14:anchorId="256D562F" wp14:editId="463742AA">
            <wp:extent cx="5257800" cy="3171825"/>
            <wp:effectExtent l="0" t="0" r="0" b="0"/>
            <wp:docPr id="1752424025" name="Imagen 1752424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52424025"/>
                    <pic:cNvPicPr/>
                  </pic:nvPicPr>
                  <pic:blipFill>
                    <a:blip r:embed="rId12">
                      <a:extLst>
                        <a:ext uri="{28A0092B-C50C-407E-A947-70E740481C1C}">
                          <a14:useLocalDpi xmlns:a14="http://schemas.microsoft.com/office/drawing/2010/main" val="0"/>
                        </a:ext>
                      </a:extLst>
                    </a:blip>
                    <a:stretch>
                      <a:fillRect/>
                    </a:stretch>
                  </pic:blipFill>
                  <pic:spPr>
                    <a:xfrm>
                      <a:off x="0" y="0"/>
                      <a:ext cx="5257800" cy="3171825"/>
                    </a:xfrm>
                    <a:prstGeom prst="rect">
                      <a:avLst/>
                    </a:prstGeom>
                  </pic:spPr>
                </pic:pic>
              </a:graphicData>
            </a:graphic>
          </wp:inline>
        </w:drawing>
      </w:r>
    </w:p>
    <w:p w14:paraId="4F27EF6D" w14:textId="4F7B4829" w:rsidR="2BE1DFB9" w:rsidRPr="001F32FF" w:rsidRDefault="00E20C19" w:rsidP="26D20204">
      <w:pPr>
        <w:pStyle w:val="Caption"/>
        <w:rPr>
          <w:i w:val="0"/>
          <w:iCs w:val="0"/>
        </w:rPr>
      </w:pPr>
      <w:r>
        <w:t xml:space="preserve">Ilustración </w:t>
      </w:r>
      <w:r>
        <w:fldChar w:fldCharType="begin"/>
      </w:r>
      <w:r>
        <w:instrText xml:space="preserve"> SEQ Ilustración \* ARABIC </w:instrText>
      </w:r>
      <w:r>
        <w:fldChar w:fldCharType="separate"/>
      </w:r>
      <w:r w:rsidR="00A9572E">
        <w:t>70</w:t>
      </w:r>
      <w:r>
        <w:fldChar w:fldCharType="end"/>
      </w:r>
      <w:r>
        <w:t>; Ejemplo de vista de calendario con reuniones programadas.</w:t>
      </w:r>
    </w:p>
    <w:p w14:paraId="460AA455" w14:textId="0D4634E2" w:rsidR="2BE1DFB9" w:rsidRPr="001F32FF" w:rsidRDefault="2BE1DFB9" w:rsidP="2BE1DFB9">
      <w:pPr>
        <w:rPr>
          <w:u w:val="single"/>
        </w:rPr>
      </w:pPr>
      <w:r>
        <w:t>Seleccionando una reunión desde el calendario se puede acceder a la información de la reunión, y seleccionando un espacio en blanco se puede agendar una reunión en ese periodo de tiempo; Esto se describe en más detalle más adelante.</w:t>
      </w:r>
    </w:p>
    <w:p w14:paraId="721EEFE8" w14:textId="3E1CA166" w:rsidR="2BE1DFB9" w:rsidRPr="001F32FF" w:rsidRDefault="2BE1DFB9" w:rsidP="2BE1DFB9"/>
    <w:p w14:paraId="1840DC8D" w14:textId="098A166C" w:rsidR="2BE1DFB9" w:rsidRPr="001F32FF" w:rsidRDefault="00751290" w:rsidP="2BE1DFB9">
      <w:pPr>
        <w:pStyle w:val="Heading4"/>
      </w:pPr>
      <w:bookmarkStart w:id="13" w:name="_Toc195522380"/>
      <w:r>
        <w:t xml:space="preserve">1.1.1 </w:t>
      </w:r>
      <w:r w:rsidR="3B4626CE">
        <w:t>Programar una reunión</w:t>
      </w:r>
      <w:bookmarkEnd w:id="13"/>
    </w:p>
    <w:p w14:paraId="32A18526" w14:textId="233944AD" w:rsidR="2BE1DFB9" w:rsidRPr="001F32FF" w:rsidRDefault="2BE1DFB9" w:rsidP="2BE1DFB9">
      <w:pPr>
        <w:rPr>
          <w:b/>
          <w:bCs/>
        </w:rPr>
      </w:pPr>
      <w:r w:rsidRPr="26D20204">
        <w:rPr>
          <w:b/>
          <w:bCs/>
        </w:rPr>
        <w:t xml:space="preserve">Para programar una reunión para un canal privado no es posible utilizar el botón de ‘Programar una reunión’ desde el canal de Teams; En su lugar es requerido que se realice la reunión desde el Calendario del </w:t>
      </w:r>
      <w:r w:rsidR="00235B53" w:rsidRPr="26D20204">
        <w:rPr>
          <w:b/>
          <w:bCs/>
        </w:rPr>
        <w:t>coordinador</w:t>
      </w:r>
      <w:r w:rsidRPr="26D20204">
        <w:rPr>
          <w:b/>
          <w:bCs/>
        </w:rPr>
        <w:t>.</w:t>
      </w:r>
    </w:p>
    <w:p w14:paraId="74E7C56D" w14:textId="17425864" w:rsidR="2BE1DFB9" w:rsidRPr="001F32FF" w:rsidRDefault="2BE1DFB9" w:rsidP="2BE1DFB9">
      <w:r w:rsidRPr="001F32FF">
        <w:t>Para programar una reunión desde la pestaña de calendario hay dos opciones: Seleccionar y arrastrar el ratón sobre el horario donde se desea programar la reunión, o utilizar el botón de ‘+</w:t>
      </w:r>
      <w:r w:rsidRPr="001F32FF">
        <w:rPr>
          <w:i/>
          <w:iCs/>
        </w:rPr>
        <w:t xml:space="preserve"> Nueva Reunión’</w:t>
      </w:r>
      <w:r w:rsidRPr="001F32FF">
        <w:t xml:space="preserve"> en la parte superior derecha.</w:t>
      </w:r>
    </w:p>
    <w:p w14:paraId="6FA314E0" w14:textId="77777777" w:rsidR="00E20C19" w:rsidRPr="001F32FF" w:rsidRDefault="2BE1DFB9" w:rsidP="00E20C19">
      <w:pPr>
        <w:keepNext/>
      </w:pPr>
      <w:r>
        <w:rPr>
          <w:noProof/>
        </w:rPr>
        <w:lastRenderedPageBreak/>
        <w:drawing>
          <wp:inline distT="0" distB="0" distL="0" distR="0" wp14:anchorId="1C81E4F1" wp14:editId="0B595F09">
            <wp:extent cx="2256539" cy="2430886"/>
            <wp:effectExtent l="0" t="0" r="0" b="0"/>
            <wp:docPr id="1744836157" name="Imagen 1744836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44836157"/>
                    <pic:cNvPicPr/>
                  </pic:nvPicPr>
                  <pic:blipFill>
                    <a:blip r:embed="rId13">
                      <a:extLst>
                        <a:ext uri="{28A0092B-C50C-407E-A947-70E740481C1C}">
                          <a14:useLocalDpi xmlns:a14="http://schemas.microsoft.com/office/drawing/2010/main" val="0"/>
                        </a:ext>
                      </a:extLst>
                    </a:blip>
                    <a:stretch>
                      <a:fillRect/>
                    </a:stretch>
                  </pic:blipFill>
                  <pic:spPr>
                    <a:xfrm>
                      <a:off x="0" y="0"/>
                      <a:ext cx="2256539" cy="2430886"/>
                    </a:xfrm>
                    <a:prstGeom prst="rect">
                      <a:avLst/>
                    </a:prstGeom>
                  </pic:spPr>
                </pic:pic>
              </a:graphicData>
            </a:graphic>
          </wp:inline>
        </w:drawing>
      </w:r>
      <w:r>
        <w:rPr>
          <w:noProof/>
        </w:rPr>
        <w:drawing>
          <wp:inline distT="0" distB="0" distL="0" distR="0" wp14:anchorId="5AA111D9" wp14:editId="41A1BF75">
            <wp:extent cx="2703788" cy="2118926"/>
            <wp:effectExtent l="0" t="0" r="0" b="0"/>
            <wp:docPr id="654315656" name="Imagen 654315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54315656"/>
                    <pic:cNvPicPr/>
                  </pic:nvPicPr>
                  <pic:blipFill>
                    <a:blip r:embed="rId14">
                      <a:extLst>
                        <a:ext uri="{28A0092B-C50C-407E-A947-70E740481C1C}">
                          <a14:useLocalDpi xmlns:a14="http://schemas.microsoft.com/office/drawing/2010/main" val="0"/>
                        </a:ext>
                      </a:extLst>
                    </a:blip>
                    <a:stretch>
                      <a:fillRect/>
                    </a:stretch>
                  </pic:blipFill>
                  <pic:spPr>
                    <a:xfrm>
                      <a:off x="0" y="0"/>
                      <a:ext cx="2703788" cy="2118926"/>
                    </a:xfrm>
                    <a:prstGeom prst="rect">
                      <a:avLst/>
                    </a:prstGeom>
                  </pic:spPr>
                </pic:pic>
              </a:graphicData>
            </a:graphic>
          </wp:inline>
        </w:drawing>
      </w:r>
    </w:p>
    <w:p w14:paraId="0DCAC007" w14:textId="607FAB18" w:rsidR="2BE1DFB9" w:rsidRPr="001F32FF" w:rsidRDefault="00E20C19" w:rsidP="00E20C19">
      <w:pPr>
        <w:pStyle w:val="Caption"/>
      </w:pPr>
      <w:r>
        <w:t xml:space="preserve">Ilustración </w:t>
      </w:r>
      <w:r>
        <w:fldChar w:fldCharType="begin"/>
      </w:r>
      <w:r>
        <w:instrText xml:space="preserve"> SEQ Ilustración \* ARABIC </w:instrText>
      </w:r>
      <w:r>
        <w:fldChar w:fldCharType="separate"/>
      </w:r>
      <w:r w:rsidR="00A9572E">
        <w:t>71</w:t>
      </w:r>
      <w:r>
        <w:fldChar w:fldCharType="end"/>
      </w:r>
      <w:r>
        <w:t>; Crear una reunión programada desde la vista de calendario.</w:t>
      </w:r>
    </w:p>
    <w:p w14:paraId="100FB2EA" w14:textId="60BB99F7" w:rsidR="2BE1DFB9" w:rsidRPr="001F32FF" w:rsidRDefault="2BE1DFB9" w:rsidP="2BE1DFB9">
      <w:r w:rsidRPr="001F32FF">
        <w:t xml:space="preserve">Ambas opciones llevan a la misma pantalla de </w:t>
      </w:r>
      <w:r w:rsidRPr="001F32FF">
        <w:rPr>
          <w:b/>
          <w:bCs/>
        </w:rPr>
        <w:t>Nueva Reunión</w:t>
      </w:r>
      <w:r w:rsidRPr="001F32FF">
        <w:t xml:space="preserve"> desde la cual se puede modificar la fecha y hora de la reunión.</w:t>
      </w:r>
    </w:p>
    <w:p w14:paraId="1B261126" w14:textId="77777777" w:rsidR="00E20C19" w:rsidRPr="001F32FF" w:rsidRDefault="2BE1DFB9" w:rsidP="00E20C19">
      <w:pPr>
        <w:keepNext/>
      </w:pPr>
      <w:r>
        <w:rPr>
          <w:noProof/>
        </w:rPr>
        <w:drawing>
          <wp:inline distT="0" distB="0" distL="0" distR="0" wp14:anchorId="48261D04" wp14:editId="4FE3CBDF">
            <wp:extent cx="5943600" cy="2819400"/>
            <wp:effectExtent l="0" t="0" r="0" b="0"/>
            <wp:docPr id="557730858" name="Imagen 557730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7730858"/>
                    <pic:cNvPicPr/>
                  </pic:nvPicPr>
                  <pic:blipFill>
                    <a:blip r:embed="rId15">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14:paraId="1E6C9342" w14:textId="363A0773" w:rsidR="00E20C19" w:rsidRPr="001F32FF" w:rsidRDefault="00E20C19" w:rsidP="00E20C19">
      <w:pPr>
        <w:pStyle w:val="Caption"/>
      </w:pPr>
      <w:r>
        <w:t xml:space="preserve">Ilustración </w:t>
      </w:r>
      <w:r>
        <w:fldChar w:fldCharType="begin"/>
      </w:r>
      <w:r>
        <w:instrText xml:space="preserve"> SEQ Ilustración \* ARABIC </w:instrText>
      </w:r>
      <w:r>
        <w:fldChar w:fldCharType="separate"/>
      </w:r>
      <w:r w:rsidR="00A9572E">
        <w:t>72</w:t>
      </w:r>
      <w:r>
        <w:fldChar w:fldCharType="end"/>
      </w:r>
      <w:r>
        <w:t>; Vista de 'Nueva Reunión' que se abre al crear una reunión.</w:t>
      </w:r>
    </w:p>
    <w:p w14:paraId="32FBA2E2" w14:textId="41BE2B30" w:rsidR="2BE1DFB9" w:rsidRPr="001F32FF" w:rsidRDefault="2BE1DFB9" w:rsidP="2BE1DFB9">
      <w:r>
        <w:t xml:space="preserve">En la pantalla de </w:t>
      </w:r>
      <w:r w:rsidRPr="26D20204">
        <w:rPr>
          <w:b/>
          <w:bCs/>
        </w:rPr>
        <w:t>Nueva Reunión</w:t>
      </w:r>
      <w:r>
        <w:t xml:space="preserve"> </w:t>
      </w:r>
      <w:r w:rsidR="00DF180F">
        <w:t xml:space="preserve">se pueden </w:t>
      </w:r>
      <w:r>
        <w:t>ver los siguientes elementos:</w:t>
      </w:r>
    </w:p>
    <w:p w14:paraId="3A656803" w14:textId="773B9EF1" w:rsidR="2BE1DFB9" w:rsidRPr="001F32FF" w:rsidRDefault="2BE1DFB9" w:rsidP="005B2EF6">
      <w:pPr>
        <w:pStyle w:val="ListParagraph"/>
        <w:numPr>
          <w:ilvl w:val="0"/>
          <w:numId w:val="13"/>
        </w:numPr>
      </w:pPr>
      <w:r>
        <w:t>Título de la Reunión (Requerido)</w:t>
      </w:r>
    </w:p>
    <w:p w14:paraId="6F0AE37A" w14:textId="5418E29C" w:rsidR="2BE1DFB9" w:rsidRPr="001F32FF" w:rsidRDefault="2BE1DFB9" w:rsidP="005B2EF6">
      <w:pPr>
        <w:pStyle w:val="ListParagraph"/>
        <w:numPr>
          <w:ilvl w:val="1"/>
          <w:numId w:val="13"/>
        </w:numPr>
      </w:pPr>
      <w:r w:rsidRPr="001F32FF">
        <w:t>Este es el título de la reunión, el cual va a aparecer al inicio de la grabación y desde la vista de Calendario.</w:t>
      </w:r>
      <w:r w:rsidR="006E3971">
        <w:t xml:space="preserve"> El nombrado de la reunión es similar a los de los nombres de archivo del proyecto y deberán seguir el siguiente formato: Cliente, Proyecto, Objeto de la reunión, ddmmaa-hhpm, Ejemplo: “Mexicali, PE Videovigilancia Reunión interna del 100324-11am” ó “Mexicali, </w:t>
      </w:r>
      <w:r w:rsidR="006E3971">
        <w:lastRenderedPageBreak/>
        <w:t xml:space="preserve">Videogilancia Reunión para revisar adecuaciones al Reglamento de Tránsito, 120325-12pm”. </w:t>
      </w:r>
      <w:r w:rsidRPr="001F32FF">
        <w:t xml:space="preserve">Es </w:t>
      </w:r>
      <w:r w:rsidR="001F637A">
        <w:t>necesario especificar la palabra “Reunión”</w:t>
      </w:r>
      <w:r w:rsidRPr="001F32FF">
        <w:t xml:space="preserve">. </w:t>
      </w:r>
    </w:p>
    <w:p w14:paraId="243239B0" w14:textId="2D0E9ABC" w:rsidR="2BE1DFB9" w:rsidRPr="001F32FF" w:rsidRDefault="2BE1DFB9" w:rsidP="005B2EF6">
      <w:pPr>
        <w:pStyle w:val="ListParagraph"/>
        <w:numPr>
          <w:ilvl w:val="0"/>
          <w:numId w:val="13"/>
        </w:numPr>
      </w:pPr>
      <w:r w:rsidRPr="001F32FF">
        <w:t>Lista de Participantes requeridos y opcionales (Requerido)</w:t>
      </w:r>
    </w:p>
    <w:p w14:paraId="32D67179" w14:textId="687996C1" w:rsidR="2BE1DFB9" w:rsidRPr="001F32FF" w:rsidRDefault="2BE1DFB9" w:rsidP="005B2EF6">
      <w:pPr>
        <w:pStyle w:val="ListParagraph"/>
        <w:numPr>
          <w:ilvl w:val="1"/>
          <w:numId w:val="13"/>
        </w:numPr>
      </w:pPr>
      <w:r w:rsidRPr="001F32FF">
        <w:t xml:space="preserve">Los miembros anotados como participantes requeridos </w:t>
      </w:r>
      <w:r w:rsidR="001F637A">
        <w:t xml:space="preserve">recibirán </w:t>
      </w:r>
      <w:r w:rsidRPr="001F32FF">
        <w:t>un correo con el vínculo a la reunión y recordatorios previos a la llamada. Participantes opcionales solamente recibirán la invitación por correo.  A pesar de que se llaman participantes ‘requeridos’ la reunión se puede realizar sin su presencia.</w:t>
      </w:r>
    </w:p>
    <w:p w14:paraId="37298CEC" w14:textId="112E009C" w:rsidR="2BE1DFB9" w:rsidRPr="001F32FF" w:rsidRDefault="00C85199" w:rsidP="26D20204">
      <w:pPr>
        <w:ind w:left="720"/>
        <w:rPr>
          <w:b/>
          <w:bCs/>
          <w:i/>
          <w:iCs/>
        </w:rPr>
      </w:pPr>
      <w:r w:rsidRPr="26D20204">
        <w:rPr>
          <w:b/>
          <w:bCs/>
          <w:i/>
          <w:iCs/>
        </w:rPr>
        <w:t>Regla:</w:t>
      </w:r>
      <w:r w:rsidR="00DF180F" w:rsidRPr="26D20204">
        <w:rPr>
          <w:b/>
          <w:bCs/>
          <w:i/>
          <w:iCs/>
        </w:rPr>
        <w:t xml:space="preserve"> </w:t>
      </w:r>
      <w:r w:rsidR="2BE1DFB9" w:rsidRPr="26D20204">
        <w:rPr>
          <w:b/>
          <w:bCs/>
          <w:i/>
          <w:iCs/>
        </w:rPr>
        <w:t xml:space="preserve">A todas las reuniones programadas se debe de agregar a la cuenta de Jorge Mario jmsoto@proyectosidea.com como asistente opcional para que </w:t>
      </w:r>
      <w:r w:rsidRPr="26D20204">
        <w:rPr>
          <w:b/>
          <w:bCs/>
          <w:i/>
          <w:iCs/>
        </w:rPr>
        <w:t>se pueda llevar un control y monitoreo centralizado de l</w:t>
      </w:r>
      <w:r w:rsidR="00DF277A">
        <w:rPr>
          <w:b/>
          <w:bCs/>
          <w:i/>
          <w:iCs/>
        </w:rPr>
        <w:t>a</w:t>
      </w:r>
      <w:r w:rsidRPr="26D20204">
        <w:rPr>
          <w:b/>
          <w:bCs/>
          <w:i/>
          <w:iCs/>
        </w:rPr>
        <w:t xml:space="preserve">s </w:t>
      </w:r>
      <w:r w:rsidR="00DF277A">
        <w:rPr>
          <w:b/>
          <w:bCs/>
          <w:i/>
          <w:iCs/>
        </w:rPr>
        <w:t>reuniones</w:t>
      </w:r>
      <w:r w:rsidRPr="26D20204">
        <w:rPr>
          <w:b/>
          <w:bCs/>
          <w:i/>
          <w:iCs/>
        </w:rPr>
        <w:t xml:space="preserve"> de los proyectos. </w:t>
      </w:r>
    </w:p>
    <w:p w14:paraId="2C038CFF" w14:textId="0D7A4D5E" w:rsidR="2BE1DFB9" w:rsidRPr="001F32FF" w:rsidRDefault="2BE1DFB9" w:rsidP="005B2EF6">
      <w:pPr>
        <w:pStyle w:val="ListParagraph"/>
        <w:numPr>
          <w:ilvl w:val="0"/>
          <w:numId w:val="13"/>
        </w:numPr>
      </w:pPr>
      <w:r w:rsidRPr="001F32FF">
        <w:t>Fecha de inicio y fin de la reunión (Requerido)</w:t>
      </w:r>
    </w:p>
    <w:p w14:paraId="184CC053" w14:textId="6FB39305" w:rsidR="2BE1DFB9" w:rsidRPr="001F32FF" w:rsidRDefault="2BE1DFB9" w:rsidP="005B2EF6">
      <w:pPr>
        <w:pStyle w:val="ListParagraph"/>
        <w:numPr>
          <w:ilvl w:val="1"/>
          <w:numId w:val="13"/>
        </w:numPr>
      </w:pPr>
      <w:r w:rsidRPr="001F32FF">
        <w:t xml:space="preserve">Se puede modificar la fecha y hora de inicio y fin de la reunión, a la derecha sale el tiempo total de la reunión, y la opción de marcar la duración para todo el día. </w:t>
      </w:r>
    </w:p>
    <w:p w14:paraId="56DE2CF1" w14:textId="77777777" w:rsidR="00E20C19" w:rsidRPr="001F32FF" w:rsidRDefault="2BE1DFB9" w:rsidP="005B2EF6">
      <w:pPr>
        <w:pStyle w:val="ListParagraph"/>
        <w:keepNext/>
        <w:numPr>
          <w:ilvl w:val="1"/>
          <w:numId w:val="13"/>
        </w:numPr>
      </w:pPr>
      <w:r>
        <w:t xml:space="preserve">  </w:t>
      </w:r>
      <w:r>
        <w:rPr>
          <w:noProof/>
        </w:rPr>
        <w:drawing>
          <wp:inline distT="0" distB="0" distL="0" distR="0" wp14:anchorId="3FE8018F" wp14:editId="7F4DBFFE">
            <wp:extent cx="2330798" cy="2476846"/>
            <wp:effectExtent l="0" t="0" r="0" b="0"/>
            <wp:docPr id="243473908" name="Imagen 243473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3473908"/>
                    <pic:cNvPicPr/>
                  </pic:nvPicPr>
                  <pic:blipFill>
                    <a:blip r:embed="rId16">
                      <a:extLst>
                        <a:ext uri="{28A0092B-C50C-407E-A947-70E740481C1C}">
                          <a14:useLocalDpi xmlns:a14="http://schemas.microsoft.com/office/drawing/2010/main" val="0"/>
                        </a:ext>
                      </a:extLst>
                    </a:blip>
                    <a:srcRect r="20562"/>
                    <a:stretch>
                      <a:fillRect/>
                    </a:stretch>
                  </pic:blipFill>
                  <pic:spPr>
                    <a:xfrm>
                      <a:off x="0" y="0"/>
                      <a:ext cx="2330798" cy="2476846"/>
                    </a:xfrm>
                    <a:prstGeom prst="rect">
                      <a:avLst/>
                    </a:prstGeom>
                  </pic:spPr>
                </pic:pic>
              </a:graphicData>
            </a:graphic>
          </wp:inline>
        </w:drawing>
      </w:r>
      <w:r>
        <w:t xml:space="preserve">  </w:t>
      </w:r>
      <w:r>
        <w:rPr>
          <w:noProof/>
        </w:rPr>
        <w:drawing>
          <wp:inline distT="0" distB="0" distL="0" distR="0" wp14:anchorId="74B2C4EA" wp14:editId="44C0ED83">
            <wp:extent cx="2275789" cy="2830398"/>
            <wp:effectExtent l="0" t="0" r="0" b="0"/>
            <wp:docPr id="526217232" name="Imagen 526217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6217232"/>
                    <pic:cNvPicPr/>
                  </pic:nvPicPr>
                  <pic:blipFill>
                    <a:blip r:embed="rId17">
                      <a:extLst>
                        <a:ext uri="{28A0092B-C50C-407E-A947-70E740481C1C}">
                          <a14:useLocalDpi xmlns:a14="http://schemas.microsoft.com/office/drawing/2010/main" val="0"/>
                        </a:ext>
                      </a:extLst>
                    </a:blip>
                    <a:srcRect l="6802" r="44444" b="8861"/>
                    <a:stretch>
                      <a:fillRect/>
                    </a:stretch>
                  </pic:blipFill>
                  <pic:spPr>
                    <a:xfrm>
                      <a:off x="0" y="0"/>
                      <a:ext cx="2275789" cy="2830398"/>
                    </a:xfrm>
                    <a:prstGeom prst="rect">
                      <a:avLst/>
                    </a:prstGeom>
                  </pic:spPr>
                </pic:pic>
              </a:graphicData>
            </a:graphic>
          </wp:inline>
        </w:drawing>
      </w:r>
    </w:p>
    <w:p w14:paraId="246EF710" w14:textId="3EE8364C" w:rsidR="00E20C19" w:rsidRPr="001F32FF" w:rsidRDefault="00E20C19" w:rsidP="00E20C19">
      <w:pPr>
        <w:pStyle w:val="Caption"/>
        <w:ind w:left="2160"/>
      </w:pPr>
      <w:r>
        <w:t xml:space="preserve">Ilustración </w:t>
      </w:r>
      <w:r>
        <w:fldChar w:fldCharType="begin"/>
      </w:r>
      <w:r>
        <w:instrText xml:space="preserve"> SEQ Ilustración \* ARABIC </w:instrText>
      </w:r>
      <w:r>
        <w:fldChar w:fldCharType="separate"/>
      </w:r>
      <w:r w:rsidR="00A9572E">
        <w:t>73</w:t>
      </w:r>
      <w:r>
        <w:fldChar w:fldCharType="end"/>
      </w:r>
      <w:r>
        <w:t>; Programar fecha y hora de una reunión.</w:t>
      </w:r>
    </w:p>
    <w:p w14:paraId="44CCC560" w14:textId="1FCEAD61" w:rsidR="2BE1DFB9" w:rsidRPr="001F32FF" w:rsidRDefault="2BE1DFB9" w:rsidP="005B2EF6">
      <w:pPr>
        <w:pStyle w:val="ListParagraph"/>
        <w:numPr>
          <w:ilvl w:val="1"/>
          <w:numId w:val="13"/>
        </w:numPr>
      </w:pPr>
      <w:r>
        <w:t xml:space="preserve"> </w:t>
      </w:r>
    </w:p>
    <w:p w14:paraId="69B883CA" w14:textId="684D30E8" w:rsidR="2BE1DFB9" w:rsidRPr="001F32FF" w:rsidRDefault="2BE1DFB9" w:rsidP="005B2EF6">
      <w:pPr>
        <w:pStyle w:val="ListParagraph"/>
        <w:numPr>
          <w:ilvl w:val="0"/>
          <w:numId w:val="13"/>
        </w:numPr>
      </w:pPr>
      <w:r w:rsidRPr="001F32FF">
        <w:t>Periodicidad de la reunión</w:t>
      </w:r>
    </w:p>
    <w:p w14:paraId="492CE70B" w14:textId="12BEF243" w:rsidR="2BE1DFB9" w:rsidRPr="001F32FF" w:rsidRDefault="2BE1DFB9" w:rsidP="005B2EF6">
      <w:pPr>
        <w:pStyle w:val="ListParagraph"/>
        <w:numPr>
          <w:ilvl w:val="1"/>
          <w:numId w:val="13"/>
        </w:numPr>
      </w:pPr>
      <w:r w:rsidRPr="001F32FF">
        <w:t xml:space="preserve">Esto se refiere a si la reunión se repite, y cada cuanto tiempo. Se puede establecer periodicidad por cada número de días, días semana, días del mes, o fechas particulares del año.  </w:t>
      </w:r>
    </w:p>
    <w:p w14:paraId="2EE8B4E5" w14:textId="2FCE865E" w:rsidR="2BE1DFB9" w:rsidRPr="001F32FF" w:rsidRDefault="2BE1DFB9" w:rsidP="005B2EF6">
      <w:pPr>
        <w:pStyle w:val="ListParagraph"/>
        <w:numPr>
          <w:ilvl w:val="0"/>
          <w:numId w:val="13"/>
        </w:numPr>
      </w:pPr>
      <w:r w:rsidRPr="001F32FF">
        <w:t>Canal de la reunión</w:t>
      </w:r>
    </w:p>
    <w:p w14:paraId="596967C5" w14:textId="6BCF7261" w:rsidR="2BE1DFB9" w:rsidRPr="001F32FF" w:rsidRDefault="2BE1DFB9" w:rsidP="005B2EF6">
      <w:pPr>
        <w:pStyle w:val="ListParagraph"/>
        <w:numPr>
          <w:ilvl w:val="1"/>
          <w:numId w:val="13"/>
        </w:numPr>
      </w:pPr>
      <w:r>
        <w:lastRenderedPageBreak/>
        <w:t>Canal de la reunión donde se publicará la invitación. Este campo se deja en blanco</w:t>
      </w:r>
      <w:r w:rsidR="00C85199">
        <w:t xml:space="preserve"> puesto a que no se pueden ingresar canales privados de proyecto</w:t>
      </w:r>
      <w:r>
        <w:t>.</w:t>
      </w:r>
    </w:p>
    <w:p w14:paraId="3D628088" w14:textId="537A5DBE" w:rsidR="2BE1DFB9" w:rsidRPr="001F32FF" w:rsidRDefault="2BE1DFB9" w:rsidP="005B2EF6">
      <w:pPr>
        <w:pStyle w:val="ListParagraph"/>
        <w:numPr>
          <w:ilvl w:val="0"/>
          <w:numId w:val="13"/>
        </w:numPr>
      </w:pPr>
      <w:r w:rsidRPr="001F32FF">
        <w:t>Ubicación de la reunión</w:t>
      </w:r>
    </w:p>
    <w:p w14:paraId="6172ECD0" w14:textId="6AB171D1" w:rsidR="2BE1DFB9" w:rsidRPr="001F32FF" w:rsidRDefault="2BE1DFB9" w:rsidP="005B2EF6">
      <w:pPr>
        <w:pStyle w:val="ListParagraph"/>
        <w:numPr>
          <w:ilvl w:val="1"/>
          <w:numId w:val="13"/>
        </w:numPr>
      </w:pPr>
      <w:r>
        <w:t>Ubicación donde toma lugar la reunión</w:t>
      </w:r>
      <w:r w:rsidR="00C85199">
        <w:t>; Si se deja en blanco la ubicación es marcada como ‘</w:t>
      </w:r>
      <w:r w:rsidR="00C85199" w:rsidRPr="26D20204">
        <w:rPr>
          <w:i/>
          <w:iCs/>
        </w:rPr>
        <w:t>En Línea</w:t>
      </w:r>
      <w:r w:rsidR="00C85199">
        <w:t>’</w:t>
      </w:r>
      <w:r w:rsidR="00DF180F">
        <w:t>.</w:t>
      </w:r>
    </w:p>
    <w:p w14:paraId="2AF48535" w14:textId="0D8838BF" w:rsidR="2BE1DFB9" w:rsidRPr="001F32FF" w:rsidRDefault="2BE1DFB9" w:rsidP="005B2EF6">
      <w:pPr>
        <w:pStyle w:val="ListParagraph"/>
        <w:numPr>
          <w:ilvl w:val="0"/>
          <w:numId w:val="13"/>
        </w:numPr>
      </w:pPr>
      <w:r w:rsidRPr="001F32FF">
        <w:t>Descripción de la reunión</w:t>
      </w:r>
    </w:p>
    <w:p w14:paraId="4BB57363" w14:textId="3B2305DF" w:rsidR="2BE1DFB9" w:rsidRPr="001F32FF" w:rsidRDefault="2BE1DFB9" w:rsidP="005B2EF6">
      <w:pPr>
        <w:pStyle w:val="ListParagraph"/>
        <w:numPr>
          <w:ilvl w:val="1"/>
          <w:numId w:val="13"/>
        </w:numPr>
      </w:pPr>
      <w:r w:rsidRPr="001F32FF">
        <w:t>Descripción de la reunión. Esta se muestra como un mensaje para todos los participantes al unirse y se guarda en los detalles de la reunión.</w:t>
      </w:r>
    </w:p>
    <w:p w14:paraId="0858EBE3" w14:textId="7CE4D912" w:rsidR="2BE1DFB9" w:rsidRPr="001F32FF" w:rsidRDefault="2BE1DFB9" w:rsidP="005B2EF6">
      <w:pPr>
        <w:pStyle w:val="ListParagraph"/>
        <w:numPr>
          <w:ilvl w:val="0"/>
          <w:numId w:val="13"/>
        </w:numPr>
      </w:pPr>
      <w:r w:rsidRPr="001F32FF">
        <w:t>Agenda de la reunión</w:t>
      </w:r>
    </w:p>
    <w:p w14:paraId="6D209E36" w14:textId="436A3A08" w:rsidR="2BE1DFB9" w:rsidRPr="001F32FF" w:rsidRDefault="2BE1DFB9" w:rsidP="005B2EF6">
      <w:pPr>
        <w:pStyle w:val="ListParagraph"/>
        <w:numPr>
          <w:ilvl w:val="1"/>
          <w:numId w:val="13"/>
        </w:numPr>
      </w:pPr>
      <w:r>
        <w:t xml:space="preserve">Elemento de Loop que permite llevar un control de la agenda de la reunión, tomar notas de la reunión y planear tareas. También se pueden utilizar las otras funciones de Loop como fueron descritas. </w:t>
      </w:r>
    </w:p>
    <w:p w14:paraId="2D5AAAB9" w14:textId="3F3B4472" w:rsidR="00C85199" w:rsidRPr="001F32FF" w:rsidRDefault="00C85199" w:rsidP="005B2EF6">
      <w:pPr>
        <w:pStyle w:val="ListParagraph"/>
        <w:numPr>
          <w:ilvl w:val="1"/>
          <w:numId w:val="13"/>
        </w:numPr>
      </w:pPr>
      <w:r w:rsidRPr="001F32FF">
        <w:t xml:space="preserve">Solamente el </w:t>
      </w:r>
      <w:r w:rsidR="00235B53">
        <w:t>coordinador</w:t>
      </w:r>
      <w:r w:rsidRPr="001F32FF">
        <w:t xml:space="preserve"> y los participantes</w:t>
      </w:r>
      <w:r w:rsidR="002F67E4">
        <w:t xml:space="preserve"> con cuentas internas de IDEA tendrán acceso a las notas de reunión y agenda</w:t>
      </w:r>
      <w:r w:rsidRPr="001F32FF">
        <w:t>.</w:t>
      </w:r>
    </w:p>
    <w:p w14:paraId="1D40A549" w14:textId="416F1BA8" w:rsidR="2BE1DFB9" w:rsidRPr="001F32FF" w:rsidRDefault="2BE1DFB9" w:rsidP="005B2EF6">
      <w:pPr>
        <w:pStyle w:val="ListParagraph"/>
        <w:numPr>
          <w:ilvl w:val="0"/>
          <w:numId w:val="13"/>
        </w:numPr>
      </w:pPr>
      <w:r w:rsidRPr="001F32FF">
        <w:t>Habilitar grabación y transcripción automática</w:t>
      </w:r>
    </w:p>
    <w:p w14:paraId="77E65CE4" w14:textId="17EA1377" w:rsidR="2BE1DFB9" w:rsidRPr="001F32FF" w:rsidRDefault="2BE1DFB9" w:rsidP="005B2EF6">
      <w:pPr>
        <w:pStyle w:val="ListParagraph"/>
        <w:numPr>
          <w:ilvl w:val="1"/>
          <w:numId w:val="13"/>
        </w:numPr>
      </w:pPr>
      <w:r w:rsidRPr="001F32FF">
        <w:t xml:space="preserve">Habilita la grabación automática de la reunión, apagado por </w:t>
      </w:r>
      <w:r w:rsidR="00C85199" w:rsidRPr="001F32FF">
        <w:t>defecto</w:t>
      </w:r>
      <w:r w:rsidRPr="001F32FF">
        <w:t xml:space="preserve">. Si la opción esta seleccionada la reunión se comenzara a grabar desde que se </w:t>
      </w:r>
      <w:r w:rsidR="00C85199" w:rsidRPr="001F32FF">
        <w:t>una</w:t>
      </w:r>
      <w:r w:rsidRPr="001F32FF">
        <w:t xml:space="preserve"> un miembro del equipo hasta que todos los participantes de la llamada se desconecten. </w:t>
      </w:r>
    </w:p>
    <w:p w14:paraId="73E7CFAE" w14:textId="4B841DD8" w:rsidR="2BE1DFB9" w:rsidRPr="001F32FF" w:rsidRDefault="2BE1DFB9" w:rsidP="005B2EF6">
      <w:pPr>
        <w:pStyle w:val="ListParagraph"/>
        <w:numPr>
          <w:ilvl w:val="0"/>
          <w:numId w:val="13"/>
        </w:numPr>
      </w:pPr>
      <w:r w:rsidRPr="001F32FF">
        <w:t>Asistente de Programación</w:t>
      </w:r>
    </w:p>
    <w:p w14:paraId="5BF0A143" w14:textId="67942352" w:rsidR="2BE1DFB9" w:rsidRPr="001F32FF" w:rsidRDefault="2BE1DFB9" w:rsidP="005B2EF6">
      <w:pPr>
        <w:pStyle w:val="ListParagraph"/>
        <w:numPr>
          <w:ilvl w:val="1"/>
          <w:numId w:val="13"/>
        </w:numPr>
      </w:pPr>
      <w:r w:rsidRPr="001F32FF">
        <w:t>Abre la pestaña de Asistente de programación:</w:t>
      </w:r>
    </w:p>
    <w:p w14:paraId="0594CA8F" w14:textId="3EBB6374" w:rsidR="00E20C19" w:rsidRPr="001F32FF" w:rsidRDefault="00E20C19" w:rsidP="005B2EF6">
      <w:pPr>
        <w:pStyle w:val="ListParagraph"/>
        <w:keepNext/>
        <w:numPr>
          <w:ilvl w:val="1"/>
          <w:numId w:val="13"/>
        </w:numPr>
      </w:pPr>
      <w:r>
        <w:rPr>
          <w:noProof/>
        </w:rPr>
        <w:drawing>
          <wp:inline distT="0" distB="0" distL="0" distR="0" wp14:anchorId="35E3372D" wp14:editId="4D4928CF">
            <wp:extent cx="4933508" cy="2179493"/>
            <wp:effectExtent l="0" t="0" r="635" b="0"/>
            <wp:docPr id="179918560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33508" cy="2179493"/>
                    </a:xfrm>
                    <a:prstGeom prst="rect">
                      <a:avLst/>
                    </a:prstGeom>
                  </pic:spPr>
                </pic:pic>
              </a:graphicData>
            </a:graphic>
          </wp:inline>
        </w:drawing>
      </w:r>
    </w:p>
    <w:p w14:paraId="5662C8F9" w14:textId="0491CFD6" w:rsidR="2BE1DFB9" w:rsidRPr="001F32FF" w:rsidRDefault="00E20C19" w:rsidP="00E20C19">
      <w:pPr>
        <w:pStyle w:val="Caption"/>
      </w:pPr>
      <w:r>
        <w:t xml:space="preserve">Ilustración </w:t>
      </w:r>
      <w:r>
        <w:fldChar w:fldCharType="begin"/>
      </w:r>
      <w:r>
        <w:instrText xml:space="preserve"> SEQ Ilustración \* ARABIC </w:instrText>
      </w:r>
      <w:r>
        <w:fldChar w:fldCharType="separate"/>
      </w:r>
      <w:r w:rsidR="00A9572E">
        <w:t>74</w:t>
      </w:r>
      <w:r>
        <w:fldChar w:fldCharType="end"/>
      </w:r>
      <w:r>
        <w:t>; Vista de 'asistente de programación' dentro del panel de 'Nueva Reunion'</w:t>
      </w:r>
    </w:p>
    <w:p w14:paraId="1BF961B7" w14:textId="13998176" w:rsidR="2BE1DFB9" w:rsidRPr="001F32FF" w:rsidRDefault="2BE1DFB9" w:rsidP="005B2EF6">
      <w:pPr>
        <w:pStyle w:val="ListParagraph"/>
        <w:numPr>
          <w:ilvl w:val="1"/>
          <w:numId w:val="13"/>
        </w:numPr>
      </w:pPr>
      <w:r w:rsidRPr="001F32FF">
        <w:t>Desde esta pestaña se puede seleccionar manualmente el espacio de tiempo que va a ocupar una reunión, así como asignar asistentes requeridos y opcionales.</w:t>
      </w:r>
    </w:p>
    <w:p w14:paraId="44670016" w14:textId="5EFF9F29" w:rsidR="00C85199" w:rsidRPr="001F32FF" w:rsidRDefault="00C85199" w:rsidP="005B2EF6">
      <w:pPr>
        <w:pStyle w:val="ListParagraph"/>
        <w:numPr>
          <w:ilvl w:val="1"/>
          <w:numId w:val="13"/>
        </w:numPr>
      </w:pPr>
      <w:r w:rsidRPr="001F32FF">
        <w:t xml:space="preserve">Desde el asistente de programación se puede cambiar la zona horaria en la parte superior para rápidamente ver la hora relativa para cada asistente del </w:t>
      </w:r>
      <w:r w:rsidRPr="001F32FF">
        <w:lastRenderedPageBreak/>
        <w:t xml:space="preserve">equipo. Esto es útil para cuando algún </w:t>
      </w:r>
      <w:r w:rsidR="00DF180F" w:rsidRPr="001F32FF">
        <w:t>miembro del equipo o invitados externos</w:t>
      </w:r>
      <w:r w:rsidRPr="001F32FF">
        <w:t xml:space="preserve"> está</w:t>
      </w:r>
      <w:r w:rsidR="00DF180F" w:rsidRPr="001F32FF">
        <w:t>n</w:t>
      </w:r>
      <w:r w:rsidRPr="001F32FF">
        <w:t xml:space="preserve"> trabajando desde una zona horaria distinta.</w:t>
      </w:r>
    </w:p>
    <w:p w14:paraId="3F224F16" w14:textId="44992BE3" w:rsidR="2BE1DFB9" w:rsidRPr="001F32FF" w:rsidRDefault="2BE1DFB9" w:rsidP="2BE1DFB9">
      <w:r w:rsidRPr="001F32FF">
        <w:t>Después de programar una reunión, esta aparecerá inmediatamente en el calendario, y después de unos momentos se envían los correos de invitación.</w:t>
      </w:r>
    </w:p>
    <w:p w14:paraId="07BFC9D0" w14:textId="77777777" w:rsidR="006C5B22" w:rsidRPr="001F32FF" w:rsidRDefault="006C5B22" w:rsidP="006C5B22">
      <w:pPr>
        <w:keepNext/>
      </w:pPr>
      <w:r>
        <w:rPr>
          <w:noProof/>
        </w:rPr>
        <w:drawing>
          <wp:inline distT="0" distB="0" distL="0" distR="0" wp14:anchorId="4FD0726D" wp14:editId="4AD715F2">
            <wp:extent cx="5943600" cy="3683635"/>
            <wp:effectExtent l="0" t="0" r="0" b="0"/>
            <wp:docPr id="192555379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943600" cy="3683635"/>
                    </a:xfrm>
                    <a:prstGeom prst="rect">
                      <a:avLst/>
                    </a:prstGeom>
                  </pic:spPr>
                </pic:pic>
              </a:graphicData>
            </a:graphic>
          </wp:inline>
        </w:drawing>
      </w:r>
    </w:p>
    <w:p w14:paraId="0F8BE93F" w14:textId="5E65B5E9" w:rsidR="2BE1DFB9" w:rsidRPr="001F32FF" w:rsidRDefault="006C5B22" w:rsidP="006C5B22">
      <w:pPr>
        <w:pStyle w:val="Caption"/>
      </w:pPr>
      <w:r>
        <w:t xml:space="preserve">Ilustración </w:t>
      </w:r>
      <w:r>
        <w:fldChar w:fldCharType="begin"/>
      </w:r>
      <w:r>
        <w:instrText xml:space="preserve"> SEQ Ilustración \* ARABIC </w:instrText>
      </w:r>
      <w:r>
        <w:fldChar w:fldCharType="separate"/>
      </w:r>
      <w:r w:rsidR="00A9572E">
        <w:t>75</w:t>
      </w:r>
      <w:r>
        <w:fldChar w:fldCharType="end"/>
      </w:r>
      <w:r>
        <w:t>; Vista de calendario donde se ve la reunión que se acaba de programar.</w:t>
      </w:r>
    </w:p>
    <w:p w14:paraId="795EBD49" w14:textId="77777777" w:rsidR="00C85199" w:rsidRPr="001F32FF" w:rsidRDefault="00C85199" w:rsidP="26D20204">
      <w:pPr>
        <w:jc w:val="left"/>
        <w:rPr>
          <w:rFonts w:eastAsiaTheme="majorEastAsia" w:cstheme="majorBidi"/>
          <w:color w:val="0F4761" w:themeColor="accent1" w:themeShade="BF"/>
        </w:rPr>
      </w:pPr>
      <w:r>
        <w:br w:type="page"/>
      </w:r>
    </w:p>
    <w:p w14:paraId="0E8C7B1A" w14:textId="1A39FC81" w:rsidR="2BE1DFB9" w:rsidRPr="001F32FF" w:rsidRDefault="00751290" w:rsidP="0527DF7E">
      <w:pPr>
        <w:pStyle w:val="Heading4"/>
      </w:pPr>
      <w:bookmarkStart w:id="14" w:name="_Toc195522381"/>
      <w:r>
        <w:lastRenderedPageBreak/>
        <w:t>1.1.</w:t>
      </w:r>
      <w:r w:rsidR="00A2484D">
        <w:t>2</w:t>
      </w:r>
      <w:r>
        <w:t xml:space="preserve"> </w:t>
      </w:r>
      <w:r w:rsidR="3B4626CE">
        <w:t>Obtener el vínculo de invitación para una Reunión de Teams</w:t>
      </w:r>
      <w:bookmarkEnd w:id="14"/>
    </w:p>
    <w:p w14:paraId="47806A6E" w14:textId="549EB9DB" w:rsidR="2BE1DFB9" w:rsidRPr="001F32FF" w:rsidRDefault="2BE1DFB9" w:rsidP="2BE1DFB9">
      <w:r w:rsidRPr="001F32FF">
        <w:t>Para obtener el vínculo de invitación para una reunión se puede copiar el vínculo desde la pestaña de detalles de una reunión, o directamente desde la invitación enviada al canal privado:</w:t>
      </w:r>
    </w:p>
    <w:p w14:paraId="1D89BB5E" w14:textId="5BEFD944" w:rsidR="2BE1DFB9" w:rsidRPr="001F32FF" w:rsidRDefault="2BE1DFB9" w:rsidP="005B2EF6">
      <w:pPr>
        <w:pStyle w:val="ListParagraph"/>
        <w:numPr>
          <w:ilvl w:val="0"/>
          <w:numId w:val="12"/>
        </w:numPr>
      </w:pPr>
      <w:r w:rsidRPr="001F32FF">
        <w:t>Desde los detalles de la reunión:</w:t>
      </w:r>
    </w:p>
    <w:p w14:paraId="64F5A0BF" w14:textId="4CD8DDAC" w:rsidR="2BE1DFB9" w:rsidRPr="001F32FF" w:rsidRDefault="2BE1DFB9" w:rsidP="005B2EF6">
      <w:pPr>
        <w:pStyle w:val="ListParagraph"/>
        <w:numPr>
          <w:ilvl w:val="1"/>
          <w:numId w:val="12"/>
        </w:numPr>
      </w:pPr>
      <w:r w:rsidRPr="001F32FF">
        <w:t>Desde el calendario, seleccionar la reunión que se desea compartir y abrir la vista extendida:</w:t>
      </w:r>
    </w:p>
    <w:p w14:paraId="1C3321EA" w14:textId="77777777" w:rsidR="00882B69" w:rsidRPr="001F32FF" w:rsidRDefault="2BE1DFB9" w:rsidP="005B2EF6">
      <w:pPr>
        <w:pStyle w:val="ListParagraph"/>
        <w:keepNext/>
        <w:numPr>
          <w:ilvl w:val="2"/>
          <w:numId w:val="12"/>
        </w:numPr>
      </w:pPr>
      <w:r>
        <w:rPr>
          <w:noProof/>
        </w:rPr>
        <w:drawing>
          <wp:inline distT="0" distB="0" distL="0" distR="0" wp14:anchorId="261EC60E" wp14:editId="22291BED">
            <wp:extent cx="4762502" cy="2590800"/>
            <wp:effectExtent l="0" t="0" r="0" b="0"/>
            <wp:docPr id="372224220" name="Imagen 372224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2224220"/>
                    <pic:cNvPicPr/>
                  </pic:nvPicPr>
                  <pic:blipFill>
                    <a:blip r:embed="rId20">
                      <a:extLst>
                        <a:ext uri="{28A0092B-C50C-407E-A947-70E740481C1C}">
                          <a14:useLocalDpi xmlns:a14="http://schemas.microsoft.com/office/drawing/2010/main" val="0"/>
                        </a:ext>
                      </a:extLst>
                    </a:blip>
                    <a:stretch>
                      <a:fillRect/>
                    </a:stretch>
                  </pic:blipFill>
                  <pic:spPr>
                    <a:xfrm>
                      <a:off x="0" y="0"/>
                      <a:ext cx="4762502" cy="2590800"/>
                    </a:xfrm>
                    <a:prstGeom prst="rect">
                      <a:avLst/>
                    </a:prstGeom>
                  </pic:spPr>
                </pic:pic>
              </a:graphicData>
            </a:graphic>
          </wp:inline>
        </w:drawing>
      </w:r>
    </w:p>
    <w:p w14:paraId="142BF229" w14:textId="1931DF8A" w:rsidR="2BE1DFB9" w:rsidRPr="001F32FF" w:rsidRDefault="00882B69" w:rsidP="00882B69">
      <w:pPr>
        <w:pStyle w:val="Caption"/>
      </w:pPr>
      <w:r>
        <w:t xml:space="preserve">Ilustración </w:t>
      </w:r>
      <w:r>
        <w:fldChar w:fldCharType="begin"/>
      </w:r>
      <w:r>
        <w:instrText xml:space="preserve"> SEQ Ilustración \* ARABIC </w:instrText>
      </w:r>
      <w:r>
        <w:fldChar w:fldCharType="separate"/>
      </w:r>
      <w:r w:rsidR="00A9572E">
        <w:t>76</w:t>
      </w:r>
      <w:r>
        <w:fldChar w:fldCharType="end"/>
      </w:r>
      <w:r>
        <w:t>; Abrir los detalles de reunión.</w:t>
      </w:r>
    </w:p>
    <w:p w14:paraId="3B99DC31" w14:textId="089DDDCB" w:rsidR="2BE1DFB9" w:rsidRPr="001F32FF" w:rsidRDefault="2BE1DFB9" w:rsidP="005B2EF6">
      <w:pPr>
        <w:pStyle w:val="ListParagraph"/>
        <w:numPr>
          <w:ilvl w:val="1"/>
          <w:numId w:val="12"/>
        </w:numPr>
      </w:pPr>
      <w:r w:rsidRPr="001F32FF">
        <w:t>Desde la pestaña de detalles, seleccionar la opción de ‘Copiar vinculo’.</w:t>
      </w:r>
    </w:p>
    <w:p w14:paraId="1F07277D" w14:textId="5C6525A4" w:rsidR="2BE1DFB9" w:rsidRPr="001F32FF" w:rsidRDefault="2BE1DFB9" w:rsidP="005B2EF6">
      <w:pPr>
        <w:pStyle w:val="ListParagraph"/>
        <w:numPr>
          <w:ilvl w:val="2"/>
          <w:numId w:val="12"/>
        </w:numPr>
      </w:pPr>
      <w:r w:rsidRPr="001F32FF">
        <w:t>Este mismo vinculo funcionara para miembros del canal y para externos. Los miembros del canal entraran directamente a la reunión y los invitados entraran a la sala de espera hasta que se les conceda acceso.</w:t>
      </w:r>
    </w:p>
    <w:p w14:paraId="065301F9" w14:textId="77777777" w:rsidR="00882B69" w:rsidRPr="001F32FF" w:rsidRDefault="2BE1DFB9" w:rsidP="005B2EF6">
      <w:pPr>
        <w:pStyle w:val="ListParagraph"/>
        <w:keepNext/>
        <w:numPr>
          <w:ilvl w:val="2"/>
          <w:numId w:val="12"/>
        </w:numPr>
      </w:pPr>
      <w:r>
        <w:rPr>
          <w:noProof/>
        </w:rPr>
        <w:drawing>
          <wp:inline distT="0" distB="0" distL="0" distR="0" wp14:anchorId="6858D012" wp14:editId="2B563825">
            <wp:extent cx="4762502" cy="1428750"/>
            <wp:effectExtent l="0" t="0" r="0" b="0"/>
            <wp:docPr id="2116076464" name="Imagen 2116076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16076464"/>
                    <pic:cNvPicPr/>
                  </pic:nvPicPr>
                  <pic:blipFill>
                    <a:blip r:embed="rId21">
                      <a:extLst>
                        <a:ext uri="{28A0092B-C50C-407E-A947-70E740481C1C}">
                          <a14:useLocalDpi xmlns:a14="http://schemas.microsoft.com/office/drawing/2010/main" val="0"/>
                        </a:ext>
                      </a:extLst>
                    </a:blip>
                    <a:stretch>
                      <a:fillRect/>
                    </a:stretch>
                  </pic:blipFill>
                  <pic:spPr>
                    <a:xfrm>
                      <a:off x="0" y="0"/>
                      <a:ext cx="4762502" cy="1428750"/>
                    </a:xfrm>
                    <a:prstGeom prst="rect">
                      <a:avLst/>
                    </a:prstGeom>
                  </pic:spPr>
                </pic:pic>
              </a:graphicData>
            </a:graphic>
          </wp:inline>
        </w:drawing>
      </w:r>
    </w:p>
    <w:p w14:paraId="55F6DF0C" w14:textId="58BEC359" w:rsidR="2BE1DFB9" w:rsidRPr="001F32FF" w:rsidRDefault="00882B69" w:rsidP="001F637A">
      <w:pPr>
        <w:pStyle w:val="Caption"/>
        <w:ind w:left="2127"/>
      </w:pPr>
      <w:r>
        <w:t xml:space="preserve">Ilustración </w:t>
      </w:r>
      <w:r>
        <w:fldChar w:fldCharType="begin"/>
      </w:r>
      <w:r>
        <w:instrText xml:space="preserve"> SEQ Ilustración \* ARABIC </w:instrText>
      </w:r>
      <w:r>
        <w:fldChar w:fldCharType="separate"/>
      </w:r>
      <w:r w:rsidR="00A9572E">
        <w:t>77</w:t>
      </w:r>
      <w:r>
        <w:fldChar w:fldCharType="end"/>
      </w:r>
      <w:r>
        <w:t>; Copiar el vínculo de una reunión desde el panel de detalles.</w:t>
      </w:r>
    </w:p>
    <w:p w14:paraId="0B97908D" w14:textId="6D3F8D73" w:rsidR="2BE1DFB9" w:rsidRPr="001F32FF" w:rsidRDefault="2BE1DFB9" w:rsidP="005B2EF6">
      <w:pPr>
        <w:pStyle w:val="ListParagraph"/>
        <w:numPr>
          <w:ilvl w:val="0"/>
          <w:numId w:val="12"/>
        </w:numPr>
      </w:pPr>
      <w:r w:rsidRPr="001F32FF">
        <w:t>Copiar el vínculo desde la invitación del canal:</w:t>
      </w:r>
    </w:p>
    <w:p w14:paraId="6B38541C" w14:textId="57BF61A3" w:rsidR="2BE1DFB9" w:rsidRPr="001F32FF" w:rsidRDefault="2BE1DFB9" w:rsidP="005B2EF6">
      <w:pPr>
        <w:pStyle w:val="ListParagraph"/>
        <w:numPr>
          <w:ilvl w:val="1"/>
          <w:numId w:val="12"/>
        </w:numPr>
      </w:pPr>
      <w:r w:rsidRPr="001F32FF">
        <w:t xml:space="preserve">Al programar una reunión de la forma descrita anteriormente, se enviará un correo de invitación al canal privado al cual todos los miembros del canal </w:t>
      </w:r>
      <w:r w:rsidRPr="001F32FF">
        <w:lastRenderedPageBreak/>
        <w:t xml:space="preserve">pueden acceder. </w:t>
      </w:r>
      <w:r w:rsidRPr="001F32FF">
        <w:rPr>
          <w:b/>
          <w:bCs/>
        </w:rPr>
        <w:t>Este es el método que utilizará un miembro del canal con cuenta de invitado.</w:t>
      </w:r>
    </w:p>
    <w:p w14:paraId="2AB7E487" w14:textId="7E110C57" w:rsidR="2BE1DFB9" w:rsidRPr="001F32FF" w:rsidRDefault="4AFAE14C" w:rsidP="005B2EF6">
      <w:pPr>
        <w:pStyle w:val="ListParagraph"/>
        <w:numPr>
          <w:ilvl w:val="1"/>
          <w:numId w:val="12"/>
        </w:numPr>
      </w:pPr>
      <w:r w:rsidRPr="001F32FF">
        <w:t>De esta invitación, hacer clic derecho al hipervínculo de ‘unirse ahora’ y copiar el vínculo de la reunión.</w:t>
      </w:r>
    </w:p>
    <w:p w14:paraId="3202982D" w14:textId="77777777" w:rsidR="00882B69" w:rsidRPr="001F32FF" w:rsidRDefault="2BE1DFB9" w:rsidP="005B2EF6">
      <w:pPr>
        <w:pStyle w:val="ListParagraph"/>
        <w:keepNext/>
        <w:numPr>
          <w:ilvl w:val="2"/>
          <w:numId w:val="12"/>
        </w:numPr>
      </w:pPr>
      <w:r w:rsidRPr="001F32FF">
        <w:rPr>
          <w:noProof/>
        </w:rPr>
        <mc:AlternateContent>
          <mc:Choice Requires="wpg">
            <w:drawing>
              <wp:inline distT="0" distB="0" distL="0" distR="0" wp14:anchorId="4FC1FD27" wp14:editId="328B0979">
                <wp:extent cx="4772025" cy="3019425"/>
                <wp:effectExtent l="0" t="0" r="9525" b="9525"/>
                <wp:docPr id="900004143" name="Grupo 1"/>
                <wp:cNvGraphicFramePr/>
                <a:graphic xmlns:a="http://schemas.openxmlformats.org/drawingml/2006/main">
                  <a:graphicData uri="http://schemas.microsoft.com/office/word/2010/wordprocessingGroup">
                    <wpg:wgp>
                      <wpg:cNvGrpSpPr/>
                      <wpg:grpSpPr>
                        <a:xfrm>
                          <a:off x="0" y="0"/>
                          <a:ext cx="4772025" cy="3019425"/>
                          <a:chOff x="0" y="0"/>
                          <a:chExt cx="4772025" cy="3019425"/>
                        </a:xfrm>
                      </wpg:grpSpPr>
                      <pic:pic xmlns:pic="http://schemas.openxmlformats.org/drawingml/2006/picture">
                        <pic:nvPicPr>
                          <pic:cNvPr id="1073115486" name="Imagen 1073115486"/>
                          <pic:cNvPicPr>
                            <a:picLocks noChangeAspect="1"/>
                          </pic:cNvPicPr>
                        </pic:nvPicPr>
                        <pic:blipFill>
                          <a:blip r:embed="rId22"/>
                          <a:stretch>
                            <a:fillRect/>
                          </a:stretch>
                        </pic:blipFill>
                        <pic:spPr>
                          <a:xfrm>
                            <a:off x="0" y="0"/>
                            <a:ext cx="4772025" cy="3019425"/>
                          </a:xfrm>
                          <a:prstGeom prst="rect">
                            <a:avLst/>
                          </a:prstGeom>
                        </pic:spPr>
                      </pic:pic>
                      <w14:contentPart bwMode="auto" r:id="rId23">
                        <w14:nvContentPartPr>
                          <w14:cNvPr id="1637906552" name="Entrada de lápiz 1637906552"/>
                          <w14:cNvContentPartPr/>
                        </w14:nvContentPartPr>
                        <w14:xfrm>
                          <a:off x="878770" y="1802829"/>
                          <a:ext cx="249942" cy="5659"/>
                        </w14:xfrm>
                      </w14:contentPart>
                    </wpg:wgp>
                  </a:graphicData>
                </a:graphic>
              </wp:inline>
            </w:drawing>
          </mc:Choice>
          <mc:Fallback xmlns:a="http://schemas.openxmlformats.org/drawingml/2006/main" xmlns:pic="http://schemas.openxmlformats.org/drawingml/2006/picture" xmlns:a14="http://schemas.microsoft.com/office/drawing/2010/main" xmlns:adec="http://schemas.microsoft.com/office/drawing/2017/decorative" xmlns:arto="http://schemas.microsoft.com/office/word/2006/arto"/>
        </mc:AlternateContent>
      </w:r>
    </w:p>
    <w:p w14:paraId="1FB06FD7" w14:textId="50B06999" w:rsidR="2BE1DFB9" w:rsidRPr="001F32FF" w:rsidRDefault="00882B69" w:rsidP="00882B69">
      <w:pPr>
        <w:pStyle w:val="Caption"/>
      </w:pPr>
      <w:r>
        <w:t xml:space="preserve">Ilustración </w:t>
      </w:r>
      <w:r>
        <w:fldChar w:fldCharType="begin"/>
      </w:r>
      <w:r>
        <w:instrText xml:space="preserve"> SEQ Ilustración \* ARABIC </w:instrText>
      </w:r>
      <w:r>
        <w:fldChar w:fldCharType="separate"/>
      </w:r>
      <w:r w:rsidR="00A9572E">
        <w:t>78</w:t>
      </w:r>
      <w:r>
        <w:fldChar w:fldCharType="end"/>
      </w:r>
      <w:r>
        <w:t>; Copiar el vínculo de una reunión desde la invitación que llego a el canal de equipo.</w:t>
      </w:r>
    </w:p>
    <w:p w14:paraId="2659B735" w14:textId="062B9567" w:rsidR="2BE1DFB9" w:rsidRPr="001F32FF" w:rsidRDefault="2BE1DFB9" w:rsidP="005B2EF6">
      <w:pPr>
        <w:pStyle w:val="ListParagraph"/>
        <w:numPr>
          <w:ilvl w:val="0"/>
          <w:numId w:val="12"/>
        </w:numPr>
      </w:pPr>
      <w:r w:rsidRPr="001F32FF">
        <w:t>Copiar y enviar la ID de reunión y contraseña</w:t>
      </w:r>
    </w:p>
    <w:p w14:paraId="01ADE55E" w14:textId="09184C6D" w:rsidR="2BE1DFB9" w:rsidRPr="001F32FF" w:rsidRDefault="4AFAE14C" w:rsidP="005B2EF6">
      <w:pPr>
        <w:pStyle w:val="ListParagraph"/>
        <w:numPr>
          <w:ilvl w:val="1"/>
          <w:numId w:val="12"/>
        </w:numPr>
      </w:pPr>
      <w:r>
        <w:t>En caso de que el hipervínculo no funcione por cualquier razón, cualquiera puede acceder a la reunión utilizando el código de reunión (Meeting ID) y la contraseña. El código de reunión sigue un formato de 12 números (123 456 789 101), y la contraseña un formato de 6 caracteres alfanuméricos. (ABCxyz)</w:t>
      </w:r>
    </w:p>
    <w:p w14:paraId="3C23D654" w14:textId="2DD8FBA2" w:rsidR="4AFAE14C" w:rsidRPr="001F32FF" w:rsidRDefault="4AFAE14C" w:rsidP="005B2EF6">
      <w:pPr>
        <w:pStyle w:val="ListParagraph"/>
        <w:numPr>
          <w:ilvl w:val="0"/>
          <w:numId w:val="12"/>
        </w:numPr>
      </w:pPr>
      <w:r w:rsidRPr="001F32FF">
        <w:t xml:space="preserve">Desde adentro de la reunión, </w:t>
      </w:r>
    </w:p>
    <w:p w14:paraId="4758E105" w14:textId="23BF5EBA" w:rsidR="4AFAE14C" w:rsidRPr="001F32FF" w:rsidRDefault="4AFAE14C" w:rsidP="005B2EF6">
      <w:pPr>
        <w:pStyle w:val="ListParagraph"/>
        <w:numPr>
          <w:ilvl w:val="1"/>
          <w:numId w:val="12"/>
        </w:numPr>
      </w:pPr>
      <w:r>
        <w:t xml:space="preserve">Seleccionar desde la pestaña de </w:t>
      </w:r>
      <w:r w:rsidRPr="26D20204">
        <w:rPr>
          <w:b/>
          <w:bCs/>
        </w:rPr>
        <w:t xml:space="preserve">Gente </w:t>
      </w:r>
      <w:r>
        <w:t>el botón de Compartir</w:t>
      </w:r>
      <w:r w:rsidRPr="26D20204">
        <w:rPr>
          <w:b/>
          <w:bCs/>
        </w:rPr>
        <w:t xml:space="preserve"> Invitación</w:t>
      </w:r>
      <w:r>
        <w:t>.</w:t>
      </w:r>
    </w:p>
    <w:p w14:paraId="718F9039" w14:textId="77777777" w:rsidR="00882B69" w:rsidRPr="001F32FF" w:rsidRDefault="4AFAE14C" w:rsidP="005B2EF6">
      <w:pPr>
        <w:pStyle w:val="ListParagraph"/>
        <w:keepNext/>
        <w:numPr>
          <w:ilvl w:val="2"/>
          <w:numId w:val="12"/>
        </w:numPr>
      </w:pPr>
      <w:r>
        <w:rPr>
          <w:noProof/>
        </w:rPr>
        <w:lastRenderedPageBreak/>
        <w:drawing>
          <wp:inline distT="0" distB="0" distL="0" distR="0" wp14:anchorId="13EEE1F3" wp14:editId="463B9B91">
            <wp:extent cx="2867425" cy="2305372"/>
            <wp:effectExtent l="0" t="0" r="0" b="0"/>
            <wp:docPr id="148868008" name="Imagen 148868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8868008"/>
                    <pic:cNvPicPr/>
                  </pic:nvPicPr>
                  <pic:blipFill>
                    <a:blip r:embed="rId24">
                      <a:extLst>
                        <a:ext uri="{28A0092B-C50C-407E-A947-70E740481C1C}">
                          <a14:useLocalDpi xmlns:a14="http://schemas.microsoft.com/office/drawing/2010/main" val="0"/>
                        </a:ext>
                      </a:extLst>
                    </a:blip>
                    <a:stretch>
                      <a:fillRect/>
                    </a:stretch>
                  </pic:blipFill>
                  <pic:spPr>
                    <a:xfrm>
                      <a:off x="0" y="0"/>
                      <a:ext cx="2867425" cy="2305372"/>
                    </a:xfrm>
                    <a:prstGeom prst="rect">
                      <a:avLst/>
                    </a:prstGeom>
                  </pic:spPr>
                </pic:pic>
              </a:graphicData>
            </a:graphic>
          </wp:inline>
        </w:drawing>
      </w:r>
    </w:p>
    <w:p w14:paraId="739A9006" w14:textId="02841E2D" w:rsidR="4AFAE14C" w:rsidRPr="001F32FF" w:rsidRDefault="00882B69" w:rsidP="00882B69">
      <w:pPr>
        <w:pStyle w:val="Caption"/>
      </w:pPr>
      <w:r>
        <w:t xml:space="preserve">Ilustración </w:t>
      </w:r>
      <w:r>
        <w:fldChar w:fldCharType="begin"/>
      </w:r>
      <w:r>
        <w:instrText xml:space="preserve"> SEQ Ilustración \* ARABIC </w:instrText>
      </w:r>
      <w:r>
        <w:fldChar w:fldCharType="separate"/>
      </w:r>
      <w:r w:rsidR="00A9572E">
        <w:t>79</w:t>
      </w:r>
      <w:r>
        <w:fldChar w:fldCharType="end"/>
      </w:r>
      <w:r>
        <w:t xml:space="preserve">; </w:t>
      </w:r>
      <w:r w:rsidR="0059182C">
        <w:t>Opción</w:t>
      </w:r>
      <w:r>
        <w:t xml:space="preserve"> de 'compartir </w:t>
      </w:r>
      <w:r w:rsidR="0059182C">
        <w:t>invitación</w:t>
      </w:r>
      <w:r>
        <w:t xml:space="preserve">' desde el panel de 'Gente' desde adentro de una </w:t>
      </w:r>
      <w:r w:rsidR="0059182C">
        <w:t>reunión</w:t>
      </w:r>
      <w:r>
        <w:t>.</w:t>
      </w:r>
    </w:p>
    <w:p w14:paraId="44BA523F" w14:textId="42C1C31B" w:rsidR="4AFAE14C" w:rsidRPr="001F32FF" w:rsidRDefault="4AFAE14C" w:rsidP="005B2EF6">
      <w:pPr>
        <w:pStyle w:val="ListParagraph"/>
        <w:numPr>
          <w:ilvl w:val="1"/>
          <w:numId w:val="12"/>
        </w:numPr>
      </w:pPr>
      <w:r w:rsidRPr="001F32FF">
        <w:t xml:space="preserve"> Este nos dará las opciones de escribir el correo electrónico de la persona que queremos invitar, o copiar el vínculo de invitación de la llamada.</w:t>
      </w:r>
    </w:p>
    <w:p w14:paraId="7EDB383D" w14:textId="77777777" w:rsidR="0059182C" w:rsidRPr="001F32FF" w:rsidRDefault="4AFAE14C" w:rsidP="005B2EF6">
      <w:pPr>
        <w:pStyle w:val="ListParagraph"/>
        <w:keepNext/>
        <w:numPr>
          <w:ilvl w:val="2"/>
          <w:numId w:val="12"/>
        </w:numPr>
      </w:pPr>
      <w:r>
        <w:rPr>
          <w:noProof/>
        </w:rPr>
        <w:drawing>
          <wp:inline distT="0" distB="0" distL="0" distR="0" wp14:anchorId="0B58E169" wp14:editId="3C30DD37">
            <wp:extent cx="2933205" cy="1771298"/>
            <wp:effectExtent l="0" t="0" r="635" b="635"/>
            <wp:docPr id="1856666473" name="Imagen 1856666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56666473"/>
                    <pic:cNvPicPr/>
                  </pic:nvPicPr>
                  <pic:blipFill>
                    <a:blip r:embed="rId25">
                      <a:extLst>
                        <a:ext uri="{28A0092B-C50C-407E-A947-70E740481C1C}">
                          <a14:useLocalDpi xmlns:a14="http://schemas.microsoft.com/office/drawing/2010/main" val="0"/>
                        </a:ext>
                      </a:extLst>
                    </a:blip>
                    <a:stretch>
                      <a:fillRect/>
                    </a:stretch>
                  </pic:blipFill>
                  <pic:spPr>
                    <a:xfrm>
                      <a:off x="0" y="0"/>
                      <a:ext cx="2933205" cy="1771298"/>
                    </a:xfrm>
                    <a:prstGeom prst="rect">
                      <a:avLst/>
                    </a:prstGeom>
                  </pic:spPr>
                </pic:pic>
              </a:graphicData>
            </a:graphic>
          </wp:inline>
        </w:drawing>
      </w:r>
    </w:p>
    <w:p w14:paraId="2BA53A68" w14:textId="2FBF3ADF" w:rsidR="4AFAE14C" w:rsidRPr="001F32FF" w:rsidRDefault="0059182C" w:rsidP="0059182C">
      <w:pPr>
        <w:pStyle w:val="Caption"/>
      </w:pPr>
      <w:r>
        <w:t xml:space="preserve">Ilustración </w:t>
      </w:r>
      <w:r>
        <w:fldChar w:fldCharType="begin"/>
      </w:r>
      <w:r>
        <w:instrText xml:space="preserve"> SEQ Ilustración \* ARABIC </w:instrText>
      </w:r>
      <w:r>
        <w:fldChar w:fldCharType="separate"/>
      </w:r>
      <w:r w:rsidR="00A9572E">
        <w:t>80</w:t>
      </w:r>
      <w:r>
        <w:fldChar w:fldCharType="end"/>
      </w:r>
      <w:r>
        <w:t>; Compartir el vínculo de una reunión.</w:t>
      </w:r>
    </w:p>
    <w:p w14:paraId="43009146" w14:textId="77777777" w:rsidR="004E09A6" w:rsidRPr="001F32FF" w:rsidRDefault="5B486D40" w:rsidP="005B2EF6">
      <w:pPr>
        <w:pStyle w:val="ListParagraph"/>
        <w:numPr>
          <w:ilvl w:val="1"/>
          <w:numId w:val="12"/>
        </w:numPr>
      </w:pPr>
      <w:r w:rsidRPr="001F32FF">
        <w:t>Cuando entre una persona externa al canal privado, esta aparecerá en la sala de espera hasta que se le conceda o niegue el acceso.</w:t>
      </w:r>
    </w:p>
    <w:p w14:paraId="1563C19D" w14:textId="77777777" w:rsidR="0059182C" w:rsidRPr="001F32FF" w:rsidRDefault="004E09A6" w:rsidP="005B2EF6">
      <w:pPr>
        <w:pStyle w:val="ListParagraph"/>
        <w:keepNext/>
        <w:numPr>
          <w:ilvl w:val="2"/>
          <w:numId w:val="12"/>
        </w:numPr>
      </w:pPr>
      <w:r>
        <w:rPr>
          <w:noProof/>
        </w:rPr>
        <w:drawing>
          <wp:inline distT="0" distB="0" distL="0" distR="0" wp14:anchorId="20286F29" wp14:editId="625DC4B4">
            <wp:extent cx="1674420" cy="2105744"/>
            <wp:effectExtent l="0" t="0" r="2540" b="8890"/>
            <wp:docPr id="1807988718" name="Imagen 1807988718"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07988718"/>
                    <pic:cNvPicPr/>
                  </pic:nvPicPr>
                  <pic:blipFill>
                    <a:blip r:embed="rId26">
                      <a:extLst>
                        <a:ext uri="{28A0092B-C50C-407E-A947-70E740481C1C}">
                          <a14:useLocalDpi xmlns:a14="http://schemas.microsoft.com/office/drawing/2010/main" val="0"/>
                        </a:ext>
                      </a:extLst>
                    </a:blip>
                    <a:srcRect b="32200"/>
                    <a:stretch>
                      <a:fillRect/>
                    </a:stretch>
                  </pic:blipFill>
                  <pic:spPr>
                    <a:xfrm>
                      <a:off x="0" y="0"/>
                      <a:ext cx="1674420" cy="2105744"/>
                    </a:xfrm>
                    <a:prstGeom prst="rect">
                      <a:avLst/>
                    </a:prstGeom>
                  </pic:spPr>
                </pic:pic>
              </a:graphicData>
            </a:graphic>
          </wp:inline>
        </w:drawing>
      </w:r>
    </w:p>
    <w:p w14:paraId="1196C94E" w14:textId="0811FC39" w:rsidR="4AFAE14C" w:rsidRPr="001F32FF" w:rsidRDefault="0059182C" w:rsidP="00A2484D">
      <w:pPr>
        <w:pStyle w:val="Caption"/>
      </w:pPr>
      <w:r>
        <w:t xml:space="preserve">Ilustración </w:t>
      </w:r>
      <w:r>
        <w:fldChar w:fldCharType="begin"/>
      </w:r>
      <w:r>
        <w:instrText xml:space="preserve"> SEQ Ilustración \* ARABIC </w:instrText>
      </w:r>
      <w:r>
        <w:fldChar w:fldCharType="separate"/>
      </w:r>
      <w:r w:rsidR="00A9572E">
        <w:t>81</w:t>
      </w:r>
      <w:r>
        <w:fldChar w:fldCharType="end"/>
      </w:r>
      <w:r>
        <w:t>; Aprobar o negar acceso a un usuario externo desde la lista de participantes.</w:t>
      </w:r>
      <w:r w:rsidR="4AFAE14C">
        <w:t xml:space="preserve"> </w:t>
      </w:r>
    </w:p>
    <w:p w14:paraId="60E7AEDF" w14:textId="2359E9F1" w:rsidR="008C119F" w:rsidRPr="001F32FF" w:rsidRDefault="008C119F" w:rsidP="008C119F">
      <w:pPr>
        <w:pStyle w:val="Heading4"/>
      </w:pPr>
      <w:bookmarkStart w:id="15" w:name="_Toc195522382"/>
      <w:r>
        <w:lastRenderedPageBreak/>
        <w:t>1.1.</w:t>
      </w:r>
      <w:r w:rsidR="00A2484D">
        <w:t>3</w:t>
      </w:r>
      <w:r>
        <w:t xml:space="preserve"> Programar una Reunión Para Canal Privado</w:t>
      </w:r>
      <w:bookmarkEnd w:id="15"/>
    </w:p>
    <w:p w14:paraId="5ED204AB" w14:textId="77777777" w:rsidR="00A2484D" w:rsidRPr="001F32FF" w:rsidRDefault="00A2484D" w:rsidP="008C119F">
      <w:r w:rsidRPr="001F32FF">
        <w:t xml:space="preserve">Debido a la forma en la que funcionan los canales privados no es posible utilizar la opción de ‘Programar una Reunión’ dentro de un canal de privado, ni tampoco es posible programar una reunión desde el calendario e invitar a un canal privado desde la sección de ‘Canal’ dentro de los detalles de reunión. </w:t>
      </w:r>
    </w:p>
    <w:p w14:paraId="332C8B56" w14:textId="2B8FEDE3" w:rsidR="008C119F" w:rsidRPr="001F32FF" w:rsidRDefault="00A2484D" w:rsidP="008C119F">
      <w:r w:rsidRPr="001F32FF">
        <w:t xml:space="preserve">Por esto resultara necesario que el </w:t>
      </w:r>
      <w:r w:rsidR="00235B53">
        <w:t>coordinador</w:t>
      </w:r>
      <w:r w:rsidRPr="001F32FF">
        <w:t xml:space="preserve"> realice una publicación manualmente en el canal del proyecto para hacer saber a los miembros del equipo y para crear evidencia de trabajo en el canal:</w:t>
      </w:r>
    </w:p>
    <w:p w14:paraId="22794BD8" w14:textId="60B90CE7" w:rsidR="00A2484D" w:rsidRPr="001F32FF" w:rsidRDefault="00A2484D" w:rsidP="005B2EF6">
      <w:pPr>
        <w:pStyle w:val="ListParagraph"/>
        <w:numPr>
          <w:ilvl w:val="0"/>
          <w:numId w:val="16"/>
        </w:numPr>
      </w:pPr>
      <w:r w:rsidRPr="001F32FF">
        <w:t>Programar la reunión desde la pestaña de calendario de la forma descrita en la sección 3.1.1.1.</w:t>
      </w:r>
    </w:p>
    <w:p w14:paraId="16DC5604" w14:textId="175170A1" w:rsidR="00A2484D" w:rsidRPr="001F32FF" w:rsidRDefault="00A2484D" w:rsidP="005B2EF6">
      <w:pPr>
        <w:pStyle w:val="ListParagraph"/>
        <w:numPr>
          <w:ilvl w:val="0"/>
          <w:numId w:val="16"/>
        </w:numPr>
      </w:pPr>
      <w:r w:rsidRPr="001F32FF">
        <w:t>Obtener el enlace a la reunión de la forma descrita en la sección 3.1.1.2.</w:t>
      </w:r>
    </w:p>
    <w:p w14:paraId="4EEA326A" w14:textId="238BD19C" w:rsidR="008C119F" w:rsidRPr="001F32FF" w:rsidRDefault="00A2484D" w:rsidP="005B2EF6">
      <w:pPr>
        <w:pStyle w:val="ListParagraph"/>
        <w:numPr>
          <w:ilvl w:val="0"/>
          <w:numId w:val="16"/>
        </w:numPr>
      </w:pPr>
      <w:r>
        <w:t>Crear una nueva publicación en la pestaña de ‘Publicaciones’ del equipo de trabajo con el enlace a la reunión, el tema de la reunión, y la fecha</w:t>
      </w:r>
      <w:r w:rsidR="6019E387">
        <w:t>+</w:t>
      </w:r>
      <w:r>
        <w:t xml:space="preserve"> y hora de la reunión.</w:t>
      </w:r>
    </w:p>
    <w:p w14:paraId="0344206A" w14:textId="78EA348C" w:rsidR="468CF53A" w:rsidRDefault="468CF53A" w:rsidP="2D9445F9">
      <w:pPr>
        <w:pStyle w:val="Heading4"/>
      </w:pPr>
      <w:bookmarkStart w:id="16" w:name="_Toc195522383"/>
      <w:commentRangeStart w:id="17"/>
      <w:r>
        <w:t>1.1.4 Elaboración de Agenda y Minuta</w:t>
      </w:r>
      <w:commentRangeEnd w:id="17"/>
      <w:r>
        <w:rPr>
          <w:rStyle w:val="CommentReference"/>
        </w:rPr>
        <w:commentReference w:id="17"/>
      </w:r>
      <w:bookmarkEnd w:id="16"/>
    </w:p>
    <w:p w14:paraId="6FD23FE5" w14:textId="23746BDC" w:rsidR="7BA878E9" w:rsidRDefault="005054AC" w:rsidP="00786F67">
      <w:r>
        <w:t xml:space="preserve">Todas las </w:t>
      </w:r>
      <w:r w:rsidR="468CF53A">
        <w:t xml:space="preserve">reuniones </w:t>
      </w:r>
      <w:r w:rsidR="02F25023">
        <w:t>requieren</w:t>
      </w:r>
      <w:r w:rsidR="468CF53A">
        <w:t xml:space="preserve"> de agenda</w:t>
      </w:r>
      <w:r w:rsidR="00BA7946">
        <w:t xml:space="preserve"> de la reunión (con al menos un tema a discutir) y también se reuiere de la </w:t>
      </w:r>
      <w:r w:rsidR="468CF53A">
        <w:t>minuta, esta se va a realizar utilizando</w:t>
      </w:r>
      <w:r w:rsidR="445D3FA5">
        <w:t xml:space="preserve"> la plantilla de minutas que se puede encontrar en la carpeta de plantillas en el canal general de la empresa en la sección de archivos</w:t>
      </w:r>
      <w:r w:rsidR="7BA878E9">
        <w:t>.</w:t>
      </w:r>
      <w:r w:rsidR="00786F67">
        <w:t xml:space="preserve"> P</w:t>
      </w:r>
      <w:r w:rsidR="7BA878E9">
        <w:t>or lo general todas las minutas deben de llevar:</w:t>
      </w:r>
    </w:p>
    <w:p w14:paraId="0F173715" w14:textId="32C1456C" w:rsidR="7BA878E9" w:rsidRDefault="7BA878E9" w:rsidP="2D9445F9">
      <w:pPr>
        <w:pStyle w:val="ListParagraph"/>
        <w:numPr>
          <w:ilvl w:val="0"/>
          <w:numId w:val="1"/>
        </w:numPr>
      </w:pPr>
      <w:r w:rsidRPr="2D9445F9">
        <w:rPr>
          <w:b/>
          <w:bCs/>
        </w:rPr>
        <w:t xml:space="preserve">Lista de asistencia: </w:t>
      </w:r>
      <w:r w:rsidRPr="2D9445F9">
        <w:t xml:space="preserve">Nombre completo del asistente, con una </w:t>
      </w:r>
      <w:r w:rsidR="00F17ECC" w:rsidRPr="2D9445F9">
        <w:t>abreviación</w:t>
      </w:r>
      <w:r w:rsidRPr="2D9445F9">
        <w:t xml:space="preserve"> de dos a tres letras desde sus iniciales.</w:t>
      </w:r>
    </w:p>
    <w:p w14:paraId="2990CA41" w14:textId="7A4BE6CF" w:rsidR="7BA878E9" w:rsidRDefault="00F17ECC" w:rsidP="2D9445F9">
      <w:pPr>
        <w:pStyle w:val="ListParagraph"/>
        <w:numPr>
          <w:ilvl w:val="1"/>
          <w:numId w:val="1"/>
        </w:numPr>
        <w:rPr>
          <w:i/>
          <w:iCs/>
        </w:rPr>
      </w:pPr>
      <w:r>
        <w:t xml:space="preserve">Por ejemplo: </w:t>
      </w:r>
      <w:r w:rsidR="7BA878E9" w:rsidRPr="2D9445F9">
        <w:rPr>
          <w:i/>
          <w:iCs/>
        </w:rPr>
        <w:t>Jorge Mario Soto Romero (JM)</w:t>
      </w:r>
      <w:r w:rsidR="00A65BD9">
        <w:rPr>
          <w:i/>
          <w:iCs/>
        </w:rPr>
        <w:t>, Maru Serrano (MS)…</w:t>
      </w:r>
    </w:p>
    <w:p w14:paraId="321DD79A" w14:textId="0CFB6260" w:rsidR="7BA878E9" w:rsidRDefault="7BA878E9" w:rsidP="2D9445F9">
      <w:pPr>
        <w:pStyle w:val="ListParagraph"/>
        <w:numPr>
          <w:ilvl w:val="0"/>
          <w:numId w:val="1"/>
        </w:numPr>
      </w:pPr>
      <w:r w:rsidRPr="2D9445F9">
        <w:rPr>
          <w:b/>
          <w:bCs/>
        </w:rPr>
        <w:t>Agenda de Reunió</w:t>
      </w:r>
      <w:r w:rsidR="570D65BE" w:rsidRPr="2D9445F9">
        <w:rPr>
          <w:b/>
          <w:bCs/>
        </w:rPr>
        <w:t>n:</w:t>
      </w:r>
      <w:r w:rsidR="570D65BE" w:rsidRPr="2D9445F9">
        <w:t xml:space="preserve"> Lista de temas a discutir durante la reunión, y temas abordados durante la reunión; No se hace una distinción entre estos. Para temas planeados a </w:t>
      </w:r>
      <w:r w:rsidR="23CC3EC6" w:rsidRPr="2D9445F9">
        <w:t>discusión</w:t>
      </w:r>
      <w:r w:rsidR="570D65BE" w:rsidRPr="2D9445F9">
        <w:t xml:space="preserve"> que no se</w:t>
      </w:r>
      <w:r w:rsidR="40F2B109" w:rsidRPr="2D9445F9">
        <w:t xml:space="preserve"> </w:t>
      </w:r>
      <w:r w:rsidR="443261B9" w:rsidRPr="2D9445F9">
        <w:t>alcanzó</w:t>
      </w:r>
      <w:r w:rsidR="40F2B109" w:rsidRPr="2D9445F9">
        <w:t xml:space="preserve"> a discutir, se hace una entrada en la </w:t>
      </w:r>
      <w:r w:rsidR="3794AC69" w:rsidRPr="2D9445F9">
        <w:t>sección</w:t>
      </w:r>
      <w:r w:rsidR="40F2B109" w:rsidRPr="2D9445F9">
        <w:t xml:space="preserve"> de </w:t>
      </w:r>
      <w:r w:rsidR="40F2B109" w:rsidRPr="2D9445F9">
        <w:rPr>
          <w:i/>
          <w:iCs/>
        </w:rPr>
        <w:t>Pendientes.</w:t>
      </w:r>
    </w:p>
    <w:p w14:paraId="384F0CB1" w14:textId="47EFEDEE" w:rsidR="40F2B109" w:rsidRDefault="40F2B109" w:rsidP="2D9445F9">
      <w:pPr>
        <w:pStyle w:val="ListParagraph"/>
        <w:numPr>
          <w:ilvl w:val="0"/>
          <w:numId w:val="1"/>
        </w:numPr>
      </w:pPr>
      <w:r w:rsidRPr="2D9445F9">
        <w:rPr>
          <w:b/>
          <w:bCs/>
        </w:rPr>
        <w:t>Acuerdos:</w:t>
      </w:r>
      <w:r w:rsidR="0FA96A6C" w:rsidRPr="2D9445F9">
        <w:t xml:space="preserve"> Acuerdos y compromisos elaborados durante la </w:t>
      </w:r>
      <w:r w:rsidR="26E68FB0" w:rsidRPr="2D9445F9">
        <w:t>reunión</w:t>
      </w:r>
      <w:r w:rsidR="0FA96A6C" w:rsidRPr="2D9445F9">
        <w:t xml:space="preserve">, cada acuerdo debe de especificar </w:t>
      </w:r>
      <w:r w:rsidR="4004FC5D" w:rsidRPr="2D9445F9">
        <w:t>la actividad a realizar, con quien se realiza la actividad, el porqué de la actividad, y el responsable de la actividad utilizando las ab</w:t>
      </w:r>
      <w:r w:rsidR="2CFF9BE2" w:rsidRPr="2D9445F9">
        <w:t>reviaciones descritas en la lista de asistencia</w:t>
      </w:r>
      <w:r w:rsidR="4004FC5D" w:rsidRPr="2D9445F9">
        <w:t>.</w:t>
      </w:r>
      <w:r w:rsidR="51245E0C" w:rsidRPr="2D9445F9">
        <w:t xml:space="preserve"> </w:t>
      </w:r>
    </w:p>
    <w:p w14:paraId="56212BA3" w14:textId="73BE71BA" w:rsidR="4004FC5D" w:rsidRDefault="4004FC5D" w:rsidP="2D9445F9">
      <w:pPr>
        <w:pStyle w:val="ListParagraph"/>
        <w:numPr>
          <w:ilvl w:val="1"/>
          <w:numId w:val="1"/>
        </w:numPr>
        <w:rPr>
          <w:i/>
          <w:iCs/>
        </w:rPr>
      </w:pPr>
      <w:r w:rsidRPr="2D9445F9">
        <w:rPr>
          <w:i/>
          <w:iCs/>
        </w:rPr>
        <w:t xml:space="preserve">Agendar reunión con </w:t>
      </w:r>
      <w:r w:rsidR="0E992703" w:rsidRPr="2D9445F9">
        <w:rPr>
          <w:i/>
          <w:iCs/>
        </w:rPr>
        <w:t>Víctor</w:t>
      </w:r>
      <w:r w:rsidRPr="2D9445F9">
        <w:rPr>
          <w:i/>
          <w:iCs/>
        </w:rPr>
        <w:t xml:space="preserve"> para dar seguimiento a</w:t>
      </w:r>
      <w:r w:rsidR="00C81429">
        <w:rPr>
          <w:i/>
          <w:iCs/>
        </w:rPr>
        <w:t xml:space="preserve"> XXXXXX</w:t>
      </w:r>
      <w:r w:rsidR="009C07EE">
        <w:rPr>
          <w:i/>
          <w:iCs/>
        </w:rPr>
        <w:t>,</w:t>
      </w:r>
      <w:r w:rsidRPr="2D9445F9">
        <w:rPr>
          <w:i/>
          <w:iCs/>
        </w:rPr>
        <w:t xml:space="preserve"> (JM</w:t>
      </w:r>
      <w:r w:rsidR="009C07EE">
        <w:rPr>
          <w:i/>
          <w:iCs/>
        </w:rPr>
        <w:t>, MS</w:t>
      </w:r>
      <w:r w:rsidRPr="2D9445F9">
        <w:rPr>
          <w:i/>
          <w:iCs/>
        </w:rPr>
        <w:t>)</w:t>
      </w:r>
    </w:p>
    <w:p w14:paraId="50A5074D" w14:textId="69B17505" w:rsidR="378BE683" w:rsidRDefault="378BE683" w:rsidP="2D9445F9">
      <w:pPr>
        <w:pStyle w:val="ListParagraph"/>
        <w:numPr>
          <w:ilvl w:val="0"/>
          <w:numId w:val="1"/>
        </w:numPr>
      </w:pPr>
      <w:r w:rsidRPr="2D9445F9">
        <w:rPr>
          <w:b/>
          <w:bCs/>
        </w:rPr>
        <w:t>Pendientes:</w:t>
      </w:r>
      <w:r w:rsidRPr="2D9445F9">
        <w:t xml:space="preserve"> </w:t>
      </w:r>
      <w:r w:rsidR="43CF9C8B" w:rsidRPr="2D9445F9">
        <w:t xml:space="preserve">En caso de que </w:t>
      </w:r>
      <w:r w:rsidR="39DC88C7" w:rsidRPr="2D9445F9">
        <w:t xml:space="preserve">no se </w:t>
      </w:r>
      <w:r w:rsidR="5D9CD776" w:rsidRPr="2D9445F9">
        <w:t>alcance</w:t>
      </w:r>
      <w:r w:rsidR="39DC88C7" w:rsidRPr="2D9445F9">
        <w:t xml:space="preserve"> a discutir todos los temas descritos en la agenda de la </w:t>
      </w:r>
      <w:r w:rsidR="691DD5B6" w:rsidRPr="2D9445F9">
        <w:t>reunión</w:t>
      </w:r>
      <w:r w:rsidR="39DC88C7" w:rsidRPr="2D9445F9">
        <w:t xml:space="preserve">, o que durante la </w:t>
      </w:r>
      <w:r w:rsidR="344CF67D" w:rsidRPr="2D9445F9">
        <w:t>reunión</w:t>
      </w:r>
      <w:r w:rsidR="39DC88C7" w:rsidRPr="2D9445F9">
        <w:t xml:space="preserve"> </w:t>
      </w:r>
      <w:r w:rsidR="12D6A70E" w:rsidRPr="2D9445F9">
        <w:t>surjan</w:t>
      </w:r>
      <w:r w:rsidR="39DC88C7" w:rsidRPr="2D9445F9">
        <w:t xml:space="preserve"> temas </w:t>
      </w:r>
      <w:r w:rsidR="606FCFDC" w:rsidRPr="2D9445F9">
        <w:t>a</w:t>
      </w:r>
      <w:r w:rsidR="39DC88C7" w:rsidRPr="2D9445F9">
        <w:t xml:space="preserve"> discutir en futuras reuniones,</w:t>
      </w:r>
      <w:r w:rsidR="606FCFDC" w:rsidRPr="2D9445F9">
        <w:t xml:space="preserve"> se añade una sección de </w:t>
      </w:r>
      <w:r w:rsidR="606FCFDC" w:rsidRPr="2D9445F9">
        <w:rPr>
          <w:i/>
          <w:iCs/>
        </w:rPr>
        <w:t>Pendientes</w:t>
      </w:r>
      <w:r w:rsidR="2B5F4D0A" w:rsidRPr="2D9445F9">
        <w:rPr>
          <w:i/>
          <w:iCs/>
        </w:rPr>
        <w:t xml:space="preserve"> </w:t>
      </w:r>
      <w:r w:rsidR="2B5F4D0A" w:rsidRPr="2D9445F9">
        <w:t xml:space="preserve">inmediatamente </w:t>
      </w:r>
      <w:r w:rsidR="6D2F8F39" w:rsidRPr="2D9445F9">
        <w:t>después</w:t>
      </w:r>
      <w:r w:rsidR="2B5F4D0A" w:rsidRPr="2D9445F9">
        <w:t xml:space="preserve"> de la agenda d</w:t>
      </w:r>
      <w:r w:rsidR="4DFE950E" w:rsidRPr="2D9445F9">
        <w:t>onde se describen los temas que quedaron pendientes a discusión.</w:t>
      </w:r>
    </w:p>
    <w:p w14:paraId="749E9DEB" w14:textId="241EDBCA" w:rsidR="4DFE950E" w:rsidRDefault="4DFE950E" w:rsidP="2D9445F9">
      <w:pPr>
        <w:pStyle w:val="ListParagraph"/>
        <w:numPr>
          <w:ilvl w:val="1"/>
          <w:numId w:val="1"/>
        </w:numPr>
      </w:pPr>
      <w:r w:rsidRPr="2D9445F9">
        <w:lastRenderedPageBreak/>
        <w:t xml:space="preserve">Esta </w:t>
      </w:r>
      <w:r w:rsidR="0D77A639" w:rsidRPr="2D9445F9">
        <w:t>sección</w:t>
      </w:r>
      <w:r w:rsidRPr="2D9445F9">
        <w:t xml:space="preserve"> no debe de incluir</w:t>
      </w:r>
      <w:r w:rsidR="1B7249D2" w:rsidRPr="2D9445F9">
        <w:t xml:space="preserve"> acuerdos para programar reuniones con </w:t>
      </w:r>
      <w:r w:rsidR="222E2270" w:rsidRPr="2D9445F9">
        <w:t>terceros</w:t>
      </w:r>
      <w:r w:rsidR="00565259">
        <w:t xml:space="preserve"> (estos irían en </w:t>
      </w:r>
      <w:r w:rsidR="00565259">
        <w:rPr>
          <w:i/>
          <w:iCs/>
        </w:rPr>
        <w:t>Acuerdos</w:t>
      </w:r>
      <w:r w:rsidR="00565259">
        <w:t>)</w:t>
      </w:r>
      <w:r w:rsidR="222E2270" w:rsidRPr="2D9445F9">
        <w:t>, solamente temas que se faltan por discutir con la mesa de asistentes.</w:t>
      </w:r>
    </w:p>
    <w:p w14:paraId="0552FFAA" w14:textId="6C1DF46A" w:rsidR="0EB5ED6B" w:rsidRDefault="0EB5ED6B" w:rsidP="2D9445F9">
      <w:r>
        <w:t>Las minutas de reuniones realizadas se deben de guardar siguiendo la</w:t>
      </w:r>
      <w:r w:rsidR="0A2D94A3">
        <w:t xml:space="preserve"> misma convención de nombramiento que el </w:t>
      </w:r>
      <w:r w:rsidR="09A7B9AF">
        <w:t>título</w:t>
      </w:r>
      <w:r w:rsidR="0A2D94A3">
        <w:t xml:space="preserve"> de la </w:t>
      </w:r>
      <w:r w:rsidR="5DE66E3D">
        <w:t>reunión</w:t>
      </w:r>
      <w:r w:rsidR="0A2D94A3">
        <w:t xml:space="preserve">, la cual es ‘Cliente, Proyecto Objeto de la </w:t>
      </w:r>
      <w:r w:rsidR="51FFAAA2">
        <w:t>reunión</w:t>
      </w:r>
      <w:r w:rsidR="0A2D94A3">
        <w:t>, ddmmaa-hhpm/am’</w:t>
      </w:r>
      <w:r w:rsidR="019BD569">
        <w:t xml:space="preserve">, por ejemplo </w:t>
      </w:r>
      <w:r w:rsidR="019BD569" w:rsidRPr="2D9445F9">
        <w:rPr>
          <w:i/>
          <w:iCs/>
        </w:rPr>
        <w:t>‘Mexicali, PE Videovigilancia Reunión interna del 100324-11am'</w:t>
      </w:r>
      <w:r w:rsidR="4276DFD2" w:rsidRPr="2D9445F9">
        <w:rPr>
          <w:i/>
          <w:iCs/>
        </w:rPr>
        <w:t xml:space="preserve">; </w:t>
      </w:r>
      <w:r w:rsidR="4276DFD2" w:rsidRPr="2D9445F9">
        <w:t>Es necesario especificar la palabra reunión en el titulo tanto de la reunión programada como de la minuta.</w:t>
      </w:r>
    </w:p>
    <w:p w14:paraId="792411EA" w14:textId="432B3905" w:rsidR="6BD2B161" w:rsidRDefault="6BD2B161" w:rsidP="2D9445F9">
      <w:r w:rsidRPr="2D9445F9">
        <w:t>Las minutas de reunión deben de ser guardadas en la carpeta de ‘Minutas de Reuniones’ adentro de la carpeta de ‘Documentos de Trabajo’ en los archivos del canal del proyecto.</w:t>
      </w:r>
    </w:p>
    <w:p w14:paraId="02879415" w14:textId="25971E7F" w:rsidR="2BE1DFB9" w:rsidRPr="001F32FF" w:rsidRDefault="00751290" w:rsidP="0527DF7E">
      <w:pPr>
        <w:pStyle w:val="Heading4"/>
      </w:pPr>
      <w:bookmarkStart w:id="18" w:name="_Toc195522384"/>
      <w:r>
        <w:t xml:space="preserve">1.2 </w:t>
      </w:r>
      <w:r w:rsidR="3B4626CE">
        <w:t>En la reunión</w:t>
      </w:r>
      <w:bookmarkEnd w:id="18"/>
    </w:p>
    <w:p w14:paraId="77B30472" w14:textId="3F808BC6" w:rsidR="2BE1DFB9" w:rsidRPr="001F32FF" w:rsidRDefault="4AFAE14C" w:rsidP="4AFAE14C">
      <w:r>
        <w:t xml:space="preserve">Teams puede realizar reuniones en línea, en tiempo real con una infraestructura robusta que reduce los cortes en las llamadas y que puede transferir audio y video claro aún en situaciones donde la conexión a internet es esporádica. </w:t>
      </w:r>
    </w:p>
    <w:p w14:paraId="64F589A8" w14:textId="588EB9B9" w:rsidR="4AFAE14C" w:rsidRPr="001F32FF" w:rsidRDefault="4AFAE14C" w:rsidP="4AFAE14C">
      <w:r>
        <w:t xml:space="preserve">Además de su infraestructura, Teams cuenta con varias otras herramientas y aplicaciones que se pueden utilizar en el transcurso de una reunión para facilitar el trabajo colaborativo del equipo. Vale la pena conocer el rango de aplicaciones que se pueden instalar para reuniones en el canal de Teams para poder reconocer cuando una </w:t>
      </w:r>
      <w:r w:rsidR="004E09A6">
        <w:t>aplicación</w:t>
      </w:r>
      <w:r>
        <w:t xml:space="preserve"> pueda ser útil para el equipo de trabajo.</w:t>
      </w:r>
    </w:p>
    <w:p w14:paraId="32631F29" w14:textId="240E60A1" w:rsidR="2BE1DFB9" w:rsidRPr="001F32FF" w:rsidRDefault="00751290" w:rsidP="2BE1DFB9">
      <w:pPr>
        <w:pStyle w:val="Heading5"/>
      </w:pPr>
      <w:bookmarkStart w:id="19" w:name="_Toc195522385"/>
      <w:r>
        <w:t xml:space="preserve">1.2.1 </w:t>
      </w:r>
      <w:r w:rsidR="3B4626CE">
        <w:t xml:space="preserve">Notas para el </w:t>
      </w:r>
      <w:r w:rsidR="00235B53">
        <w:t>coordinador</w:t>
      </w:r>
      <w:bookmarkEnd w:id="19"/>
    </w:p>
    <w:p w14:paraId="7AF2FA7D" w14:textId="46D7FEFA" w:rsidR="4AFAE14C" w:rsidRPr="001F32FF" w:rsidRDefault="4AFAE14C" w:rsidP="4AFAE14C">
      <w:r>
        <w:t xml:space="preserve">Al momento de crear una </w:t>
      </w:r>
      <w:r w:rsidRPr="26D20204">
        <w:rPr>
          <w:i/>
          <w:iCs/>
        </w:rPr>
        <w:t>reunión programada</w:t>
      </w:r>
      <w:r>
        <w:t xml:space="preserve">, </w:t>
      </w:r>
      <w:r w:rsidR="00E9197C">
        <w:t xml:space="preserve">al coordinador se le mostrara la opción de </w:t>
      </w:r>
      <w:r>
        <w:t xml:space="preserve">habilitar </w:t>
      </w:r>
      <w:r w:rsidR="00E9197C">
        <w:t xml:space="preserve">una </w:t>
      </w:r>
      <w:r>
        <w:t xml:space="preserve">Agenda en la parte inferior de la pantalla de </w:t>
      </w:r>
      <w:r w:rsidRPr="26D20204">
        <w:rPr>
          <w:b/>
          <w:bCs/>
        </w:rPr>
        <w:t>Nueva Reunión</w:t>
      </w:r>
      <w:r>
        <w:t>.</w:t>
      </w:r>
      <w:r w:rsidR="00CB113E">
        <w:t xml:space="preserve"> Habilitar esta opción crea un objeto de </w:t>
      </w:r>
      <w:r w:rsidR="00CB113E">
        <w:rPr>
          <w:i/>
          <w:iCs/>
        </w:rPr>
        <w:t>Loop</w:t>
      </w:r>
      <w:r w:rsidR="00BB4911">
        <w:t xml:space="preserve"> donde el coordinador puede crear una agenda, y el cual se le presentará durante la reunión en el panel lateral. </w:t>
      </w:r>
      <w:r w:rsidR="005051BE">
        <w:t xml:space="preserve">El coordinador es libre para usar esta función para llevar control de la reunión y tomar notas durante esta, </w:t>
      </w:r>
      <w:r w:rsidR="007A5819">
        <w:t>pero la minuta de la reunión deberá de quedar en un archivo de Word en la carpeta de ‘Minutas de Reuniones’ que se describe en la sección anterior.</w:t>
      </w:r>
      <w:r>
        <w:t xml:space="preserve"> </w:t>
      </w:r>
    </w:p>
    <w:p w14:paraId="1AE25761" w14:textId="77777777" w:rsidR="0059182C" w:rsidRPr="001F32FF" w:rsidRDefault="4AFAE14C" w:rsidP="0059182C">
      <w:pPr>
        <w:keepNext/>
      </w:pPr>
      <w:r>
        <w:rPr>
          <w:noProof/>
        </w:rPr>
        <w:lastRenderedPageBreak/>
        <w:drawing>
          <wp:inline distT="0" distB="0" distL="0" distR="0" wp14:anchorId="786F0DB8" wp14:editId="6EEB3604">
            <wp:extent cx="2581635" cy="5039428"/>
            <wp:effectExtent l="0" t="0" r="0" b="0"/>
            <wp:docPr id="2125999887" name="Imagen 2125999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25999887"/>
                    <pic:cNvPicPr/>
                  </pic:nvPicPr>
                  <pic:blipFill>
                    <a:blip r:embed="rId30">
                      <a:extLst>
                        <a:ext uri="{28A0092B-C50C-407E-A947-70E740481C1C}">
                          <a14:useLocalDpi xmlns:a14="http://schemas.microsoft.com/office/drawing/2010/main" val="0"/>
                        </a:ext>
                      </a:extLst>
                    </a:blip>
                    <a:stretch>
                      <a:fillRect/>
                    </a:stretch>
                  </pic:blipFill>
                  <pic:spPr>
                    <a:xfrm>
                      <a:off x="0" y="0"/>
                      <a:ext cx="2581635" cy="5039428"/>
                    </a:xfrm>
                    <a:prstGeom prst="rect">
                      <a:avLst/>
                    </a:prstGeom>
                  </pic:spPr>
                </pic:pic>
              </a:graphicData>
            </a:graphic>
          </wp:inline>
        </w:drawing>
      </w:r>
      <w:r>
        <w:rPr>
          <w:noProof/>
        </w:rPr>
        <w:drawing>
          <wp:inline distT="0" distB="0" distL="0" distR="0" wp14:anchorId="2D2DDC0B" wp14:editId="5BFBA536">
            <wp:extent cx="3334216" cy="5630062"/>
            <wp:effectExtent l="0" t="0" r="0" b="0"/>
            <wp:docPr id="1762471593" name="Imagen 176247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62471593"/>
                    <pic:cNvPicPr/>
                  </pic:nvPicPr>
                  <pic:blipFill>
                    <a:blip r:embed="rId31">
                      <a:extLst>
                        <a:ext uri="{28A0092B-C50C-407E-A947-70E740481C1C}">
                          <a14:useLocalDpi xmlns:a14="http://schemas.microsoft.com/office/drawing/2010/main" val="0"/>
                        </a:ext>
                      </a:extLst>
                    </a:blip>
                    <a:stretch>
                      <a:fillRect/>
                    </a:stretch>
                  </pic:blipFill>
                  <pic:spPr>
                    <a:xfrm>
                      <a:off x="0" y="0"/>
                      <a:ext cx="3334216" cy="5630062"/>
                    </a:xfrm>
                    <a:prstGeom prst="rect">
                      <a:avLst/>
                    </a:prstGeom>
                  </pic:spPr>
                </pic:pic>
              </a:graphicData>
            </a:graphic>
          </wp:inline>
        </w:drawing>
      </w:r>
    </w:p>
    <w:p w14:paraId="6CDE4D0F" w14:textId="3ADACEFB" w:rsidR="4AFAE14C" w:rsidRPr="001F32FF" w:rsidRDefault="0059182C" w:rsidP="0059182C">
      <w:pPr>
        <w:pStyle w:val="Caption"/>
      </w:pPr>
      <w:r>
        <w:t xml:space="preserve">Ilustración </w:t>
      </w:r>
      <w:r>
        <w:fldChar w:fldCharType="begin"/>
      </w:r>
      <w:r>
        <w:instrText xml:space="preserve"> SEQ Ilustración \* ARABIC </w:instrText>
      </w:r>
      <w:r>
        <w:fldChar w:fldCharType="separate"/>
      </w:r>
      <w:r w:rsidR="00A9572E">
        <w:t>82</w:t>
      </w:r>
      <w:r>
        <w:fldChar w:fldCharType="end"/>
      </w:r>
      <w:r>
        <w:t>; Demostración del uso de agenda y notas de reunión desde adentro de una reunión.</w:t>
      </w:r>
    </w:p>
    <w:p w14:paraId="60CE2CB7" w14:textId="61F67D7F" w:rsidR="4AFAE14C" w:rsidRDefault="009E74C6" w:rsidP="4AFAE14C">
      <w:r>
        <w:t xml:space="preserve">Las agendas creadas de esta manera </w:t>
      </w:r>
      <w:r w:rsidR="4AFAE14C">
        <w:t xml:space="preserve">son </w:t>
      </w:r>
      <w:r>
        <w:t xml:space="preserve">componentes de </w:t>
      </w:r>
      <w:r w:rsidRPr="009E74C6">
        <w:t>Loop</w:t>
      </w:r>
      <w:r>
        <w:t xml:space="preserve"> </w:t>
      </w:r>
      <w:r w:rsidR="4AFAE14C" w:rsidRPr="009E74C6">
        <w:t>que</w:t>
      </w:r>
      <w:r w:rsidR="4AFAE14C">
        <w:t xml:space="preserve"> se guarda</w:t>
      </w:r>
      <w:r>
        <w:t>n</w:t>
      </w:r>
      <w:r w:rsidR="4AFAE14C">
        <w:t xml:space="preserve"> en la cuenta del </w:t>
      </w:r>
      <w:r w:rsidR="00235B53">
        <w:t>coordinador</w:t>
      </w:r>
      <w:r w:rsidR="4AFAE14C">
        <w:t xml:space="preserve">, </w:t>
      </w:r>
      <w:r w:rsidR="00DF451F">
        <w:t xml:space="preserve">y </w:t>
      </w:r>
      <w:r w:rsidR="4AFAE14C">
        <w:t xml:space="preserve">se pueden acceder para ver y editar en cualquier momento antes y después de la reunión por el </w:t>
      </w:r>
      <w:r w:rsidR="00235B53">
        <w:t>coordinador</w:t>
      </w:r>
      <w:r w:rsidR="4AFAE14C">
        <w:t xml:space="preserve"> desde la vista de Calendario, en los detalles de Reunión</w:t>
      </w:r>
      <w:r w:rsidR="00DF451F">
        <w:t xml:space="preserve">, o desde el portal de Loop en la sección de </w:t>
      </w:r>
      <w:r w:rsidR="00DF451F">
        <w:rPr>
          <w:i/>
          <w:iCs/>
        </w:rPr>
        <w:t>Notas de Reunión</w:t>
      </w:r>
      <w:r w:rsidR="4AFAE14C">
        <w:t>.</w:t>
      </w:r>
    </w:p>
    <w:p w14:paraId="5DA714D2" w14:textId="65ABD007" w:rsidR="00DF451F" w:rsidRPr="001F32FF" w:rsidRDefault="00D032BB" w:rsidP="4AFAE14C">
      <w:r>
        <w:t>Como componentes de Loop estas agendas</w:t>
      </w:r>
      <w:r w:rsidR="009F4E66">
        <w:t xml:space="preserve"> soportan todos los elementos de Loop como tablas, imágenes, hipervínculos, listas de cotejo, </w:t>
      </w:r>
      <w:r w:rsidR="00DB2709">
        <w:t>e incluso graficas y bloques de código.</w:t>
      </w:r>
    </w:p>
    <w:p w14:paraId="741B8543" w14:textId="794D0032" w:rsidR="00DB2709" w:rsidRDefault="4AFAE14C" w:rsidP="0059182C">
      <w:pPr>
        <w:keepNext/>
      </w:pPr>
      <w:r>
        <w:lastRenderedPageBreak/>
        <w:t xml:space="preserve">Para ver todas las notas de reunión y componentes de Loop de manera organizada, se puede ver desde la sección de </w:t>
      </w:r>
      <w:r w:rsidRPr="26D20204">
        <w:rPr>
          <w:i/>
          <w:iCs/>
        </w:rPr>
        <w:t>Notas de Reunión</w:t>
      </w:r>
      <w:r>
        <w:t xml:space="preserve"> desde </w:t>
      </w:r>
      <w:r w:rsidR="00DB2709">
        <w:t>el portal web de Loop.</w:t>
      </w:r>
    </w:p>
    <w:p w14:paraId="1090A686" w14:textId="00DB1DF7" w:rsidR="00DB2709" w:rsidRDefault="00DB2709" w:rsidP="0059182C">
      <w:pPr>
        <w:keepNext/>
      </w:pPr>
      <w:r>
        <w:t xml:space="preserve">Un documento sobre la forma de uso de componentes y paginas de Loop se encuentra en la sección de archivos del </w:t>
      </w:r>
      <w:commentRangeStart w:id="20"/>
      <w:r>
        <w:t>canal general.</w:t>
      </w:r>
      <w:commentRangeEnd w:id="20"/>
      <w:r>
        <w:rPr>
          <w:rStyle w:val="CommentReference"/>
        </w:rPr>
        <w:commentReference w:id="20"/>
      </w:r>
    </w:p>
    <w:p w14:paraId="36CA6CBA" w14:textId="370273A6" w:rsidR="0059182C" w:rsidRPr="001F32FF" w:rsidRDefault="4AFAE14C" w:rsidP="0059182C">
      <w:pPr>
        <w:keepNext/>
      </w:pPr>
      <w:r>
        <w:t xml:space="preserve"> </w:t>
      </w:r>
      <w:r>
        <w:rPr>
          <w:noProof/>
        </w:rPr>
        <w:drawing>
          <wp:inline distT="0" distB="0" distL="0" distR="0" wp14:anchorId="230CC470" wp14:editId="1FC705B8">
            <wp:extent cx="5943600" cy="2819400"/>
            <wp:effectExtent l="0" t="0" r="0" b="0"/>
            <wp:docPr id="1815482727" name="Imagen 1815482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15482727"/>
                    <pic:cNvPicPr/>
                  </pic:nvPicPr>
                  <pic:blipFill>
                    <a:blip r:embed="rId32">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14:paraId="503DB42E" w14:textId="0A731BC4" w:rsidR="4AFAE14C" w:rsidRDefault="0059182C" w:rsidP="26D20204">
      <w:pPr>
        <w:pStyle w:val="Caption"/>
        <w:rPr>
          <w:b w:val="0"/>
          <w:bCs w:val="0"/>
          <w:i w:val="0"/>
          <w:iCs w:val="0"/>
          <w:color w:val="auto"/>
          <w:sz w:val="24"/>
          <w:szCs w:val="24"/>
        </w:rPr>
      </w:pPr>
      <w:r>
        <w:t xml:space="preserve">Ilustración </w:t>
      </w:r>
      <w:r>
        <w:fldChar w:fldCharType="begin"/>
      </w:r>
      <w:r>
        <w:instrText xml:space="preserve"> SEQ Ilustración \* ARABIC </w:instrText>
      </w:r>
      <w:r>
        <w:fldChar w:fldCharType="separate"/>
      </w:r>
      <w:r w:rsidR="00A9572E">
        <w:t>83</w:t>
      </w:r>
      <w:r>
        <w:fldChar w:fldCharType="end"/>
      </w:r>
      <w:r>
        <w:t xml:space="preserve">; Las notas de todas las reuniones se guardan en un mismo punto en la cuenta de </w:t>
      </w:r>
      <w:commentRangeStart w:id="21"/>
      <w:commentRangeStart w:id="22"/>
      <w:commentRangeStart w:id="23"/>
      <w:r>
        <w:t xml:space="preserve">Loop </w:t>
      </w:r>
      <w:commentRangeEnd w:id="21"/>
      <w:r>
        <w:commentReference w:id="21"/>
      </w:r>
      <w:commentRangeEnd w:id="22"/>
      <w:r w:rsidR="002365F4">
        <w:rPr>
          <w:rStyle w:val="CommentReference"/>
          <w:b w:val="0"/>
          <w:bCs w:val="0"/>
          <w:i w:val="0"/>
          <w:iCs w:val="0"/>
          <w:color w:val="auto"/>
        </w:rPr>
        <w:commentReference w:id="22"/>
      </w:r>
      <w:commentRangeEnd w:id="23"/>
      <w:r w:rsidR="008123FB">
        <w:rPr>
          <w:rStyle w:val="CommentReference"/>
          <w:b w:val="0"/>
          <w:bCs w:val="0"/>
          <w:i w:val="0"/>
          <w:iCs w:val="0"/>
          <w:color w:val="auto"/>
        </w:rPr>
        <w:commentReference w:id="23"/>
      </w:r>
      <w:r>
        <w:t xml:space="preserve">del </w:t>
      </w:r>
      <w:r w:rsidR="00235B53">
        <w:t>coordinador</w:t>
      </w:r>
      <w:r>
        <w:t>.</w:t>
      </w:r>
    </w:p>
    <w:p w14:paraId="258A1AC0" w14:textId="77777777" w:rsidR="00B57128" w:rsidRPr="00B57128" w:rsidRDefault="00B57128" w:rsidP="00B57128"/>
    <w:p w14:paraId="4FB77574" w14:textId="7DCE1CB7" w:rsidR="2BE1DFB9" w:rsidRPr="001F32FF" w:rsidRDefault="00751290" w:rsidP="2BE1DFB9">
      <w:pPr>
        <w:pStyle w:val="Heading5"/>
      </w:pPr>
      <w:bookmarkStart w:id="24" w:name="_Toc195522386"/>
      <w:r>
        <w:t xml:space="preserve">1.2.2 </w:t>
      </w:r>
      <w:r w:rsidR="3B4626CE">
        <w:t>Empezar y detener grabación; editar transcripción</w:t>
      </w:r>
      <w:bookmarkEnd w:id="24"/>
    </w:p>
    <w:p w14:paraId="30BD919E" w14:textId="2EA98ADE" w:rsidR="2BE1DFB9" w:rsidRPr="001F32FF" w:rsidRDefault="4AFAE14C" w:rsidP="4AFAE14C">
      <w:pPr>
        <w:rPr>
          <w:b/>
          <w:bCs/>
        </w:rPr>
      </w:pPr>
      <w:r>
        <w:t xml:space="preserve">El </w:t>
      </w:r>
      <w:r w:rsidR="00235B53">
        <w:t>coordinador</w:t>
      </w:r>
      <w:r>
        <w:t xml:space="preserve"> puede libremente iniciar y detener la grabación y transcripción de la llamada desde el botón de </w:t>
      </w:r>
      <w:r w:rsidRPr="26D20204">
        <w:rPr>
          <w:b/>
          <w:bCs/>
        </w:rPr>
        <w:t xml:space="preserve">Mas Acciones </w:t>
      </w:r>
      <w:r>
        <w:t>que se encuentra a la izquierda de los botones de Cámara y Micrófono en la parte superior derecha.</w:t>
      </w:r>
    </w:p>
    <w:p w14:paraId="67722489" w14:textId="4D95CFA3" w:rsidR="2BE1DFB9" w:rsidRPr="001F32FF" w:rsidRDefault="2BE1DFB9" w:rsidP="4AFAE14C">
      <w:r>
        <w:rPr>
          <w:noProof/>
        </w:rPr>
        <w:drawing>
          <wp:inline distT="0" distB="0" distL="0" distR="0" wp14:anchorId="58CD0BA0" wp14:editId="7B9E1BC0">
            <wp:extent cx="3248768" cy="2200554"/>
            <wp:effectExtent l="0" t="0" r="0" b="0"/>
            <wp:docPr id="181652863" name="Imagen 181652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1652863"/>
                    <pic:cNvPicPr/>
                  </pic:nvPicPr>
                  <pic:blipFill>
                    <a:blip r:embed="rId33">
                      <a:extLst>
                        <a:ext uri="{28A0092B-C50C-407E-A947-70E740481C1C}">
                          <a14:useLocalDpi xmlns:a14="http://schemas.microsoft.com/office/drawing/2010/main" val="0"/>
                        </a:ext>
                      </a:extLst>
                    </a:blip>
                    <a:stretch>
                      <a:fillRect/>
                    </a:stretch>
                  </pic:blipFill>
                  <pic:spPr>
                    <a:xfrm>
                      <a:off x="0" y="0"/>
                      <a:ext cx="3248768" cy="2200554"/>
                    </a:xfrm>
                    <a:prstGeom prst="rect">
                      <a:avLst/>
                    </a:prstGeom>
                  </pic:spPr>
                </pic:pic>
              </a:graphicData>
            </a:graphic>
          </wp:inline>
        </w:drawing>
      </w:r>
    </w:p>
    <w:p w14:paraId="1A9CDE8F" w14:textId="47835798" w:rsidR="2BE1DFB9" w:rsidRPr="001F32FF" w:rsidRDefault="5B486D40" w:rsidP="4AFAE14C">
      <w:r>
        <w:lastRenderedPageBreak/>
        <w:t xml:space="preserve">Al iniciar una grabación, automáticamente se abre la transcripción en tiempo real en el panel lateral, la cual también se guarda en la grabación de la llamada en la forma de subtítulos. Nótese que la transcripción va a tratar de adivinar que idioma se está hablando en la llamada en tanto se inicie y probablemente trate de realizar a transcripción en español (españa); Para cambiar </w:t>
      </w:r>
      <w:r w:rsidR="00C01575">
        <w:t>e</w:t>
      </w:r>
      <w:r>
        <w:t>l idiom</w:t>
      </w:r>
      <w:r w:rsidR="00C01575">
        <w:t>a</w:t>
      </w:r>
      <w:r>
        <w:t xml:space="preserve">, desde el icono del engranaje en el panel donde está la transcripción se puede cambiar el idioma de la transcripción a español (México), lo cual hará la transcripción mucho más capaz de comprender correctamente a los participantes, especialmente cuando utilicen expresiones regionales. </w:t>
      </w:r>
    </w:p>
    <w:p w14:paraId="7F021EC8" w14:textId="77777777" w:rsidR="0059182C" w:rsidRPr="001F32FF" w:rsidRDefault="2BE1DFB9" w:rsidP="0059182C">
      <w:pPr>
        <w:keepNext/>
      </w:pPr>
      <w:r>
        <w:rPr>
          <w:noProof/>
        </w:rPr>
        <w:drawing>
          <wp:inline distT="0" distB="0" distL="0" distR="0" wp14:anchorId="49E64419" wp14:editId="35D76199">
            <wp:extent cx="2805824" cy="3190184"/>
            <wp:effectExtent l="0" t="0" r="0" b="0"/>
            <wp:docPr id="72947760" name="Imagen 72947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2947760"/>
                    <pic:cNvPicPr/>
                  </pic:nvPicPr>
                  <pic:blipFill>
                    <a:blip r:embed="rId34">
                      <a:extLst>
                        <a:ext uri="{28A0092B-C50C-407E-A947-70E740481C1C}">
                          <a14:useLocalDpi xmlns:a14="http://schemas.microsoft.com/office/drawing/2010/main" val="0"/>
                        </a:ext>
                      </a:extLst>
                    </a:blip>
                    <a:stretch>
                      <a:fillRect/>
                    </a:stretch>
                  </pic:blipFill>
                  <pic:spPr>
                    <a:xfrm>
                      <a:off x="0" y="0"/>
                      <a:ext cx="2805824" cy="3190184"/>
                    </a:xfrm>
                    <a:prstGeom prst="rect">
                      <a:avLst/>
                    </a:prstGeom>
                  </pic:spPr>
                </pic:pic>
              </a:graphicData>
            </a:graphic>
          </wp:inline>
        </w:drawing>
      </w:r>
    </w:p>
    <w:p w14:paraId="5C2FE893" w14:textId="7746DD94" w:rsidR="2BE1DFB9" w:rsidRPr="001F32FF" w:rsidRDefault="0059182C" w:rsidP="0059182C">
      <w:pPr>
        <w:pStyle w:val="Caption"/>
      </w:pPr>
      <w:r>
        <w:t xml:space="preserve">Ilustración </w:t>
      </w:r>
      <w:r>
        <w:fldChar w:fldCharType="begin"/>
      </w:r>
      <w:r>
        <w:instrText xml:space="preserve"> SEQ Ilustración \* ARABIC </w:instrText>
      </w:r>
      <w:r>
        <w:fldChar w:fldCharType="separate"/>
      </w:r>
      <w:r w:rsidR="00A9572E">
        <w:t>84</w:t>
      </w:r>
      <w:r>
        <w:fldChar w:fldCharType="end"/>
      </w:r>
      <w:r>
        <w:t>; Transcripción de una reunión.</w:t>
      </w:r>
    </w:p>
    <w:p w14:paraId="344A1E40" w14:textId="4C787940" w:rsidR="2BE1DFB9" w:rsidRPr="001F32FF" w:rsidRDefault="00751290" w:rsidP="5B486D40">
      <w:pPr>
        <w:pStyle w:val="Heading5"/>
      </w:pPr>
      <w:bookmarkStart w:id="25" w:name="_Toc195522387"/>
      <w:r>
        <w:t xml:space="preserve">1.2.3 </w:t>
      </w:r>
      <w:r w:rsidR="3B4626CE">
        <w:t>Preguntas y Respuestas (PyR)</w:t>
      </w:r>
      <w:bookmarkEnd w:id="25"/>
    </w:p>
    <w:p w14:paraId="672D7D1B" w14:textId="6077ED4A" w:rsidR="5B486D40" w:rsidRPr="001F32FF" w:rsidRDefault="5B486D40" w:rsidP="5B486D40">
      <w:r>
        <w:t>Si la opción fue habilitada al programar la reunión, para todos los miembros de la reunión aparecerá el botón de PyR junto con los demás botones, a la izquierda de las opciones de Cámara y Micrófono.</w:t>
      </w:r>
    </w:p>
    <w:p w14:paraId="7520CBA8" w14:textId="296D4211" w:rsidR="006650B1" w:rsidRPr="001F32FF" w:rsidRDefault="006650B1" w:rsidP="5B486D40">
      <w:r>
        <w:t xml:space="preserve">El panel de </w:t>
      </w:r>
      <w:r w:rsidRPr="26D20204">
        <w:rPr>
          <w:i/>
          <w:iCs/>
        </w:rPr>
        <w:t xml:space="preserve">PyR </w:t>
      </w:r>
      <w:r>
        <w:t>es particularmente útil cuando se realiza una presentación de carácter técnico a una gran cantidad de asistentes, como un seminario o una clase en línea, donde no hay tiempo o facilidad para resolver las dudas individuales de todos los miembros de la audiencia y donde el chat de la reunión no es suficiente para manejar varios hilos de conversación de manera simultánea.</w:t>
      </w:r>
    </w:p>
    <w:p w14:paraId="14A828B3" w14:textId="77777777" w:rsidR="00DC516F" w:rsidRPr="001F32FF" w:rsidRDefault="00DC516F" w:rsidP="00DC516F">
      <w:pPr>
        <w:pStyle w:val="Caption"/>
      </w:pPr>
      <w:r>
        <w:rPr>
          <w:noProof/>
        </w:rPr>
        <w:lastRenderedPageBreak/>
        <w:drawing>
          <wp:inline distT="0" distB="0" distL="0" distR="0" wp14:anchorId="68ACF0CE" wp14:editId="7E0ABDEC">
            <wp:extent cx="2467319" cy="5401430"/>
            <wp:effectExtent l="0" t="0" r="9525" b="8890"/>
            <wp:docPr id="1499882538"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5">
                      <a:extLst>
                        <a:ext uri="{28A0092B-C50C-407E-A947-70E740481C1C}">
                          <a14:useLocalDpi xmlns:a14="http://schemas.microsoft.com/office/drawing/2010/main" val="0"/>
                        </a:ext>
                      </a:extLst>
                    </a:blip>
                    <a:stretch>
                      <a:fillRect/>
                    </a:stretch>
                  </pic:blipFill>
                  <pic:spPr>
                    <a:xfrm>
                      <a:off x="0" y="0"/>
                      <a:ext cx="2467319" cy="5401430"/>
                    </a:xfrm>
                    <a:prstGeom prst="rect">
                      <a:avLst/>
                    </a:prstGeom>
                  </pic:spPr>
                </pic:pic>
              </a:graphicData>
            </a:graphic>
          </wp:inline>
        </w:drawing>
      </w:r>
      <w:r>
        <w:rPr>
          <w:noProof/>
        </w:rPr>
        <w:drawing>
          <wp:inline distT="0" distB="0" distL="0" distR="0" wp14:anchorId="56C8357E" wp14:editId="08EFC3EE">
            <wp:extent cx="2372056" cy="5410953"/>
            <wp:effectExtent l="0" t="0" r="9525" b="0"/>
            <wp:docPr id="588372695" name="Picture 16"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6">
                      <a:extLst>
                        <a:ext uri="{28A0092B-C50C-407E-A947-70E740481C1C}">
                          <a14:useLocalDpi xmlns:a14="http://schemas.microsoft.com/office/drawing/2010/main" val="0"/>
                        </a:ext>
                      </a:extLst>
                    </a:blip>
                    <a:stretch>
                      <a:fillRect/>
                    </a:stretch>
                  </pic:blipFill>
                  <pic:spPr>
                    <a:xfrm>
                      <a:off x="0" y="0"/>
                      <a:ext cx="2372056" cy="5410953"/>
                    </a:xfrm>
                    <a:prstGeom prst="rect">
                      <a:avLst/>
                    </a:prstGeom>
                  </pic:spPr>
                </pic:pic>
              </a:graphicData>
            </a:graphic>
          </wp:inline>
        </w:drawing>
      </w:r>
    </w:p>
    <w:p w14:paraId="17A958C9" w14:textId="72E93D3F" w:rsidR="5B486D40" w:rsidRPr="001F32FF" w:rsidRDefault="00DC516F" w:rsidP="00DC516F">
      <w:pPr>
        <w:pStyle w:val="Caption"/>
      </w:pPr>
      <w:r>
        <w:t xml:space="preserve">Ilustración </w:t>
      </w:r>
      <w:r>
        <w:fldChar w:fldCharType="begin"/>
      </w:r>
      <w:r>
        <w:instrText xml:space="preserve"> SEQ Ilustración \* ARABIC </w:instrText>
      </w:r>
      <w:r>
        <w:fldChar w:fldCharType="separate"/>
      </w:r>
      <w:r w:rsidR="00A9572E">
        <w:t>85</w:t>
      </w:r>
      <w:r>
        <w:fldChar w:fldCharType="end"/>
      </w:r>
      <w:r>
        <w:t>; Panel de P y R (Preguntas y Respuestas) desde adentro de una reunión.</w:t>
      </w:r>
    </w:p>
    <w:p w14:paraId="200F516B" w14:textId="1635C9F4" w:rsidR="006650B1" w:rsidRPr="001F32FF" w:rsidRDefault="5B486D40" w:rsidP="5B486D40">
      <w:r w:rsidRPr="001F32FF">
        <w:t xml:space="preserve">Desde esta pantalla, todos los participantes pueden hacer preguntas, responder a preguntas hechas por otros usuarios, votar, y reaccionar a las respuestas hechas por otros usuarios. El que realiza la pregunta y el </w:t>
      </w:r>
      <w:r w:rsidR="00235B53">
        <w:t>coordinador</w:t>
      </w:r>
      <w:r w:rsidRPr="001F32FF">
        <w:t xml:space="preserve"> pueden seleccionar una respuesta para marcarla como ‘mejor respuesta’, y se marcara la pregunta como resuelta. </w:t>
      </w:r>
    </w:p>
    <w:p w14:paraId="5FFFE5A7" w14:textId="77777777" w:rsidR="00DC516F" w:rsidRPr="001F32FF" w:rsidRDefault="00DC516F" w:rsidP="00DC516F">
      <w:pPr>
        <w:keepNext/>
      </w:pPr>
      <w:r>
        <w:rPr>
          <w:noProof/>
        </w:rPr>
        <w:lastRenderedPageBreak/>
        <w:drawing>
          <wp:inline distT="0" distB="0" distL="0" distR="0" wp14:anchorId="1D7E2AED" wp14:editId="4C62ABA8">
            <wp:extent cx="2362530" cy="4296375"/>
            <wp:effectExtent l="0" t="0" r="0" b="9525"/>
            <wp:docPr id="1726028561" name="Picture 18"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7">
                      <a:extLst>
                        <a:ext uri="{28A0092B-C50C-407E-A947-70E740481C1C}">
                          <a14:useLocalDpi xmlns:a14="http://schemas.microsoft.com/office/drawing/2010/main" val="0"/>
                        </a:ext>
                      </a:extLst>
                    </a:blip>
                    <a:stretch>
                      <a:fillRect/>
                    </a:stretch>
                  </pic:blipFill>
                  <pic:spPr>
                    <a:xfrm>
                      <a:off x="0" y="0"/>
                      <a:ext cx="2362530" cy="4296375"/>
                    </a:xfrm>
                    <a:prstGeom prst="rect">
                      <a:avLst/>
                    </a:prstGeom>
                  </pic:spPr>
                </pic:pic>
              </a:graphicData>
            </a:graphic>
          </wp:inline>
        </w:drawing>
      </w:r>
    </w:p>
    <w:p w14:paraId="097941A9" w14:textId="1342AB80" w:rsidR="5B486D40" w:rsidRPr="001F32FF" w:rsidRDefault="00DC516F" w:rsidP="00DC516F">
      <w:pPr>
        <w:pStyle w:val="Caption"/>
      </w:pPr>
      <w:r>
        <w:t xml:space="preserve">Ilustración </w:t>
      </w:r>
      <w:r>
        <w:fldChar w:fldCharType="begin"/>
      </w:r>
      <w:r>
        <w:instrText xml:space="preserve"> SEQ Ilustración \* ARABIC </w:instrText>
      </w:r>
      <w:r>
        <w:fldChar w:fldCharType="separate"/>
      </w:r>
      <w:r w:rsidR="00A9572E">
        <w:t>86</w:t>
      </w:r>
      <w:r>
        <w:fldChar w:fldCharType="end"/>
      </w:r>
      <w:r>
        <w:t>; Marcar una respuesta a una pregunta como 'Mejor Respuesta'.</w:t>
      </w:r>
    </w:p>
    <w:p w14:paraId="5008F2D6" w14:textId="69B469CD" w:rsidR="5B486D40" w:rsidRPr="001F32FF" w:rsidRDefault="5B486D40" w:rsidP="5B486D40">
      <w:r w:rsidRPr="001F32FF">
        <w:t xml:space="preserve">El </w:t>
      </w:r>
      <w:r w:rsidR="00235B53">
        <w:t>coordinador</w:t>
      </w:r>
      <w:r w:rsidRPr="001F32FF">
        <w:t xml:space="preserve"> puede además establecer un tema de discusión, moderar la discusión que se realiza en el canal, y tiene acceso a una lista de preguntas no resueltas.</w:t>
      </w:r>
    </w:p>
    <w:p w14:paraId="22F52B72" w14:textId="2FDB548C" w:rsidR="004E09A6" w:rsidRPr="001F32FF" w:rsidRDefault="5B486D40" w:rsidP="5B486D40">
      <w:r w:rsidRPr="001F32FF">
        <w:t xml:space="preserve">Las preguntas y respuestas quedan guardadas en los detalles de la reunión, de modo que se pueden utilizar para retocar o modificar la exposición dada para cubrir esas dudas durante la presentación para audiencias futuras. </w:t>
      </w:r>
    </w:p>
    <w:p w14:paraId="27EEDF07" w14:textId="77777777" w:rsidR="006650B1" w:rsidRPr="001F32FF" w:rsidRDefault="006650B1" w:rsidP="5B486D40"/>
    <w:p w14:paraId="04144F5E" w14:textId="0CD1D089" w:rsidR="2BE1DFB9" w:rsidRPr="001F32FF" w:rsidRDefault="00751290" w:rsidP="4AFAE14C">
      <w:pPr>
        <w:pStyle w:val="Heading5"/>
      </w:pPr>
      <w:bookmarkStart w:id="26" w:name="_Toc195522388"/>
      <w:r>
        <w:t xml:space="preserve">1.2.4 </w:t>
      </w:r>
      <w:r w:rsidR="3B4626CE">
        <w:t>Aplicaciones de reunión</w:t>
      </w:r>
      <w:bookmarkEnd w:id="26"/>
    </w:p>
    <w:p w14:paraId="0D553A61" w14:textId="12821707" w:rsidR="2BE1DFB9" w:rsidRPr="001F32FF" w:rsidRDefault="0527DF7E" w:rsidP="0527DF7E">
      <w:r>
        <w:t xml:space="preserve">Añadir una </w:t>
      </w:r>
      <w:r w:rsidR="004E09A6">
        <w:t>aplicación</w:t>
      </w:r>
      <w:r>
        <w:t xml:space="preserve"> a una reunión de Teams es tan sencillo como seleccionar la </w:t>
      </w:r>
      <w:r w:rsidR="004E09A6">
        <w:t>aplicación</w:t>
      </w:r>
      <w:r>
        <w:t xml:space="preserve"> desde el menú de </w:t>
      </w:r>
      <w:r w:rsidRPr="26D20204">
        <w:rPr>
          <w:b/>
          <w:bCs/>
        </w:rPr>
        <w:t>Añadir Aplicaciones</w:t>
      </w:r>
      <w:r>
        <w:t xml:space="preserve"> desde adentro de la reunión, o desde la pantalla de detalles de la reunión.</w:t>
      </w:r>
    </w:p>
    <w:p w14:paraId="215F0C3E" w14:textId="77777777" w:rsidR="00DC516F" w:rsidRPr="001F32FF" w:rsidRDefault="2BE1DFB9" w:rsidP="00DC516F">
      <w:pPr>
        <w:keepNext/>
      </w:pPr>
      <w:r>
        <w:rPr>
          <w:noProof/>
        </w:rPr>
        <w:lastRenderedPageBreak/>
        <w:drawing>
          <wp:inline distT="0" distB="0" distL="0" distR="0" wp14:anchorId="31A1E79D" wp14:editId="309DC465">
            <wp:extent cx="2657846" cy="1257476"/>
            <wp:effectExtent l="0" t="0" r="0" b="0"/>
            <wp:docPr id="801454050" name="Imagen 801454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01454050"/>
                    <pic:cNvPicPr/>
                  </pic:nvPicPr>
                  <pic:blipFill>
                    <a:blip r:embed="rId38">
                      <a:extLst>
                        <a:ext uri="{28A0092B-C50C-407E-A947-70E740481C1C}">
                          <a14:useLocalDpi xmlns:a14="http://schemas.microsoft.com/office/drawing/2010/main" val="0"/>
                        </a:ext>
                      </a:extLst>
                    </a:blip>
                    <a:stretch>
                      <a:fillRect/>
                    </a:stretch>
                  </pic:blipFill>
                  <pic:spPr>
                    <a:xfrm>
                      <a:off x="0" y="0"/>
                      <a:ext cx="2657846" cy="1257476"/>
                    </a:xfrm>
                    <a:prstGeom prst="rect">
                      <a:avLst/>
                    </a:prstGeom>
                  </pic:spPr>
                </pic:pic>
              </a:graphicData>
            </a:graphic>
          </wp:inline>
        </w:drawing>
      </w:r>
      <w:r>
        <w:rPr>
          <w:noProof/>
        </w:rPr>
        <w:drawing>
          <wp:inline distT="0" distB="0" distL="0" distR="0" wp14:anchorId="373B045E" wp14:editId="36E8B988">
            <wp:extent cx="2695954" cy="1314640"/>
            <wp:effectExtent l="0" t="0" r="0" b="0"/>
            <wp:docPr id="946601288" name="Imagen 94660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46601288"/>
                    <pic:cNvPicPr/>
                  </pic:nvPicPr>
                  <pic:blipFill>
                    <a:blip r:embed="rId39">
                      <a:extLst>
                        <a:ext uri="{28A0092B-C50C-407E-A947-70E740481C1C}">
                          <a14:useLocalDpi xmlns:a14="http://schemas.microsoft.com/office/drawing/2010/main" val="0"/>
                        </a:ext>
                      </a:extLst>
                    </a:blip>
                    <a:srcRect l="28285" r="8686" b="36986"/>
                    <a:stretch>
                      <a:fillRect/>
                    </a:stretch>
                  </pic:blipFill>
                  <pic:spPr>
                    <a:xfrm>
                      <a:off x="0" y="0"/>
                      <a:ext cx="2695954" cy="1314640"/>
                    </a:xfrm>
                    <a:prstGeom prst="rect">
                      <a:avLst/>
                    </a:prstGeom>
                  </pic:spPr>
                </pic:pic>
              </a:graphicData>
            </a:graphic>
          </wp:inline>
        </w:drawing>
      </w:r>
    </w:p>
    <w:p w14:paraId="24A8EDD5" w14:textId="1D0966F0" w:rsidR="2BE1DFB9" w:rsidRPr="001F32FF" w:rsidRDefault="00DC516F" w:rsidP="00DC516F">
      <w:pPr>
        <w:pStyle w:val="Caption"/>
      </w:pPr>
      <w:r>
        <w:t xml:space="preserve">Ilustración </w:t>
      </w:r>
      <w:r>
        <w:fldChar w:fldCharType="begin"/>
      </w:r>
      <w:r>
        <w:instrText xml:space="preserve"> SEQ Ilustración \* ARABIC </w:instrText>
      </w:r>
      <w:r>
        <w:fldChar w:fldCharType="separate"/>
      </w:r>
      <w:r w:rsidR="00A9572E">
        <w:t>87</w:t>
      </w:r>
      <w:r>
        <w:fldChar w:fldCharType="end"/>
      </w:r>
      <w:r>
        <w:t>; Agregar una aplicación a una reunión de Teams.</w:t>
      </w:r>
    </w:p>
    <w:p w14:paraId="36611C1A" w14:textId="79FD9BA2" w:rsidR="2BE1DFB9" w:rsidRPr="001F32FF" w:rsidRDefault="0527DF7E" w:rsidP="0527DF7E">
      <w:r>
        <w:t xml:space="preserve">Mas se va a discutir sobre el funcionamiento de las aplicaciones adentro del entorno de Teams en la </w:t>
      </w:r>
      <w:r w:rsidR="00C01575">
        <w:t xml:space="preserve">sección </w:t>
      </w:r>
      <w:r w:rsidR="00C01575" w:rsidRPr="26D20204">
        <w:rPr>
          <w:i/>
          <w:iCs/>
        </w:rPr>
        <w:t xml:space="preserve">3.5 </w:t>
      </w:r>
      <w:r w:rsidRPr="26D20204">
        <w:rPr>
          <w:i/>
          <w:iCs/>
        </w:rPr>
        <w:t xml:space="preserve">Añadir Aplicaciones </w:t>
      </w:r>
      <w:r>
        <w:t>de este documento. Por ahora basta mencionar que las aplicaciones de reunión se ocupan instalar por reunión</w:t>
      </w:r>
      <w:r w:rsidR="00C01575">
        <w:t xml:space="preserve"> por una cuenta de administrador a petición del </w:t>
      </w:r>
      <w:r w:rsidR="00235B53">
        <w:t>coordinador</w:t>
      </w:r>
      <w:r w:rsidR="00C01575">
        <w:t>.</w:t>
      </w:r>
    </w:p>
    <w:p w14:paraId="1B8AA6EB" w14:textId="0D2B5692" w:rsidR="2BE1DFB9" w:rsidRPr="001F32FF" w:rsidRDefault="00751290" w:rsidP="0527DF7E">
      <w:pPr>
        <w:pStyle w:val="Heading4"/>
      </w:pPr>
      <w:bookmarkStart w:id="27" w:name="_Toc195522389"/>
      <w:r>
        <w:t xml:space="preserve">1.3 </w:t>
      </w:r>
      <w:r w:rsidR="3B4626CE">
        <w:t>Después de la reunión</w:t>
      </w:r>
      <w:bookmarkEnd w:id="27"/>
    </w:p>
    <w:p w14:paraId="40EEAADF" w14:textId="175B0D12" w:rsidR="0527DF7E" w:rsidRPr="001F32FF" w:rsidRDefault="00751290" w:rsidP="0527DF7E">
      <w:pPr>
        <w:pStyle w:val="Heading5"/>
      </w:pPr>
      <w:bookmarkStart w:id="28" w:name="_Toc195522390"/>
      <w:r>
        <w:t xml:space="preserve">1.3.1 </w:t>
      </w:r>
      <w:r w:rsidR="3B4626CE">
        <w:t>Acceso de información</w:t>
      </w:r>
      <w:bookmarkEnd w:id="28"/>
    </w:p>
    <w:p w14:paraId="36C76CC1" w14:textId="6E67375A" w:rsidR="0527DF7E" w:rsidRPr="001F32FF" w:rsidRDefault="0527DF7E" w:rsidP="0527DF7E">
      <w:r>
        <w:t xml:space="preserve">Teams guarda información sobre las reuniones programadas que nos podría ser útil revisitar en un momento futuro, como el chat, las preguntas y respuestas, las grabaciones y transcripciones, la lista de asistencia e información recabada por aplicaciones instaladas. La forma más sencilla de acceder a esta información es desde la pestaña de </w:t>
      </w:r>
      <w:r w:rsidRPr="26D20204">
        <w:rPr>
          <w:b/>
          <w:bCs/>
        </w:rPr>
        <w:t>Calendario,</w:t>
      </w:r>
      <w:r>
        <w:t xml:space="preserve"> buscar la ficha de la reunión el día que se realizó.</w:t>
      </w:r>
    </w:p>
    <w:p w14:paraId="7458BCAC" w14:textId="05582577" w:rsidR="0527DF7E" w:rsidRPr="001F32FF" w:rsidRDefault="0527DF7E" w:rsidP="0527DF7E">
      <w:r w:rsidRPr="001F32FF">
        <w:t xml:space="preserve">Seleccionando la ficha de la reunión de la cual queremos su información, </w:t>
      </w:r>
      <w:r w:rsidR="006650B1" w:rsidRPr="001F32FF">
        <w:t>se puede</w:t>
      </w:r>
      <w:r w:rsidRPr="001F32FF">
        <w:t xml:space="preserve"> abrir la pestaña de </w:t>
      </w:r>
      <w:r w:rsidRPr="001F32FF">
        <w:rPr>
          <w:b/>
          <w:bCs/>
        </w:rPr>
        <w:t>Detalles</w:t>
      </w:r>
      <w:r w:rsidRPr="001F32FF">
        <w:t xml:space="preserve"> haciendo clic en el botón que tiene las dos flechas yendo en direcciones opuestas en la parte superior derecha de la ficha como se muestra en la imagen.</w:t>
      </w:r>
    </w:p>
    <w:p w14:paraId="377393C6" w14:textId="77777777" w:rsidR="00DC516F" w:rsidRPr="001F32FF" w:rsidRDefault="0527DF7E" w:rsidP="00DC516F">
      <w:pPr>
        <w:keepNext/>
      </w:pPr>
      <w:r>
        <w:rPr>
          <w:noProof/>
        </w:rPr>
        <w:lastRenderedPageBreak/>
        <w:drawing>
          <wp:inline distT="0" distB="0" distL="0" distR="0" wp14:anchorId="3EE78F90" wp14:editId="0C7939A9">
            <wp:extent cx="5943600" cy="3362325"/>
            <wp:effectExtent l="0" t="0" r="0" b="0"/>
            <wp:docPr id="75902372" name="Imagen 75902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5902372"/>
                    <pic:cNvPicPr/>
                  </pic:nvPicPr>
                  <pic:blipFill>
                    <a:blip r:embed="rId40">
                      <a:extLst>
                        <a:ext uri="{28A0092B-C50C-407E-A947-70E740481C1C}">
                          <a14:useLocalDpi xmlns:a14="http://schemas.microsoft.com/office/drawing/2010/main" val="0"/>
                        </a:ext>
                      </a:extLst>
                    </a:blip>
                    <a:stretch>
                      <a:fillRect/>
                    </a:stretch>
                  </pic:blipFill>
                  <pic:spPr>
                    <a:xfrm>
                      <a:off x="0" y="0"/>
                      <a:ext cx="5943600" cy="3362325"/>
                    </a:xfrm>
                    <a:prstGeom prst="rect">
                      <a:avLst/>
                    </a:prstGeom>
                  </pic:spPr>
                </pic:pic>
              </a:graphicData>
            </a:graphic>
          </wp:inline>
        </w:drawing>
      </w:r>
    </w:p>
    <w:p w14:paraId="5E4F5F4A" w14:textId="2927951E" w:rsidR="0527DF7E" w:rsidRPr="001F32FF" w:rsidRDefault="00DC516F" w:rsidP="00DC516F">
      <w:pPr>
        <w:pStyle w:val="Caption"/>
      </w:pPr>
      <w:r>
        <w:t xml:space="preserve">Ilustración </w:t>
      </w:r>
      <w:r>
        <w:fldChar w:fldCharType="begin"/>
      </w:r>
      <w:r>
        <w:instrText xml:space="preserve"> SEQ Ilustración \* ARABIC </w:instrText>
      </w:r>
      <w:r>
        <w:fldChar w:fldCharType="separate"/>
      </w:r>
      <w:r w:rsidR="00A9572E">
        <w:t>88</w:t>
      </w:r>
      <w:r>
        <w:fldChar w:fldCharType="end"/>
      </w:r>
      <w:r>
        <w:t>; Abrir el panel de 'Detalles de Reunión' desde la vista de calendario.</w:t>
      </w:r>
    </w:p>
    <w:p w14:paraId="0B2EF497" w14:textId="52EC3543" w:rsidR="0527DF7E" w:rsidRPr="001F32FF" w:rsidRDefault="0527DF7E" w:rsidP="0527DF7E">
      <w:r>
        <w:t xml:space="preserve">Esto </w:t>
      </w:r>
      <w:r w:rsidR="006650B1">
        <w:t xml:space="preserve">abrirá </w:t>
      </w:r>
      <w:r>
        <w:t xml:space="preserve">la ventana de </w:t>
      </w:r>
      <w:r w:rsidRPr="26D20204">
        <w:rPr>
          <w:b/>
          <w:bCs/>
        </w:rPr>
        <w:t>Detalles</w:t>
      </w:r>
      <w:r w:rsidR="006650B1" w:rsidRPr="26D20204">
        <w:rPr>
          <w:b/>
          <w:bCs/>
        </w:rPr>
        <w:t xml:space="preserve">, </w:t>
      </w:r>
      <w:r>
        <w:t xml:space="preserve">la cual </w:t>
      </w:r>
      <w:r w:rsidR="006650B1">
        <w:t>se examina</w:t>
      </w:r>
      <w:r>
        <w:t xml:space="preserve"> a profundidad:</w:t>
      </w:r>
    </w:p>
    <w:p w14:paraId="4B28C210" w14:textId="77777777" w:rsidR="00DC516F" w:rsidRPr="001F32FF" w:rsidRDefault="0527DF7E" w:rsidP="00DC516F">
      <w:pPr>
        <w:keepNext/>
      </w:pPr>
      <w:r>
        <w:rPr>
          <w:noProof/>
        </w:rPr>
        <w:drawing>
          <wp:inline distT="0" distB="0" distL="0" distR="0" wp14:anchorId="06DA4467" wp14:editId="0778D578">
            <wp:extent cx="5943600" cy="3010660"/>
            <wp:effectExtent l="0" t="0" r="0" b="0"/>
            <wp:docPr id="1006259092" name="Imagen 1006259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06259092"/>
                    <pic:cNvPicPr/>
                  </pic:nvPicPr>
                  <pic:blipFill>
                    <a:blip r:embed="rId41">
                      <a:extLst>
                        <a:ext uri="{28A0092B-C50C-407E-A947-70E740481C1C}">
                          <a14:useLocalDpi xmlns:a14="http://schemas.microsoft.com/office/drawing/2010/main" val="0"/>
                        </a:ext>
                      </a:extLst>
                    </a:blip>
                    <a:srcRect b="10459"/>
                    <a:stretch>
                      <a:fillRect/>
                    </a:stretch>
                  </pic:blipFill>
                  <pic:spPr>
                    <a:xfrm>
                      <a:off x="0" y="0"/>
                      <a:ext cx="5943600" cy="3010660"/>
                    </a:xfrm>
                    <a:prstGeom prst="rect">
                      <a:avLst/>
                    </a:prstGeom>
                  </pic:spPr>
                </pic:pic>
              </a:graphicData>
            </a:graphic>
          </wp:inline>
        </w:drawing>
      </w:r>
    </w:p>
    <w:p w14:paraId="75A9C470" w14:textId="55DB11F8" w:rsidR="00DC516F" w:rsidRPr="001F32FF" w:rsidRDefault="00DC516F" w:rsidP="00DC516F">
      <w:pPr>
        <w:pStyle w:val="Caption"/>
      </w:pPr>
      <w:bookmarkStart w:id="29" w:name="_Ref177475823"/>
      <w:r>
        <w:t xml:space="preserve">Ilustración </w:t>
      </w:r>
      <w:r>
        <w:fldChar w:fldCharType="begin"/>
      </w:r>
      <w:r>
        <w:instrText xml:space="preserve"> SEQ Ilustración \* ARABIC </w:instrText>
      </w:r>
      <w:r>
        <w:fldChar w:fldCharType="separate"/>
      </w:r>
      <w:r w:rsidR="00A9572E">
        <w:t>89</w:t>
      </w:r>
      <w:r>
        <w:fldChar w:fldCharType="end"/>
      </w:r>
      <w:r>
        <w:t>; Vista detallada de los detalles de reunión.</w:t>
      </w:r>
      <w:bookmarkEnd w:id="29"/>
    </w:p>
    <w:p w14:paraId="3C14B89C" w14:textId="36CE045E" w:rsidR="0527DF7E" w:rsidRPr="001F32FF" w:rsidRDefault="0527DF7E" w:rsidP="0527DF7E">
      <w:r>
        <w:t>En</w:t>
      </w:r>
      <w:r w:rsidR="006650B1">
        <w:t xml:space="preserve"> la</w:t>
      </w:r>
      <w:r>
        <w:t xml:space="preserve"> </w:t>
      </w:r>
      <w:r>
        <w:fldChar w:fldCharType="begin"/>
      </w:r>
      <w:r>
        <w:instrText xml:space="preserve"> REF _Ref177475823 \h </w:instrText>
      </w:r>
      <w:r>
        <w:fldChar w:fldCharType="separate"/>
      </w:r>
      <w:r w:rsidR="00A9572E">
        <w:t>Ilustración 89; Vista detallada de los detalles de reunión.</w:t>
      </w:r>
      <w:r>
        <w:fldChar w:fldCharType="end"/>
      </w:r>
      <w:r w:rsidR="006650B1" w:rsidRPr="26D20204">
        <w:rPr>
          <w:b/>
          <w:bCs/>
        </w:rPr>
        <w:t xml:space="preserve">, </w:t>
      </w:r>
      <w:r>
        <w:t xml:space="preserve"> se puede apreciar:</w:t>
      </w:r>
    </w:p>
    <w:p w14:paraId="486E00ED" w14:textId="398A9600" w:rsidR="0527DF7E" w:rsidRPr="001F32FF" w:rsidRDefault="5B486D40" w:rsidP="005B2EF6">
      <w:pPr>
        <w:pStyle w:val="ListParagraph"/>
        <w:numPr>
          <w:ilvl w:val="0"/>
          <w:numId w:val="11"/>
        </w:numPr>
        <w:rPr>
          <w:b/>
          <w:bCs/>
        </w:rPr>
      </w:pPr>
      <w:r w:rsidRPr="26D20204">
        <w:rPr>
          <w:b/>
          <w:bCs/>
        </w:rPr>
        <w:t>Pestaña de Chat</w:t>
      </w:r>
    </w:p>
    <w:p w14:paraId="60AAA09E" w14:textId="1D875018" w:rsidR="0527DF7E" w:rsidRPr="001F32FF" w:rsidRDefault="006650B1" w:rsidP="005B2EF6">
      <w:pPr>
        <w:pStyle w:val="ListParagraph"/>
        <w:numPr>
          <w:ilvl w:val="1"/>
          <w:numId w:val="11"/>
        </w:numPr>
      </w:pPr>
      <w:r w:rsidRPr="001F32FF">
        <w:t xml:space="preserve">Muestra el </w:t>
      </w:r>
      <w:r w:rsidR="0527DF7E" w:rsidRPr="001F32FF">
        <w:t>historial de chat de la llamada</w:t>
      </w:r>
    </w:p>
    <w:p w14:paraId="0CDFDB28" w14:textId="5B4C9A72" w:rsidR="0527DF7E" w:rsidRPr="001F32FF" w:rsidRDefault="5B486D40" w:rsidP="005B2EF6">
      <w:pPr>
        <w:pStyle w:val="ListParagraph"/>
        <w:numPr>
          <w:ilvl w:val="1"/>
          <w:numId w:val="11"/>
        </w:numPr>
      </w:pPr>
      <w:r w:rsidRPr="001F32FF">
        <w:lastRenderedPageBreak/>
        <w:t xml:space="preserve">Además, esta pestaña contiene </w:t>
      </w:r>
      <w:r w:rsidR="006650B1" w:rsidRPr="001F32FF">
        <w:t>vínculos</w:t>
      </w:r>
      <w:r w:rsidRPr="001F32FF">
        <w:t xml:space="preserve"> de descarga para las grabaciones y transcripciones realizadas durante la reunión.</w:t>
      </w:r>
    </w:p>
    <w:p w14:paraId="03E5A3FE" w14:textId="0EFDE6DF" w:rsidR="0527DF7E" w:rsidRPr="001F32FF" w:rsidRDefault="5B486D40" w:rsidP="005B2EF6">
      <w:pPr>
        <w:pStyle w:val="ListParagraph"/>
        <w:numPr>
          <w:ilvl w:val="2"/>
          <w:numId w:val="11"/>
        </w:numPr>
      </w:pPr>
      <w:r>
        <w:t xml:space="preserve">Otros miembros del equipo pueden descargar la grabación de la reunión metiéndose al chat de la reunión con el enlace de invitación original después de que se hayan salido todos los participantes y se haya finalizado la grabación automática. </w:t>
      </w:r>
      <w:r>
        <w:br/>
        <w:t xml:space="preserve">Esto quiere decir que el </w:t>
      </w:r>
      <w:r w:rsidR="00235B53">
        <w:t>coordinador</w:t>
      </w:r>
      <w:r>
        <w:t xml:space="preserve"> puede habilitar la grabación automática al momento de crear la reunión y los miembros la pueden descargar sin involucrar al </w:t>
      </w:r>
      <w:r w:rsidR="00235B53">
        <w:t>coordinador</w:t>
      </w:r>
      <w:r>
        <w:t>.</w:t>
      </w:r>
    </w:p>
    <w:p w14:paraId="54C1E0CE" w14:textId="1CA161C3" w:rsidR="0527DF7E" w:rsidRPr="001F32FF" w:rsidRDefault="5B486D40" w:rsidP="005B2EF6">
      <w:pPr>
        <w:pStyle w:val="ListParagraph"/>
        <w:numPr>
          <w:ilvl w:val="0"/>
          <w:numId w:val="11"/>
        </w:numPr>
        <w:rPr>
          <w:b/>
          <w:bCs/>
        </w:rPr>
      </w:pPr>
      <w:r w:rsidRPr="26D20204">
        <w:rPr>
          <w:b/>
          <w:bCs/>
        </w:rPr>
        <w:t>Pestaña de Detalles</w:t>
      </w:r>
    </w:p>
    <w:p w14:paraId="1A31CDC4" w14:textId="60C0C8AA" w:rsidR="0527DF7E" w:rsidRPr="001F32FF" w:rsidRDefault="5B486D40" w:rsidP="005B2EF6">
      <w:pPr>
        <w:pStyle w:val="ListParagraph"/>
        <w:numPr>
          <w:ilvl w:val="1"/>
          <w:numId w:val="11"/>
        </w:numPr>
      </w:pPr>
      <w:r w:rsidRPr="001F32FF">
        <w:t xml:space="preserve">Muestra los detalles de la reunión, como la fecha, el título, los asistentes requeridos y opcionales, la agenda de reunión, y la configuración de la reunión. </w:t>
      </w:r>
    </w:p>
    <w:p w14:paraId="083CE191" w14:textId="2E0E21B7" w:rsidR="0527DF7E" w:rsidRPr="001F32FF" w:rsidRDefault="5B486D40" w:rsidP="005B2EF6">
      <w:pPr>
        <w:pStyle w:val="ListParagraph"/>
        <w:numPr>
          <w:ilvl w:val="1"/>
          <w:numId w:val="11"/>
        </w:numPr>
      </w:pPr>
      <w:r w:rsidRPr="001F32FF">
        <w:t>Esta pestaña será principalmente útil para realizar modificaciones a la programación de la reunión antes de que pase por si, por ejemplo, se ocupa recorrer a una hora más tarde en el día.</w:t>
      </w:r>
    </w:p>
    <w:p w14:paraId="750FC22E" w14:textId="68EE677F" w:rsidR="0527DF7E" w:rsidRPr="001F32FF" w:rsidRDefault="5B486D40" w:rsidP="005B2EF6">
      <w:pPr>
        <w:pStyle w:val="ListParagraph"/>
        <w:numPr>
          <w:ilvl w:val="1"/>
          <w:numId w:val="11"/>
        </w:numPr>
      </w:pPr>
      <w:r>
        <w:t xml:space="preserve">Desde esta pestaña también se puede obtener el vínculo de invitación a la reunión, o cancelar la </w:t>
      </w:r>
      <w:r w:rsidR="004E09A6">
        <w:t>reunión</w:t>
      </w:r>
      <w:r>
        <w:t>.</w:t>
      </w:r>
    </w:p>
    <w:p w14:paraId="3378E16A" w14:textId="2FF88B15" w:rsidR="0527DF7E" w:rsidRPr="001F32FF" w:rsidRDefault="5B486D40" w:rsidP="005B2EF6">
      <w:pPr>
        <w:pStyle w:val="ListParagraph"/>
        <w:numPr>
          <w:ilvl w:val="0"/>
          <w:numId w:val="11"/>
        </w:numPr>
        <w:rPr>
          <w:b/>
          <w:bCs/>
        </w:rPr>
      </w:pPr>
      <w:r w:rsidRPr="26D20204">
        <w:rPr>
          <w:b/>
          <w:bCs/>
        </w:rPr>
        <w:t>Asistencia</w:t>
      </w:r>
    </w:p>
    <w:p w14:paraId="347DF8FA" w14:textId="10BD5DEC" w:rsidR="0527DF7E" w:rsidRPr="001F32FF" w:rsidRDefault="5B486D40" w:rsidP="005B2EF6">
      <w:pPr>
        <w:pStyle w:val="ListParagraph"/>
        <w:numPr>
          <w:ilvl w:val="1"/>
          <w:numId w:val="11"/>
        </w:numPr>
      </w:pPr>
      <w:r w:rsidRPr="001F32FF">
        <w:t xml:space="preserve">Esta pestaña muestra una lista de las personas que se conectaron a la reunión a la hora programada. </w:t>
      </w:r>
    </w:p>
    <w:p w14:paraId="5CFD89A1" w14:textId="77777777" w:rsidR="009B1EBD" w:rsidRPr="001F32FF" w:rsidRDefault="009B1EBD" w:rsidP="009B1EBD">
      <w:pPr>
        <w:keepNext/>
      </w:pPr>
      <w:r>
        <w:rPr>
          <w:noProof/>
        </w:rPr>
        <w:drawing>
          <wp:inline distT="0" distB="0" distL="0" distR="0" wp14:anchorId="465C9EFC" wp14:editId="17D38F75">
            <wp:extent cx="5943600" cy="2814955"/>
            <wp:effectExtent l="0" t="0" r="0" b="4445"/>
            <wp:docPr id="759048116"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2">
                      <a:extLst>
                        <a:ext uri="{28A0092B-C50C-407E-A947-70E740481C1C}">
                          <a14:useLocalDpi xmlns:a14="http://schemas.microsoft.com/office/drawing/2010/main" val="0"/>
                        </a:ext>
                      </a:extLst>
                    </a:blip>
                    <a:stretch>
                      <a:fillRect/>
                    </a:stretch>
                  </pic:blipFill>
                  <pic:spPr>
                    <a:xfrm>
                      <a:off x="0" y="0"/>
                      <a:ext cx="5943600" cy="2814955"/>
                    </a:xfrm>
                    <a:prstGeom prst="rect">
                      <a:avLst/>
                    </a:prstGeom>
                  </pic:spPr>
                </pic:pic>
              </a:graphicData>
            </a:graphic>
          </wp:inline>
        </w:drawing>
      </w:r>
    </w:p>
    <w:p w14:paraId="1554565A" w14:textId="0765F853" w:rsidR="0527DF7E" w:rsidRPr="001F32FF" w:rsidRDefault="009B1EBD" w:rsidP="009B1EBD">
      <w:pPr>
        <w:pStyle w:val="Caption"/>
      </w:pPr>
      <w:r>
        <w:t xml:space="preserve">Ilustración </w:t>
      </w:r>
      <w:r>
        <w:fldChar w:fldCharType="begin"/>
      </w:r>
      <w:r>
        <w:instrText xml:space="preserve"> SEQ Ilustración \* ARABIC </w:instrText>
      </w:r>
      <w:r>
        <w:fldChar w:fldCharType="separate"/>
      </w:r>
      <w:r w:rsidR="00A9572E">
        <w:t>90</w:t>
      </w:r>
      <w:r>
        <w:fldChar w:fldCharType="end"/>
      </w:r>
      <w:r>
        <w:t>; Vista de la pestaña de 'Lista de asistencia' dentro del panel de 'Detalles de Reunión' de una reunión.</w:t>
      </w:r>
    </w:p>
    <w:p w14:paraId="4EC51EB1" w14:textId="77FC4DC2" w:rsidR="0527DF7E" w:rsidRPr="001F32FF" w:rsidRDefault="5B486D40" w:rsidP="005B2EF6">
      <w:pPr>
        <w:pStyle w:val="ListParagraph"/>
        <w:numPr>
          <w:ilvl w:val="1"/>
          <w:numId w:val="11"/>
        </w:numPr>
      </w:pPr>
      <w:r w:rsidRPr="001F32FF">
        <w:lastRenderedPageBreak/>
        <w:t>También es posible ver reuniones realizadas afuera del tiempo establecido seleccionando la fecha en la superior izquierda</w:t>
      </w:r>
    </w:p>
    <w:p w14:paraId="6DF88183" w14:textId="77777777" w:rsidR="009B1EBD" w:rsidRPr="001F32FF" w:rsidRDefault="009B1EBD" w:rsidP="005B2EF6">
      <w:pPr>
        <w:pStyle w:val="ListParagraph"/>
        <w:keepNext/>
        <w:numPr>
          <w:ilvl w:val="2"/>
          <w:numId w:val="11"/>
        </w:numPr>
      </w:pPr>
      <w:r w:rsidRPr="001F32FF">
        <w:rPr>
          <w:noProof/>
        </w:rPr>
        <w:drawing>
          <wp:inline distT="0" distB="0" distL="0" distR="0" wp14:anchorId="42F09023" wp14:editId="22361DBA">
            <wp:extent cx="3162299" cy="1775638"/>
            <wp:effectExtent l="0" t="0" r="635" b="0"/>
            <wp:docPr id="480233471"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33471" name="Picture 20" descr="A screenshot of a computer&#10;&#10;Description automatically generated"/>
                    <pic:cNvPicPr/>
                  </pic:nvPicPr>
                  <pic:blipFill rotWithShape="1">
                    <a:blip r:embed="rId43">
                      <a:extLst>
                        <a:ext uri="{28A0092B-C50C-407E-A947-70E740481C1C}">
                          <a14:useLocalDpi xmlns:a14="http://schemas.microsoft.com/office/drawing/2010/main" val="0"/>
                        </a:ext>
                      </a:extLst>
                    </a:blip>
                    <a:srcRect b="11650"/>
                    <a:stretch/>
                  </pic:blipFill>
                  <pic:spPr bwMode="auto">
                    <a:xfrm>
                      <a:off x="0" y="0"/>
                      <a:ext cx="3162741" cy="1775886"/>
                    </a:xfrm>
                    <a:prstGeom prst="rect">
                      <a:avLst/>
                    </a:prstGeom>
                    <a:ln>
                      <a:noFill/>
                    </a:ln>
                    <a:extLst>
                      <a:ext uri="{53640926-AAD7-44D8-BBD7-CCE9431645EC}">
                        <a14:shadowObscured xmlns:a14="http://schemas.microsoft.com/office/drawing/2010/main"/>
                      </a:ext>
                    </a:extLst>
                  </pic:spPr>
                </pic:pic>
              </a:graphicData>
            </a:graphic>
          </wp:inline>
        </w:drawing>
      </w:r>
    </w:p>
    <w:p w14:paraId="4177CEEC" w14:textId="2C4B182E" w:rsidR="0527DF7E" w:rsidRPr="001F32FF" w:rsidRDefault="009B1EBD" w:rsidP="009B1EBD">
      <w:pPr>
        <w:pStyle w:val="Caption"/>
      </w:pPr>
      <w:r>
        <w:t xml:space="preserve">Ilustración </w:t>
      </w:r>
      <w:r>
        <w:fldChar w:fldCharType="begin"/>
      </w:r>
      <w:r>
        <w:instrText xml:space="preserve"> SEQ Ilustración \* ARABIC </w:instrText>
      </w:r>
      <w:r>
        <w:fldChar w:fldCharType="separate"/>
      </w:r>
      <w:r w:rsidR="00A9572E">
        <w:t>91</w:t>
      </w:r>
      <w:r>
        <w:fldChar w:fldCharType="end"/>
      </w:r>
      <w:r>
        <w:t>; Vista de selección de reunión pasada dentro de la pestaña de 'Lista de Asistencia'.</w:t>
      </w:r>
    </w:p>
    <w:p w14:paraId="5BEF114B" w14:textId="613A1E7E" w:rsidR="5B486D40" w:rsidRPr="001F32FF" w:rsidRDefault="5B486D40" w:rsidP="005B2EF6">
      <w:pPr>
        <w:pStyle w:val="ListParagraph"/>
        <w:numPr>
          <w:ilvl w:val="0"/>
          <w:numId w:val="11"/>
        </w:numPr>
        <w:rPr>
          <w:b/>
          <w:bCs/>
        </w:rPr>
      </w:pPr>
      <w:r w:rsidRPr="26D20204">
        <w:rPr>
          <w:b/>
          <w:bCs/>
        </w:rPr>
        <w:t>Pizarra de la Reunión</w:t>
      </w:r>
    </w:p>
    <w:p w14:paraId="57B60161" w14:textId="533553AD" w:rsidR="5B486D40" w:rsidRPr="001F32FF" w:rsidRDefault="5B486D40" w:rsidP="005B2EF6">
      <w:pPr>
        <w:pStyle w:val="ListParagraph"/>
        <w:numPr>
          <w:ilvl w:val="1"/>
          <w:numId w:val="11"/>
        </w:numPr>
      </w:pPr>
      <w:r>
        <w:t>Pizarra de la reunión, proporcionada por Microsoft Whiteboard; Se añade de la misma manera que se añaden otras aplicaciones de reunión.</w:t>
      </w:r>
    </w:p>
    <w:p w14:paraId="58020350" w14:textId="0CF42FB6" w:rsidR="5B486D40" w:rsidRPr="001F32FF" w:rsidRDefault="5B486D40" w:rsidP="005B2EF6">
      <w:pPr>
        <w:pStyle w:val="ListParagraph"/>
        <w:numPr>
          <w:ilvl w:val="0"/>
          <w:numId w:val="11"/>
        </w:numPr>
        <w:rPr>
          <w:b/>
          <w:bCs/>
        </w:rPr>
      </w:pPr>
      <w:r w:rsidRPr="26D20204">
        <w:rPr>
          <w:b/>
          <w:bCs/>
        </w:rPr>
        <w:t>PyR</w:t>
      </w:r>
      <w:r>
        <w:t xml:space="preserve"> </w:t>
      </w:r>
      <w:r w:rsidRPr="26D20204">
        <w:rPr>
          <w:b/>
          <w:bCs/>
        </w:rPr>
        <w:t>– Preguntas y Respuestas</w:t>
      </w:r>
    </w:p>
    <w:p w14:paraId="68413710" w14:textId="39AEE4D1" w:rsidR="5B486D40" w:rsidRPr="001F32FF" w:rsidRDefault="5B486D40" w:rsidP="005B2EF6">
      <w:pPr>
        <w:pStyle w:val="ListParagraph"/>
        <w:numPr>
          <w:ilvl w:val="1"/>
          <w:numId w:val="11"/>
        </w:numPr>
        <w:rPr>
          <w:b/>
          <w:bCs/>
        </w:rPr>
      </w:pPr>
      <w:r>
        <w:t>Sección de Preguntas y Respuestas. Guarda las preguntas y respuestas realizadas durante la llamada en la sección de Preguntas y Respuestas.</w:t>
      </w:r>
    </w:p>
    <w:p w14:paraId="44279BA1" w14:textId="77777777" w:rsidR="000646D7" w:rsidRPr="001F32FF" w:rsidRDefault="000646D7" w:rsidP="000646D7">
      <w:pPr>
        <w:keepNext/>
      </w:pPr>
      <w:r>
        <w:rPr>
          <w:noProof/>
        </w:rPr>
        <w:drawing>
          <wp:inline distT="0" distB="0" distL="0" distR="0" wp14:anchorId="26A36F73" wp14:editId="3636100C">
            <wp:extent cx="5943600" cy="2745740"/>
            <wp:effectExtent l="0" t="0" r="0" b="0"/>
            <wp:docPr id="577886498"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4">
                      <a:extLst>
                        <a:ext uri="{28A0092B-C50C-407E-A947-70E740481C1C}">
                          <a14:useLocalDpi xmlns:a14="http://schemas.microsoft.com/office/drawing/2010/main" val="0"/>
                        </a:ext>
                      </a:extLst>
                    </a:blip>
                    <a:stretch>
                      <a:fillRect/>
                    </a:stretch>
                  </pic:blipFill>
                  <pic:spPr>
                    <a:xfrm>
                      <a:off x="0" y="0"/>
                      <a:ext cx="5943600" cy="2745740"/>
                    </a:xfrm>
                    <a:prstGeom prst="rect">
                      <a:avLst/>
                    </a:prstGeom>
                  </pic:spPr>
                </pic:pic>
              </a:graphicData>
            </a:graphic>
          </wp:inline>
        </w:drawing>
      </w:r>
    </w:p>
    <w:p w14:paraId="5371F169" w14:textId="084B8086" w:rsidR="5B486D40" w:rsidRPr="001F32FF" w:rsidRDefault="000646D7" w:rsidP="000646D7">
      <w:pPr>
        <w:pStyle w:val="Caption"/>
      </w:pPr>
      <w:r>
        <w:t xml:space="preserve">Ilustración </w:t>
      </w:r>
      <w:r>
        <w:fldChar w:fldCharType="begin"/>
      </w:r>
      <w:r>
        <w:instrText xml:space="preserve"> SEQ Ilustración \* ARABIC </w:instrText>
      </w:r>
      <w:r>
        <w:fldChar w:fldCharType="separate"/>
      </w:r>
      <w:r w:rsidR="00A9572E">
        <w:t>92</w:t>
      </w:r>
      <w:r>
        <w:fldChar w:fldCharType="end"/>
      </w:r>
      <w:r>
        <w:t>; Vista de la pestaña de 'PyR' dentro del panel de 'Detalles de reunión' de una reunión donde se pueden ver las conversaciones que se realizaron durante la reunión.</w:t>
      </w:r>
    </w:p>
    <w:p w14:paraId="5A8D2C93" w14:textId="412405F5" w:rsidR="5B486D40" w:rsidRPr="001F32FF" w:rsidRDefault="5B486D40" w:rsidP="005B2EF6">
      <w:pPr>
        <w:pStyle w:val="ListParagraph"/>
        <w:numPr>
          <w:ilvl w:val="0"/>
          <w:numId w:val="11"/>
        </w:numPr>
        <w:rPr>
          <w:b/>
          <w:bCs/>
        </w:rPr>
      </w:pPr>
      <w:r w:rsidRPr="26D20204">
        <w:rPr>
          <w:b/>
          <w:bCs/>
        </w:rPr>
        <w:t>Aplicaciones</w:t>
      </w:r>
    </w:p>
    <w:p w14:paraId="31192643" w14:textId="7AB5D8B7" w:rsidR="5B486D40" w:rsidRPr="001F32FF" w:rsidRDefault="5B486D40" w:rsidP="005B2EF6">
      <w:pPr>
        <w:pStyle w:val="ListParagraph"/>
        <w:numPr>
          <w:ilvl w:val="1"/>
          <w:numId w:val="11"/>
        </w:numPr>
        <w:rPr>
          <w:b/>
          <w:bCs/>
        </w:rPr>
      </w:pPr>
      <w:r>
        <w:t xml:space="preserve">En esta sección se encontrarán las aplicaciones instaladas en la reunión, así como la opción para añadir más aplicaciones en la forma del botón de </w:t>
      </w:r>
      <w:r w:rsidRPr="26D20204">
        <w:rPr>
          <w:b/>
          <w:bCs/>
        </w:rPr>
        <w:t>+</w:t>
      </w:r>
      <w:r>
        <w:t>.</w:t>
      </w:r>
    </w:p>
    <w:p w14:paraId="409BDCE4" w14:textId="79E59960" w:rsidR="2BE1DFB9" w:rsidRPr="001F32FF" w:rsidRDefault="00751290" w:rsidP="2BE1DFB9">
      <w:pPr>
        <w:pStyle w:val="Heading5"/>
      </w:pPr>
      <w:bookmarkStart w:id="30" w:name="_Toc195522391"/>
      <w:r>
        <w:lastRenderedPageBreak/>
        <w:t xml:space="preserve">1.3.2 </w:t>
      </w:r>
      <w:r w:rsidR="3B4626CE">
        <w:t>Chat (</w:t>
      </w:r>
      <w:r w:rsidR="001755FA">
        <w:t>y</w:t>
      </w:r>
      <w:r w:rsidR="3B4626CE">
        <w:t xml:space="preserve"> Grabaciones)</w:t>
      </w:r>
      <w:bookmarkEnd w:id="30"/>
    </w:p>
    <w:p w14:paraId="68EFCF9E" w14:textId="601DEE8E" w:rsidR="5B486D40" w:rsidRPr="001F32FF" w:rsidRDefault="5B486D40" w:rsidP="5B486D40">
      <w:r w:rsidRPr="001F32FF">
        <w:t>En la pestaña de chat se guardan las conversaciones realizadas en el transcurso de la reunión adentro de la pestaña de Chat, así como las grabaciones y transcripciones realizadas.</w:t>
      </w:r>
    </w:p>
    <w:p w14:paraId="7D2FB652" w14:textId="77777777" w:rsidR="000646D7" w:rsidRPr="001F32FF" w:rsidRDefault="000646D7" w:rsidP="000646D7">
      <w:pPr>
        <w:keepNext/>
      </w:pPr>
      <w:r>
        <w:rPr>
          <w:noProof/>
        </w:rPr>
        <w:drawing>
          <wp:inline distT="0" distB="0" distL="0" distR="0" wp14:anchorId="780820BF" wp14:editId="2DBCE7D2">
            <wp:extent cx="5943600" cy="2814955"/>
            <wp:effectExtent l="0" t="0" r="0" b="4445"/>
            <wp:docPr id="118335963"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45">
                      <a:extLst>
                        <a:ext uri="{28A0092B-C50C-407E-A947-70E740481C1C}">
                          <a14:useLocalDpi xmlns:a14="http://schemas.microsoft.com/office/drawing/2010/main" val="0"/>
                        </a:ext>
                      </a:extLst>
                    </a:blip>
                    <a:stretch>
                      <a:fillRect/>
                    </a:stretch>
                  </pic:blipFill>
                  <pic:spPr>
                    <a:xfrm>
                      <a:off x="0" y="0"/>
                      <a:ext cx="5943600" cy="2814955"/>
                    </a:xfrm>
                    <a:prstGeom prst="rect">
                      <a:avLst/>
                    </a:prstGeom>
                  </pic:spPr>
                </pic:pic>
              </a:graphicData>
            </a:graphic>
          </wp:inline>
        </w:drawing>
      </w:r>
    </w:p>
    <w:p w14:paraId="52806176" w14:textId="0C4A5508" w:rsidR="5B486D40" w:rsidRPr="001F32FF" w:rsidRDefault="000646D7" w:rsidP="000646D7">
      <w:pPr>
        <w:pStyle w:val="Caption"/>
      </w:pPr>
      <w:r>
        <w:t xml:space="preserve">Ilustración </w:t>
      </w:r>
      <w:r>
        <w:fldChar w:fldCharType="begin"/>
      </w:r>
      <w:r>
        <w:instrText xml:space="preserve"> SEQ Ilustración \* ARABIC </w:instrText>
      </w:r>
      <w:r>
        <w:fldChar w:fldCharType="separate"/>
      </w:r>
      <w:r w:rsidR="00A9572E">
        <w:t>93</w:t>
      </w:r>
      <w:r>
        <w:fldChar w:fldCharType="end"/>
      </w:r>
      <w:r>
        <w:t>; Vista de la pestaña de Chat de una reunión previa donde se realizó una grabación automática.</w:t>
      </w:r>
    </w:p>
    <w:p w14:paraId="52239001" w14:textId="50192CD6" w:rsidR="00552C4C" w:rsidRPr="001F32FF" w:rsidRDefault="5B486D40" w:rsidP="5B486D40">
      <w:r w:rsidRPr="001F32FF">
        <w:t xml:space="preserve">Las grabaciones automáticas aparecerán en el Chat después de que todos los participantes de la llamada se hayan desconectado. El archivo se mantendrá por </w:t>
      </w:r>
      <w:r w:rsidR="00787FF3">
        <w:t>1</w:t>
      </w:r>
      <w:r w:rsidRPr="001F32FF">
        <w:t xml:space="preserve">20 días después de que se graba en el Chat de la reunión para </w:t>
      </w:r>
      <w:r w:rsidR="00787FF3">
        <w:t xml:space="preserve">su </w:t>
      </w:r>
      <w:r w:rsidRPr="001F32FF">
        <w:t>descarga</w:t>
      </w:r>
      <w:r w:rsidR="00552C4C">
        <w:t>.</w:t>
      </w:r>
      <w:r w:rsidR="00787FF3">
        <w:t xml:space="preserve"> Estas grabaciones se pueden acceder también desde el área de MS Stream bajo la sección de ‘Reuniones’.</w:t>
      </w:r>
    </w:p>
    <w:p w14:paraId="6111B496" w14:textId="28648797" w:rsidR="5B486D40" w:rsidRDefault="5B486D40" w:rsidP="5B486D40">
      <w:r w:rsidRPr="001F32FF">
        <w:t xml:space="preserve">El </w:t>
      </w:r>
      <w:r w:rsidR="00235B53">
        <w:t>coordinador</w:t>
      </w:r>
      <w:r w:rsidRPr="001F32FF">
        <w:t xml:space="preserve"> puede compartir con los participantes archivos sobre canal de chat desde la llamada o desde la pestaña de detalles, y estos aparecerán en la pestaña de Archivos.</w:t>
      </w:r>
    </w:p>
    <w:p w14:paraId="370F7C95" w14:textId="77777777" w:rsidR="00552C4C" w:rsidRPr="001F32FF" w:rsidRDefault="00552C4C" w:rsidP="5B486D40"/>
    <w:p w14:paraId="4DEC5900" w14:textId="599A0E55" w:rsidR="5B486D40" w:rsidRPr="001F32FF" w:rsidRDefault="5B486D40">
      <w:r>
        <w:br w:type="page"/>
      </w:r>
    </w:p>
    <w:p w14:paraId="77B70094" w14:textId="0A77046A" w:rsidR="008A1496" w:rsidRPr="001F32FF" w:rsidRDefault="008A1496" w:rsidP="00820BEC">
      <w:pPr>
        <w:pStyle w:val="Heading2"/>
      </w:pPr>
      <w:bookmarkStart w:id="31" w:name="_Toc195522392"/>
      <w:bookmarkStart w:id="32" w:name="_Toc279624795"/>
      <w:bookmarkStart w:id="33" w:name="_Toc1093543530"/>
      <w:bookmarkStart w:id="34" w:name="_Toc1107765966"/>
      <w:bookmarkStart w:id="35" w:name="_Toc1562240173"/>
      <w:bookmarkStart w:id="36" w:name="_Toc968749470"/>
      <w:bookmarkStart w:id="37" w:name="_Toc2135333398"/>
      <w:bookmarkStart w:id="38" w:name="_Toc1634549222"/>
      <w:bookmarkStart w:id="39" w:name="_Toc1653033727"/>
      <w:bookmarkStart w:id="40" w:name="_Toc1339902722"/>
      <w:r>
        <w:lastRenderedPageBreak/>
        <w:t>2. Tareas con Planner</w:t>
      </w:r>
      <w:bookmarkEnd w:id="31"/>
    </w:p>
    <w:p w14:paraId="429E1910" w14:textId="77777777" w:rsidR="008A1496" w:rsidRPr="001F32FF" w:rsidRDefault="008A1496" w:rsidP="008A1496">
      <w:r>
        <w:t>Los consultores de IDEA pueden fácilmente ver, empezar, trabajar y presentar sus tareas asignadas por su coordinador de canal desde la ventana de actividad, en las notificaciones de Planner.</w:t>
      </w:r>
    </w:p>
    <w:p w14:paraId="463458D9" w14:textId="77777777" w:rsidR="008A1496" w:rsidRPr="001F32FF" w:rsidRDefault="008A1496" w:rsidP="008A1496">
      <w:pPr>
        <w:keepNext/>
      </w:pPr>
      <w:r>
        <w:rPr>
          <w:noProof/>
        </w:rPr>
        <w:drawing>
          <wp:inline distT="0" distB="0" distL="0" distR="0" wp14:anchorId="68C7346F" wp14:editId="26C7EA35">
            <wp:extent cx="5943600" cy="3631565"/>
            <wp:effectExtent l="0" t="0" r="0" b="6985"/>
            <wp:docPr id="118409725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46">
                      <a:extLst>
                        <a:ext uri="{28A0092B-C50C-407E-A947-70E740481C1C}">
                          <a14:useLocalDpi xmlns:a14="http://schemas.microsoft.com/office/drawing/2010/main" val="0"/>
                        </a:ext>
                      </a:extLst>
                    </a:blip>
                    <a:stretch>
                      <a:fillRect/>
                    </a:stretch>
                  </pic:blipFill>
                  <pic:spPr>
                    <a:xfrm>
                      <a:off x="0" y="0"/>
                      <a:ext cx="5943600" cy="3631565"/>
                    </a:xfrm>
                    <a:prstGeom prst="rect">
                      <a:avLst/>
                    </a:prstGeom>
                  </pic:spPr>
                </pic:pic>
              </a:graphicData>
            </a:graphic>
          </wp:inline>
        </w:drawing>
      </w:r>
    </w:p>
    <w:p w14:paraId="61415519" w14:textId="77777777" w:rsidR="008A1496" w:rsidRPr="001F32FF" w:rsidRDefault="008A1496" w:rsidP="008A1496">
      <w:pPr>
        <w:pStyle w:val="Caption"/>
      </w:pPr>
      <w:r>
        <w:t xml:space="preserve">Ilustración </w:t>
      </w:r>
      <w:r>
        <w:fldChar w:fldCharType="begin"/>
      </w:r>
      <w:r>
        <w:instrText xml:space="preserve"> SEQ Ilustración \* ARABIC </w:instrText>
      </w:r>
      <w:r>
        <w:fldChar w:fldCharType="separate"/>
      </w:r>
      <w:r>
        <w:t>49</w:t>
      </w:r>
      <w:r>
        <w:fldChar w:fldCharType="end"/>
      </w:r>
      <w:r>
        <w:t>; Panel de 'Mis Tareas' de Planner accedido desde una notificación.</w:t>
      </w:r>
    </w:p>
    <w:p w14:paraId="226A78E0" w14:textId="7F75DADB" w:rsidR="008A1496" w:rsidRPr="001F32FF" w:rsidRDefault="008A1496" w:rsidP="008A1496">
      <w:r>
        <w:t xml:space="preserve">Al seleccionar una notificación de Planner se abrirá en el área de trabajo el panel de trabajo de Planner, adentro del cual se expandirá los detalles de la tarea que se seleccionó. En el ejemplo anterior en la ilustración 49 se seleccionó la tarea llamada </w:t>
      </w:r>
      <w:r w:rsidRPr="26D20204">
        <w:rPr>
          <w:i/>
          <w:iCs/>
        </w:rPr>
        <w:t>Paso 1</w:t>
      </w:r>
      <w:r>
        <w:t xml:space="preserve"> y se muestran los detalles de la tarea.</w:t>
      </w:r>
    </w:p>
    <w:p w14:paraId="69ABE637" w14:textId="77777777" w:rsidR="008A1496" w:rsidRPr="001F32FF" w:rsidRDefault="008A1496" w:rsidP="008A1496">
      <w:r>
        <w:br w:type="page"/>
      </w:r>
    </w:p>
    <w:p w14:paraId="02ABB8B5" w14:textId="5E07B089" w:rsidR="008A1496" w:rsidRPr="001F32FF" w:rsidRDefault="008A1496" w:rsidP="00820BEC">
      <w:pPr>
        <w:pStyle w:val="Heading3"/>
      </w:pPr>
      <w:bookmarkStart w:id="41" w:name="_Toc195522393"/>
      <w:r>
        <w:lastRenderedPageBreak/>
        <w:t>2.1 Mis Tareas</w:t>
      </w:r>
      <w:bookmarkEnd w:id="41"/>
    </w:p>
    <w:p w14:paraId="10D99A60" w14:textId="77777777" w:rsidR="008A1496" w:rsidRPr="001F32FF" w:rsidRDefault="008A1496" w:rsidP="008A1496">
      <w:r>
        <w:t xml:space="preserve">Los detalles de tareas se explican más a profundidad en la sección de </w:t>
      </w:r>
      <w:r w:rsidRPr="26D20204">
        <w:rPr>
          <w:i/>
          <w:iCs/>
        </w:rPr>
        <w:t xml:space="preserve">Detalles de Tarea </w:t>
      </w:r>
      <w:r>
        <w:t xml:space="preserve">dentro del espacio de </w:t>
      </w:r>
      <w:r w:rsidRPr="26D20204">
        <w:rPr>
          <w:i/>
          <w:iCs/>
        </w:rPr>
        <w:t xml:space="preserve">Para el Coordinador, </w:t>
      </w:r>
      <w:r>
        <w:t>y más adelante en esta misma sección. Por ahora se va a  cerrar el panel de detalles de la tarea para ver el área de trabajo de Planner.</w:t>
      </w:r>
    </w:p>
    <w:p w14:paraId="07040536" w14:textId="77777777" w:rsidR="008A1496" w:rsidRPr="001F32FF" w:rsidRDefault="008A1496" w:rsidP="008A1496">
      <w:pPr>
        <w:keepNext/>
      </w:pPr>
      <w:r>
        <w:rPr>
          <w:noProof/>
        </w:rPr>
        <w:drawing>
          <wp:inline distT="0" distB="0" distL="0" distR="0" wp14:anchorId="71124CFE" wp14:editId="2625DE2A">
            <wp:extent cx="5486400" cy="3579055"/>
            <wp:effectExtent l="0" t="0" r="0" b="2540"/>
            <wp:docPr id="93205556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55564" name="Picture 8" descr="A screenshot of a computer&#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5486400" cy="3579055"/>
                    </a:xfrm>
                    <a:prstGeom prst="rect">
                      <a:avLst/>
                    </a:prstGeom>
                  </pic:spPr>
                </pic:pic>
              </a:graphicData>
            </a:graphic>
          </wp:inline>
        </w:drawing>
      </w:r>
    </w:p>
    <w:p w14:paraId="404892CD" w14:textId="77777777" w:rsidR="008A1496" w:rsidRPr="001F32FF" w:rsidRDefault="008A1496" w:rsidP="008A1496">
      <w:pPr>
        <w:pStyle w:val="Caption"/>
      </w:pPr>
      <w:r>
        <w:t xml:space="preserve">Ilustración </w:t>
      </w:r>
      <w:r>
        <w:fldChar w:fldCharType="begin"/>
      </w:r>
      <w:r>
        <w:instrText xml:space="preserve"> SEQ Ilustración \* ARABIC </w:instrText>
      </w:r>
      <w:r>
        <w:fldChar w:fldCharType="separate"/>
      </w:r>
      <w:r>
        <w:t>50</w:t>
      </w:r>
      <w:r>
        <w:fldChar w:fldCharType="end"/>
      </w:r>
      <w:r>
        <w:t>; Área de trabajo de Planner con el panel de 'Mis Tareas' seleccionado.</w:t>
      </w:r>
    </w:p>
    <w:p w14:paraId="3B34A66D" w14:textId="77777777" w:rsidR="008A1496" w:rsidRPr="001F32FF" w:rsidRDefault="008A1496" w:rsidP="008A1496">
      <w:r>
        <w:t>En la imagen anterior se ve el espacio de trabajo de Planner que se abre adentro del área de actividades.</w:t>
      </w:r>
    </w:p>
    <w:p w14:paraId="6DE18946" w14:textId="77777777" w:rsidR="008A1496" w:rsidRPr="001F32FF" w:rsidRDefault="008A1496" w:rsidP="005B2EF6">
      <w:pPr>
        <w:pStyle w:val="ListParagraph"/>
        <w:numPr>
          <w:ilvl w:val="0"/>
          <w:numId w:val="5"/>
        </w:numPr>
      </w:pPr>
      <w:r w:rsidRPr="001F32FF">
        <w:t>Ocultar o mostrar la barra lateral. Si esta esta ocultada este botón se ve así:</w:t>
      </w:r>
    </w:p>
    <w:p w14:paraId="005C2EEE" w14:textId="77777777" w:rsidR="008A1496" w:rsidRPr="001F32FF" w:rsidRDefault="008A1496" w:rsidP="005B2EF6">
      <w:pPr>
        <w:pStyle w:val="ListParagraph"/>
        <w:keepNext/>
        <w:numPr>
          <w:ilvl w:val="1"/>
          <w:numId w:val="5"/>
        </w:numPr>
      </w:pPr>
      <w:r>
        <w:rPr>
          <w:noProof/>
        </w:rPr>
        <w:drawing>
          <wp:inline distT="0" distB="0" distL="0" distR="0" wp14:anchorId="0BFED33E" wp14:editId="15C8AD5A">
            <wp:extent cx="1590897" cy="1219370"/>
            <wp:effectExtent l="0" t="0" r="0" b="0"/>
            <wp:docPr id="552449788" name="Imagen 552449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2449788"/>
                    <pic:cNvPicPr/>
                  </pic:nvPicPr>
                  <pic:blipFill>
                    <a:blip r:embed="rId48">
                      <a:extLst>
                        <a:ext uri="{28A0092B-C50C-407E-A947-70E740481C1C}">
                          <a14:useLocalDpi xmlns:a14="http://schemas.microsoft.com/office/drawing/2010/main" val="0"/>
                        </a:ext>
                      </a:extLst>
                    </a:blip>
                    <a:stretch>
                      <a:fillRect/>
                    </a:stretch>
                  </pic:blipFill>
                  <pic:spPr>
                    <a:xfrm>
                      <a:off x="0" y="0"/>
                      <a:ext cx="1590897" cy="1219370"/>
                    </a:xfrm>
                    <a:prstGeom prst="rect">
                      <a:avLst/>
                    </a:prstGeom>
                  </pic:spPr>
                </pic:pic>
              </a:graphicData>
            </a:graphic>
          </wp:inline>
        </w:drawing>
      </w:r>
    </w:p>
    <w:p w14:paraId="6B811489" w14:textId="77777777" w:rsidR="008A1496" w:rsidRPr="001F32FF" w:rsidRDefault="008A1496" w:rsidP="008A1496">
      <w:pPr>
        <w:pStyle w:val="Caption"/>
      </w:pPr>
      <w:r>
        <w:t xml:space="preserve">Ilustración </w:t>
      </w:r>
      <w:r>
        <w:fldChar w:fldCharType="begin"/>
      </w:r>
      <w:r>
        <w:instrText xml:space="preserve"> SEQ Ilustración \* ARABIC </w:instrText>
      </w:r>
      <w:r>
        <w:fldChar w:fldCharType="separate"/>
      </w:r>
      <w:r>
        <w:t>51</w:t>
      </w:r>
      <w:r>
        <w:fldChar w:fldCharType="end"/>
      </w:r>
      <w:r>
        <w:t>; Botón para abrir la barra lateral.</w:t>
      </w:r>
    </w:p>
    <w:p w14:paraId="51FDAED3" w14:textId="77777777" w:rsidR="008A1496" w:rsidRPr="001F32FF" w:rsidRDefault="008A1496" w:rsidP="005B2EF6">
      <w:pPr>
        <w:pStyle w:val="ListParagraph"/>
        <w:numPr>
          <w:ilvl w:val="0"/>
          <w:numId w:val="5"/>
        </w:numPr>
      </w:pPr>
      <w:r w:rsidRPr="001F32FF">
        <w:t>Mi Dia</w:t>
      </w:r>
    </w:p>
    <w:p w14:paraId="0C28C1D4" w14:textId="77777777" w:rsidR="008A1496" w:rsidRPr="001F32FF" w:rsidRDefault="008A1496" w:rsidP="005B2EF6">
      <w:pPr>
        <w:pStyle w:val="ListParagraph"/>
        <w:numPr>
          <w:ilvl w:val="1"/>
          <w:numId w:val="5"/>
        </w:numPr>
      </w:pPr>
      <w:r w:rsidRPr="001F32FF">
        <w:t>Abre la sección de Mi Dia, donde se muestran las tareas que se encuentran activas el día de hoy. Si una tarea tiene fecha de vencimiento, pero no fecha de inicio, esta se muestra solamente el día que se fuera a vencer la tarea.</w:t>
      </w:r>
    </w:p>
    <w:p w14:paraId="12A08815" w14:textId="77777777" w:rsidR="008A1496" w:rsidRPr="001F32FF" w:rsidRDefault="008A1496" w:rsidP="005B2EF6">
      <w:pPr>
        <w:pStyle w:val="ListParagraph"/>
        <w:numPr>
          <w:ilvl w:val="0"/>
          <w:numId w:val="5"/>
        </w:numPr>
      </w:pPr>
      <w:r w:rsidRPr="001F32FF">
        <w:lastRenderedPageBreak/>
        <w:t>Mis Tareas</w:t>
      </w:r>
    </w:p>
    <w:p w14:paraId="33914B98" w14:textId="77777777" w:rsidR="008A1496" w:rsidRPr="001F32FF" w:rsidRDefault="008A1496" w:rsidP="005B2EF6">
      <w:pPr>
        <w:pStyle w:val="ListParagraph"/>
        <w:numPr>
          <w:ilvl w:val="1"/>
          <w:numId w:val="5"/>
        </w:numPr>
      </w:pPr>
      <w:r w:rsidRPr="001F32FF">
        <w:t>Muestra todas las tareas asignadas al consultor. Por defecto solo se muestran las tareas que no se han marcado como completadas; Esto se puede cambiar con el botón de filtros.</w:t>
      </w:r>
    </w:p>
    <w:p w14:paraId="680DE85F" w14:textId="77777777" w:rsidR="008A1496" w:rsidRPr="001F32FF" w:rsidRDefault="008A1496" w:rsidP="005B2EF6">
      <w:pPr>
        <w:pStyle w:val="ListParagraph"/>
        <w:numPr>
          <w:ilvl w:val="0"/>
          <w:numId w:val="5"/>
        </w:numPr>
      </w:pPr>
      <w:r w:rsidRPr="001F32FF">
        <w:t>Mis Planes</w:t>
      </w:r>
    </w:p>
    <w:p w14:paraId="789882C3" w14:textId="77777777" w:rsidR="008A1496" w:rsidRPr="001F32FF" w:rsidRDefault="008A1496" w:rsidP="005B2EF6">
      <w:pPr>
        <w:pStyle w:val="ListParagraph"/>
        <w:numPr>
          <w:ilvl w:val="1"/>
          <w:numId w:val="5"/>
        </w:numPr>
      </w:pPr>
      <w:r w:rsidRPr="001F32FF">
        <w:t>Abre la sección de Mis Planes, donde se puede ver a detalle todos los elementos de un plan. Esta sección se explicará a fondo más adelante.</w:t>
      </w:r>
    </w:p>
    <w:p w14:paraId="0DDD7585" w14:textId="77777777" w:rsidR="008A1496" w:rsidRPr="001F32FF" w:rsidRDefault="008A1496" w:rsidP="005B2EF6">
      <w:pPr>
        <w:pStyle w:val="ListParagraph"/>
        <w:numPr>
          <w:ilvl w:val="0"/>
          <w:numId w:val="5"/>
        </w:numPr>
      </w:pPr>
      <w:r w:rsidRPr="001F32FF">
        <w:t>Anclado</w:t>
      </w:r>
    </w:p>
    <w:p w14:paraId="03F21A67" w14:textId="77777777" w:rsidR="008A1496" w:rsidRPr="001F32FF" w:rsidRDefault="008A1496" w:rsidP="005B2EF6">
      <w:pPr>
        <w:pStyle w:val="ListParagraph"/>
        <w:numPr>
          <w:ilvl w:val="1"/>
          <w:numId w:val="5"/>
        </w:numPr>
      </w:pPr>
      <w:r w:rsidRPr="001F32FF">
        <w:t xml:space="preserve">Muestra los planes o tareas que han sido ancladas por el usuario. </w:t>
      </w:r>
    </w:p>
    <w:p w14:paraId="79EBA5E6" w14:textId="77777777" w:rsidR="008A1496" w:rsidRPr="001F32FF" w:rsidRDefault="008A1496" w:rsidP="005B2EF6">
      <w:pPr>
        <w:pStyle w:val="ListParagraph"/>
        <w:numPr>
          <w:ilvl w:val="0"/>
          <w:numId w:val="5"/>
        </w:numPr>
      </w:pPr>
      <w:r w:rsidRPr="001F32FF">
        <w:t>Nombre de la sección activa (Mis Tareas)</w:t>
      </w:r>
    </w:p>
    <w:p w14:paraId="60486981" w14:textId="77777777" w:rsidR="008A1496" w:rsidRPr="001F32FF" w:rsidRDefault="008A1496" w:rsidP="005B2EF6">
      <w:pPr>
        <w:pStyle w:val="ListParagraph"/>
        <w:numPr>
          <w:ilvl w:val="0"/>
          <w:numId w:val="5"/>
        </w:numPr>
      </w:pPr>
      <w:r w:rsidRPr="001F32FF">
        <w:t>Lista de Tareas</w:t>
      </w:r>
    </w:p>
    <w:p w14:paraId="55046AEE" w14:textId="77777777" w:rsidR="008A1496" w:rsidRPr="001F32FF" w:rsidRDefault="008A1496" w:rsidP="005B2EF6">
      <w:pPr>
        <w:pStyle w:val="ListParagraph"/>
        <w:numPr>
          <w:ilvl w:val="1"/>
          <w:numId w:val="5"/>
        </w:numPr>
      </w:pPr>
      <w:r w:rsidRPr="001F32FF">
        <w:t>Muestra las tareas que se ha asignado al consultor, dependiendo de los filtros.</w:t>
      </w:r>
    </w:p>
    <w:p w14:paraId="258709F9" w14:textId="77777777" w:rsidR="008A1496" w:rsidRPr="001F32FF" w:rsidRDefault="008A1496" w:rsidP="005B2EF6">
      <w:pPr>
        <w:pStyle w:val="ListParagraph"/>
        <w:numPr>
          <w:ilvl w:val="1"/>
          <w:numId w:val="5"/>
        </w:numPr>
      </w:pPr>
      <w:r w:rsidRPr="001F32FF">
        <w:t>Se pueden ver varias propiedades de la tarea en las columnas de la tabla, como el nombre de la tarea, el plan al que pertenecen, la fecha de vencimiento, prioridad, el estado de progreso, y en la vista rápida se pueden ver si la tarea tiene archivos adjuntos, lista de cotejo, notas, o si esta activa el día de hoy.</w:t>
      </w:r>
    </w:p>
    <w:p w14:paraId="4896634F" w14:textId="77777777" w:rsidR="008A1496" w:rsidRPr="001F32FF" w:rsidRDefault="008A1496" w:rsidP="005B2EF6">
      <w:pPr>
        <w:pStyle w:val="ListParagraph"/>
        <w:keepNext/>
        <w:numPr>
          <w:ilvl w:val="2"/>
          <w:numId w:val="5"/>
        </w:numPr>
      </w:pPr>
      <w:r>
        <w:rPr>
          <w:noProof/>
        </w:rPr>
        <w:drawing>
          <wp:inline distT="0" distB="0" distL="0" distR="0" wp14:anchorId="32984025" wp14:editId="4EAF2318">
            <wp:extent cx="2210108" cy="2114846"/>
            <wp:effectExtent l="0" t="0" r="0" b="0"/>
            <wp:docPr id="1455757732" name="Imagen 1455757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55757732"/>
                    <pic:cNvPicPr/>
                  </pic:nvPicPr>
                  <pic:blipFill>
                    <a:blip r:embed="rId49">
                      <a:extLst>
                        <a:ext uri="{28A0092B-C50C-407E-A947-70E740481C1C}">
                          <a14:useLocalDpi xmlns:a14="http://schemas.microsoft.com/office/drawing/2010/main" val="0"/>
                        </a:ext>
                      </a:extLst>
                    </a:blip>
                    <a:stretch>
                      <a:fillRect/>
                    </a:stretch>
                  </pic:blipFill>
                  <pic:spPr>
                    <a:xfrm>
                      <a:off x="0" y="0"/>
                      <a:ext cx="2210108" cy="2114846"/>
                    </a:xfrm>
                    <a:prstGeom prst="rect">
                      <a:avLst/>
                    </a:prstGeom>
                  </pic:spPr>
                </pic:pic>
              </a:graphicData>
            </a:graphic>
          </wp:inline>
        </w:drawing>
      </w:r>
    </w:p>
    <w:p w14:paraId="4C6C9CF9" w14:textId="77777777" w:rsidR="008A1496" w:rsidRPr="001F32FF" w:rsidRDefault="008A1496" w:rsidP="008A1496">
      <w:pPr>
        <w:pStyle w:val="Caption"/>
        <w:ind w:left="2160"/>
      </w:pPr>
      <w:r>
        <w:t xml:space="preserve">Ilustración </w:t>
      </w:r>
      <w:r>
        <w:fldChar w:fldCharType="begin"/>
      </w:r>
      <w:r>
        <w:instrText xml:space="preserve"> SEQ Ilustración \* ARABIC </w:instrText>
      </w:r>
      <w:r>
        <w:fldChar w:fldCharType="separate"/>
      </w:r>
      <w:r>
        <w:t>52</w:t>
      </w:r>
      <w:r>
        <w:fldChar w:fldCharType="end"/>
      </w:r>
      <w:r>
        <w:t>; Descripción de los íconos en el campo de 'Vista Rápida'.</w:t>
      </w:r>
    </w:p>
    <w:p w14:paraId="7DCEDD09" w14:textId="77777777" w:rsidR="008A1496" w:rsidRPr="001F32FF" w:rsidRDefault="008A1496" w:rsidP="005B2EF6">
      <w:pPr>
        <w:pStyle w:val="ListParagraph"/>
        <w:numPr>
          <w:ilvl w:val="1"/>
          <w:numId w:val="5"/>
        </w:numPr>
      </w:pPr>
      <w:r w:rsidRPr="001F32FF">
        <w:t>Seleccionando el nombre de una tarea se revelan dos botones azules: Uno perite abrir los detalles de la tarea y el otro nos da más opciones de manejo para la tarea.</w:t>
      </w:r>
    </w:p>
    <w:p w14:paraId="0402A7A5" w14:textId="77777777" w:rsidR="008A1496" w:rsidRPr="001F32FF" w:rsidRDefault="008A1496" w:rsidP="005B2EF6">
      <w:pPr>
        <w:pStyle w:val="ListParagraph"/>
        <w:keepNext/>
        <w:numPr>
          <w:ilvl w:val="2"/>
          <w:numId w:val="5"/>
        </w:numPr>
      </w:pPr>
      <w:r>
        <w:rPr>
          <w:noProof/>
        </w:rPr>
        <w:lastRenderedPageBreak/>
        <w:drawing>
          <wp:inline distT="0" distB="0" distL="0" distR="0" wp14:anchorId="08921ABE" wp14:editId="2FE241E9">
            <wp:extent cx="3953427" cy="2572109"/>
            <wp:effectExtent l="0" t="0" r="0" b="0"/>
            <wp:docPr id="1584123749" name="Imagen 1584123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84123749"/>
                    <pic:cNvPicPr/>
                  </pic:nvPicPr>
                  <pic:blipFill>
                    <a:blip r:embed="rId50">
                      <a:extLst>
                        <a:ext uri="{28A0092B-C50C-407E-A947-70E740481C1C}">
                          <a14:useLocalDpi xmlns:a14="http://schemas.microsoft.com/office/drawing/2010/main" val="0"/>
                        </a:ext>
                      </a:extLst>
                    </a:blip>
                    <a:stretch>
                      <a:fillRect/>
                    </a:stretch>
                  </pic:blipFill>
                  <pic:spPr>
                    <a:xfrm>
                      <a:off x="0" y="0"/>
                      <a:ext cx="3953427" cy="2572109"/>
                    </a:xfrm>
                    <a:prstGeom prst="rect">
                      <a:avLst/>
                    </a:prstGeom>
                  </pic:spPr>
                </pic:pic>
              </a:graphicData>
            </a:graphic>
          </wp:inline>
        </w:drawing>
      </w:r>
    </w:p>
    <w:p w14:paraId="74E624B4" w14:textId="77777777" w:rsidR="008A1496" w:rsidRPr="001F32FF" w:rsidRDefault="008A1496" w:rsidP="008A1496">
      <w:pPr>
        <w:pStyle w:val="Caption"/>
        <w:ind w:left="2160"/>
      </w:pPr>
      <w:r>
        <w:t xml:space="preserve">Ilustración </w:t>
      </w:r>
      <w:r>
        <w:fldChar w:fldCharType="begin"/>
      </w:r>
      <w:r>
        <w:instrText xml:space="preserve"> SEQ Ilustración \* ARABIC </w:instrText>
      </w:r>
      <w:r>
        <w:fldChar w:fldCharType="separate"/>
      </w:r>
      <w:r>
        <w:t>53</w:t>
      </w:r>
      <w:r>
        <w:fldChar w:fldCharType="end"/>
      </w:r>
      <w:r>
        <w:t>; Menú de opciones de tarea.</w:t>
      </w:r>
    </w:p>
    <w:p w14:paraId="3C1AFD56" w14:textId="77777777" w:rsidR="008A1496" w:rsidRPr="001F32FF" w:rsidRDefault="008A1496" w:rsidP="005B2EF6">
      <w:pPr>
        <w:pStyle w:val="ListParagraph"/>
        <w:numPr>
          <w:ilvl w:val="1"/>
          <w:numId w:val="5"/>
        </w:numPr>
      </w:pPr>
      <w:r w:rsidRPr="001F32FF">
        <w:t xml:space="preserve">Si se selecciona una de las burbujas vacías a la izquierda de las taras se da la opción de marcarla como completada. </w:t>
      </w:r>
      <w:r w:rsidRPr="001F32FF">
        <w:rPr>
          <w:b/>
          <w:bCs/>
        </w:rPr>
        <w:t>Esta opción no se usará para marcar tareas completadas, más bien se tienen que cambiar de depósito desde el plan donde se encuentran o desde la ventana de detalles.</w:t>
      </w:r>
    </w:p>
    <w:p w14:paraId="72758E1A" w14:textId="77777777" w:rsidR="008A1496" w:rsidRPr="001F32FF" w:rsidRDefault="008A1496" w:rsidP="005B2EF6">
      <w:pPr>
        <w:pStyle w:val="ListParagraph"/>
        <w:keepNext/>
        <w:numPr>
          <w:ilvl w:val="2"/>
          <w:numId w:val="5"/>
        </w:numPr>
      </w:pPr>
      <w:r>
        <w:rPr>
          <w:noProof/>
        </w:rPr>
        <w:drawing>
          <wp:inline distT="0" distB="0" distL="0" distR="0" wp14:anchorId="143A7E07" wp14:editId="16075A98">
            <wp:extent cx="2657846" cy="2191056"/>
            <wp:effectExtent l="0" t="0" r="0" b="0"/>
            <wp:docPr id="304432046" name="Imagen 30443204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32046" name="Imagen 304432046" descr="A screenshot of a computer&#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2657846" cy="2191056"/>
                    </a:xfrm>
                    <a:prstGeom prst="rect">
                      <a:avLst/>
                    </a:prstGeom>
                  </pic:spPr>
                </pic:pic>
              </a:graphicData>
            </a:graphic>
          </wp:inline>
        </w:drawing>
      </w:r>
    </w:p>
    <w:p w14:paraId="22D96EB0" w14:textId="77777777" w:rsidR="008A1496" w:rsidRPr="001F32FF" w:rsidRDefault="008A1496" w:rsidP="008A1496">
      <w:pPr>
        <w:pStyle w:val="Caption"/>
        <w:ind w:left="1980"/>
      </w:pPr>
      <w:r>
        <w:t xml:space="preserve">Ilustración </w:t>
      </w:r>
      <w:r>
        <w:fldChar w:fldCharType="begin"/>
      </w:r>
      <w:r>
        <w:instrText xml:space="preserve"> SEQ Ilustración \* ARABIC </w:instrText>
      </w:r>
      <w:r>
        <w:fldChar w:fldCharType="separate"/>
      </w:r>
      <w:r>
        <w:t>54</w:t>
      </w:r>
      <w:r>
        <w:fldChar w:fldCharType="end"/>
      </w:r>
      <w:r>
        <w:t>; Marcar una tarea como completada.</w:t>
      </w:r>
    </w:p>
    <w:p w14:paraId="0A781781" w14:textId="77777777" w:rsidR="008A1496" w:rsidRPr="001F32FF" w:rsidRDefault="008A1496" w:rsidP="005B2EF6">
      <w:pPr>
        <w:pStyle w:val="ListParagraph"/>
        <w:numPr>
          <w:ilvl w:val="0"/>
          <w:numId w:val="5"/>
        </w:numPr>
      </w:pPr>
      <w:r w:rsidRPr="001F32FF">
        <w:t>Filtros</w:t>
      </w:r>
    </w:p>
    <w:p w14:paraId="3C2A60DE" w14:textId="77777777" w:rsidR="008A1496" w:rsidRPr="001F32FF" w:rsidRDefault="008A1496" w:rsidP="005B2EF6">
      <w:pPr>
        <w:pStyle w:val="ListParagraph"/>
        <w:numPr>
          <w:ilvl w:val="1"/>
          <w:numId w:val="5"/>
        </w:numPr>
      </w:pPr>
      <w:r w:rsidRPr="001F32FF">
        <w:t>Permite cambiar las tareas que se muestran en la lista. Por defecto, se muestran las tareas que no se han marcado como completadas.</w:t>
      </w:r>
    </w:p>
    <w:p w14:paraId="40D2F68C" w14:textId="77777777" w:rsidR="008A1496" w:rsidRPr="001F32FF" w:rsidRDefault="008A1496" w:rsidP="005B2EF6">
      <w:pPr>
        <w:pStyle w:val="ListParagraph"/>
        <w:numPr>
          <w:ilvl w:val="1"/>
          <w:numId w:val="5"/>
        </w:numPr>
      </w:pPr>
      <w:r w:rsidRPr="001F32FF">
        <w:t>Se puede seleccionar el espacio de tiempo, la importancia de la tarea, y el estado de la tarea a mostrar.</w:t>
      </w:r>
    </w:p>
    <w:p w14:paraId="784920CA" w14:textId="77777777" w:rsidR="008A1496" w:rsidRPr="001F32FF" w:rsidRDefault="008A1496" w:rsidP="005B2EF6">
      <w:pPr>
        <w:pStyle w:val="ListParagraph"/>
        <w:keepNext/>
        <w:numPr>
          <w:ilvl w:val="2"/>
          <w:numId w:val="5"/>
        </w:numPr>
      </w:pPr>
      <w:r>
        <w:rPr>
          <w:noProof/>
        </w:rPr>
        <w:lastRenderedPageBreak/>
        <w:drawing>
          <wp:inline distT="0" distB="0" distL="0" distR="0" wp14:anchorId="0DC410E1" wp14:editId="332B2F9E">
            <wp:extent cx="3753374" cy="2838846"/>
            <wp:effectExtent l="0" t="0" r="0" b="0"/>
            <wp:docPr id="1053686779" name="Imagen 105368677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86779" name="Imagen 1053686779" descr="A screenshot of a computer&#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3753374" cy="2838846"/>
                    </a:xfrm>
                    <a:prstGeom prst="rect">
                      <a:avLst/>
                    </a:prstGeom>
                  </pic:spPr>
                </pic:pic>
              </a:graphicData>
            </a:graphic>
          </wp:inline>
        </w:drawing>
      </w:r>
    </w:p>
    <w:p w14:paraId="287BCD9C" w14:textId="77777777" w:rsidR="008A1496" w:rsidRPr="001F32FF" w:rsidRDefault="008A1496" w:rsidP="008A1496">
      <w:pPr>
        <w:pStyle w:val="Caption"/>
        <w:ind w:left="1980"/>
      </w:pPr>
      <w:r>
        <w:t xml:space="preserve">Ilustración </w:t>
      </w:r>
      <w:r>
        <w:fldChar w:fldCharType="begin"/>
      </w:r>
      <w:r>
        <w:instrText xml:space="preserve"> SEQ Ilustración \* ARABIC </w:instrText>
      </w:r>
      <w:r>
        <w:fldChar w:fldCharType="separate"/>
      </w:r>
      <w:r>
        <w:t>55</w:t>
      </w:r>
      <w:r>
        <w:fldChar w:fldCharType="end"/>
      </w:r>
      <w:r>
        <w:t>; Aplicar filtros a la vista de tareas.</w:t>
      </w:r>
    </w:p>
    <w:p w14:paraId="308BA6A0" w14:textId="77777777" w:rsidR="008A1496" w:rsidRPr="001F32FF" w:rsidRDefault="008A1496" w:rsidP="005B2EF6">
      <w:pPr>
        <w:pStyle w:val="ListParagraph"/>
        <w:numPr>
          <w:ilvl w:val="0"/>
          <w:numId w:val="5"/>
        </w:numPr>
      </w:pPr>
      <w:r w:rsidRPr="001F32FF">
        <w:t>Crear un Nuevo Plan</w:t>
      </w:r>
    </w:p>
    <w:p w14:paraId="78841081" w14:textId="77777777" w:rsidR="008A1496" w:rsidRPr="001F32FF" w:rsidRDefault="008A1496" w:rsidP="005B2EF6">
      <w:pPr>
        <w:pStyle w:val="ListParagraph"/>
        <w:numPr>
          <w:ilvl w:val="1"/>
          <w:numId w:val="5"/>
        </w:numPr>
      </w:pPr>
      <w:r w:rsidRPr="001F32FF">
        <w:t xml:space="preserve">Permite crear un nuevo plan personal. </w:t>
      </w:r>
    </w:p>
    <w:p w14:paraId="7D7A1088" w14:textId="77777777" w:rsidR="008A1496" w:rsidRPr="001F32FF" w:rsidRDefault="008A1496" w:rsidP="005B2EF6">
      <w:pPr>
        <w:pStyle w:val="ListParagraph"/>
        <w:numPr>
          <w:ilvl w:val="0"/>
          <w:numId w:val="5"/>
        </w:numPr>
      </w:pPr>
      <w:r w:rsidRPr="001F32FF">
        <w:t xml:space="preserve"> Agregar tarea</w:t>
      </w:r>
    </w:p>
    <w:p w14:paraId="4ED9325B" w14:textId="77777777" w:rsidR="008A1496" w:rsidRPr="001F32FF" w:rsidRDefault="008A1496" w:rsidP="005B2EF6">
      <w:pPr>
        <w:pStyle w:val="ListParagraph"/>
        <w:numPr>
          <w:ilvl w:val="1"/>
          <w:numId w:val="5"/>
        </w:numPr>
        <w:rPr>
          <w:b/>
          <w:bCs/>
        </w:rPr>
      </w:pPr>
      <w:r>
        <w:t xml:space="preserve">Permite rápidamente crear una nueva tarea. </w:t>
      </w:r>
      <w:r w:rsidRPr="26D20204">
        <w:rPr>
          <w:b/>
          <w:bCs/>
        </w:rPr>
        <w:t>Esta opción no se va a utilizar, las tareas deben de ser creadas desde el plan relevante.</w:t>
      </w:r>
    </w:p>
    <w:p w14:paraId="7D6DBE1F" w14:textId="77777777" w:rsidR="008A1496" w:rsidRPr="001F32FF" w:rsidRDefault="008A1496" w:rsidP="008A1496">
      <w:pPr>
        <w:rPr>
          <w:b/>
          <w:bCs/>
        </w:rPr>
      </w:pPr>
    </w:p>
    <w:p w14:paraId="7623AF22" w14:textId="77777777" w:rsidR="008A1496" w:rsidRPr="001F32FF" w:rsidRDefault="008A1496" w:rsidP="008A1496">
      <w:r>
        <w:br w:type="page"/>
      </w:r>
    </w:p>
    <w:p w14:paraId="52029F91" w14:textId="7750C942" w:rsidR="008A1496" w:rsidRPr="001F32FF" w:rsidRDefault="008A1496" w:rsidP="00820BEC">
      <w:pPr>
        <w:pStyle w:val="Heading3"/>
      </w:pPr>
      <w:bookmarkStart w:id="42" w:name="_Toc195522394"/>
      <w:r>
        <w:lastRenderedPageBreak/>
        <w:t>2.2 Mis Planes</w:t>
      </w:r>
      <w:bookmarkEnd w:id="42"/>
    </w:p>
    <w:p w14:paraId="49B04D06" w14:textId="77777777" w:rsidR="008A1496" w:rsidRPr="001F32FF" w:rsidRDefault="008A1496" w:rsidP="008A1496">
      <w:r>
        <w:t>En esta sección se pueden encontrar los planes en los que el consultor toma parte; En el transcurso normal de trabajo aquí se encontrarán los planes de proyectos abiertos y cualquier plan personal que haya creado.  El plan y el canal de un proyecto tendrán los mismos nombres (el plan Proyecto 1 corresponde al canal Proyecto 1).</w:t>
      </w:r>
    </w:p>
    <w:p w14:paraId="0B87C6BC" w14:textId="77777777" w:rsidR="008A1496" w:rsidRPr="001F32FF" w:rsidRDefault="008A1496" w:rsidP="008A1496">
      <w:pPr>
        <w:keepNext/>
      </w:pPr>
      <w:r>
        <w:rPr>
          <w:noProof/>
        </w:rPr>
        <w:drawing>
          <wp:inline distT="0" distB="0" distL="0" distR="0" wp14:anchorId="5CB7289C" wp14:editId="1ACE954B">
            <wp:extent cx="5943600" cy="2314575"/>
            <wp:effectExtent l="0" t="0" r="0" b="0"/>
            <wp:docPr id="587300168" name="Imagen 58730016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00168" name="Imagen 587300168" descr="A screenshot of a computer&#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5943600" cy="2314575"/>
                    </a:xfrm>
                    <a:prstGeom prst="rect">
                      <a:avLst/>
                    </a:prstGeom>
                  </pic:spPr>
                </pic:pic>
              </a:graphicData>
            </a:graphic>
          </wp:inline>
        </w:drawing>
      </w:r>
    </w:p>
    <w:p w14:paraId="72DFCED2" w14:textId="77777777" w:rsidR="008A1496" w:rsidRPr="001F32FF" w:rsidRDefault="008A1496" w:rsidP="008A1496">
      <w:pPr>
        <w:pStyle w:val="Caption"/>
      </w:pPr>
      <w:r>
        <w:t xml:space="preserve">Ilustración </w:t>
      </w:r>
      <w:r>
        <w:fldChar w:fldCharType="begin"/>
      </w:r>
      <w:r>
        <w:instrText xml:space="preserve"> SEQ Ilustración \* ARABIC </w:instrText>
      </w:r>
      <w:r>
        <w:fldChar w:fldCharType="separate"/>
      </w:r>
      <w:r>
        <w:t>56</w:t>
      </w:r>
      <w:r>
        <w:fldChar w:fldCharType="end"/>
      </w:r>
      <w:r>
        <w:t>; Área de trabajo de Planner con el panel de 'Mis Planes' seleccionado.</w:t>
      </w:r>
    </w:p>
    <w:p w14:paraId="0F0E34CB" w14:textId="77777777" w:rsidR="008A1496" w:rsidRPr="001F32FF" w:rsidRDefault="008A1496" w:rsidP="008A1496">
      <w:r w:rsidRPr="001F32FF">
        <w:t>Si se coloca el ratón encima del nombre de un plan podemos ver la opción para anclar el plan a la barra lateral.</w:t>
      </w:r>
    </w:p>
    <w:p w14:paraId="2F0C15CE" w14:textId="77777777" w:rsidR="008A1496" w:rsidRPr="001F32FF" w:rsidRDefault="008A1496" w:rsidP="008A1496">
      <w:pPr>
        <w:keepNext/>
      </w:pPr>
      <w:r>
        <w:rPr>
          <w:noProof/>
        </w:rPr>
        <w:drawing>
          <wp:inline distT="0" distB="0" distL="0" distR="0" wp14:anchorId="35BA3C10" wp14:editId="0242305F">
            <wp:extent cx="3839111" cy="1457528"/>
            <wp:effectExtent l="0" t="0" r="0" b="0"/>
            <wp:docPr id="1081412298" name="Imagen 108141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81412298"/>
                    <pic:cNvPicPr/>
                  </pic:nvPicPr>
                  <pic:blipFill>
                    <a:blip r:embed="rId54">
                      <a:extLst>
                        <a:ext uri="{28A0092B-C50C-407E-A947-70E740481C1C}">
                          <a14:useLocalDpi xmlns:a14="http://schemas.microsoft.com/office/drawing/2010/main" val="0"/>
                        </a:ext>
                      </a:extLst>
                    </a:blip>
                    <a:stretch>
                      <a:fillRect/>
                    </a:stretch>
                  </pic:blipFill>
                  <pic:spPr>
                    <a:xfrm>
                      <a:off x="0" y="0"/>
                      <a:ext cx="3839111" cy="1457528"/>
                    </a:xfrm>
                    <a:prstGeom prst="rect">
                      <a:avLst/>
                    </a:prstGeom>
                  </pic:spPr>
                </pic:pic>
              </a:graphicData>
            </a:graphic>
          </wp:inline>
        </w:drawing>
      </w:r>
    </w:p>
    <w:p w14:paraId="7DAD534D" w14:textId="77777777" w:rsidR="008A1496" w:rsidRPr="001F32FF" w:rsidRDefault="008A1496" w:rsidP="008A1496">
      <w:pPr>
        <w:pStyle w:val="Caption"/>
      </w:pPr>
      <w:r>
        <w:t xml:space="preserve">Ilustración </w:t>
      </w:r>
      <w:r>
        <w:fldChar w:fldCharType="begin"/>
      </w:r>
      <w:r>
        <w:instrText xml:space="preserve"> SEQ Ilustración \* ARABIC </w:instrText>
      </w:r>
      <w:r>
        <w:fldChar w:fldCharType="separate"/>
      </w:r>
      <w:r>
        <w:t>57</w:t>
      </w:r>
      <w:r>
        <w:fldChar w:fldCharType="end"/>
      </w:r>
      <w:r>
        <w:t>; Anclar un plan a la barra lateral.</w:t>
      </w:r>
    </w:p>
    <w:p w14:paraId="7D61BE82" w14:textId="77777777" w:rsidR="008A1496" w:rsidRPr="001F32FF" w:rsidRDefault="008A1496" w:rsidP="008A1496">
      <w:r>
        <w:t>Una vez anclado un plan este aparecerá en el costado debajo de la sección de Mis Planes como se ve en la ilustración 57.</w:t>
      </w:r>
    </w:p>
    <w:p w14:paraId="29D68613" w14:textId="77777777" w:rsidR="008A1496" w:rsidRPr="001F32FF" w:rsidRDefault="008A1496" w:rsidP="008A1496"/>
    <w:p w14:paraId="25E262B1" w14:textId="77777777" w:rsidR="008A1496" w:rsidRPr="001F32FF" w:rsidRDefault="008A1496" w:rsidP="008A1496">
      <w:pPr>
        <w:keepNext/>
      </w:pPr>
      <w:r>
        <w:rPr>
          <w:noProof/>
        </w:rPr>
        <w:lastRenderedPageBreak/>
        <w:drawing>
          <wp:inline distT="0" distB="0" distL="0" distR="0" wp14:anchorId="22D9EB00" wp14:editId="404662FC">
            <wp:extent cx="1446998" cy="1440000"/>
            <wp:effectExtent l="0" t="0" r="0" b="0"/>
            <wp:docPr id="2025659051" name="Imagen 202565905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59051" name="Imagen 2025659051" descr="A screenshot of a computer&#10;&#10;AI-generated content may be incorrect."/>
                    <pic:cNvPicPr/>
                  </pic:nvPicPr>
                  <pic:blipFill>
                    <a:blip r:embed="rId55">
                      <a:extLst>
                        <a:ext uri="{28A0092B-C50C-407E-A947-70E740481C1C}">
                          <a14:useLocalDpi xmlns:a14="http://schemas.microsoft.com/office/drawing/2010/main" val="0"/>
                        </a:ext>
                      </a:extLst>
                    </a:blip>
                    <a:srcRect r="5163" b="11320"/>
                    <a:stretch>
                      <a:fillRect/>
                    </a:stretch>
                  </pic:blipFill>
                  <pic:spPr>
                    <a:xfrm>
                      <a:off x="0" y="0"/>
                      <a:ext cx="1446998" cy="1440000"/>
                    </a:xfrm>
                    <a:prstGeom prst="rect">
                      <a:avLst/>
                    </a:prstGeom>
                  </pic:spPr>
                </pic:pic>
              </a:graphicData>
            </a:graphic>
          </wp:inline>
        </w:drawing>
      </w:r>
    </w:p>
    <w:p w14:paraId="78F0E754" w14:textId="77777777" w:rsidR="008A1496" w:rsidRPr="001F32FF" w:rsidRDefault="008A1496" w:rsidP="008A1496">
      <w:pPr>
        <w:pStyle w:val="Caption"/>
      </w:pPr>
      <w:r>
        <w:t xml:space="preserve">Ilustración </w:t>
      </w:r>
      <w:r>
        <w:fldChar w:fldCharType="begin"/>
      </w:r>
      <w:r>
        <w:instrText xml:space="preserve"> SEQ Ilustración \* ARABIC </w:instrText>
      </w:r>
      <w:r>
        <w:fldChar w:fldCharType="separate"/>
      </w:r>
      <w:r>
        <w:t>58</w:t>
      </w:r>
      <w:r>
        <w:fldChar w:fldCharType="end"/>
      </w:r>
      <w:r>
        <w:t>; Plan anclado a la barra lateral.</w:t>
      </w:r>
    </w:p>
    <w:p w14:paraId="4CE78936" w14:textId="77777777" w:rsidR="008A1496" w:rsidRPr="001F32FF" w:rsidRDefault="008A1496" w:rsidP="008A1496">
      <w:r w:rsidRPr="001F32FF">
        <w:t>Al seleccionar un plan de la lista de Mis Planes o desde un acceso rápido se puede ver en el área de trabajo un desglose completo del plan por depósitos</w:t>
      </w:r>
      <w:r w:rsidRPr="001F32FF">
        <w:rPr>
          <w:rStyle w:val="FootnoteReference"/>
        </w:rPr>
        <w:footnoteReference w:id="2"/>
      </w:r>
      <w:r w:rsidRPr="001F32FF">
        <w:t>:</w:t>
      </w:r>
    </w:p>
    <w:p w14:paraId="6987B4A8" w14:textId="77777777" w:rsidR="008A1496" w:rsidRPr="001F32FF" w:rsidRDefault="008A1496" w:rsidP="008A1496">
      <w:pPr>
        <w:keepNext/>
      </w:pPr>
      <w:r>
        <w:rPr>
          <w:noProof/>
        </w:rPr>
        <w:drawing>
          <wp:inline distT="0" distB="0" distL="0" distR="0" wp14:anchorId="67B84F0A" wp14:editId="67503969">
            <wp:extent cx="5943600" cy="2819400"/>
            <wp:effectExtent l="0" t="0" r="0" b="0"/>
            <wp:docPr id="598672366" name="Imagen 59867236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72366" name="Imagen 598672366" descr="A screenshot of a computer&#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14:paraId="162A7B48" w14:textId="77777777" w:rsidR="008A1496" w:rsidRPr="001F32FF" w:rsidRDefault="008A1496" w:rsidP="008A1496">
      <w:pPr>
        <w:pStyle w:val="Caption"/>
      </w:pPr>
      <w:r>
        <w:t xml:space="preserve">Ilustración </w:t>
      </w:r>
      <w:r>
        <w:fldChar w:fldCharType="begin"/>
      </w:r>
      <w:r>
        <w:instrText xml:space="preserve"> SEQ Ilustración \* ARABIC </w:instrText>
      </w:r>
      <w:r>
        <w:fldChar w:fldCharType="separate"/>
      </w:r>
      <w:r>
        <w:t>59</w:t>
      </w:r>
      <w:r>
        <w:fldChar w:fldCharType="end"/>
      </w:r>
      <w:r>
        <w:t>; Área de trabajo de Planner con un plan seleccionado.</w:t>
      </w:r>
    </w:p>
    <w:p w14:paraId="76C8425C" w14:textId="77777777" w:rsidR="008A1496" w:rsidRPr="001F32FF" w:rsidRDefault="008A1496" w:rsidP="005B2EF6">
      <w:pPr>
        <w:pStyle w:val="ListParagraph"/>
        <w:numPr>
          <w:ilvl w:val="0"/>
          <w:numId w:val="4"/>
        </w:numPr>
      </w:pPr>
      <w:r w:rsidRPr="001F32FF">
        <w:t>Acceso directo al plan que anclamos.</w:t>
      </w:r>
    </w:p>
    <w:p w14:paraId="7BA6AF04" w14:textId="77777777" w:rsidR="008A1496" w:rsidRPr="001F32FF" w:rsidRDefault="008A1496" w:rsidP="005B2EF6">
      <w:pPr>
        <w:pStyle w:val="ListParagraph"/>
        <w:numPr>
          <w:ilvl w:val="0"/>
          <w:numId w:val="4"/>
        </w:numPr>
        <w:rPr>
          <w:b/>
          <w:bCs/>
        </w:rPr>
      </w:pPr>
      <w:r w:rsidRPr="26D20204">
        <w:rPr>
          <w:b/>
          <w:bCs/>
        </w:rPr>
        <w:t>Lista de Producto</w:t>
      </w:r>
    </w:p>
    <w:p w14:paraId="4495265D" w14:textId="77777777" w:rsidR="008A1496" w:rsidRPr="001F32FF" w:rsidRDefault="008A1496" w:rsidP="005B2EF6">
      <w:pPr>
        <w:pStyle w:val="ListParagraph"/>
        <w:numPr>
          <w:ilvl w:val="1"/>
          <w:numId w:val="4"/>
        </w:numPr>
      </w:pPr>
      <w:r w:rsidRPr="001F32FF">
        <w:t xml:space="preserve">Contiene las tareas que definen a grandes rasgos lo que debe tener el producto final. Esta la maneja el </w:t>
      </w:r>
      <w:r>
        <w:t>coordinador</w:t>
      </w:r>
      <w:r w:rsidRPr="001F32FF">
        <w:t xml:space="preserve"> del proyecto.</w:t>
      </w:r>
    </w:p>
    <w:p w14:paraId="28ED85A5" w14:textId="77777777" w:rsidR="008A1496" w:rsidRPr="001F32FF" w:rsidRDefault="008A1496" w:rsidP="005B2EF6">
      <w:pPr>
        <w:pStyle w:val="ListParagraph"/>
        <w:numPr>
          <w:ilvl w:val="0"/>
          <w:numId w:val="4"/>
        </w:numPr>
        <w:rPr>
          <w:b/>
          <w:bCs/>
        </w:rPr>
      </w:pPr>
      <w:r w:rsidRPr="26D20204">
        <w:rPr>
          <w:b/>
          <w:bCs/>
        </w:rPr>
        <w:t>Tareas por Empezar</w:t>
      </w:r>
    </w:p>
    <w:p w14:paraId="3B2CC5D6" w14:textId="77777777" w:rsidR="008A1496" w:rsidRPr="001F32FF" w:rsidRDefault="008A1496" w:rsidP="005B2EF6">
      <w:pPr>
        <w:pStyle w:val="ListParagraph"/>
        <w:numPr>
          <w:ilvl w:val="1"/>
          <w:numId w:val="4"/>
        </w:numPr>
      </w:pPr>
      <w:r w:rsidRPr="001F32FF">
        <w:t xml:space="preserve">Tareas creadas por el </w:t>
      </w:r>
      <w:r>
        <w:t>coordinador</w:t>
      </w:r>
      <w:r w:rsidRPr="001F32FF">
        <w:t xml:space="preserve"> a partir de la Lista de Producto. El </w:t>
      </w:r>
      <w:r>
        <w:t>coordinador</w:t>
      </w:r>
      <w:r w:rsidRPr="001F32FF">
        <w:t xml:space="preserve"> puede asignar tareas a los miembros del equipo o dejarlas sin responsables, caso cual cualquier miembro puede asumirla. </w:t>
      </w:r>
    </w:p>
    <w:p w14:paraId="3FAE73BD" w14:textId="77777777" w:rsidR="008A1496" w:rsidRPr="001F32FF" w:rsidRDefault="008A1496" w:rsidP="005B2EF6">
      <w:pPr>
        <w:pStyle w:val="ListParagraph"/>
        <w:numPr>
          <w:ilvl w:val="1"/>
          <w:numId w:val="4"/>
        </w:numPr>
      </w:pPr>
      <w:r>
        <w:t xml:space="preserve">El coordinador le asignara varias tareas desde el depósito de Tareas por Empezar a el consultor. Cuando este vaya a empezar a trabajar en una tarea </w:t>
      </w:r>
      <w:r>
        <w:lastRenderedPageBreak/>
        <w:t xml:space="preserve">la debe de mover hacia el depósito de Tareas en Progreso haciendo clic y arrastrándola o desde los detalles de la tarea en la propiedad de </w:t>
      </w:r>
      <w:r w:rsidRPr="26D20204">
        <w:rPr>
          <w:i/>
          <w:iCs/>
        </w:rPr>
        <w:t>Deposito</w:t>
      </w:r>
      <w:r>
        <w:t>.</w:t>
      </w:r>
    </w:p>
    <w:p w14:paraId="229B0110" w14:textId="77777777" w:rsidR="008A1496" w:rsidRPr="001F32FF" w:rsidRDefault="008A1496" w:rsidP="005B2EF6">
      <w:pPr>
        <w:pStyle w:val="ListParagraph"/>
        <w:keepNext/>
        <w:numPr>
          <w:ilvl w:val="2"/>
          <w:numId w:val="4"/>
        </w:numPr>
      </w:pPr>
      <w:r>
        <w:rPr>
          <w:noProof/>
        </w:rPr>
        <w:drawing>
          <wp:inline distT="0" distB="0" distL="0" distR="0" wp14:anchorId="06F2A8D6" wp14:editId="0BB75627">
            <wp:extent cx="2434608" cy="1228029"/>
            <wp:effectExtent l="0" t="0" r="0" b="0"/>
            <wp:docPr id="989675898" name="Imagen 98967589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75898" name="Imagen 989675898" descr="A screenshot of a computer&#10;&#10;AI-generated content may be incorrect."/>
                    <pic:cNvPicPr/>
                  </pic:nvPicPr>
                  <pic:blipFill>
                    <a:blip r:embed="rId57">
                      <a:extLst>
                        <a:ext uri="{28A0092B-C50C-407E-A947-70E740481C1C}">
                          <a14:useLocalDpi xmlns:a14="http://schemas.microsoft.com/office/drawing/2010/main" val="0"/>
                        </a:ext>
                      </a:extLst>
                    </a:blip>
                    <a:stretch>
                      <a:fillRect/>
                    </a:stretch>
                  </pic:blipFill>
                  <pic:spPr>
                    <a:xfrm>
                      <a:off x="0" y="0"/>
                      <a:ext cx="2434608" cy="1228029"/>
                    </a:xfrm>
                    <a:prstGeom prst="rect">
                      <a:avLst/>
                    </a:prstGeom>
                  </pic:spPr>
                </pic:pic>
              </a:graphicData>
            </a:graphic>
          </wp:inline>
        </w:drawing>
      </w:r>
    </w:p>
    <w:p w14:paraId="2F848FC4" w14:textId="77777777" w:rsidR="008A1496" w:rsidRPr="001F32FF" w:rsidRDefault="008A1496" w:rsidP="008A1496">
      <w:pPr>
        <w:pStyle w:val="Caption"/>
        <w:ind w:left="2160"/>
      </w:pPr>
      <w:r>
        <w:t xml:space="preserve">Ilustración </w:t>
      </w:r>
      <w:r>
        <w:fldChar w:fldCharType="begin"/>
      </w:r>
      <w:r>
        <w:instrText xml:space="preserve"> SEQ Ilustración \* ARABIC </w:instrText>
      </w:r>
      <w:r>
        <w:fldChar w:fldCharType="separate"/>
      </w:r>
      <w:r>
        <w:t>60</w:t>
      </w:r>
      <w:r>
        <w:fldChar w:fldCharType="end"/>
      </w:r>
      <w:r>
        <w:t>; Cambiar una tarea de depósito arrastrándola desde la vista de plan.</w:t>
      </w:r>
    </w:p>
    <w:p w14:paraId="0B8C1A96" w14:textId="77777777" w:rsidR="008A1496" w:rsidRPr="001F32FF" w:rsidRDefault="008A1496" w:rsidP="005B2EF6">
      <w:pPr>
        <w:pStyle w:val="ListParagraph"/>
        <w:keepNext/>
        <w:numPr>
          <w:ilvl w:val="2"/>
          <w:numId w:val="4"/>
        </w:numPr>
      </w:pPr>
      <w:r>
        <w:rPr>
          <w:noProof/>
        </w:rPr>
        <w:drawing>
          <wp:inline distT="0" distB="0" distL="0" distR="0" wp14:anchorId="10C5FECC" wp14:editId="1370C3F4">
            <wp:extent cx="5108702" cy="4114800"/>
            <wp:effectExtent l="0" t="0" r="0" b="0"/>
            <wp:docPr id="164530491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58">
                      <a:extLst>
                        <a:ext uri="{28A0092B-C50C-407E-A947-70E740481C1C}">
                          <a14:useLocalDpi xmlns:a14="http://schemas.microsoft.com/office/drawing/2010/main" val="0"/>
                        </a:ext>
                      </a:extLst>
                    </a:blip>
                    <a:stretch>
                      <a:fillRect/>
                    </a:stretch>
                  </pic:blipFill>
                  <pic:spPr>
                    <a:xfrm>
                      <a:off x="0" y="0"/>
                      <a:ext cx="5108702" cy="4114800"/>
                    </a:xfrm>
                    <a:prstGeom prst="rect">
                      <a:avLst/>
                    </a:prstGeom>
                  </pic:spPr>
                </pic:pic>
              </a:graphicData>
            </a:graphic>
          </wp:inline>
        </w:drawing>
      </w:r>
    </w:p>
    <w:p w14:paraId="18E4B1CE" w14:textId="77777777" w:rsidR="008A1496" w:rsidRPr="001F32FF" w:rsidRDefault="008A1496" w:rsidP="008A1496">
      <w:pPr>
        <w:pStyle w:val="Caption"/>
        <w:ind w:left="1980"/>
      </w:pPr>
      <w:r>
        <w:t xml:space="preserve">Ilustración </w:t>
      </w:r>
      <w:r>
        <w:fldChar w:fldCharType="begin"/>
      </w:r>
      <w:r>
        <w:instrText xml:space="preserve"> SEQ Ilustración \* ARABIC </w:instrText>
      </w:r>
      <w:r>
        <w:fldChar w:fldCharType="separate"/>
      </w:r>
      <w:r>
        <w:t>61</w:t>
      </w:r>
      <w:r>
        <w:fldChar w:fldCharType="end"/>
      </w:r>
      <w:r>
        <w:t>; Cambiar una tarea de depósito desde los detalles de tarea.</w:t>
      </w:r>
    </w:p>
    <w:p w14:paraId="1885DFFD" w14:textId="77777777" w:rsidR="008A1496" w:rsidRPr="001F32FF" w:rsidRDefault="008A1496" w:rsidP="008A1496"/>
    <w:p w14:paraId="62EEB092" w14:textId="77777777" w:rsidR="008A1496" w:rsidRPr="001F32FF" w:rsidRDefault="008A1496" w:rsidP="005B2EF6">
      <w:pPr>
        <w:pStyle w:val="ListParagraph"/>
        <w:numPr>
          <w:ilvl w:val="0"/>
          <w:numId w:val="4"/>
        </w:numPr>
      </w:pPr>
      <w:r w:rsidRPr="001F32FF">
        <w:t>Tareas en Progreso</w:t>
      </w:r>
    </w:p>
    <w:p w14:paraId="79F8ABB3" w14:textId="77777777" w:rsidR="008A1496" w:rsidRPr="001F32FF" w:rsidRDefault="008A1496" w:rsidP="005B2EF6">
      <w:pPr>
        <w:pStyle w:val="ListParagraph"/>
        <w:numPr>
          <w:ilvl w:val="1"/>
          <w:numId w:val="4"/>
        </w:numPr>
      </w:pPr>
      <w:r w:rsidRPr="001F32FF">
        <w:t>Las tareas en las cuales el equipo está trabajando. Cuando el consultor termine una tarea la debe de mover al depósito de Tareas Finalizadas.</w:t>
      </w:r>
    </w:p>
    <w:p w14:paraId="53DFE9FD" w14:textId="77777777" w:rsidR="008A1496" w:rsidRPr="001F32FF" w:rsidRDefault="008A1496" w:rsidP="005B2EF6">
      <w:pPr>
        <w:pStyle w:val="ListParagraph"/>
        <w:numPr>
          <w:ilvl w:val="0"/>
          <w:numId w:val="4"/>
        </w:numPr>
      </w:pPr>
      <w:r w:rsidRPr="001F32FF">
        <w:t>Tares Finalizadas</w:t>
      </w:r>
    </w:p>
    <w:p w14:paraId="50206168" w14:textId="77777777" w:rsidR="008A1496" w:rsidRPr="001F32FF" w:rsidRDefault="008A1496" w:rsidP="005B2EF6">
      <w:pPr>
        <w:pStyle w:val="ListParagraph"/>
        <w:numPr>
          <w:ilvl w:val="1"/>
          <w:numId w:val="4"/>
        </w:numPr>
      </w:pPr>
      <w:r w:rsidRPr="001F32FF">
        <w:lastRenderedPageBreak/>
        <w:t xml:space="preserve">Tareas que el equipo mando a revisión por el </w:t>
      </w:r>
      <w:r>
        <w:t>coordinador</w:t>
      </w:r>
      <w:r w:rsidRPr="001F32FF">
        <w:t xml:space="preserve">. El </w:t>
      </w:r>
      <w:r>
        <w:t>coordinador</w:t>
      </w:r>
      <w:r w:rsidRPr="001F32FF">
        <w:t xml:space="preserve">, después de revisar las tareas, las marcará como completadas o las regresará al depósito de En Progreso. </w:t>
      </w:r>
    </w:p>
    <w:p w14:paraId="0545AC1A" w14:textId="77777777" w:rsidR="008A1496" w:rsidRPr="001F32FF" w:rsidRDefault="008A1496" w:rsidP="008A1496">
      <w:pPr>
        <w:ind w:left="1080"/>
        <w:rPr>
          <w:i/>
          <w:iCs/>
        </w:rPr>
      </w:pPr>
      <w:commentRangeStart w:id="43"/>
      <w:commentRangeStart w:id="44"/>
      <w:r w:rsidRPr="26D20204">
        <w:rPr>
          <w:b/>
          <w:bCs/>
          <w:i/>
          <w:iCs/>
        </w:rPr>
        <w:t>Regla: Solamente el coordinador marcara las tareas como completadas, en ningún momento un consultor las debe de marcar como completadas o eliminarlas, solamente cambiarlas de depósito.</w:t>
      </w:r>
      <w:commentRangeEnd w:id="43"/>
      <w:r>
        <w:commentReference w:id="43"/>
      </w:r>
      <w:commentRangeEnd w:id="44"/>
      <w:r w:rsidR="008123FB">
        <w:rPr>
          <w:rStyle w:val="CommentReference"/>
        </w:rPr>
        <w:commentReference w:id="44"/>
      </w:r>
    </w:p>
    <w:p w14:paraId="5CE80256" w14:textId="77777777" w:rsidR="008A1496" w:rsidRPr="001F32FF" w:rsidRDefault="008A1496" w:rsidP="005B2EF6">
      <w:pPr>
        <w:pStyle w:val="ListParagraph"/>
        <w:numPr>
          <w:ilvl w:val="0"/>
          <w:numId w:val="4"/>
        </w:numPr>
      </w:pPr>
      <w:r w:rsidRPr="001F32FF">
        <w:t>Filtros y Agrupaciones</w:t>
      </w:r>
    </w:p>
    <w:p w14:paraId="4BAE937B" w14:textId="77777777" w:rsidR="008A1496" w:rsidRPr="001F32FF" w:rsidRDefault="008A1496" w:rsidP="005B2EF6">
      <w:pPr>
        <w:pStyle w:val="ListParagraph"/>
        <w:numPr>
          <w:ilvl w:val="1"/>
          <w:numId w:val="4"/>
        </w:numPr>
      </w:pPr>
      <w:r w:rsidRPr="001F32FF">
        <w:t>Permite cambiarlas tareas que son visibles en el panel y la forma en la que estas se muestran.</w:t>
      </w:r>
    </w:p>
    <w:p w14:paraId="035CA14A" w14:textId="77777777" w:rsidR="008A1496" w:rsidRPr="001F32FF" w:rsidRDefault="008A1496" w:rsidP="005B2EF6">
      <w:pPr>
        <w:pStyle w:val="ListParagraph"/>
        <w:numPr>
          <w:ilvl w:val="1"/>
          <w:numId w:val="4"/>
        </w:numPr>
      </w:pPr>
      <w:r w:rsidRPr="001F32FF">
        <w:t xml:space="preserve"> Se pueden aplicar filtros sobre la fecha de vencimiento, la prioridad, las etiquetas aplicadas, el depósito al que pertenecen y la persona responsable.</w:t>
      </w:r>
    </w:p>
    <w:p w14:paraId="13A451ED" w14:textId="77777777" w:rsidR="008A1496" w:rsidRPr="001F32FF" w:rsidRDefault="008A1496" w:rsidP="005B2EF6">
      <w:pPr>
        <w:pStyle w:val="ListParagraph"/>
        <w:keepNext/>
        <w:numPr>
          <w:ilvl w:val="2"/>
          <w:numId w:val="4"/>
        </w:numPr>
      </w:pPr>
      <w:r>
        <w:rPr>
          <w:noProof/>
        </w:rPr>
        <w:drawing>
          <wp:inline distT="0" distB="0" distL="0" distR="0" wp14:anchorId="409DC4F5" wp14:editId="681A1A71">
            <wp:extent cx="3172268" cy="2534004"/>
            <wp:effectExtent l="0" t="0" r="9525" b="0"/>
            <wp:docPr id="90954074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59">
                      <a:extLst>
                        <a:ext uri="{28A0092B-C50C-407E-A947-70E740481C1C}">
                          <a14:useLocalDpi xmlns:a14="http://schemas.microsoft.com/office/drawing/2010/main" val="0"/>
                        </a:ext>
                      </a:extLst>
                    </a:blip>
                    <a:stretch>
                      <a:fillRect/>
                    </a:stretch>
                  </pic:blipFill>
                  <pic:spPr>
                    <a:xfrm>
                      <a:off x="0" y="0"/>
                      <a:ext cx="3172268" cy="2534004"/>
                    </a:xfrm>
                    <a:prstGeom prst="rect">
                      <a:avLst/>
                    </a:prstGeom>
                  </pic:spPr>
                </pic:pic>
              </a:graphicData>
            </a:graphic>
          </wp:inline>
        </w:drawing>
      </w:r>
    </w:p>
    <w:p w14:paraId="21E7B3DC" w14:textId="77777777" w:rsidR="008A1496" w:rsidRPr="001F32FF" w:rsidRDefault="008A1496" w:rsidP="008A1496">
      <w:pPr>
        <w:pStyle w:val="Caption"/>
        <w:ind w:left="1980"/>
      </w:pPr>
      <w:r>
        <w:t xml:space="preserve">Ilustración </w:t>
      </w:r>
      <w:r>
        <w:fldChar w:fldCharType="begin"/>
      </w:r>
      <w:r>
        <w:instrText xml:space="preserve"> SEQ Ilustración \* ARABIC </w:instrText>
      </w:r>
      <w:r>
        <w:fldChar w:fldCharType="separate"/>
      </w:r>
      <w:r>
        <w:t>62</w:t>
      </w:r>
      <w:r>
        <w:fldChar w:fldCharType="end"/>
      </w:r>
      <w:r>
        <w:t>; Aplicación de filtros a las tareas de un plan.</w:t>
      </w:r>
    </w:p>
    <w:p w14:paraId="50EBD2B1" w14:textId="77777777" w:rsidR="008A1496" w:rsidRPr="001F32FF" w:rsidRDefault="008A1496" w:rsidP="005B2EF6">
      <w:pPr>
        <w:pStyle w:val="ListParagraph"/>
        <w:numPr>
          <w:ilvl w:val="1"/>
          <w:numId w:val="4"/>
        </w:numPr>
      </w:pPr>
      <w:r w:rsidRPr="001F32FF">
        <w:t>Se pueden agrupar las tareas por deposito (vista por defecto), por responsable asignado, por fecha de vencimiento, por etiquetas aplicadas o por prioridad. Si una tarea tiene varias etiquetas o varios responsables, cuando se organicen las tareas por etiquetas o responsables esta aparecerá en las secciones donde esta sea aplicable (pero no se duplica).</w:t>
      </w:r>
    </w:p>
    <w:p w14:paraId="01FEACFE" w14:textId="77777777" w:rsidR="008A1496" w:rsidRPr="001F32FF" w:rsidRDefault="008A1496" w:rsidP="005B2EF6">
      <w:pPr>
        <w:pStyle w:val="ListParagraph"/>
        <w:keepNext/>
        <w:numPr>
          <w:ilvl w:val="2"/>
          <w:numId w:val="4"/>
        </w:numPr>
      </w:pPr>
      <w:r>
        <w:rPr>
          <w:noProof/>
        </w:rPr>
        <w:lastRenderedPageBreak/>
        <w:drawing>
          <wp:inline distT="0" distB="0" distL="0" distR="0" wp14:anchorId="482A2F43" wp14:editId="4C7540BC">
            <wp:extent cx="3890902" cy="2147777"/>
            <wp:effectExtent l="0" t="0" r="0" b="5080"/>
            <wp:docPr id="1906158892" name="Imagen 1906158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06158892"/>
                    <pic:cNvPicPr/>
                  </pic:nvPicPr>
                  <pic:blipFill>
                    <a:blip r:embed="rId60">
                      <a:extLst>
                        <a:ext uri="{28A0092B-C50C-407E-A947-70E740481C1C}">
                          <a14:useLocalDpi xmlns:a14="http://schemas.microsoft.com/office/drawing/2010/main" val="0"/>
                        </a:ext>
                      </a:extLst>
                    </a:blip>
                    <a:stretch>
                      <a:fillRect/>
                    </a:stretch>
                  </pic:blipFill>
                  <pic:spPr>
                    <a:xfrm>
                      <a:off x="0" y="0"/>
                      <a:ext cx="3890902" cy="2147777"/>
                    </a:xfrm>
                    <a:prstGeom prst="rect">
                      <a:avLst/>
                    </a:prstGeom>
                  </pic:spPr>
                </pic:pic>
              </a:graphicData>
            </a:graphic>
          </wp:inline>
        </w:drawing>
      </w:r>
    </w:p>
    <w:p w14:paraId="223F33D6" w14:textId="77777777" w:rsidR="008A1496" w:rsidRPr="001F32FF" w:rsidRDefault="008A1496" w:rsidP="008A1496">
      <w:pPr>
        <w:pStyle w:val="Caption"/>
        <w:ind w:left="2160"/>
      </w:pPr>
      <w:r>
        <w:t xml:space="preserve">Ilustración </w:t>
      </w:r>
      <w:r>
        <w:fldChar w:fldCharType="begin"/>
      </w:r>
      <w:r>
        <w:instrText xml:space="preserve"> SEQ Ilustración \* ARABIC </w:instrText>
      </w:r>
      <w:r>
        <w:fldChar w:fldCharType="separate"/>
      </w:r>
      <w:r>
        <w:t>63</w:t>
      </w:r>
      <w:r>
        <w:fldChar w:fldCharType="end"/>
      </w:r>
      <w:r>
        <w:t>; Demostración del tipo de agrupación 'por etiquetas'.</w:t>
      </w:r>
    </w:p>
    <w:p w14:paraId="6DB46EFC" w14:textId="77777777" w:rsidR="008A1496" w:rsidRPr="001F32FF" w:rsidRDefault="008A1496" w:rsidP="005B2EF6">
      <w:pPr>
        <w:pStyle w:val="ListParagraph"/>
        <w:numPr>
          <w:ilvl w:val="0"/>
          <w:numId w:val="4"/>
        </w:numPr>
      </w:pPr>
      <w:r w:rsidRPr="001F32FF">
        <w:t>Programación y Gráficos</w:t>
      </w:r>
    </w:p>
    <w:p w14:paraId="3E12AD03" w14:textId="77777777" w:rsidR="008A1496" w:rsidRPr="001F32FF" w:rsidRDefault="008A1496" w:rsidP="005B2EF6">
      <w:pPr>
        <w:pStyle w:val="ListParagraph"/>
        <w:numPr>
          <w:ilvl w:val="1"/>
          <w:numId w:val="4"/>
        </w:numPr>
      </w:pPr>
      <w:r w:rsidRPr="001F32FF">
        <w:t>Programación abre una vista de calendario donde se puede ver el historial de tareas. Si una tarea tiene fecha de inicio y de finalización esta aparece como una línea a través de varios días, si una tarea tiene solamente una de las dos, esta aparece en esta fecha.</w:t>
      </w:r>
    </w:p>
    <w:p w14:paraId="6D84227B" w14:textId="77777777" w:rsidR="008A1496" w:rsidRPr="001F32FF" w:rsidRDefault="008A1496" w:rsidP="005B2EF6">
      <w:pPr>
        <w:pStyle w:val="ListParagraph"/>
        <w:keepNext/>
        <w:numPr>
          <w:ilvl w:val="2"/>
          <w:numId w:val="4"/>
        </w:numPr>
      </w:pPr>
      <w:r>
        <w:rPr>
          <w:noProof/>
        </w:rPr>
        <w:drawing>
          <wp:inline distT="0" distB="0" distL="0" distR="0" wp14:anchorId="385BE262" wp14:editId="4941446A">
            <wp:extent cx="4762502" cy="2809875"/>
            <wp:effectExtent l="0" t="0" r="0" b="0"/>
            <wp:docPr id="235585379" name="Imagen 23558537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85379" name="Imagen 235585379" descr="A screenshot of a computer&#10;&#10;AI-generated content may be incorrect."/>
                    <pic:cNvPicPr/>
                  </pic:nvPicPr>
                  <pic:blipFill>
                    <a:blip r:embed="rId61">
                      <a:extLst>
                        <a:ext uri="{28A0092B-C50C-407E-A947-70E740481C1C}">
                          <a14:useLocalDpi xmlns:a14="http://schemas.microsoft.com/office/drawing/2010/main" val="0"/>
                        </a:ext>
                      </a:extLst>
                    </a:blip>
                    <a:stretch>
                      <a:fillRect/>
                    </a:stretch>
                  </pic:blipFill>
                  <pic:spPr>
                    <a:xfrm>
                      <a:off x="0" y="0"/>
                      <a:ext cx="4762502" cy="2809875"/>
                    </a:xfrm>
                    <a:prstGeom prst="rect">
                      <a:avLst/>
                    </a:prstGeom>
                  </pic:spPr>
                </pic:pic>
              </a:graphicData>
            </a:graphic>
          </wp:inline>
        </w:drawing>
      </w:r>
    </w:p>
    <w:p w14:paraId="012BB316" w14:textId="77777777" w:rsidR="008A1496" w:rsidRPr="001F32FF" w:rsidRDefault="008A1496" w:rsidP="008A1496">
      <w:pPr>
        <w:pStyle w:val="Caption"/>
        <w:ind w:left="2160"/>
      </w:pPr>
      <w:r>
        <w:t xml:space="preserve">Ilustración </w:t>
      </w:r>
      <w:r>
        <w:fldChar w:fldCharType="begin"/>
      </w:r>
      <w:r>
        <w:instrText xml:space="preserve"> SEQ Ilustración \* ARABIC </w:instrText>
      </w:r>
      <w:r>
        <w:fldChar w:fldCharType="separate"/>
      </w:r>
      <w:r>
        <w:t>64</w:t>
      </w:r>
      <w:r>
        <w:fldChar w:fldCharType="end"/>
      </w:r>
      <w:r>
        <w:t>; Vista de calendario adentro de un plan.</w:t>
      </w:r>
    </w:p>
    <w:p w14:paraId="048203C6" w14:textId="77777777" w:rsidR="008A1496" w:rsidRPr="001F32FF" w:rsidRDefault="008A1496" w:rsidP="005B2EF6">
      <w:pPr>
        <w:pStyle w:val="ListParagraph"/>
        <w:numPr>
          <w:ilvl w:val="1"/>
          <w:numId w:val="4"/>
        </w:numPr>
      </w:pPr>
      <w:r w:rsidRPr="001F32FF">
        <w:t>Gráficos muestra un desglose grafico de las tareas por estado, por deposito, prioridad y asignados. Tareas asignadas aparecen en gris, en progreso azul, completadas en verde y con retraso en rojo.</w:t>
      </w:r>
    </w:p>
    <w:p w14:paraId="0AD77FED" w14:textId="77777777" w:rsidR="008A1496" w:rsidRPr="001F32FF" w:rsidRDefault="008A1496" w:rsidP="005B2EF6">
      <w:pPr>
        <w:pStyle w:val="ListParagraph"/>
        <w:keepNext/>
        <w:numPr>
          <w:ilvl w:val="2"/>
          <w:numId w:val="4"/>
        </w:numPr>
      </w:pPr>
      <w:r>
        <w:rPr>
          <w:noProof/>
        </w:rPr>
        <w:lastRenderedPageBreak/>
        <w:drawing>
          <wp:inline distT="0" distB="0" distL="0" distR="0" wp14:anchorId="3BBB5705" wp14:editId="67EA615C">
            <wp:extent cx="4762502" cy="3714750"/>
            <wp:effectExtent l="0" t="0" r="0" b="0"/>
            <wp:docPr id="1727513030" name="Imagen 17275130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13030" name="Imagen 1727513030" descr="A screenshot of a computer&#10;&#10;AI-generated content may be incorrect."/>
                    <pic:cNvPicPr/>
                  </pic:nvPicPr>
                  <pic:blipFill>
                    <a:blip r:embed="rId62">
                      <a:extLst>
                        <a:ext uri="{28A0092B-C50C-407E-A947-70E740481C1C}">
                          <a14:useLocalDpi xmlns:a14="http://schemas.microsoft.com/office/drawing/2010/main" val="0"/>
                        </a:ext>
                      </a:extLst>
                    </a:blip>
                    <a:stretch>
                      <a:fillRect/>
                    </a:stretch>
                  </pic:blipFill>
                  <pic:spPr>
                    <a:xfrm>
                      <a:off x="0" y="0"/>
                      <a:ext cx="4762502" cy="3714750"/>
                    </a:xfrm>
                    <a:prstGeom prst="rect">
                      <a:avLst/>
                    </a:prstGeom>
                  </pic:spPr>
                </pic:pic>
              </a:graphicData>
            </a:graphic>
          </wp:inline>
        </w:drawing>
      </w:r>
    </w:p>
    <w:p w14:paraId="08536087" w14:textId="77777777" w:rsidR="008A1496" w:rsidRPr="001F32FF" w:rsidRDefault="008A1496" w:rsidP="008A1496">
      <w:pPr>
        <w:pStyle w:val="Caption"/>
        <w:ind w:left="1980"/>
      </w:pPr>
      <w:r>
        <w:t xml:space="preserve">Ilustración </w:t>
      </w:r>
      <w:r>
        <w:fldChar w:fldCharType="begin"/>
      </w:r>
      <w:r>
        <w:instrText xml:space="preserve"> SEQ Ilustración \* ARABIC </w:instrText>
      </w:r>
      <w:r>
        <w:fldChar w:fldCharType="separate"/>
      </w:r>
      <w:r>
        <w:t>65</w:t>
      </w:r>
      <w:r>
        <w:fldChar w:fldCharType="end"/>
      </w:r>
      <w:r>
        <w:t>; Vista de 'gráficos’ adentro de un plan.</w:t>
      </w:r>
    </w:p>
    <w:p w14:paraId="01AAE2CF" w14:textId="77777777" w:rsidR="008A1496" w:rsidRPr="001F32FF" w:rsidRDefault="008A1496" w:rsidP="005B2EF6">
      <w:pPr>
        <w:pStyle w:val="ListParagraph"/>
        <w:numPr>
          <w:ilvl w:val="0"/>
          <w:numId w:val="4"/>
        </w:numPr>
      </w:pPr>
      <w:r w:rsidRPr="001F32FF">
        <w:t>Barra de Búsqueda</w:t>
      </w:r>
    </w:p>
    <w:p w14:paraId="13CBDAFA" w14:textId="77777777" w:rsidR="008A1496" w:rsidRPr="001F32FF" w:rsidRDefault="008A1496" w:rsidP="005B2EF6">
      <w:pPr>
        <w:pStyle w:val="ListParagraph"/>
        <w:numPr>
          <w:ilvl w:val="1"/>
          <w:numId w:val="4"/>
        </w:numPr>
      </w:pPr>
      <w:r w:rsidRPr="001F32FF">
        <w:t>Se pueden buscar tareas por su título utilizando esta barra.</w:t>
      </w:r>
    </w:p>
    <w:p w14:paraId="0E9C6234" w14:textId="77777777" w:rsidR="008A1496" w:rsidRPr="001F32FF" w:rsidRDefault="008A1496" w:rsidP="008A1496"/>
    <w:p w14:paraId="2070161A" w14:textId="77777777" w:rsidR="008A1496" w:rsidRPr="001F32FF" w:rsidRDefault="008A1496" w:rsidP="008A1496">
      <w:r>
        <w:br w:type="page"/>
      </w:r>
    </w:p>
    <w:p w14:paraId="070CABBC" w14:textId="772777A5" w:rsidR="008A1496" w:rsidRPr="001F32FF" w:rsidRDefault="008A1496" w:rsidP="00820BEC">
      <w:pPr>
        <w:pStyle w:val="Heading3"/>
      </w:pPr>
      <w:bookmarkStart w:id="45" w:name="_Toc195522395"/>
      <w:r>
        <w:lastRenderedPageBreak/>
        <w:t>2.3 Detalles de Tarea</w:t>
      </w:r>
      <w:bookmarkEnd w:id="45"/>
    </w:p>
    <w:p w14:paraId="0C251182" w14:textId="77777777" w:rsidR="008A1496" w:rsidRPr="001F32FF" w:rsidRDefault="008A1496" w:rsidP="008A1496">
      <w:r>
        <w:t>Cuando se entre a los detalles de una tarea, ya sea directamente desde una notificación correspondiente a esta tarea o desde el botón de detalles de la tarea en Mis Tareas o en un plan, se encontrará con una ventana similar a la ilustración 66:</w:t>
      </w:r>
    </w:p>
    <w:p w14:paraId="051D6346" w14:textId="77777777" w:rsidR="008A1496" w:rsidRPr="001F32FF" w:rsidRDefault="008A1496" w:rsidP="008A1496">
      <w:pPr>
        <w:keepNext/>
      </w:pPr>
      <w:r>
        <w:rPr>
          <w:noProof/>
        </w:rPr>
        <w:drawing>
          <wp:inline distT="0" distB="0" distL="0" distR="0" wp14:anchorId="1207E3BE" wp14:editId="25A5F1DF">
            <wp:extent cx="4953689" cy="5487168"/>
            <wp:effectExtent l="0" t="0" r="0" b="0"/>
            <wp:docPr id="113833512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63">
                      <a:extLst>
                        <a:ext uri="{28A0092B-C50C-407E-A947-70E740481C1C}">
                          <a14:useLocalDpi xmlns:a14="http://schemas.microsoft.com/office/drawing/2010/main" val="0"/>
                        </a:ext>
                      </a:extLst>
                    </a:blip>
                    <a:stretch>
                      <a:fillRect/>
                    </a:stretch>
                  </pic:blipFill>
                  <pic:spPr>
                    <a:xfrm>
                      <a:off x="0" y="0"/>
                      <a:ext cx="4953689" cy="5487168"/>
                    </a:xfrm>
                    <a:prstGeom prst="rect">
                      <a:avLst/>
                    </a:prstGeom>
                  </pic:spPr>
                </pic:pic>
              </a:graphicData>
            </a:graphic>
          </wp:inline>
        </w:drawing>
      </w:r>
    </w:p>
    <w:p w14:paraId="53762D00" w14:textId="77777777" w:rsidR="008A1496" w:rsidRPr="001F32FF" w:rsidRDefault="008A1496" w:rsidP="008A1496">
      <w:pPr>
        <w:pStyle w:val="Caption"/>
      </w:pPr>
      <w:r>
        <w:t xml:space="preserve">Ilustración </w:t>
      </w:r>
      <w:r>
        <w:fldChar w:fldCharType="begin"/>
      </w:r>
      <w:r>
        <w:instrText xml:space="preserve"> SEQ Ilustración \* ARABIC </w:instrText>
      </w:r>
      <w:r>
        <w:fldChar w:fldCharType="separate"/>
      </w:r>
      <w:r>
        <w:t>66</w:t>
      </w:r>
      <w:r>
        <w:fldChar w:fldCharType="end"/>
      </w:r>
      <w:r>
        <w:t>; Vista de detalles de tarea con relevancia especifica a la forma de trabajo del consultor.</w:t>
      </w:r>
    </w:p>
    <w:p w14:paraId="77A93828" w14:textId="77777777" w:rsidR="008A1496" w:rsidRPr="001F32FF" w:rsidRDefault="008A1496" w:rsidP="008A1496">
      <w:r w:rsidRPr="001F32FF">
        <w:t>Los elementos relevantes al consultor de esta pantalla son:</w:t>
      </w:r>
    </w:p>
    <w:p w14:paraId="31DC4A99" w14:textId="77777777" w:rsidR="008A1496" w:rsidRPr="001F32FF" w:rsidRDefault="008A1496" w:rsidP="005B2EF6">
      <w:pPr>
        <w:pStyle w:val="ListParagraph"/>
        <w:numPr>
          <w:ilvl w:val="0"/>
          <w:numId w:val="3"/>
        </w:numPr>
      </w:pPr>
      <w:r w:rsidRPr="001F32FF">
        <w:t>Título o nombre de la tarea</w:t>
      </w:r>
    </w:p>
    <w:p w14:paraId="6B2690FE" w14:textId="77777777" w:rsidR="008A1496" w:rsidRPr="001F32FF" w:rsidRDefault="008A1496" w:rsidP="005B2EF6">
      <w:pPr>
        <w:pStyle w:val="ListParagraph"/>
        <w:numPr>
          <w:ilvl w:val="0"/>
          <w:numId w:val="3"/>
        </w:numPr>
      </w:pPr>
      <w:r w:rsidRPr="001F32FF">
        <w:t xml:space="preserve">Lista de responsables de la tarea. </w:t>
      </w:r>
    </w:p>
    <w:p w14:paraId="41955011" w14:textId="77777777" w:rsidR="008A1496" w:rsidRPr="001F32FF" w:rsidRDefault="008A1496" w:rsidP="005B2EF6">
      <w:pPr>
        <w:pStyle w:val="ListParagraph"/>
        <w:numPr>
          <w:ilvl w:val="0"/>
          <w:numId w:val="3"/>
        </w:numPr>
      </w:pPr>
      <w:r w:rsidRPr="001F32FF">
        <w:t>Depósito de la Tarea.</w:t>
      </w:r>
    </w:p>
    <w:p w14:paraId="182D7651" w14:textId="77777777" w:rsidR="008A1496" w:rsidRPr="001F32FF" w:rsidRDefault="008A1496" w:rsidP="005B2EF6">
      <w:pPr>
        <w:pStyle w:val="ListParagraph"/>
        <w:numPr>
          <w:ilvl w:val="1"/>
          <w:numId w:val="3"/>
        </w:numPr>
      </w:pPr>
      <w:r w:rsidRPr="001F32FF">
        <w:lastRenderedPageBreak/>
        <w:t>Se puede mover una tarea al depósito de En Progreso o Finalizadas desde esta pantalla.</w:t>
      </w:r>
    </w:p>
    <w:p w14:paraId="2320C89C" w14:textId="77777777" w:rsidR="008A1496" w:rsidRPr="001F32FF" w:rsidRDefault="008A1496" w:rsidP="005B2EF6">
      <w:pPr>
        <w:pStyle w:val="ListParagraph"/>
        <w:numPr>
          <w:ilvl w:val="0"/>
          <w:numId w:val="3"/>
        </w:numPr>
      </w:pPr>
      <w:r w:rsidRPr="001F32FF">
        <w:t>Prioridad de la tarea</w:t>
      </w:r>
    </w:p>
    <w:p w14:paraId="3BBCD194" w14:textId="77777777" w:rsidR="008A1496" w:rsidRPr="001F32FF" w:rsidRDefault="008A1496" w:rsidP="005B2EF6">
      <w:pPr>
        <w:pStyle w:val="ListParagraph"/>
        <w:numPr>
          <w:ilvl w:val="0"/>
          <w:numId w:val="3"/>
        </w:numPr>
      </w:pPr>
      <w:r w:rsidRPr="001F32FF">
        <w:t>Fecha de vencimiento de la tarea</w:t>
      </w:r>
    </w:p>
    <w:p w14:paraId="55C0EA7D" w14:textId="77777777" w:rsidR="008A1496" w:rsidRPr="001F32FF" w:rsidRDefault="008A1496" w:rsidP="005B2EF6">
      <w:pPr>
        <w:pStyle w:val="ListParagraph"/>
        <w:numPr>
          <w:ilvl w:val="0"/>
          <w:numId w:val="3"/>
        </w:numPr>
      </w:pPr>
      <w:r w:rsidRPr="001F32FF">
        <w:t xml:space="preserve">Notas </w:t>
      </w:r>
    </w:p>
    <w:p w14:paraId="64F0A170" w14:textId="77777777" w:rsidR="008A1496" w:rsidRPr="001F32FF" w:rsidRDefault="008A1496" w:rsidP="005B2EF6">
      <w:pPr>
        <w:pStyle w:val="ListParagraph"/>
        <w:numPr>
          <w:ilvl w:val="1"/>
          <w:numId w:val="3"/>
        </w:numPr>
      </w:pPr>
      <w:r w:rsidRPr="001F32FF">
        <w:t xml:space="preserve">Si hay consideraciones especiales para llevar a cabo la tarea el </w:t>
      </w:r>
      <w:r>
        <w:t>coordinador</w:t>
      </w:r>
      <w:r w:rsidRPr="001F32FF">
        <w:t xml:space="preserve"> las escribirá aquí.</w:t>
      </w:r>
    </w:p>
    <w:p w14:paraId="7E6E3254" w14:textId="77777777" w:rsidR="008A1496" w:rsidRPr="001F32FF" w:rsidRDefault="008A1496" w:rsidP="005B2EF6">
      <w:pPr>
        <w:pStyle w:val="ListParagraph"/>
        <w:numPr>
          <w:ilvl w:val="0"/>
          <w:numId w:val="3"/>
        </w:numPr>
      </w:pPr>
      <w:r w:rsidRPr="001F32FF">
        <w:t>Lista de Cotejo o Comprobación</w:t>
      </w:r>
    </w:p>
    <w:p w14:paraId="648DCF41" w14:textId="77777777" w:rsidR="008A1496" w:rsidRPr="001F32FF" w:rsidRDefault="008A1496" w:rsidP="005B2EF6">
      <w:pPr>
        <w:pStyle w:val="ListParagraph"/>
        <w:numPr>
          <w:ilvl w:val="1"/>
          <w:numId w:val="3"/>
        </w:numPr>
      </w:pPr>
      <w:r w:rsidRPr="001F32FF">
        <w:t xml:space="preserve">Lista de los pasos a realizar para que la tarea se complete satisfactoriamente. </w:t>
      </w:r>
    </w:p>
    <w:p w14:paraId="2F54CB81" w14:textId="77777777" w:rsidR="008A1496" w:rsidRPr="001F32FF" w:rsidRDefault="008A1496" w:rsidP="005B2EF6">
      <w:pPr>
        <w:pStyle w:val="ListParagraph"/>
        <w:numPr>
          <w:ilvl w:val="1"/>
          <w:numId w:val="3"/>
        </w:numPr>
      </w:pPr>
      <w:r w:rsidRPr="001F32FF">
        <w:t>Estas se pueden ir marcando como completada una por una.</w:t>
      </w:r>
    </w:p>
    <w:p w14:paraId="630FD400" w14:textId="77777777" w:rsidR="008A1496" w:rsidRPr="001F32FF" w:rsidRDefault="008A1496" w:rsidP="005B2EF6">
      <w:pPr>
        <w:pStyle w:val="ListParagraph"/>
        <w:numPr>
          <w:ilvl w:val="0"/>
          <w:numId w:val="3"/>
        </w:numPr>
      </w:pPr>
      <w:r w:rsidRPr="001F32FF">
        <w:t>Datos adjuntos</w:t>
      </w:r>
    </w:p>
    <w:p w14:paraId="7144F06B" w14:textId="77777777" w:rsidR="008A1496" w:rsidRPr="001F32FF" w:rsidRDefault="008A1496" w:rsidP="005B2EF6">
      <w:pPr>
        <w:pStyle w:val="ListParagraph"/>
        <w:numPr>
          <w:ilvl w:val="1"/>
          <w:numId w:val="3"/>
        </w:numPr>
      </w:pPr>
      <w:r w:rsidRPr="001F32FF">
        <w:t xml:space="preserve">Tanto el </w:t>
      </w:r>
      <w:r>
        <w:t>coordinador</w:t>
      </w:r>
      <w:r w:rsidRPr="001F32FF">
        <w:t xml:space="preserve"> como el consultor puede subir archivos para que estén presentes en la tarjeta. Si una de sus tareas requiere un archivo puede ser que el </w:t>
      </w:r>
      <w:r>
        <w:t>coordinador</w:t>
      </w:r>
      <w:r w:rsidRPr="001F32FF">
        <w:t xml:space="preserve"> lo suba en este espacio.</w:t>
      </w:r>
    </w:p>
    <w:p w14:paraId="7CC832B3" w14:textId="77777777" w:rsidR="008A1496" w:rsidRPr="001F32FF" w:rsidRDefault="008A1496" w:rsidP="005B2EF6">
      <w:pPr>
        <w:pStyle w:val="ListParagraph"/>
        <w:numPr>
          <w:ilvl w:val="1"/>
          <w:numId w:val="3"/>
        </w:numPr>
      </w:pPr>
      <w:r w:rsidRPr="001F32FF">
        <w:t xml:space="preserve">Si el </w:t>
      </w:r>
      <w:r>
        <w:t>coordinador</w:t>
      </w:r>
      <w:r w:rsidRPr="001F32FF">
        <w:t xml:space="preserve"> pide que su Evidencia de Finalización se suba en la ficha de tarea, usted la va a subir desde aquí.</w:t>
      </w:r>
    </w:p>
    <w:p w14:paraId="274E0AB8" w14:textId="3D0F3CBA" w:rsidR="008A1496" w:rsidRPr="001F32FF" w:rsidRDefault="008A1496" w:rsidP="00820BEC">
      <w:pPr>
        <w:pStyle w:val="Heading3"/>
      </w:pPr>
      <w:bookmarkStart w:id="46" w:name="_Toc195522396"/>
      <w:r>
        <w:t>2.4 Forma de Trabajo</w:t>
      </w:r>
      <w:bookmarkEnd w:id="46"/>
    </w:p>
    <w:p w14:paraId="77FDFAE6" w14:textId="77777777" w:rsidR="008A1496" w:rsidRPr="001F32FF" w:rsidRDefault="008A1496" w:rsidP="008A1496">
      <w:r>
        <w:t>Se presenta una descripción de la forma de trabajo con Planner desde el punto de vista del consultor.</w:t>
      </w:r>
    </w:p>
    <w:p w14:paraId="658F4363" w14:textId="77777777" w:rsidR="008A1496" w:rsidRPr="001F32FF" w:rsidRDefault="008A1496" w:rsidP="005B2EF6">
      <w:pPr>
        <w:pStyle w:val="ListParagraph"/>
        <w:numPr>
          <w:ilvl w:val="0"/>
          <w:numId w:val="2"/>
        </w:numPr>
      </w:pPr>
      <w:r>
        <w:t>El Coordinador creara tareas en el depósito de Por Empezar tomando como base la descripción del producto.</w:t>
      </w:r>
    </w:p>
    <w:p w14:paraId="4419144B" w14:textId="77777777" w:rsidR="008A1496" w:rsidRPr="001F32FF" w:rsidRDefault="008A1496" w:rsidP="005B2EF6">
      <w:pPr>
        <w:pStyle w:val="ListParagraph"/>
        <w:numPr>
          <w:ilvl w:val="0"/>
          <w:numId w:val="2"/>
        </w:numPr>
      </w:pPr>
      <w:r w:rsidRPr="001F32FF">
        <w:t xml:space="preserve">El </w:t>
      </w:r>
      <w:r>
        <w:t>Coordinador</w:t>
      </w:r>
      <w:r w:rsidRPr="001F32FF">
        <w:t xml:space="preserve"> le asignara tareas desde este depósito de Por Empezar. </w:t>
      </w:r>
    </w:p>
    <w:p w14:paraId="112C473B" w14:textId="77777777" w:rsidR="008A1496" w:rsidRPr="001F32FF" w:rsidRDefault="008A1496" w:rsidP="005B2EF6">
      <w:pPr>
        <w:pStyle w:val="ListParagraph"/>
        <w:numPr>
          <w:ilvl w:val="1"/>
          <w:numId w:val="2"/>
        </w:numPr>
      </w:pPr>
      <w:r w:rsidRPr="001F32FF">
        <w:t>Usted también es libre de tomar tareas de este depósito si estas no tienen responsable asignado</w:t>
      </w:r>
    </w:p>
    <w:p w14:paraId="6AB56EEF" w14:textId="77777777" w:rsidR="008A1496" w:rsidRPr="001F32FF" w:rsidRDefault="008A1496" w:rsidP="005B2EF6">
      <w:pPr>
        <w:pStyle w:val="ListParagraph"/>
        <w:numPr>
          <w:ilvl w:val="0"/>
          <w:numId w:val="2"/>
        </w:numPr>
      </w:pPr>
      <w:r w:rsidRPr="001F32FF">
        <w:t>Al empezar trabajo en una tarea, moverá la tarea desde el depósito de Por Empezar al depósito de En Progreso ya sea desde la vista del plan o desde los detalles de la tarea.</w:t>
      </w:r>
    </w:p>
    <w:p w14:paraId="4D6DB21F" w14:textId="77777777" w:rsidR="008A1496" w:rsidRPr="001F32FF" w:rsidRDefault="008A1496" w:rsidP="005B2EF6">
      <w:pPr>
        <w:pStyle w:val="ListParagraph"/>
        <w:numPr>
          <w:ilvl w:val="1"/>
          <w:numId w:val="2"/>
        </w:numPr>
        <w:rPr>
          <w:b/>
          <w:bCs/>
        </w:rPr>
      </w:pPr>
      <w:r w:rsidRPr="26D20204">
        <w:rPr>
          <w:b/>
          <w:bCs/>
        </w:rPr>
        <w:t>El consultor no cambiará el estatus de la tarea, ni la marcará como completada, solamente la cambiará de depósito.</w:t>
      </w:r>
    </w:p>
    <w:p w14:paraId="04572D4D" w14:textId="77777777" w:rsidR="008A1496" w:rsidRPr="001F32FF" w:rsidRDefault="008A1496" w:rsidP="005B2EF6">
      <w:pPr>
        <w:pStyle w:val="ListParagraph"/>
        <w:numPr>
          <w:ilvl w:val="0"/>
          <w:numId w:val="2"/>
        </w:numPr>
      </w:pPr>
      <w:r>
        <w:t>La tarea se realizará según las notas de la tarea y la lista de cotejo para producir una Evidencia de Finalización como la describió el coordinador.</w:t>
      </w:r>
    </w:p>
    <w:p w14:paraId="1F7194E1" w14:textId="77777777" w:rsidR="008A1496" w:rsidRPr="001F32FF" w:rsidRDefault="008A1496" w:rsidP="005B2EF6">
      <w:pPr>
        <w:pStyle w:val="ListParagraph"/>
        <w:numPr>
          <w:ilvl w:val="0"/>
          <w:numId w:val="2"/>
        </w:numPr>
        <w:rPr>
          <w:b/>
          <w:bCs/>
        </w:rPr>
      </w:pPr>
      <w:r>
        <w:t>Al completar trabajo en una tarea, el consultor moverá la tarea desde el depósito de En Progreso hacia el depósito de Finalizadas y moverá otra de sus tareas asignadas desde el depósito de Por Empezar al depósito de En Progreso.</w:t>
      </w:r>
    </w:p>
    <w:p w14:paraId="551CE476" w14:textId="77777777" w:rsidR="008A1496" w:rsidRPr="001F32FF" w:rsidRDefault="008A1496" w:rsidP="005B2EF6">
      <w:pPr>
        <w:pStyle w:val="ListParagraph"/>
        <w:numPr>
          <w:ilvl w:val="1"/>
          <w:numId w:val="2"/>
        </w:numPr>
      </w:pPr>
      <w:r w:rsidRPr="001F32FF">
        <w:lastRenderedPageBreak/>
        <w:t xml:space="preserve">Si el </w:t>
      </w:r>
      <w:r>
        <w:t>coordinador</w:t>
      </w:r>
      <w:r w:rsidRPr="001F32FF">
        <w:t xml:space="preserve"> considera la tarea correctamente terminada, este la marcará como completada; De lo contrario la moverá al depósito de En Progreso.</w:t>
      </w:r>
    </w:p>
    <w:p w14:paraId="50756F96" w14:textId="77777777" w:rsidR="008A1496" w:rsidRPr="001F32FF" w:rsidRDefault="008A1496" w:rsidP="008A1496">
      <w:pPr>
        <w:ind w:left="720"/>
      </w:pPr>
    </w:p>
    <w:p w14:paraId="4446BCD6" w14:textId="77777777" w:rsidR="008A1496" w:rsidRPr="001F32FF" w:rsidRDefault="008A1496" w:rsidP="008A1496">
      <w:pPr>
        <w:ind w:left="720"/>
      </w:pPr>
      <w:r>
        <w:br w:type="page"/>
      </w:r>
    </w:p>
    <w:p w14:paraId="17149669" w14:textId="35B860A4" w:rsidR="43FF1550" w:rsidRPr="001F32FF" w:rsidRDefault="00751290" w:rsidP="00FF51BA">
      <w:pPr>
        <w:pStyle w:val="Heading2"/>
      </w:pPr>
      <w:bookmarkStart w:id="47" w:name="_Toc195522397"/>
      <w:r>
        <w:lastRenderedPageBreak/>
        <w:t xml:space="preserve">3. </w:t>
      </w:r>
      <w:r w:rsidR="43FF1550">
        <w:t>Coordinar Planner con Teams</w:t>
      </w:r>
      <w:bookmarkEnd w:id="32"/>
      <w:bookmarkEnd w:id="33"/>
      <w:bookmarkEnd w:id="34"/>
      <w:bookmarkEnd w:id="35"/>
      <w:bookmarkEnd w:id="36"/>
      <w:bookmarkEnd w:id="37"/>
      <w:bookmarkEnd w:id="38"/>
      <w:bookmarkEnd w:id="39"/>
      <w:bookmarkEnd w:id="40"/>
      <w:bookmarkEnd w:id="47"/>
    </w:p>
    <w:p w14:paraId="0BA76B18" w14:textId="5DF4668E" w:rsidR="5B486D40" w:rsidRPr="001F32FF" w:rsidRDefault="5B486D40" w:rsidP="5B486D40">
      <w:r>
        <w:t xml:space="preserve">La integración con Planner es uno de los principales beneficios que trae utilizar Teams como herramienta de trabajo colaborativo; Con Planner el </w:t>
      </w:r>
      <w:r w:rsidR="00235B53">
        <w:t>coordinador</w:t>
      </w:r>
      <w:r>
        <w:t xml:space="preserve"> puede crear, asignar y manejar tareas en un plan y el equipo de trabajo podrá recibir notificaciones y completar las tareas que se les asignen directamente desde el mismo portal o </w:t>
      </w:r>
      <w:r w:rsidR="000A5EFC">
        <w:t>aplicación</w:t>
      </w:r>
      <w:r>
        <w:t xml:space="preserve"> de Teams.</w:t>
      </w:r>
    </w:p>
    <w:p w14:paraId="739DA94B" w14:textId="4320CB9A" w:rsidR="5B486D40" w:rsidRPr="001F32FF" w:rsidRDefault="5B486D40" w:rsidP="5B486D40">
      <w:r>
        <w:t xml:space="preserve">Existe una </w:t>
      </w:r>
      <w:r w:rsidR="000A5EFC">
        <w:t>aplicación</w:t>
      </w:r>
      <w:r>
        <w:t xml:space="preserve"> de canal de Planner que realiza varios pasos para integrar un plan de manera </w:t>
      </w:r>
      <w:r w:rsidR="000A5EFC">
        <w:t>automática</w:t>
      </w:r>
      <w:r>
        <w:t xml:space="preserve">; Sin embargo, esta </w:t>
      </w:r>
      <w:r w:rsidR="000A5EFC">
        <w:t>aplicación</w:t>
      </w:r>
      <w:r>
        <w:t xml:space="preserve"> no funciona con los canales privados con los que se trabaja así que se tendrán que realizar estos pasos manualmente.</w:t>
      </w:r>
    </w:p>
    <w:p w14:paraId="7FED5A30" w14:textId="6FE928AD" w:rsidR="2BE1DFB9" w:rsidRPr="001F32FF" w:rsidRDefault="00751290" w:rsidP="00FF51BA">
      <w:pPr>
        <w:pStyle w:val="Heading3"/>
      </w:pPr>
      <w:bookmarkStart w:id="48" w:name="_Toc195522398"/>
      <w:r>
        <w:t xml:space="preserve">3.1 </w:t>
      </w:r>
      <w:r w:rsidR="3B4626CE">
        <w:t xml:space="preserve">Crear un plan en </w:t>
      </w:r>
      <w:r w:rsidR="000A5EFC">
        <w:t>Planner</w:t>
      </w:r>
      <w:bookmarkEnd w:id="48"/>
    </w:p>
    <w:p w14:paraId="62DABBA0" w14:textId="4661E44C" w:rsidR="2BE1DFB9" w:rsidRPr="001F32FF" w:rsidRDefault="5B486D40" w:rsidP="2BE1DFB9">
      <w:r>
        <w:t xml:space="preserve">Para integrar un plan a un canal privado de Teams se tienen que seguir una serie de pasos específicos, utilizando ambas la </w:t>
      </w:r>
      <w:r w:rsidR="000646D7">
        <w:t>aplicación</w:t>
      </w:r>
      <w:r>
        <w:t xml:space="preserve"> de Teams y el </w:t>
      </w:r>
      <w:hyperlink r:id="rId64">
        <w:r w:rsidRPr="26D20204">
          <w:rPr>
            <w:rStyle w:val="Hyperlink"/>
          </w:rPr>
          <w:t>portal web de Planner</w:t>
        </w:r>
      </w:hyperlink>
      <w:r>
        <w:t>:</w:t>
      </w:r>
    </w:p>
    <w:p w14:paraId="582CF7ED" w14:textId="5E00AB0D" w:rsidR="2BE1DFB9" w:rsidRPr="001F32FF" w:rsidRDefault="5B486D40" w:rsidP="005B2EF6">
      <w:pPr>
        <w:pStyle w:val="ListParagraph"/>
        <w:numPr>
          <w:ilvl w:val="0"/>
          <w:numId w:val="10"/>
        </w:numPr>
      </w:pPr>
      <w:r>
        <w:t>Desde el portal web de Planner, crear un nuevo plan utilizando el botón en la parte lateral izquierda.</w:t>
      </w:r>
    </w:p>
    <w:p w14:paraId="2EA9237F" w14:textId="77777777" w:rsidR="00DD78AA" w:rsidRPr="001F32FF" w:rsidRDefault="00DD78AA" w:rsidP="005B2EF6">
      <w:pPr>
        <w:pStyle w:val="ListParagraph"/>
        <w:keepNext/>
        <w:numPr>
          <w:ilvl w:val="1"/>
          <w:numId w:val="10"/>
        </w:numPr>
      </w:pPr>
      <w:r>
        <w:rPr>
          <w:noProof/>
        </w:rPr>
        <w:drawing>
          <wp:inline distT="0" distB="0" distL="0" distR="0" wp14:anchorId="4CCB69C3" wp14:editId="21B5AF6D">
            <wp:extent cx="5033699" cy="3434316"/>
            <wp:effectExtent l="0" t="0" r="0" b="0"/>
            <wp:docPr id="1863284082"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65">
                      <a:extLst>
                        <a:ext uri="{28A0092B-C50C-407E-A947-70E740481C1C}">
                          <a14:useLocalDpi xmlns:a14="http://schemas.microsoft.com/office/drawing/2010/main" val="0"/>
                        </a:ext>
                      </a:extLst>
                    </a:blip>
                    <a:stretch>
                      <a:fillRect/>
                    </a:stretch>
                  </pic:blipFill>
                  <pic:spPr>
                    <a:xfrm>
                      <a:off x="0" y="0"/>
                      <a:ext cx="5033699" cy="3434316"/>
                    </a:xfrm>
                    <a:prstGeom prst="rect">
                      <a:avLst/>
                    </a:prstGeom>
                  </pic:spPr>
                </pic:pic>
              </a:graphicData>
            </a:graphic>
          </wp:inline>
        </w:drawing>
      </w:r>
    </w:p>
    <w:p w14:paraId="261B2D77" w14:textId="51088195" w:rsidR="2BE1DFB9" w:rsidRPr="001F32FF" w:rsidRDefault="00DD78AA" w:rsidP="00DD78AA">
      <w:pPr>
        <w:pStyle w:val="Caption"/>
      </w:pPr>
      <w:r>
        <w:t xml:space="preserve">Ilustración </w:t>
      </w:r>
      <w:r>
        <w:fldChar w:fldCharType="begin"/>
      </w:r>
      <w:r>
        <w:instrText xml:space="preserve"> SEQ Ilustración \* ARABIC </w:instrText>
      </w:r>
      <w:r>
        <w:fldChar w:fldCharType="separate"/>
      </w:r>
      <w:r w:rsidR="00A9572E">
        <w:t>94</w:t>
      </w:r>
      <w:r>
        <w:fldChar w:fldCharType="end"/>
      </w:r>
      <w:r>
        <w:t xml:space="preserve">; Vista de inicio en el portal web de Planner, donde la </w:t>
      </w:r>
      <w:r w:rsidR="00214C24">
        <w:t>opción</w:t>
      </w:r>
      <w:r>
        <w:t xml:space="preserve"> de 'Nuevo Plan' esta seleccionada.</w:t>
      </w:r>
    </w:p>
    <w:p w14:paraId="3B2ECFD0" w14:textId="78030641" w:rsidR="2BE1DFB9" w:rsidRPr="001F32FF" w:rsidRDefault="5B486D40" w:rsidP="005B2EF6">
      <w:pPr>
        <w:pStyle w:val="ListParagraph"/>
        <w:numPr>
          <w:ilvl w:val="0"/>
          <w:numId w:val="10"/>
        </w:numPr>
      </w:pPr>
      <w:r>
        <w:t>Al hacer clic en este botón</w:t>
      </w:r>
      <w:r w:rsidR="00214C24">
        <w:t>,</w:t>
      </w:r>
      <w:r>
        <w:t xml:space="preserve"> </w:t>
      </w:r>
      <w:r w:rsidR="000646D7">
        <w:t>Planner</w:t>
      </w:r>
      <w:r w:rsidR="00214C24">
        <w:t xml:space="preserve"> abrirá una ventana de selección para plantillas predefinidas o para plan en blanco</w:t>
      </w:r>
      <w:r>
        <w:t xml:space="preserve">. </w:t>
      </w:r>
      <w:r w:rsidR="00214C24">
        <w:t xml:space="preserve">Se utilizará </w:t>
      </w:r>
      <w:r>
        <w:t xml:space="preserve">un plan en blanco y </w:t>
      </w:r>
      <w:r w:rsidR="00214C24">
        <w:t>se pondrá</w:t>
      </w:r>
      <w:r>
        <w:t xml:space="preserve"> de </w:t>
      </w:r>
      <w:r>
        <w:lastRenderedPageBreak/>
        <w:t xml:space="preserve">título el nombre del canal, que en este caso sería ‘Proyecto 1’. Las </w:t>
      </w:r>
      <w:r w:rsidR="000646D7">
        <w:t>demás</w:t>
      </w:r>
      <w:r>
        <w:t xml:space="preserve"> opciones se dejan en blanco.</w:t>
      </w:r>
    </w:p>
    <w:p w14:paraId="5D93D1D6" w14:textId="77777777" w:rsidR="00DD78AA" w:rsidRPr="001F32FF" w:rsidRDefault="00DD78AA" w:rsidP="005B2EF6">
      <w:pPr>
        <w:pStyle w:val="ListParagraph"/>
        <w:keepNext/>
        <w:numPr>
          <w:ilvl w:val="2"/>
          <w:numId w:val="10"/>
        </w:numPr>
      </w:pPr>
      <w:r>
        <w:rPr>
          <w:noProof/>
        </w:rPr>
        <w:drawing>
          <wp:inline distT="0" distB="0" distL="0" distR="0" wp14:anchorId="2D4E64A3" wp14:editId="6B8A0C96">
            <wp:extent cx="4582634" cy="3229385"/>
            <wp:effectExtent l="0" t="0" r="8890" b="9525"/>
            <wp:docPr id="1807499401"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66">
                      <a:extLst>
                        <a:ext uri="{28A0092B-C50C-407E-A947-70E740481C1C}">
                          <a14:useLocalDpi xmlns:a14="http://schemas.microsoft.com/office/drawing/2010/main" val="0"/>
                        </a:ext>
                      </a:extLst>
                    </a:blip>
                    <a:stretch>
                      <a:fillRect/>
                    </a:stretch>
                  </pic:blipFill>
                  <pic:spPr>
                    <a:xfrm>
                      <a:off x="0" y="0"/>
                      <a:ext cx="4582634" cy="3229385"/>
                    </a:xfrm>
                    <a:prstGeom prst="rect">
                      <a:avLst/>
                    </a:prstGeom>
                  </pic:spPr>
                </pic:pic>
              </a:graphicData>
            </a:graphic>
          </wp:inline>
        </w:drawing>
      </w:r>
    </w:p>
    <w:p w14:paraId="49760B59" w14:textId="12BCA182" w:rsidR="00DD78AA" w:rsidRPr="001F32FF" w:rsidRDefault="00DD78AA" w:rsidP="00DD78AA">
      <w:pPr>
        <w:pStyle w:val="Caption"/>
      </w:pPr>
      <w:r>
        <w:t xml:space="preserve">Ilustración </w:t>
      </w:r>
      <w:r>
        <w:fldChar w:fldCharType="begin"/>
      </w:r>
      <w:r>
        <w:instrText xml:space="preserve"> SEQ Ilustración \* ARABIC </w:instrText>
      </w:r>
      <w:r>
        <w:fldChar w:fldCharType="separate"/>
      </w:r>
      <w:r w:rsidR="00A9572E">
        <w:t>95</w:t>
      </w:r>
      <w:r>
        <w:fldChar w:fldCharType="end"/>
      </w:r>
      <w:r>
        <w:t>; Creación de un nuevo plan.</w:t>
      </w:r>
    </w:p>
    <w:p w14:paraId="5944F60F" w14:textId="7E3B1B0D" w:rsidR="2BE1DFB9" w:rsidRPr="001F32FF" w:rsidRDefault="00214C24" w:rsidP="005B2EF6">
      <w:pPr>
        <w:pStyle w:val="ListParagraph"/>
        <w:numPr>
          <w:ilvl w:val="0"/>
          <w:numId w:val="10"/>
        </w:numPr>
      </w:pPr>
      <w:r w:rsidRPr="001F32FF">
        <w:t xml:space="preserve">Después de haber creado un plan en blanco, se abrirá </w:t>
      </w:r>
      <w:r w:rsidR="5B486D40" w:rsidRPr="001F32FF">
        <w:t xml:space="preserve">la vista principal del plan, donde se puede ver todos los depósitos, las tareas y el progreso de cada tarea a simple vista. </w:t>
      </w:r>
    </w:p>
    <w:p w14:paraId="5A4FFE2F" w14:textId="77777777" w:rsidR="00593535" w:rsidRPr="001F32FF" w:rsidRDefault="00593535" w:rsidP="00593535">
      <w:pPr>
        <w:keepNext/>
      </w:pPr>
      <w:r w:rsidRPr="001F32FF">
        <w:rPr>
          <w:noProof/>
        </w:rPr>
        <w:drawing>
          <wp:inline distT="0" distB="0" distL="0" distR="0" wp14:anchorId="5E1FEE6B" wp14:editId="78CBE49A">
            <wp:extent cx="5943600" cy="1637414"/>
            <wp:effectExtent l="0" t="0" r="0" b="1270"/>
            <wp:docPr id="1872318280"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18280" name="Picture 26" descr="A screenshot of a computer&#10;&#10;Description automatically generated"/>
                    <pic:cNvPicPr/>
                  </pic:nvPicPr>
                  <pic:blipFill rotWithShape="1">
                    <a:blip r:embed="rId67">
                      <a:extLst>
                        <a:ext uri="{28A0092B-C50C-407E-A947-70E740481C1C}">
                          <a14:useLocalDpi xmlns:a14="http://schemas.microsoft.com/office/drawing/2010/main" val="0"/>
                        </a:ext>
                      </a:extLst>
                    </a:blip>
                    <a:srcRect b="54183"/>
                    <a:stretch/>
                  </pic:blipFill>
                  <pic:spPr bwMode="auto">
                    <a:xfrm>
                      <a:off x="0" y="0"/>
                      <a:ext cx="5943600" cy="1637414"/>
                    </a:xfrm>
                    <a:prstGeom prst="rect">
                      <a:avLst/>
                    </a:prstGeom>
                    <a:ln>
                      <a:noFill/>
                    </a:ln>
                    <a:extLst>
                      <a:ext uri="{53640926-AAD7-44D8-BBD7-CCE9431645EC}">
                        <a14:shadowObscured xmlns:a14="http://schemas.microsoft.com/office/drawing/2010/main"/>
                      </a:ext>
                    </a:extLst>
                  </pic:spPr>
                </pic:pic>
              </a:graphicData>
            </a:graphic>
          </wp:inline>
        </w:drawing>
      </w:r>
    </w:p>
    <w:p w14:paraId="32C2B32B" w14:textId="4F3EAED6" w:rsidR="2BE1DFB9" w:rsidRPr="001F32FF" w:rsidRDefault="00593535" w:rsidP="00593535">
      <w:pPr>
        <w:pStyle w:val="Caption"/>
      </w:pPr>
      <w:r>
        <w:t xml:space="preserve">Ilustración </w:t>
      </w:r>
      <w:r>
        <w:fldChar w:fldCharType="begin"/>
      </w:r>
      <w:r>
        <w:instrText xml:space="preserve"> SEQ Ilustración \* ARABIC </w:instrText>
      </w:r>
      <w:r>
        <w:fldChar w:fldCharType="separate"/>
      </w:r>
      <w:r w:rsidR="00A9572E">
        <w:t>96</w:t>
      </w:r>
      <w:r>
        <w:fldChar w:fldCharType="end"/>
      </w:r>
      <w:r>
        <w:t>; Vista de plan de un plan nuevo</w:t>
      </w:r>
    </w:p>
    <w:p w14:paraId="5A0D66A7" w14:textId="598F25DE" w:rsidR="2BE1DFB9" w:rsidRPr="001F32FF" w:rsidRDefault="5B486D40" w:rsidP="005B2EF6">
      <w:pPr>
        <w:pStyle w:val="ListParagraph"/>
        <w:numPr>
          <w:ilvl w:val="1"/>
          <w:numId w:val="10"/>
        </w:numPr>
      </w:pPr>
      <w:r w:rsidRPr="001F32FF">
        <w:t xml:space="preserve">Desde esta vista </w:t>
      </w:r>
      <w:r w:rsidR="00214C24" w:rsidRPr="001F32FF">
        <w:t>se puede:</w:t>
      </w:r>
    </w:p>
    <w:p w14:paraId="0F10A3F1" w14:textId="4DC3B07D" w:rsidR="2BE1DFB9" w:rsidRPr="001F32FF" w:rsidRDefault="5B486D40" w:rsidP="005B2EF6">
      <w:pPr>
        <w:pStyle w:val="ListParagraph"/>
        <w:numPr>
          <w:ilvl w:val="2"/>
          <w:numId w:val="10"/>
        </w:numPr>
      </w:pPr>
      <w:r w:rsidRPr="001F32FF">
        <w:t>1- Cambiar el nombre e imagen del plan</w:t>
      </w:r>
    </w:p>
    <w:p w14:paraId="104971F5" w14:textId="0F3CE40F" w:rsidR="2BE1DFB9" w:rsidRPr="001F32FF" w:rsidRDefault="5B486D40" w:rsidP="005B2EF6">
      <w:pPr>
        <w:pStyle w:val="ListParagraph"/>
        <w:numPr>
          <w:ilvl w:val="2"/>
          <w:numId w:val="10"/>
        </w:numPr>
      </w:pPr>
      <w:r w:rsidRPr="001F32FF">
        <w:t xml:space="preserve">2- Añadir una nueva tarea </w:t>
      </w:r>
    </w:p>
    <w:p w14:paraId="1B40C9E1" w14:textId="41234CCC" w:rsidR="2BE1DFB9" w:rsidRPr="001F32FF" w:rsidRDefault="5B486D40" w:rsidP="005B2EF6">
      <w:pPr>
        <w:pStyle w:val="ListParagraph"/>
        <w:numPr>
          <w:ilvl w:val="2"/>
          <w:numId w:val="10"/>
        </w:numPr>
      </w:pPr>
      <w:r w:rsidRPr="001F32FF">
        <w:t>3- Añadir un nuevo deposito</w:t>
      </w:r>
    </w:p>
    <w:p w14:paraId="16A29F67" w14:textId="4B0DF815" w:rsidR="2BE1DFB9" w:rsidRPr="001F32FF" w:rsidRDefault="5B486D40" w:rsidP="005B2EF6">
      <w:pPr>
        <w:pStyle w:val="ListParagraph"/>
        <w:numPr>
          <w:ilvl w:val="2"/>
          <w:numId w:val="10"/>
        </w:numPr>
      </w:pPr>
      <w:r w:rsidRPr="001F32FF">
        <w:t>4- Cambiar la vista del panel de tareas</w:t>
      </w:r>
    </w:p>
    <w:p w14:paraId="2A87EF8B" w14:textId="74AC88CC" w:rsidR="2BE1DFB9" w:rsidRPr="001F32FF" w:rsidRDefault="5B486D40" w:rsidP="005B2EF6">
      <w:pPr>
        <w:pStyle w:val="ListParagraph"/>
        <w:numPr>
          <w:ilvl w:val="2"/>
          <w:numId w:val="10"/>
        </w:numPr>
      </w:pPr>
      <w:r w:rsidRPr="001F32FF">
        <w:t>5- Ver las tareas por fechas en un calendario</w:t>
      </w:r>
    </w:p>
    <w:p w14:paraId="2500795B" w14:textId="092C1281" w:rsidR="2BE1DFB9" w:rsidRPr="001F32FF" w:rsidRDefault="5B486D40" w:rsidP="005B2EF6">
      <w:pPr>
        <w:pStyle w:val="ListParagraph"/>
        <w:numPr>
          <w:ilvl w:val="2"/>
          <w:numId w:val="10"/>
        </w:numPr>
      </w:pPr>
      <w:r w:rsidRPr="001F32FF">
        <w:t>6- Administrar miembros con acceso al plan</w:t>
      </w:r>
    </w:p>
    <w:p w14:paraId="603DABD1" w14:textId="09329033" w:rsidR="2BE1DFB9" w:rsidRPr="001F32FF" w:rsidRDefault="5B486D40" w:rsidP="005B2EF6">
      <w:pPr>
        <w:pStyle w:val="ListParagraph"/>
        <w:numPr>
          <w:ilvl w:val="2"/>
          <w:numId w:val="10"/>
        </w:numPr>
      </w:pPr>
      <w:r w:rsidRPr="001F32FF">
        <w:lastRenderedPageBreak/>
        <w:t>7- Aplicar filtros sobre las tareas visibles.</w:t>
      </w:r>
    </w:p>
    <w:p w14:paraId="7E1098E9" w14:textId="2C7DD0C5" w:rsidR="2BE1DFB9" w:rsidRPr="001F32FF" w:rsidRDefault="5B486D40" w:rsidP="005B2EF6">
      <w:pPr>
        <w:pStyle w:val="ListParagraph"/>
        <w:numPr>
          <w:ilvl w:val="0"/>
          <w:numId w:val="10"/>
        </w:numPr>
      </w:pPr>
      <w:r w:rsidRPr="001F32FF">
        <w:t>Invitar a los miembros del canal al plan creado uno por uno. También se pueden añadir al asignar una tarea a un miembro que no tenga ya acceso.</w:t>
      </w:r>
    </w:p>
    <w:p w14:paraId="57411E11" w14:textId="343D1820" w:rsidR="2BE1DFB9" w:rsidRPr="001F32FF" w:rsidRDefault="5B486D40" w:rsidP="005B2EF6">
      <w:pPr>
        <w:pStyle w:val="ListParagraph"/>
        <w:numPr>
          <w:ilvl w:val="1"/>
          <w:numId w:val="10"/>
        </w:numPr>
      </w:pPr>
      <w:r w:rsidRPr="001F32FF">
        <w:t>Puede ser que no aparezcan los miembros del canal cuando se hace la búsqueda desde el botón de ‘agregar miembros’, pero si aparezcan al momento de asignar una tarea:</w:t>
      </w:r>
    </w:p>
    <w:p w14:paraId="2D30CE16" w14:textId="77777777" w:rsidR="00593535" w:rsidRPr="001F32FF" w:rsidRDefault="00593535" w:rsidP="005B2EF6">
      <w:pPr>
        <w:pStyle w:val="ListParagraph"/>
        <w:keepNext/>
        <w:numPr>
          <w:ilvl w:val="1"/>
          <w:numId w:val="10"/>
        </w:numPr>
      </w:pPr>
      <w:r>
        <w:rPr>
          <w:noProof/>
        </w:rPr>
        <w:drawing>
          <wp:inline distT="0" distB="0" distL="0" distR="0" wp14:anchorId="39A1928E" wp14:editId="6B8187ED">
            <wp:extent cx="2596792" cy="1371600"/>
            <wp:effectExtent l="0" t="0" r="0" b="0"/>
            <wp:docPr id="347395065"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8">
                      <a:extLst>
                        <a:ext uri="{28A0092B-C50C-407E-A947-70E740481C1C}">
                          <a14:useLocalDpi xmlns:a14="http://schemas.microsoft.com/office/drawing/2010/main" val="0"/>
                        </a:ext>
                      </a:extLst>
                    </a:blip>
                    <a:stretch>
                      <a:fillRect/>
                    </a:stretch>
                  </pic:blipFill>
                  <pic:spPr>
                    <a:xfrm>
                      <a:off x="0" y="0"/>
                      <a:ext cx="2596792" cy="1371600"/>
                    </a:xfrm>
                    <a:prstGeom prst="rect">
                      <a:avLst/>
                    </a:prstGeom>
                  </pic:spPr>
                </pic:pic>
              </a:graphicData>
            </a:graphic>
          </wp:inline>
        </w:drawing>
      </w:r>
      <w:r>
        <w:rPr>
          <w:noProof/>
        </w:rPr>
        <w:drawing>
          <wp:inline distT="0" distB="0" distL="0" distR="0" wp14:anchorId="0E202759" wp14:editId="6E99BD01">
            <wp:extent cx="2389693" cy="1371600"/>
            <wp:effectExtent l="0" t="0" r="0" b="0"/>
            <wp:docPr id="1656895034"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9">
                      <a:extLst>
                        <a:ext uri="{28A0092B-C50C-407E-A947-70E740481C1C}">
                          <a14:useLocalDpi xmlns:a14="http://schemas.microsoft.com/office/drawing/2010/main" val="0"/>
                        </a:ext>
                      </a:extLst>
                    </a:blip>
                    <a:stretch>
                      <a:fillRect/>
                    </a:stretch>
                  </pic:blipFill>
                  <pic:spPr>
                    <a:xfrm>
                      <a:off x="0" y="0"/>
                      <a:ext cx="2389693" cy="1371600"/>
                    </a:xfrm>
                    <a:prstGeom prst="rect">
                      <a:avLst/>
                    </a:prstGeom>
                  </pic:spPr>
                </pic:pic>
              </a:graphicData>
            </a:graphic>
          </wp:inline>
        </w:drawing>
      </w:r>
    </w:p>
    <w:p w14:paraId="7CC02317" w14:textId="3518DADE" w:rsidR="00593535" w:rsidRPr="001F32FF" w:rsidRDefault="00593535" w:rsidP="00214C24">
      <w:pPr>
        <w:pStyle w:val="Caption"/>
        <w:ind w:left="1080"/>
      </w:pPr>
      <w:r>
        <w:t xml:space="preserve">Ilustración </w:t>
      </w:r>
      <w:r>
        <w:fldChar w:fldCharType="begin"/>
      </w:r>
      <w:r>
        <w:instrText xml:space="preserve"> SEQ Ilustración \* ARABIC </w:instrText>
      </w:r>
      <w:r>
        <w:fldChar w:fldCharType="separate"/>
      </w:r>
      <w:r w:rsidR="00A9572E">
        <w:t>97</w:t>
      </w:r>
      <w:r>
        <w:fldChar w:fldCharType="end"/>
      </w:r>
      <w:r>
        <w:t>; Invitar a los miembros de canal a un plan.</w:t>
      </w:r>
    </w:p>
    <w:p w14:paraId="33FEC69E" w14:textId="7F2AD05A" w:rsidR="2BE1DFB9" w:rsidRPr="001F32FF" w:rsidRDefault="5B486D40" w:rsidP="005B2EF6">
      <w:pPr>
        <w:pStyle w:val="ListParagraph"/>
        <w:numPr>
          <w:ilvl w:val="0"/>
          <w:numId w:val="10"/>
        </w:numPr>
      </w:pPr>
      <w:r>
        <w:t xml:space="preserve">¡Listo! Los miembros del plan recibirán notificaciones sobre sus tareas desde la </w:t>
      </w:r>
      <w:r w:rsidR="000646D7">
        <w:t>aplicación</w:t>
      </w:r>
      <w:r>
        <w:t xml:space="preserve"> de Teams y usted recibirá actualizaciones cuando se complete una tarea.</w:t>
      </w:r>
    </w:p>
    <w:p w14:paraId="51F28973" w14:textId="16B753F5" w:rsidR="2BE1DFB9" w:rsidRPr="001F32FF" w:rsidRDefault="00751290" w:rsidP="00FF51BA">
      <w:pPr>
        <w:pStyle w:val="Heading3"/>
      </w:pPr>
      <w:bookmarkStart w:id="49" w:name="_Toc195522399"/>
      <w:r>
        <w:t xml:space="preserve">3.2 </w:t>
      </w:r>
      <w:r w:rsidR="3B4626CE">
        <w:t>Detalles de Tarea</w:t>
      </w:r>
      <w:bookmarkEnd w:id="49"/>
    </w:p>
    <w:p w14:paraId="1B23E6A4" w14:textId="6284DEB8" w:rsidR="00593535" w:rsidRPr="001F32FF" w:rsidRDefault="5B486D40" w:rsidP="5B486D40">
      <w:r w:rsidRPr="001F32FF">
        <w:t>Al crear una nueva tarea,</w:t>
      </w:r>
      <w:r w:rsidR="00214C24" w:rsidRPr="001F32FF">
        <w:t xml:space="preserve"> esta</w:t>
      </w:r>
      <w:r w:rsidRPr="001F32FF">
        <w:t xml:space="preserve"> aparecerá en el panel de tareas bajo el depósito donde se creó. Desde aquí </w:t>
      </w:r>
      <w:r w:rsidR="00214C24" w:rsidRPr="001F32FF">
        <w:t>se puede</w:t>
      </w:r>
      <w:r w:rsidRPr="001F32FF">
        <w:t xml:space="preserve"> ver su título, y si esta está marcada como completa o incompleta.</w:t>
      </w:r>
    </w:p>
    <w:p w14:paraId="46DCFF69" w14:textId="77777777" w:rsidR="00593535" w:rsidRPr="001F32FF" w:rsidRDefault="00593535" w:rsidP="00593535">
      <w:pPr>
        <w:keepNext/>
      </w:pPr>
      <w:r w:rsidRPr="001F32FF">
        <w:rPr>
          <w:noProof/>
        </w:rPr>
        <w:drawing>
          <wp:inline distT="0" distB="0" distL="0" distR="0" wp14:anchorId="5E09C855" wp14:editId="73AC0909">
            <wp:extent cx="3700130" cy="2998381"/>
            <wp:effectExtent l="0" t="0" r="0" b="0"/>
            <wp:docPr id="207834338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43389" name="Picture 29" descr="A screenshot of a computer&#10;&#10;Description automatically generated"/>
                    <pic:cNvPicPr/>
                  </pic:nvPicPr>
                  <pic:blipFill rotWithShape="1">
                    <a:blip r:embed="rId70">
                      <a:extLst>
                        <a:ext uri="{28A0092B-C50C-407E-A947-70E740481C1C}">
                          <a14:useLocalDpi xmlns:a14="http://schemas.microsoft.com/office/drawing/2010/main" val="0"/>
                        </a:ext>
                      </a:extLst>
                    </a:blip>
                    <a:srcRect r="37746" b="24486"/>
                    <a:stretch/>
                  </pic:blipFill>
                  <pic:spPr bwMode="auto">
                    <a:xfrm>
                      <a:off x="0" y="0"/>
                      <a:ext cx="3700130" cy="2998381"/>
                    </a:xfrm>
                    <a:prstGeom prst="rect">
                      <a:avLst/>
                    </a:prstGeom>
                    <a:ln>
                      <a:noFill/>
                    </a:ln>
                    <a:extLst>
                      <a:ext uri="{53640926-AAD7-44D8-BBD7-CCE9431645EC}">
                        <a14:shadowObscured xmlns:a14="http://schemas.microsoft.com/office/drawing/2010/main"/>
                      </a:ext>
                    </a:extLst>
                  </pic:spPr>
                </pic:pic>
              </a:graphicData>
            </a:graphic>
          </wp:inline>
        </w:drawing>
      </w:r>
    </w:p>
    <w:p w14:paraId="6F294584" w14:textId="1B322903" w:rsidR="2BE1DFB9" w:rsidRPr="001F32FF" w:rsidRDefault="00593535" w:rsidP="00593535">
      <w:pPr>
        <w:pStyle w:val="Caption"/>
      </w:pPr>
      <w:r>
        <w:t xml:space="preserve">Ilustración </w:t>
      </w:r>
      <w:r>
        <w:fldChar w:fldCharType="begin"/>
      </w:r>
      <w:r>
        <w:instrText xml:space="preserve"> SEQ Ilustración \* ARABIC </w:instrText>
      </w:r>
      <w:r>
        <w:fldChar w:fldCharType="separate"/>
      </w:r>
      <w:r w:rsidR="00A9572E">
        <w:t>98</w:t>
      </w:r>
      <w:r>
        <w:fldChar w:fldCharType="end"/>
      </w:r>
      <w:r>
        <w:t>; Tarea recién creada.</w:t>
      </w:r>
    </w:p>
    <w:p w14:paraId="6B755E11" w14:textId="3944AD9C" w:rsidR="2BE1DFB9" w:rsidRPr="001F32FF" w:rsidRDefault="5B486D40" w:rsidP="5B486D40">
      <w:r w:rsidRPr="001F32FF">
        <w:lastRenderedPageBreak/>
        <w:t xml:space="preserve">Haciendo clic en esta tarea </w:t>
      </w:r>
      <w:r w:rsidR="00214C24" w:rsidRPr="001F32FF">
        <w:t xml:space="preserve">se puede acceder al </w:t>
      </w:r>
      <w:r w:rsidRPr="001F32FF">
        <w:t xml:space="preserve">panel de </w:t>
      </w:r>
      <w:r w:rsidRPr="001F32FF">
        <w:rPr>
          <w:b/>
          <w:bCs/>
        </w:rPr>
        <w:t>Detalles de Tarea</w:t>
      </w:r>
      <w:r w:rsidRPr="001F32FF">
        <w:t xml:space="preserve">, donde </w:t>
      </w:r>
      <w:r w:rsidR="00214C24" w:rsidRPr="001F32FF">
        <w:t>se pueden modificar</w:t>
      </w:r>
      <w:r w:rsidRPr="001F32FF">
        <w:t xml:space="preserve"> varios aspectos de la tarea.</w:t>
      </w:r>
    </w:p>
    <w:p w14:paraId="77CD9DB5" w14:textId="77777777" w:rsidR="00E66CC5" w:rsidRPr="001F32FF" w:rsidRDefault="00E66CC5" w:rsidP="00E66CC5">
      <w:pPr>
        <w:keepNext/>
      </w:pPr>
      <w:r>
        <w:rPr>
          <w:noProof/>
        </w:rPr>
        <w:drawing>
          <wp:inline distT="0" distB="0" distL="0" distR="0" wp14:anchorId="0A1C72FA" wp14:editId="58CC798F">
            <wp:extent cx="5943600" cy="5123813"/>
            <wp:effectExtent l="0" t="0" r="0" b="635"/>
            <wp:docPr id="101155130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71">
                      <a:extLst>
                        <a:ext uri="{28A0092B-C50C-407E-A947-70E740481C1C}">
                          <a14:useLocalDpi xmlns:a14="http://schemas.microsoft.com/office/drawing/2010/main" val="0"/>
                        </a:ext>
                      </a:extLst>
                    </a:blip>
                    <a:stretch>
                      <a:fillRect/>
                    </a:stretch>
                  </pic:blipFill>
                  <pic:spPr>
                    <a:xfrm>
                      <a:off x="0" y="0"/>
                      <a:ext cx="5943600" cy="5123813"/>
                    </a:xfrm>
                    <a:prstGeom prst="rect">
                      <a:avLst/>
                    </a:prstGeom>
                  </pic:spPr>
                </pic:pic>
              </a:graphicData>
            </a:graphic>
          </wp:inline>
        </w:drawing>
      </w:r>
    </w:p>
    <w:p w14:paraId="262820DE" w14:textId="667AFBD7" w:rsidR="00E66CC5" w:rsidRPr="001F32FF" w:rsidRDefault="00E66CC5" w:rsidP="00E66CC5">
      <w:pPr>
        <w:pStyle w:val="Caption"/>
      </w:pPr>
      <w:r>
        <w:t xml:space="preserve">Ilustración </w:t>
      </w:r>
      <w:r>
        <w:fldChar w:fldCharType="begin"/>
      </w:r>
      <w:r>
        <w:instrText xml:space="preserve"> SEQ Ilustración \* ARABIC </w:instrText>
      </w:r>
      <w:r>
        <w:fldChar w:fldCharType="separate"/>
      </w:r>
      <w:r w:rsidR="2B168671">
        <w:t>99; Vista</w:t>
      </w:r>
      <w:r>
        <w:fldChar w:fldCharType="end"/>
      </w:r>
      <w:r>
        <w:t xml:space="preserve"> de 'Detalles de Tarea'.</w:t>
      </w:r>
    </w:p>
    <w:p w14:paraId="6CC98BF2" w14:textId="7309D627" w:rsidR="2BE1DFB9" w:rsidRPr="001F32FF" w:rsidRDefault="5B486D40" w:rsidP="5B486D40">
      <w:r w:rsidRPr="001F32FF">
        <w:t xml:space="preserve">En el panel de </w:t>
      </w:r>
      <w:r w:rsidRPr="001F32FF">
        <w:rPr>
          <w:b/>
          <w:bCs/>
        </w:rPr>
        <w:t xml:space="preserve">Detalles de Tarea </w:t>
      </w:r>
      <w:r w:rsidR="00214C24" w:rsidRPr="001F32FF">
        <w:t>se pueden</w:t>
      </w:r>
      <w:r w:rsidRPr="001F32FF">
        <w:t xml:space="preserve"> apreciar los siguientes elementos:</w:t>
      </w:r>
    </w:p>
    <w:p w14:paraId="58012CDC" w14:textId="6F4C4B78" w:rsidR="2BE1DFB9" w:rsidRPr="001F32FF" w:rsidRDefault="5B486D40" w:rsidP="005B2EF6">
      <w:pPr>
        <w:pStyle w:val="ListParagraph"/>
        <w:numPr>
          <w:ilvl w:val="0"/>
          <w:numId w:val="6"/>
        </w:numPr>
        <w:rPr>
          <w:b/>
          <w:bCs/>
        </w:rPr>
      </w:pPr>
      <w:r w:rsidRPr="26D20204">
        <w:rPr>
          <w:b/>
          <w:bCs/>
        </w:rPr>
        <w:t>Información de la Tarea</w:t>
      </w:r>
    </w:p>
    <w:p w14:paraId="3B743CF6" w14:textId="4737ECA7" w:rsidR="2BE1DFB9" w:rsidRPr="001F32FF" w:rsidRDefault="5B486D40" w:rsidP="005B2EF6">
      <w:pPr>
        <w:pStyle w:val="ListParagraph"/>
        <w:numPr>
          <w:ilvl w:val="1"/>
          <w:numId w:val="6"/>
        </w:numPr>
        <w:rPr>
          <w:b/>
          <w:bCs/>
        </w:rPr>
      </w:pPr>
      <w:r>
        <w:t>Incluyendo el plan al que la tarea pertenece (Proyecto 1), el título de la tarea, y la última modificación.</w:t>
      </w:r>
    </w:p>
    <w:p w14:paraId="7C5F11FE" w14:textId="2B6924AF" w:rsidR="2BE1DFB9" w:rsidRPr="001F32FF" w:rsidRDefault="5B486D40" w:rsidP="005B2EF6">
      <w:pPr>
        <w:pStyle w:val="ListParagraph"/>
        <w:numPr>
          <w:ilvl w:val="0"/>
          <w:numId w:val="6"/>
        </w:numPr>
        <w:rPr>
          <w:b/>
          <w:bCs/>
        </w:rPr>
      </w:pPr>
      <w:r w:rsidRPr="26D20204">
        <w:rPr>
          <w:b/>
          <w:bCs/>
        </w:rPr>
        <w:t>Responsables</w:t>
      </w:r>
    </w:p>
    <w:p w14:paraId="6868F750" w14:textId="1EE8F995" w:rsidR="2BE1DFB9" w:rsidRPr="001F32FF" w:rsidRDefault="5B486D40" w:rsidP="005B2EF6">
      <w:pPr>
        <w:pStyle w:val="ListParagraph"/>
        <w:numPr>
          <w:ilvl w:val="1"/>
          <w:numId w:val="6"/>
        </w:numPr>
      </w:pPr>
      <w:r w:rsidRPr="001F32FF">
        <w:t>Los miembros del equipo responsables por el trabajo descrito en la tarea. Se pueden añadir y remover libremente.</w:t>
      </w:r>
    </w:p>
    <w:p w14:paraId="2FABE738" w14:textId="47D1F10A" w:rsidR="2BE1DFB9" w:rsidRPr="001F32FF" w:rsidRDefault="5B486D40" w:rsidP="005B2EF6">
      <w:pPr>
        <w:pStyle w:val="ListParagraph"/>
        <w:numPr>
          <w:ilvl w:val="0"/>
          <w:numId w:val="6"/>
        </w:numPr>
        <w:rPr>
          <w:b/>
          <w:bCs/>
        </w:rPr>
      </w:pPr>
      <w:r w:rsidRPr="26D20204">
        <w:rPr>
          <w:b/>
          <w:bCs/>
        </w:rPr>
        <w:t>Etiquetas de la Tarea</w:t>
      </w:r>
    </w:p>
    <w:p w14:paraId="5718ED41" w14:textId="5A89217F" w:rsidR="2BE1DFB9" w:rsidRPr="001F32FF" w:rsidRDefault="5B486D40" w:rsidP="005B2EF6">
      <w:pPr>
        <w:pStyle w:val="ListParagraph"/>
        <w:numPr>
          <w:ilvl w:val="1"/>
          <w:numId w:val="6"/>
        </w:numPr>
        <w:rPr>
          <w:b/>
          <w:bCs/>
        </w:rPr>
      </w:pPr>
      <w:r>
        <w:t xml:space="preserve">Etiquetas que pueden dar más información sobre la tarea; De un total de 28 colores al día de escritura de este documento, el </w:t>
      </w:r>
      <w:r w:rsidR="00235B53">
        <w:t>coordinador</w:t>
      </w:r>
      <w:r>
        <w:t xml:space="preserve"> puede </w:t>
      </w:r>
      <w:r>
        <w:lastRenderedPageBreak/>
        <w:t>cambiar el nombre de las etiquetas de color para comunicar más información de la tarea con el equipo a simple vista.</w:t>
      </w:r>
    </w:p>
    <w:p w14:paraId="6CD9EE72" w14:textId="77777777" w:rsidR="00E66CC5" w:rsidRPr="001F32FF" w:rsidRDefault="00E66CC5" w:rsidP="005B2EF6">
      <w:pPr>
        <w:pStyle w:val="ListParagraph"/>
        <w:keepNext/>
        <w:numPr>
          <w:ilvl w:val="2"/>
          <w:numId w:val="6"/>
        </w:numPr>
      </w:pPr>
      <w:r>
        <w:rPr>
          <w:noProof/>
        </w:rPr>
        <w:drawing>
          <wp:inline distT="0" distB="0" distL="0" distR="0" wp14:anchorId="262D9252" wp14:editId="5F98AE5E">
            <wp:extent cx="1819529" cy="2619741"/>
            <wp:effectExtent l="0" t="0" r="9525" b="9525"/>
            <wp:docPr id="239592364"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2">
                      <a:extLst>
                        <a:ext uri="{28A0092B-C50C-407E-A947-70E740481C1C}">
                          <a14:useLocalDpi xmlns:a14="http://schemas.microsoft.com/office/drawing/2010/main" val="0"/>
                        </a:ext>
                      </a:extLst>
                    </a:blip>
                    <a:stretch>
                      <a:fillRect/>
                    </a:stretch>
                  </pic:blipFill>
                  <pic:spPr>
                    <a:xfrm>
                      <a:off x="0" y="0"/>
                      <a:ext cx="1819529" cy="2619741"/>
                    </a:xfrm>
                    <a:prstGeom prst="rect">
                      <a:avLst/>
                    </a:prstGeom>
                  </pic:spPr>
                </pic:pic>
              </a:graphicData>
            </a:graphic>
          </wp:inline>
        </w:drawing>
      </w:r>
      <w:r>
        <w:rPr>
          <w:noProof/>
        </w:rPr>
        <w:drawing>
          <wp:inline distT="0" distB="0" distL="0" distR="0" wp14:anchorId="70519CB2" wp14:editId="101CC9E4">
            <wp:extent cx="1762371" cy="2648320"/>
            <wp:effectExtent l="0" t="0" r="9525" b="0"/>
            <wp:docPr id="1311949978"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3">
                      <a:extLst>
                        <a:ext uri="{28A0092B-C50C-407E-A947-70E740481C1C}">
                          <a14:useLocalDpi xmlns:a14="http://schemas.microsoft.com/office/drawing/2010/main" val="0"/>
                        </a:ext>
                      </a:extLst>
                    </a:blip>
                    <a:stretch>
                      <a:fillRect/>
                    </a:stretch>
                  </pic:blipFill>
                  <pic:spPr>
                    <a:xfrm>
                      <a:off x="0" y="0"/>
                      <a:ext cx="1762371" cy="2648320"/>
                    </a:xfrm>
                    <a:prstGeom prst="rect">
                      <a:avLst/>
                    </a:prstGeom>
                  </pic:spPr>
                </pic:pic>
              </a:graphicData>
            </a:graphic>
          </wp:inline>
        </w:drawing>
      </w:r>
    </w:p>
    <w:p w14:paraId="4AB25443" w14:textId="1C7FD3CC" w:rsidR="2BE1DFB9" w:rsidRPr="001F32FF" w:rsidRDefault="00E66CC5" w:rsidP="26D20204">
      <w:pPr>
        <w:pStyle w:val="Caption"/>
        <w:rPr>
          <w:b w:val="0"/>
          <w:bCs w:val="0"/>
        </w:rPr>
      </w:pPr>
      <w:r>
        <w:t xml:space="preserve">Ilustración </w:t>
      </w:r>
      <w:r>
        <w:fldChar w:fldCharType="begin"/>
      </w:r>
      <w:r>
        <w:instrText xml:space="preserve"> SEQ Ilustración \* ARABIC </w:instrText>
      </w:r>
      <w:r>
        <w:fldChar w:fldCharType="separate"/>
      </w:r>
      <w:r w:rsidR="00A9572E">
        <w:t>100</w:t>
      </w:r>
      <w:r>
        <w:fldChar w:fldCharType="end"/>
      </w:r>
      <w:r>
        <w:t>; Colores de etiquetas para tareas.</w:t>
      </w:r>
    </w:p>
    <w:p w14:paraId="2743239F" w14:textId="223AD9BF" w:rsidR="2BE1DFB9" w:rsidRPr="001F32FF" w:rsidRDefault="5B486D40" w:rsidP="005B2EF6">
      <w:pPr>
        <w:pStyle w:val="ListParagraph"/>
        <w:numPr>
          <w:ilvl w:val="1"/>
          <w:numId w:val="6"/>
        </w:numPr>
        <w:rPr>
          <w:b/>
          <w:bCs/>
        </w:rPr>
      </w:pPr>
      <w:r>
        <w:t xml:space="preserve">Se presenta un ejemplo del uso de estas etiquetas; El uso de etiquetas queda a criterio y opinión del </w:t>
      </w:r>
      <w:r w:rsidR="00235B53">
        <w:t>coordinador</w:t>
      </w:r>
      <w:r>
        <w:t>.</w:t>
      </w:r>
    </w:p>
    <w:p w14:paraId="23EE8BAC" w14:textId="77777777" w:rsidR="00E66CC5" w:rsidRPr="001F32FF" w:rsidRDefault="00E66CC5" w:rsidP="005B2EF6">
      <w:pPr>
        <w:pStyle w:val="ListParagraph"/>
        <w:keepNext/>
        <w:numPr>
          <w:ilvl w:val="2"/>
          <w:numId w:val="6"/>
        </w:numPr>
      </w:pPr>
      <w:r>
        <w:rPr>
          <w:noProof/>
        </w:rPr>
        <w:drawing>
          <wp:inline distT="0" distB="0" distL="0" distR="0" wp14:anchorId="56D7F316" wp14:editId="09E12EAD">
            <wp:extent cx="4667902" cy="704948"/>
            <wp:effectExtent l="0" t="0" r="0" b="0"/>
            <wp:docPr id="1664357284" name="Picture 31" descr="A green and blu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74">
                      <a:extLst>
                        <a:ext uri="{28A0092B-C50C-407E-A947-70E740481C1C}">
                          <a14:useLocalDpi xmlns:a14="http://schemas.microsoft.com/office/drawing/2010/main" val="0"/>
                        </a:ext>
                      </a:extLst>
                    </a:blip>
                    <a:stretch>
                      <a:fillRect/>
                    </a:stretch>
                  </pic:blipFill>
                  <pic:spPr>
                    <a:xfrm>
                      <a:off x="0" y="0"/>
                      <a:ext cx="4667902" cy="704948"/>
                    </a:xfrm>
                    <a:prstGeom prst="rect">
                      <a:avLst/>
                    </a:prstGeom>
                  </pic:spPr>
                </pic:pic>
              </a:graphicData>
            </a:graphic>
          </wp:inline>
        </w:drawing>
      </w:r>
    </w:p>
    <w:p w14:paraId="2D41CD4E" w14:textId="690B5E4A" w:rsidR="2BE1DFB9" w:rsidRPr="001F32FF" w:rsidRDefault="00E66CC5" w:rsidP="26D20204">
      <w:pPr>
        <w:pStyle w:val="Caption"/>
        <w:rPr>
          <w:b w:val="0"/>
          <w:bCs w:val="0"/>
        </w:rPr>
      </w:pPr>
      <w:r>
        <w:t xml:space="preserve">Ilustración </w:t>
      </w:r>
      <w:r>
        <w:fldChar w:fldCharType="begin"/>
      </w:r>
      <w:r>
        <w:instrText xml:space="preserve"> SEQ Ilustración \* ARABIC </w:instrText>
      </w:r>
      <w:r>
        <w:fldChar w:fldCharType="separate"/>
      </w:r>
      <w:r w:rsidR="00A9572E">
        <w:t>101</w:t>
      </w:r>
      <w:r>
        <w:fldChar w:fldCharType="end"/>
      </w:r>
      <w:r>
        <w:t>; Demostración de uso de etiquetas en una tarea.</w:t>
      </w:r>
    </w:p>
    <w:p w14:paraId="18F0481D" w14:textId="40185BD0" w:rsidR="2BE1DFB9" w:rsidRPr="001F32FF" w:rsidRDefault="5B486D40" w:rsidP="005B2EF6">
      <w:pPr>
        <w:pStyle w:val="ListParagraph"/>
        <w:numPr>
          <w:ilvl w:val="0"/>
          <w:numId w:val="6"/>
        </w:numPr>
        <w:rPr>
          <w:b/>
          <w:bCs/>
        </w:rPr>
      </w:pPr>
      <w:r w:rsidRPr="26D20204">
        <w:rPr>
          <w:b/>
          <w:bCs/>
        </w:rPr>
        <w:t>Deposito</w:t>
      </w:r>
    </w:p>
    <w:p w14:paraId="395A67BE" w14:textId="543D0CD7" w:rsidR="2BE1DFB9" w:rsidRPr="001F32FF" w:rsidRDefault="5B486D40" w:rsidP="005B2EF6">
      <w:pPr>
        <w:pStyle w:val="ListParagraph"/>
        <w:numPr>
          <w:ilvl w:val="1"/>
          <w:numId w:val="6"/>
        </w:numPr>
        <w:rPr>
          <w:b/>
          <w:bCs/>
        </w:rPr>
      </w:pPr>
      <w:r>
        <w:t xml:space="preserve">Deposito al que pertenece la tarea. En este caso la tarea está en un </w:t>
      </w:r>
      <w:r w:rsidR="000A5EFC">
        <w:t>depósito</w:t>
      </w:r>
      <w:r>
        <w:t xml:space="preserve"> llamado ‘</w:t>
      </w:r>
      <w:r w:rsidR="00214C24">
        <w:t>Pendiente</w:t>
      </w:r>
      <w:r>
        <w:t>’ que se creó con el plan en blanco.</w:t>
      </w:r>
    </w:p>
    <w:p w14:paraId="0E7B74EF" w14:textId="603BA3A1" w:rsidR="2BE1DFB9" w:rsidRPr="001F32FF" w:rsidRDefault="5B486D40" w:rsidP="005B2EF6">
      <w:pPr>
        <w:pStyle w:val="ListParagraph"/>
        <w:numPr>
          <w:ilvl w:val="0"/>
          <w:numId w:val="6"/>
        </w:numPr>
        <w:rPr>
          <w:b/>
          <w:bCs/>
        </w:rPr>
      </w:pPr>
      <w:r>
        <w:t>Progreso</w:t>
      </w:r>
    </w:p>
    <w:p w14:paraId="3EFFA90B" w14:textId="69D34BD5" w:rsidR="2BE1DFB9" w:rsidRPr="001F32FF" w:rsidRDefault="5B486D40" w:rsidP="005B2EF6">
      <w:pPr>
        <w:pStyle w:val="ListParagraph"/>
        <w:numPr>
          <w:ilvl w:val="1"/>
          <w:numId w:val="6"/>
        </w:numPr>
      </w:pPr>
      <w:r>
        <w:t>Marcador de progreso integrado en Planner; Se puede utilizar para llevar seguimiento del progreso de una tarea. Por la forma de trabajo de IDEA que se va a describir en una sección más adelante, esta funcionalidad no se va a utilizar.</w:t>
      </w:r>
    </w:p>
    <w:p w14:paraId="0E59CA01" w14:textId="74FC050A" w:rsidR="2BE1DFB9" w:rsidRPr="001F32FF" w:rsidRDefault="5B486D40" w:rsidP="005B2EF6">
      <w:pPr>
        <w:pStyle w:val="ListParagraph"/>
        <w:numPr>
          <w:ilvl w:val="0"/>
          <w:numId w:val="6"/>
        </w:numPr>
      </w:pPr>
      <w:r w:rsidRPr="001F32FF">
        <w:t>Prioridad</w:t>
      </w:r>
    </w:p>
    <w:p w14:paraId="749F6588" w14:textId="5C0A658F" w:rsidR="2BE1DFB9" w:rsidRPr="001F32FF" w:rsidRDefault="5B486D40" w:rsidP="005B2EF6">
      <w:pPr>
        <w:pStyle w:val="ListParagraph"/>
        <w:numPr>
          <w:ilvl w:val="1"/>
          <w:numId w:val="6"/>
        </w:numPr>
      </w:pPr>
      <w:r>
        <w:t xml:space="preserve">Prioridad de la tarea; Puede ser marcada como </w:t>
      </w:r>
      <w:r w:rsidRPr="26D20204">
        <w:rPr>
          <w:b/>
          <w:bCs/>
        </w:rPr>
        <w:t>Normal</w:t>
      </w:r>
      <w:r>
        <w:t xml:space="preserve">, </w:t>
      </w:r>
      <w:r w:rsidRPr="26D20204">
        <w:rPr>
          <w:b/>
          <w:bCs/>
        </w:rPr>
        <w:t>Baja</w:t>
      </w:r>
      <w:r>
        <w:t xml:space="preserve">, </w:t>
      </w:r>
      <w:r w:rsidRPr="26D20204">
        <w:rPr>
          <w:b/>
          <w:bCs/>
        </w:rPr>
        <w:t>Alta</w:t>
      </w:r>
      <w:r>
        <w:t xml:space="preserve">, y </w:t>
      </w:r>
      <w:r w:rsidRPr="26D20204">
        <w:rPr>
          <w:b/>
          <w:bCs/>
        </w:rPr>
        <w:t>Urgente.</w:t>
      </w:r>
      <w:r>
        <w:t xml:space="preserve"> Esto se puede utilizar para comunicar la importancia de una tarea al equipo a simple vista, y les ayudara a fácilmente elegir que tareas de las que tienen asignadas deberían de trabajar primero.</w:t>
      </w:r>
    </w:p>
    <w:p w14:paraId="60E38714" w14:textId="77777777" w:rsidR="00E66CC5" w:rsidRPr="001F32FF" w:rsidRDefault="00E66CC5" w:rsidP="005B2EF6">
      <w:pPr>
        <w:pStyle w:val="ListParagraph"/>
        <w:keepNext/>
        <w:numPr>
          <w:ilvl w:val="2"/>
          <w:numId w:val="6"/>
        </w:numPr>
      </w:pPr>
      <w:r>
        <w:rPr>
          <w:noProof/>
        </w:rPr>
        <w:lastRenderedPageBreak/>
        <w:drawing>
          <wp:inline distT="0" distB="0" distL="0" distR="0" wp14:anchorId="0AE9EA56" wp14:editId="08DF0CC1">
            <wp:extent cx="2029108" cy="1895740"/>
            <wp:effectExtent l="0" t="0" r="0" b="9525"/>
            <wp:docPr id="1454460530"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a:extLst>
                        <a:ext uri="{28A0092B-C50C-407E-A947-70E740481C1C}">
                          <a14:useLocalDpi xmlns:a14="http://schemas.microsoft.com/office/drawing/2010/main" val="0"/>
                        </a:ext>
                      </a:extLst>
                    </a:blip>
                    <a:stretch>
                      <a:fillRect/>
                    </a:stretch>
                  </pic:blipFill>
                  <pic:spPr>
                    <a:xfrm>
                      <a:off x="0" y="0"/>
                      <a:ext cx="2029108" cy="1895740"/>
                    </a:xfrm>
                    <a:prstGeom prst="rect">
                      <a:avLst/>
                    </a:prstGeom>
                  </pic:spPr>
                </pic:pic>
              </a:graphicData>
            </a:graphic>
          </wp:inline>
        </w:drawing>
      </w:r>
    </w:p>
    <w:p w14:paraId="7459BF15" w14:textId="0F9EB203" w:rsidR="2BE1DFB9" w:rsidRPr="001F32FF" w:rsidRDefault="00E66CC5" w:rsidP="00E66CC5">
      <w:pPr>
        <w:pStyle w:val="Caption"/>
      </w:pPr>
      <w:r>
        <w:t xml:space="preserve">Ilustración </w:t>
      </w:r>
      <w:r>
        <w:fldChar w:fldCharType="begin"/>
      </w:r>
      <w:r>
        <w:instrText xml:space="preserve"> SEQ Ilustración \* ARABIC </w:instrText>
      </w:r>
      <w:r>
        <w:fldChar w:fldCharType="separate"/>
      </w:r>
      <w:r w:rsidR="00A9572E">
        <w:t>102</w:t>
      </w:r>
      <w:r>
        <w:fldChar w:fldCharType="end"/>
      </w:r>
      <w:r>
        <w:t>; Niveles de prioridad de una tarea.</w:t>
      </w:r>
    </w:p>
    <w:p w14:paraId="2FC273E6" w14:textId="48E98CEA" w:rsidR="2BE1DFB9" w:rsidRPr="001F32FF" w:rsidRDefault="5B486D40" w:rsidP="005B2EF6">
      <w:pPr>
        <w:pStyle w:val="ListParagraph"/>
        <w:numPr>
          <w:ilvl w:val="0"/>
          <w:numId w:val="6"/>
        </w:numPr>
      </w:pPr>
      <w:r w:rsidRPr="001F32FF">
        <w:t>Tiempo de Inicio</w:t>
      </w:r>
    </w:p>
    <w:p w14:paraId="07F3C5ED" w14:textId="10B9DD1B" w:rsidR="2BE1DFB9" w:rsidRPr="001F32FF" w:rsidRDefault="5B486D40" w:rsidP="005B2EF6">
      <w:pPr>
        <w:pStyle w:val="ListParagraph"/>
        <w:numPr>
          <w:ilvl w:val="1"/>
          <w:numId w:val="6"/>
        </w:numPr>
      </w:pPr>
      <w:r w:rsidRPr="001F32FF">
        <w:t>Registra el tiempo en el que se debe de iniciar la tarea. Este tiene que ser marcado manualmente.</w:t>
      </w:r>
    </w:p>
    <w:p w14:paraId="39B034CE" w14:textId="5B64FD5D" w:rsidR="2BE1DFB9" w:rsidRPr="001F32FF" w:rsidRDefault="5B486D40" w:rsidP="005B2EF6">
      <w:pPr>
        <w:pStyle w:val="ListParagraph"/>
        <w:numPr>
          <w:ilvl w:val="0"/>
          <w:numId w:val="6"/>
        </w:numPr>
      </w:pPr>
      <w:r w:rsidRPr="001F32FF">
        <w:t>Tiempo de Finalización</w:t>
      </w:r>
    </w:p>
    <w:p w14:paraId="4773C14F" w14:textId="4ADF18AD" w:rsidR="2BE1DFB9" w:rsidRPr="001F32FF" w:rsidRDefault="5B486D40" w:rsidP="005B2EF6">
      <w:pPr>
        <w:pStyle w:val="ListParagraph"/>
        <w:numPr>
          <w:ilvl w:val="1"/>
          <w:numId w:val="6"/>
        </w:numPr>
      </w:pPr>
      <w:r w:rsidRPr="001F32FF">
        <w:t>Registra el tiempo en el que se debe de haber terminado la tarea. Este se tiene que marcar manualmente.</w:t>
      </w:r>
    </w:p>
    <w:p w14:paraId="0F1F80CF" w14:textId="67C62468" w:rsidR="2BE1DFB9" w:rsidRPr="001F32FF" w:rsidRDefault="5B486D40" w:rsidP="005B2EF6">
      <w:pPr>
        <w:pStyle w:val="ListParagraph"/>
        <w:numPr>
          <w:ilvl w:val="0"/>
          <w:numId w:val="6"/>
        </w:numPr>
      </w:pPr>
      <w:r w:rsidRPr="001F32FF">
        <w:t>Periodicidad</w:t>
      </w:r>
    </w:p>
    <w:p w14:paraId="55B4519C" w14:textId="01316A7E" w:rsidR="2BE1DFB9" w:rsidRPr="001F32FF" w:rsidRDefault="5B486D40" w:rsidP="005B2EF6">
      <w:pPr>
        <w:pStyle w:val="ListParagraph"/>
        <w:numPr>
          <w:ilvl w:val="1"/>
          <w:numId w:val="6"/>
        </w:numPr>
      </w:pPr>
      <w:r w:rsidRPr="001F32FF">
        <w:t xml:space="preserve">Si la tarea se repite, y cada cuanto tiempo. Cuando una tarea es marcada como periódica, se genera una nueva tarea al inicio de cada periodo, y cuando una tarea </w:t>
      </w:r>
      <w:r w:rsidR="000A5EFC" w:rsidRPr="001F32FF">
        <w:t>periódica</w:t>
      </w:r>
      <w:r w:rsidRPr="001F32FF">
        <w:t xml:space="preserve"> es completada se guarda como una tarea aparte. </w:t>
      </w:r>
    </w:p>
    <w:p w14:paraId="40CF1ADC" w14:textId="26D961B5" w:rsidR="2BE1DFB9" w:rsidRPr="001F32FF" w:rsidRDefault="5B486D40" w:rsidP="005B2EF6">
      <w:pPr>
        <w:pStyle w:val="ListParagraph"/>
        <w:numPr>
          <w:ilvl w:val="0"/>
          <w:numId w:val="6"/>
        </w:numPr>
      </w:pPr>
      <w:r w:rsidRPr="001F32FF">
        <w:t xml:space="preserve"> Notas y Descripción</w:t>
      </w:r>
    </w:p>
    <w:p w14:paraId="11D53ABA" w14:textId="2523964A" w:rsidR="2BE1DFB9" w:rsidRPr="001F32FF" w:rsidRDefault="5B486D40" w:rsidP="005B2EF6">
      <w:pPr>
        <w:pStyle w:val="ListParagraph"/>
        <w:numPr>
          <w:ilvl w:val="1"/>
          <w:numId w:val="6"/>
        </w:numPr>
      </w:pPr>
      <w:r w:rsidRPr="001F32FF">
        <w:t xml:space="preserve">Espacio para escribir una </w:t>
      </w:r>
      <w:r w:rsidR="000A5EFC" w:rsidRPr="001F32FF">
        <w:t>descripción</w:t>
      </w:r>
      <w:r w:rsidRPr="001F32FF">
        <w:t xml:space="preserve"> del proyecto en formato enriquecido de texto.</w:t>
      </w:r>
    </w:p>
    <w:p w14:paraId="2EE7AE5B" w14:textId="363AFB36" w:rsidR="2BE1DFB9" w:rsidRPr="001F32FF" w:rsidRDefault="5B486D40" w:rsidP="005B2EF6">
      <w:pPr>
        <w:pStyle w:val="ListParagraph"/>
        <w:numPr>
          <w:ilvl w:val="0"/>
          <w:numId w:val="6"/>
        </w:numPr>
      </w:pPr>
      <w:r w:rsidRPr="001F32FF">
        <w:t xml:space="preserve"> Lista de Cotejo</w:t>
      </w:r>
    </w:p>
    <w:p w14:paraId="00365BB0" w14:textId="56B1A4D7" w:rsidR="2BE1DFB9" w:rsidRPr="001F32FF" w:rsidRDefault="5B486D40" w:rsidP="005B2EF6">
      <w:pPr>
        <w:pStyle w:val="ListParagraph"/>
        <w:numPr>
          <w:ilvl w:val="1"/>
          <w:numId w:val="6"/>
        </w:numPr>
      </w:pPr>
      <w:r>
        <w:t xml:space="preserve">Una lista de tareas que se deben de cumplir para que la tarea se considere completada de manera satisfactoria. Estas se pueden ir marcadas como completas una por una, lo cual permite al </w:t>
      </w:r>
      <w:r w:rsidR="00235B53">
        <w:t>coordinador</w:t>
      </w:r>
      <w:r>
        <w:t xml:space="preserve"> apreciar a simple vista el progreso del trabajo.</w:t>
      </w:r>
    </w:p>
    <w:p w14:paraId="0785AC2E" w14:textId="77777777" w:rsidR="009A608C" w:rsidRPr="001F32FF" w:rsidRDefault="009A608C" w:rsidP="009A608C">
      <w:pPr>
        <w:keepNext/>
      </w:pPr>
      <w:r>
        <w:rPr>
          <w:noProof/>
        </w:rPr>
        <w:lastRenderedPageBreak/>
        <w:drawing>
          <wp:inline distT="0" distB="0" distL="0" distR="0" wp14:anchorId="6C893505" wp14:editId="2B4AF149">
            <wp:extent cx="5943600" cy="4027170"/>
            <wp:effectExtent l="0" t="0" r="0" b="0"/>
            <wp:docPr id="172792647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6">
                      <a:extLst>
                        <a:ext uri="{28A0092B-C50C-407E-A947-70E740481C1C}">
                          <a14:useLocalDpi xmlns:a14="http://schemas.microsoft.com/office/drawing/2010/main" val="0"/>
                        </a:ext>
                      </a:extLst>
                    </a:blip>
                    <a:stretch>
                      <a:fillRect/>
                    </a:stretch>
                  </pic:blipFill>
                  <pic:spPr>
                    <a:xfrm>
                      <a:off x="0" y="0"/>
                      <a:ext cx="5943600" cy="4027170"/>
                    </a:xfrm>
                    <a:prstGeom prst="rect">
                      <a:avLst/>
                    </a:prstGeom>
                  </pic:spPr>
                </pic:pic>
              </a:graphicData>
            </a:graphic>
          </wp:inline>
        </w:drawing>
      </w:r>
    </w:p>
    <w:p w14:paraId="58B954F2" w14:textId="605C3AE9" w:rsidR="2BE1DFB9" w:rsidRPr="001F32FF" w:rsidRDefault="009A608C" w:rsidP="009A608C">
      <w:pPr>
        <w:pStyle w:val="Caption"/>
      </w:pPr>
      <w:r>
        <w:t xml:space="preserve">Ilustración </w:t>
      </w:r>
      <w:r>
        <w:fldChar w:fldCharType="begin"/>
      </w:r>
      <w:r>
        <w:instrText xml:space="preserve"> SEQ Ilustración \* ARABIC </w:instrText>
      </w:r>
      <w:r>
        <w:fldChar w:fldCharType="separate"/>
      </w:r>
      <w:r w:rsidR="00A9572E">
        <w:t>103</w:t>
      </w:r>
      <w:r>
        <w:fldChar w:fldCharType="end"/>
      </w:r>
      <w:r>
        <w:t>; Vista de 'Detalles de Tarea'.</w:t>
      </w:r>
    </w:p>
    <w:p w14:paraId="4914D30C" w14:textId="23979C84" w:rsidR="2BE1DFB9" w:rsidRPr="001F32FF" w:rsidRDefault="5B486D40" w:rsidP="005B2EF6">
      <w:pPr>
        <w:pStyle w:val="ListParagraph"/>
        <w:numPr>
          <w:ilvl w:val="0"/>
          <w:numId w:val="6"/>
        </w:numPr>
      </w:pPr>
      <w:r w:rsidRPr="001F32FF">
        <w:t>Archivos Adjuntos</w:t>
      </w:r>
    </w:p>
    <w:p w14:paraId="39E24AB6" w14:textId="45AA5A2E" w:rsidR="2BE1DFB9" w:rsidRPr="001F32FF" w:rsidRDefault="5B486D40" w:rsidP="005B2EF6">
      <w:pPr>
        <w:pStyle w:val="ListParagraph"/>
        <w:numPr>
          <w:ilvl w:val="1"/>
          <w:numId w:val="6"/>
        </w:numPr>
      </w:pPr>
      <w:r w:rsidRPr="001F32FF">
        <w:t>Archivos relevantes para la finalización de la tarea, incluyendo la evidencia de finalización.</w:t>
      </w:r>
    </w:p>
    <w:p w14:paraId="0198128D" w14:textId="42333D97" w:rsidR="2BE1DFB9" w:rsidRPr="001F32FF" w:rsidRDefault="5B486D40" w:rsidP="005B2EF6">
      <w:pPr>
        <w:pStyle w:val="ListParagraph"/>
        <w:numPr>
          <w:ilvl w:val="1"/>
          <w:numId w:val="6"/>
        </w:numPr>
      </w:pPr>
      <w:r>
        <w:t xml:space="preserve">Tanto el </w:t>
      </w:r>
      <w:r w:rsidR="00235B53">
        <w:t>coordinador</w:t>
      </w:r>
      <w:r>
        <w:t xml:space="preserve"> como los miembros del equipo pueden subir archivos a la tarea, pero los miembros del equipo solamente lo pueden hacer desde el portal de Teams en la integración de Planner desde el área de notificaciones.</w:t>
      </w:r>
    </w:p>
    <w:p w14:paraId="5FFFA06D" w14:textId="6DF814A4" w:rsidR="2BE1DFB9" w:rsidRPr="001F32FF" w:rsidRDefault="5B486D40" w:rsidP="005B2EF6">
      <w:pPr>
        <w:pStyle w:val="ListParagraph"/>
        <w:numPr>
          <w:ilvl w:val="1"/>
          <w:numId w:val="6"/>
        </w:numPr>
        <w:rPr>
          <w:b/>
          <w:bCs/>
        </w:rPr>
      </w:pPr>
      <w:r>
        <w:t xml:space="preserve">Es posible adjuntar archivos como referencia a un archivo que ya se encuentra en el repositorio en vez de subir una copia a la tarea, pero por la forma en la que se va a estar trabajando con Planner, </w:t>
      </w:r>
      <w:r w:rsidRPr="26D20204">
        <w:rPr>
          <w:b/>
          <w:bCs/>
        </w:rPr>
        <w:t>No se va a utilizar esta opción de añadir archivos del equipo.</w:t>
      </w:r>
    </w:p>
    <w:p w14:paraId="7478D994" w14:textId="77777777" w:rsidR="009A608C" w:rsidRPr="001F32FF" w:rsidRDefault="009A608C" w:rsidP="005B2EF6">
      <w:pPr>
        <w:pStyle w:val="ListParagraph"/>
        <w:keepNext/>
        <w:numPr>
          <w:ilvl w:val="2"/>
          <w:numId w:val="6"/>
        </w:numPr>
      </w:pPr>
      <w:r>
        <w:rPr>
          <w:noProof/>
        </w:rPr>
        <w:lastRenderedPageBreak/>
        <w:drawing>
          <wp:inline distT="0" distB="0" distL="0" distR="0" wp14:anchorId="1D06D053" wp14:editId="12B75961">
            <wp:extent cx="2981741" cy="2257740"/>
            <wp:effectExtent l="0" t="0" r="9525" b="9525"/>
            <wp:docPr id="1109924500"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7">
                      <a:extLst>
                        <a:ext uri="{28A0092B-C50C-407E-A947-70E740481C1C}">
                          <a14:useLocalDpi xmlns:a14="http://schemas.microsoft.com/office/drawing/2010/main" val="0"/>
                        </a:ext>
                      </a:extLst>
                    </a:blip>
                    <a:stretch>
                      <a:fillRect/>
                    </a:stretch>
                  </pic:blipFill>
                  <pic:spPr>
                    <a:xfrm>
                      <a:off x="0" y="0"/>
                      <a:ext cx="2981741" cy="2257740"/>
                    </a:xfrm>
                    <a:prstGeom prst="rect">
                      <a:avLst/>
                    </a:prstGeom>
                  </pic:spPr>
                </pic:pic>
              </a:graphicData>
            </a:graphic>
          </wp:inline>
        </w:drawing>
      </w:r>
    </w:p>
    <w:p w14:paraId="3BEEF257" w14:textId="5A984188" w:rsidR="2BE1DFB9" w:rsidRPr="001F32FF" w:rsidRDefault="009A608C" w:rsidP="009A608C">
      <w:pPr>
        <w:pStyle w:val="Caption"/>
      </w:pPr>
      <w:r>
        <w:t xml:space="preserve">Ilustración </w:t>
      </w:r>
      <w:r>
        <w:fldChar w:fldCharType="begin"/>
      </w:r>
      <w:r>
        <w:instrText xml:space="preserve"> SEQ Ilustración \* ARABIC </w:instrText>
      </w:r>
      <w:r>
        <w:fldChar w:fldCharType="separate"/>
      </w:r>
      <w:r w:rsidR="00A9572E">
        <w:t>104</w:t>
      </w:r>
      <w:r>
        <w:fldChar w:fldCharType="end"/>
      </w:r>
      <w:r>
        <w:t>; Adjuntar archivos a la tarjeta de una tarea.</w:t>
      </w:r>
    </w:p>
    <w:p w14:paraId="0B5415D6" w14:textId="6EEEDC37" w:rsidR="2BE1DFB9" w:rsidRPr="001F32FF" w:rsidRDefault="5B486D40" w:rsidP="005B2EF6">
      <w:pPr>
        <w:pStyle w:val="ListParagraph"/>
        <w:numPr>
          <w:ilvl w:val="0"/>
          <w:numId w:val="6"/>
        </w:numPr>
      </w:pPr>
      <w:r w:rsidRPr="001F32FF">
        <w:t>Comentarios</w:t>
      </w:r>
    </w:p>
    <w:p w14:paraId="4A6ED967" w14:textId="56593DA5" w:rsidR="2BE1DFB9" w:rsidRPr="001F32FF" w:rsidRDefault="5B486D40" w:rsidP="005B2EF6">
      <w:pPr>
        <w:pStyle w:val="ListParagraph"/>
        <w:numPr>
          <w:ilvl w:val="1"/>
          <w:numId w:val="6"/>
        </w:numPr>
      </w:pPr>
      <w:r>
        <w:t>Sección de comentarios para a tarea</w:t>
      </w:r>
      <w:r w:rsidR="009A608C">
        <w:t xml:space="preserve">. Muy </w:t>
      </w:r>
      <w:r>
        <w:t>limitada en su funcionalidad</w:t>
      </w:r>
      <w:r w:rsidR="009A608C">
        <w:t xml:space="preserve"> e </w:t>
      </w:r>
      <w:r w:rsidR="00214C24">
        <w:t>integración</w:t>
      </w:r>
      <w:r>
        <w:t xml:space="preserve">. </w:t>
      </w:r>
    </w:p>
    <w:p w14:paraId="16B1270A" w14:textId="6E2E0008" w:rsidR="2BE1DFB9" w:rsidRPr="001F32FF" w:rsidRDefault="00751290" w:rsidP="00FF51BA">
      <w:pPr>
        <w:pStyle w:val="Heading3"/>
        <w:rPr>
          <w:b/>
          <w:bCs/>
        </w:rPr>
      </w:pPr>
      <w:bookmarkStart w:id="50" w:name="_Toc195522400"/>
      <w:r>
        <w:t xml:space="preserve">3.3 </w:t>
      </w:r>
      <w:r w:rsidR="3B4626CE">
        <w:t xml:space="preserve">Forma de trabajo con </w:t>
      </w:r>
      <w:commentRangeStart w:id="51"/>
      <w:commentRangeStart w:id="52"/>
      <w:r w:rsidR="000A5EFC">
        <w:t>Planner</w:t>
      </w:r>
      <w:r w:rsidR="3B4626CE">
        <w:t xml:space="preserve"> </w:t>
      </w:r>
      <w:commentRangeEnd w:id="51"/>
      <w:r>
        <w:commentReference w:id="51"/>
      </w:r>
      <w:commentRangeEnd w:id="52"/>
      <w:r w:rsidR="008123FB">
        <w:rPr>
          <w:rStyle w:val="CommentReference"/>
          <w:rFonts w:eastAsiaTheme="minorEastAsia" w:cstheme="minorBidi"/>
          <w:color w:val="auto"/>
        </w:rPr>
        <w:commentReference w:id="52"/>
      </w:r>
      <w:bookmarkEnd w:id="50"/>
    </w:p>
    <w:p w14:paraId="01B08293" w14:textId="3FA88FA5" w:rsidR="5B486D40" w:rsidRPr="001F32FF" w:rsidRDefault="5B486D40" w:rsidP="5B486D40">
      <w:r w:rsidRPr="001F32FF">
        <w:t>En Proyectos IDEA, los planes se van a trabajar utilizando el siguiente formato de depósitos para las tareas:</w:t>
      </w:r>
    </w:p>
    <w:tbl>
      <w:tblPr>
        <w:tblStyle w:val="TableGrid"/>
        <w:tblW w:w="8248" w:type="dxa"/>
        <w:tblLayout w:type="fixed"/>
        <w:tblLook w:val="06A0" w:firstRow="1" w:lastRow="0" w:firstColumn="1" w:lastColumn="0" w:noHBand="1" w:noVBand="1"/>
      </w:tblPr>
      <w:tblGrid>
        <w:gridCol w:w="3256"/>
        <w:gridCol w:w="2377"/>
        <w:gridCol w:w="2615"/>
      </w:tblGrid>
      <w:tr w:rsidR="003F2F28" w:rsidRPr="001F32FF" w14:paraId="79BE9D1B" w14:textId="77777777" w:rsidTr="008123FB">
        <w:trPr>
          <w:trHeight w:val="212"/>
        </w:trPr>
        <w:tc>
          <w:tcPr>
            <w:tcW w:w="3256" w:type="dxa"/>
          </w:tcPr>
          <w:p w14:paraId="2ED82200" w14:textId="1B34F6FC" w:rsidR="003F2F28" w:rsidRPr="001F32FF" w:rsidRDefault="003F2F28" w:rsidP="5B486D40">
            <w:r w:rsidRPr="001F32FF">
              <w:t xml:space="preserve">Tareas </w:t>
            </w:r>
            <w:r w:rsidR="008123FB">
              <w:t>p</w:t>
            </w:r>
            <w:r w:rsidRPr="001F32FF">
              <w:t>or Empezar</w:t>
            </w:r>
            <w:r w:rsidR="001755FA">
              <w:t xml:space="preserve"> (ToDo)</w:t>
            </w:r>
          </w:p>
        </w:tc>
        <w:tc>
          <w:tcPr>
            <w:tcW w:w="2377" w:type="dxa"/>
          </w:tcPr>
          <w:p w14:paraId="691C69B1" w14:textId="123C204C" w:rsidR="003F2F28" w:rsidRPr="001F32FF" w:rsidRDefault="003F2F28" w:rsidP="5B486D40">
            <w:pPr>
              <w:spacing w:line="279" w:lineRule="auto"/>
            </w:pPr>
            <w:r w:rsidRPr="001F32FF">
              <w:t xml:space="preserve">Tareas </w:t>
            </w:r>
            <w:r w:rsidR="008123FB">
              <w:t>en Proceso</w:t>
            </w:r>
          </w:p>
        </w:tc>
        <w:tc>
          <w:tcPr>
            <w:tcW w:w="2615" w:type="dxa"/>
          </w:tcPr>
          <w:p w14:paraId="5F916391" w14:textId="0B80308C" w:rsidR="003F2F28" w:rsidRPr="001F32FF" w:rsidRDefault="003F2F28" w:rsidP="5B486D40">
            <w:r w:rsidRPr="001F32FF">
              <w:t>Tareas Completadas</w:t>
            </w:r>
          </w:p>
        </w:tc>
      </w:tr>
    </w:tbl>
    <w:p w14:paraId="06C4E918" w14:textId="21AED2C1" w:rsidR="5B486D40" w:rsidRPr="001F32FF" w:rsidRDefault="5B486D40"/>
    <w:p w14:paraId="7BD2E40D" w14:textId="323B500D" w:rsidR="5B486D40" w:rsidRPr="001F32FF" w:rsidRDefault="5B486D40" w:rsidP="005B2EF6">
      <w:pPr>
        <w:pStyle w:val="ListParagraph"/>
        <w:numPr>
          <w:ilvl w:val="0"/>
          <w:numId w:val="8"/>
        </w:numPr>
      </w:pPr>
      <w:r w:rsidRPr="26D20204">
        <w:rPr>
          <w:b/>
          <w:bCs/>
        </w:rPr>
        <w:t xml:space="preserve">Tareas </w:t>
      </w:r>
      <w:r w:rsidR="003F2F28" w:rsidRPr="26D20204">
        <w:rPr>
          <w:b/>
          <w:bCs/>
        </w:rPr>
        <w:t>Por Empezar</w:t>
      </w:r>
      <w:r w:rsidRPr="26D20204">
        <w:rPr>
          <w:b/>
          <w:bCs/>
        </w:rPr>
        <w:t>:</w:t>
      </w:r>
      <w:r>
        <w:t xml:space="preserve"> Tareas que ya se asignaron a uno o a varios miembros del equipo, pero que todavía no se han iniciado. Típicamente a un miembro del equipo se le asignaran varias tareas por el </w:t>
      </w:r>
      <w:r w:rsidR="00235B53">
        <w:t>coordinador</w:t>
      </w:r>
      <w:r>
        <w:t xml:space="preserve"> y las pondrá en este balde, y el miembro del equipo pondrá cada tarea en el depósito de </w:t>
      </w:r>
      <w:r w:rsidRPr="26D20204">
        <w:rPr>
          <w:b/>
          <w:bCs/>
        </w:rPr>
        <w:t>Tareas en Progreso</w:t>
      </w:r>
      <w:r>
        <w:t xml:space="preserve"> cuando empiece trabajo en ellas.</w:t>
      </w:r>
    </w:p>
    <w:p w14:paraId="2F360B7E" w14:textId="0B144D94" w:rsidR="5B486D40" w:rsidRPr="001F32FF" w:rsidRDefault="5B486D40" w:rsidP="005B2EF6">
      <w:pPr>
        <w:pStyle w:val="ListParagraph"/>
        <w:numPr>
          <w:ilvl w:val="0"/>
          <w:numId w:val="8"/>
        </w:numPr>
      </w:pPr>
      <w:r w:rsidRPr="001F32FF">
        <w:rPr>
          <w:b/>
          <w:bCs/>
        </w:rPr>
        <w:t xml:space="preserve">Tareas </w:t>
      </w:r>
      <w:r w:rsidR="008123FB">
        <w:rPr>
          <w:b/>
          <w:bCs/>
        </w:rPr>
        <w:t>e</w:t>
      </w:r>
      <w:r w:rsidRPr="001F32FF">
        <w:rPr>
          <w:b/>
          <w:bCs/>
        </w:rPr>
        <w:t>n Pro</w:t>
      </w:r>
      <w:r w:rsidR="008123FB">
        <w:rPr>
          <w:b/>
          <w:bCs/>
        </w:rPr>
        <w:t>c</w:t>
      </w:r>
      <w:r w:rsidRPr="001F32FF">
        <w:rPr>
          <w:b/>
          <w:bCs/>
        </w:rPr>
        <w:t>eso:</w:t>
      </w:r>
      <w:r w:rsidRPr="001F32FF">
        <w:t xml:space="preserve"> Cuando un miembro del equipo empiece trabajo en una de sus tareas del depósito de ‘por empezar’, este la va a mover al depósito de ‘en pro</w:t>
      </w:r>
      <w:r w:rsidR="008123FB">
        <w:t>c</w:t>
      </w:r>
      <w:r w:rsidRPr="001F32FF">
        <w:t xml:space="preserve">eso’.  Cuando esta tarea es completada, el responsable de la tarea la va a mover al depósito de ‘Tareas Completadas’, donde el </w:t>
      </w:r>
      <w:r w:rsidR="00235B53">
        <w:t>coordinador</w:t>
      </w:r>
      <w:r w:rsidRPr="001F32FF">
        <w:t xml:space="preserve"> hará una revisión de la evidencia y la puede marcar como finalizada.</w:t>
      </w:r>
    </w:p>
    <w:p w14:paraId="65B678E9" w14:textId="3150452E" w:rsidR="5B486D40" w:rsidRPr="001F32FF" w:rsidRDefault="5B486D40" w:rsidP="005B2EF6">
      <w:pPr>
        <w:pStyle w:val="ListParagraph"/>
        <w:numPr>
          <w:ilvl w:val="0"/>
          <w:numId w:val="8"/>
        </w:numPr>
      </w:pPr>
      <w:r w:rsidRPr="26D20204">
        <w:rPr>
          <w:b/>
          <w:bCs/>
        </w:rPr>
        <w:t>Tareas Completadas</w:t>
      </w:r>
      <w:r>
        <w:t>:</w:t>
      </w:r>
      <w:r w:rsidRPr="26D20204">
        <w:rPr>
          <w:b/>
          <w:bCs/>
        </w:rPr>
        <w:t xml:space="preserve"> </w:t>
      </w:r>
      <w:r>
        <w:t>Las tareas que un miembro del equipo completo y movió del depósito de ‘</w:t>
      </w:r>
      <w:r w:rsidR="008123FB">
        <w:t>e</w:t>
      </w:r>
      <w:r>
        <w:t>n Pro</w:t>
      </w:r>
      <w:r w:rsidR="008123FB">
        <w:t>c</w:t>
      </w:r>
      <w:r>
        <w:t xml:space="preserve">eso’ al depósito de ‘Completadas’. El </w:t>
      </w:r>
      <w:r w:rsidR="00235B53">
        <w:t>coordinador</w:t>
      </w:r>
      <w:r>
        <w:t xml:space="preserve"> revisará la evidencia de finalización y decidir si la tarea esta correctamente realizada en caso cual la marca como finalizada, o si la tarea no fue correctamente realizada, la va a mover al depósito de tareas en progreso donde el responsable puede otra vez empezar trabajo en esta.</w:t>
      </w:r>
    </w:p>
    <w:p w14:paraId="0599EBDD" w14:textId="6DBE826B" w:rsidR="5B486D40" w:rsidRPr="001F32FF" w:rsidRDefault="5B486D40" w:rsidP="5B486D40">
      <w:r w:rsidRPr="001F32FF">
        <w:rPr>
          <w:b/>
          <w:bCs/>
        </w:rPr>
        <w:lastRenderedPageBreak/>
        <w:t>Al Inicio del Proyecto</w:t>
      </w:r>
    </w:p>
    <w:p w14:paraId="24A609F9" w14:textId="0DB2B66E" w:rsidR="5B486D40" w:rsidRPr="001F32FF" w:rsidRDefault="5B486D40" w:rsidP="003F2F28">
      <w:r w:rsidRPr="001F32FF">
        <w:t xml:space="preserve">Al inicio del proyecto el administrador, el </w:t>
      </w:r>
      <w:r w:rsidR="00235B53">
        <w:t>coordinador</w:t>
      </w:r>
      <w:r w:rsidRPr="001F32FF">
        <w:t xml:space="preserve"> del proyecto, y otr</w:t>
      </w:r>
      <w:r w:rsidR="00214C24" w:rsidRPr="001F32FF">
        <w:t xml:space="preserve">os miembros </w:t>
      </w:r>
      <w:r w:rsidRPr="001F32FF">
        <w:t xml:space="preserve">relevantes discutirán la propuesta del proyecto y los entregables que espera el cliente al final del proyecto. A partir de esta discusión se realizará una lista de </w:t>
      </w:r>
      <w:r w:rsidR="0065632F">
        <w:t>cotejo</w:t>
      </w:r>
      <w:r w:rsidRPr="001F32FF">
        <w:t xml:space="preserve"> para lo que se considerará como un entregable completo: Información que se ocupa recabar, estudios que se ocupen realizar, reportes que se ocupen redactar, etc. </w:t>
      </w:r>
    </w:p>
    <w:p w14:paraId="46E50019" w14:textId="36874C5B" w:rsidR="5B486D40" w:rsidRPr="001F32FF" w:rsidRDefault="5B486D40" w:rsidP="5B486D40">
      <w:r>
        <w:t xml:space="preserve">En el inicio de cada semana, o del periodo que el </w:t>
      </w:r>
      <w:r w:rsidR="00235B53">
        <w:t>coordinador</w:t>
      </w:r>
      <w:r>
        <w:t xml:space="preserve"> considere mejor para el trabajo del equipo, </w:t>
      </w:r>
      <w:r w:rsidR="003F2F28">
        <w:t xml:space="preserve">el organizador añadirá tareas a la lista de </w:t>
      </w:r>
      <w:r w:rsidR="003F2F28" w:rsidRPr="26D20204">
        <w:rPr>
          <w:b/>
          <w:bCs/>
        </w:rPr>
        <w:t>Tareas Por Empezar</w:t>
      </w:r>
      <w:r w:rsidR="003F2F28">
        <w:t xml:space="preserve"> partiendo desde la descripción del producto que se espera el equipo realice en el periodo</w:t>
      </w:r>
      <w:r>
        <w:t xml:space="preserve">. </w:t>
      </w:r>
    </w:p>
    <w:p w14:paraId="447143C5" w14:textId="43E93D40" w:rsidR="5B486D40" w:rsidRPr="001F32FF" w:rsidRDefault="5B486D40" w:rsidP="5B486D40">
      <w:r w:rsidRPr="001F32FF">
        <w:rPr>
          <w:b/>
          <w:bCs/>
        </w:rPr>
        <w:t>De las Tareas</w:t>
      </w:r>
    </w:p>
    <w:p w14:paraId="628D0A04" w14:textId="45E07BC2" w:rsidR="5B486D40" w:rsidRPr="001F32FF" w:rsidRDefault="5B486D40" w:rsidP="5B486D40">
      <w:pPr>
        <w:rPr>
          <w:b/>
          <w:bCs/>
        </w:rPr>
      </w:pPr>
      <w:r>
        <w:t xml:space="preserve">Las tareas en el depósito de </w:t>
      </w:r>
      <w:r w:rsidR="003F2F28" w:rsidRPr="26D20204">
        <w:rPr>
          <w:b/>
          <w:bCs/>
        </w:rPr>
        <w:t>Tareas</w:t>
      </w:r>
      <w:r w:rsidR="003F2F28">
        <w:t xml:space="preserve"> </w:t>
      </w:r>
      <w:r w:rsidR="003F2F28" w:rsidRPr="26D20204">
        <w:rPr>
          <w:b/>
          <w:bCs/>
        </w:rPr>
        <w:t xml:space="preserve">Por Empezar </w:t>
      </w:r>
      <w:r>
        <w:t>pueden ser compuestas simplemente por un nombre y breve descripción</w:t>
      </w:r>
      <w:r w:rsidR="0065632F">
        <w:t xml:space="preserve"> al inicio del proyecto</w:t>
      </w:r>
      <w:r>
        <w:t>, pero al momento de asignarse a un miembro del equipo las tareas ocupan tener ciertos elementos bien definidos:</w:t>
      </w:r>
    </w:p>
    <w:p w14:paraId="10D6ED50" w14:textId="79AD3BFB" w:rsidR="5B486D40" w:rsidRPr="001F32FF" w:rsidRDefault="5B486D40" w:rsidP="005B2EF6">
      <w:pPr>
        <w:pStyle w:val="ListParagraph"/>
        <w:numPr>
          <w:ilvl w:val="0"/>
          <w:numId w:val="7"/>
        </w:numPr>
      </w:pPr>
      <w:r w:rsidRPr="26D20204">
        <w:rPr>
          <w:b/>
          <w:bCs/>
        </w:rPr>
        <w:t>Responsable de la Tarea</w:t>
      </w:r>
      <w:r>
        <w:t xml:space="preserve">: </w:t>
      </w:r>
    </w:p>
    <w:p w14:paraId="3FADBF8D" w14:textId="38266FE3" w:rsidR="5B486D40" w:rsidRPr="001F32FF" w:rsidRDefault="5B486D40" w:rsidP="005B2EF6">
      <w:pPr>
        <w:pStyle w:val="ListParagraph"/>
        <w:numPr>
          <w:ilvl w:val="1"/>
          <w:numId w:val="7"/>
        </w:numPr>
        <w:rPr>
          <w:b/>
          <w:bCs/>
        </w:rPr>
      </w:pPr>
      <w:r>
        <w:t xml:space="preserve">Cuando una tarea sale de Por Empezar y pasa al depósito de En Progreso, esta ocupa ser asignada a un miembro del equipo. Las tareas </w:t>
      </w:r>
      <w:r w:rsidR="0065632F">
        <w:t xml:space="preserve">en </w:t>
      </w:r>
      <w:r>
        <w:t>Por Empezar pueden no tener un responsable asignado para permitirle a cualquier miembro del equipo para tomar responsabilidad de esa tarea.</w:t>
      </w:r>
    </w:p>
    <w:p w14:paraId="2967BBF6" w14:textId="1FC8CA8B" w:rsidR="5B486D40" w:rsidRPr="001F32FF" w:rsidRDefault="5B486D40" w:rsidP="005B2EF6">
      <w:pPr>
        <w:pStyle w:val="ListParagraph"/>
        <w:numPr>
          <w:ilvl w:val="0"/>
          <w:numId w:val="7"/>
        </w:numPr>
      </w:pPr>
      <w:r w:rsidRPr="26D20204">
        <w:rPr>
          <w:b/>
          <w:bCs/>
        </w:rPr>
        <w:t>Definición de Finalización:</w:t>
      </w:r>
      <w:r>
        <w:t xml:space="preserve"> </w:t>
      </w:r>
    </w:p>
    <w:p w14:paraId="78C9BC6E" w14:textId="3CE6DFA4" w:rsidR="5B486D40" w:rsidRPr="001F32FF" w:rsidRDefault="5B486D40" w:rsidP="005B2EF6">
      <w:pPr>
        <w:pStyle w:val="ListParagraph"/>
        <w:numPr>
          <w:ilvl w:val="1"/>
          <w:numId w:val="7"/>
        </w:numPr>
      </w:pPr>
      <w:r w:rsidRPr="001F32FF">
        <w:t>En la lista de cotejo de la tarea, adentro de los detalles de tarea, se debe definir en lenguaje claro cuál será la definición de</w:t>
      </w:r>
      <w:r w:rsidR="00D93035">
        <w:t>l “criterio de terminado” o en su caso del ”criterio de aceptación del cliente”</w:t>
      </w:r>
      <w:r w:rsidRPr="001F32FF">
        <w:t>. Esto le permitirá al equipo estimar más acertadamente el costo de la tarea en términos de tiempo y esfuerzo, y reducirá ansiedad en el equipo dándoles una métrica objetiva con la cual podrán juzgar si su trabajo esta completado y en que formato lo van a entregar.</w:t>
      </w:r>
    </w:p>
    <w:p w14:paraId="1E6B5061" w14:textId="4E3D1334" w:rsidR="5B486D40" w:rsidRPr="001F32FF" w:rsidRDefault="5B486D40" w:rsidP="005B2EF6">
      <w:pPr>
        <w:pStyle w:val="ListParagraph"/>
        <w:numPr>
          <w:ilvl w:val="2"/>
          <w:numId w:val="7"/>
        </w:numPr>
        <w:rPr>
          <w:i/>
          <w:iCs/>
        </w:rPr>
      </w:pPr>
      <w:r w:rsidRPr="26D20204">
        <w:rPr>
          <w:i/>
          <w:iCs/>
        </w:rPr>
        <w:t>Investigación en forma de Documento de Word que incluya la historia del desarrollo de parques de diversión en México desde el año 2000.</w:t>
      </w:r>
    </w:p>
    <w:p w14:paraId="2480A007" w14:textId="36A3ED02" w:rsidR="5B486D40" w:rsidRPr="001F32FF" w:rsidRDefault="5B486D40" w:rsidP="005B2EF6">
      <w:pPr>
        <w:pStyle w:val="ListParagraph"/>
        <w:numPr>
          <w:ilvl w:val="2"/>
          <w:numId w:val="7"/>
        </w:numPr>
        <w:rPr>
          <w:i/>
          <w:iCs/>
        </w:rPr>
      </w:pPr>
      <w:r w:rsidRPr="26D20204">
        <w:rPr>
          <w:i/>
          <w:iCs/>
        </w:rPr>
        <w:t>Presentación de no más de 12 diapositivas que describa las capacidades de la nueva línea de producto N+1 y como se compara con el producto anterior, N.</w:t>
      </w:r>
    </w:p>
    <w:p w14:paraId="2523B741" w14:textId="12C1D391" w:rsidR="5B486D40" w:rsidRPr="001F32FF" w:rsidRDefault="5B486D40" w:rsidP="005B2EF6">
      <w:pPr>
        <w:pStyle w:val="ListParagraph"/>
        <w:numPr>
          <w:ilvl w:val="2"/>
          <w:numId w:val="7"/>
        </w:numPr>
        <w:rPr>
          <w:i/>
          <w:iCs/>
        </w:rPr>
      </w:pPr>
      <w:r w:rsidRPr="26D20204">
        <w:rPr>
          <w:i/>
          <w:iCs/>
        </w:rPr>
        <w:t>Carpeta organizada conteniendo las leyes y reglamentos relevantes al criado de ganado vacuno aplicables en el municipio de Tecate, Baja California, México.</w:t>
      </w:r>
    </w:p>
    <w:p w14:paraId="72046F82" w14:textId="5F8038A4" w:rsidR="5B486D40" w:rsidRPr="001F32FF" w:rsidRDefault="5B486D40" w:rsidP="005B2EF6">
      <w:pPr>
        <w:pStyle w:val="ListParagraph"/>
        <w:numPr>
          <w:ilvl w:val="0"/>
          <w:numId w:val="7"/>
        </w:numPr>
      </w:pPr>
      <w:r w:rsidRPr="001F32FF">
        <w:rPr>
          <w:b/>
          <w:bCs/>
        </w:rPr>
        <w:t>Descripción de la Tarea:</w:t>
      </w:r>
    </w:p>
    <w:p w14:paraId="5186D813" w14:textId="633021C1" w:rsidR="5B486D40" w:rsidRPr="001F32FF" w:rsidRDefault="5B486D40" w:rsidP="005B2EF6">
      <w:pPr>
        <w:pStyle w:val="ListParagraph"/>
        <w:numPr>
          <w:ilvl w:val="1"/>
          <w:numId w:val="7"/>
        </w:numPr>
        <w:rPr>
          <w:b/>
          <w:bCs/>
        </w:rPr>
      </w:pPr>
      <w:r>
        <w:lastRenderedPageBreak/>
        <w:t>Descripción del trabajo que se espera del consultor que genere de producto la definición de finalización.</w:t>
      </w:r>
    </w:p>
    <w:p w14:paraId="357212C5" w14:textId="714DA7BA" w:rsidR="5B486D40" w:rsidRPr="001F32FF" w:rsidRDefault="5B486D40" w:rsidP="005B2EF6">
      <w:pPr>
        <w:pStyle w:val="ListParagraph"/>
        <w:numPr>
          <w:ilvl w:val="2"/>
          <w:numId w:val="7"/>
        </w:numPr>
        <w:rPr>
          <w:b/>
          <w:bCs/>
          <w:i/>
          <w:iCs/>
        </w:rPr>
      </w:pPr>
      <w:r w:rsidRPr="26D20204">
        <w:rPr>
          <w:i/>
          <w:iCs/>
        </w:rPr>
        <w:t>Realizar una investigación sobre la historia del desarrollo de los parques de diversión en México 2000-2024.</w:t>
      </w:r>
    </w:p>
    <w:p w14:paraId="241BFFCD" w14:textId="30F795B9" w:rsidR="5B486D40" w:rsidRPr="001F32FF" w:rsidRDefault="5B486D40" w:rsidP="005B2EF6">
      <w:pPr>
        <w:pStyle w:val="ListParagraph"/>
        <w:numPr>
          <w:ilvl w:val="2"/>
          <w:numId w:val="7"/>
        </w:numPr>
        <w:rPr>
          <w:i/>
          <w:iCs/>
        </w:rPr>
      </w:pPr>
      <w:r w:rsidRPr="26D20204">
        <w:rPr>
          <w:i/>
          <w:iCs/>
        </w:rPr>
        <w:t>Crear una presentación del producto N+1 para los inversionistas.</w:t>
      </w:r>
    </w:p>
    <w:p w14:paraId="02C05396" w14:textId="6B9EB410" w:rsidR="5B486D40" w:rsidRPr="001F32FF" w:rsidRDefault="5B486D40" w:rsidP="005B2EF6">
      <w:pPr>
        <w:pStyle w:val="ListParagraph"/>
        <w:numPr>
          <w:ilvl w:val="2"/>
          <w:numId w:val="7"/>
        </w:numPr>
        <w:rPr>
          <w:i/>
          <w:iCs/>
        </w:rPr>
      </w:pPr>
      <w:r w:rsidRPr="26D20204">
        <w:rPr>
          <w:i/>
          <w:iCs/>
        </w:rPr>
        <w:t>Investigar y recompilar las leyes relevantes para el ganado vacuno en el Hongo.</w:t>
      </w:r>
    </w:p>
    <w:p w14:paraId="57323B79" w14:textId="16C011E4" w:rsidR="5B486D40" w:rsidRPr="006C1BF4" w:rsidRDefault="5B486D40" w:rsidP="002F67E4">
      <w:pPr>
        <w:rPr>
          <w:strike/>
        </w:rPr>
      </w:pPr>
      <w:r>
        <w:t xml:space="preserve">El </w:t>
      </w:r>
      <w:r w:rsidR="00235B53">
        <w:t>coordinador</w:t>
      </w:r>
      <w:r>
        <w:t xml:space="preserve"> de proyecto puede incluir archivos adjuntos en las tareas del plan desde el portal Web y la </w:t>
      </w:r>
      <w:r w:rsidR="009A608C">
        <w:t>aplicación</w:t>
      </w:r>
      <w:r>
        <w:t xml:space="preserve"> de Teams. Los miembros del equipo solamente pueden </w:t>
      </w:r>
      <w:r w:rsidR="006C1BF4">
        <w:t xml:space="preserve">deberán </w:t>
      </w:r>
      <w:r>
        <w:t>subir archivos</w:t>
      </w:r>
      <w:r w:rsidR="006C1BF4">
        <w:t xml:space="preserve"> (de referencia, noticias, normas, etc.)</w:t>
      </w:r>
      <w:r>
        <w:t xml:space="preserve"> desde la </w:t>
      </w:r>
      <w:r w:rsidR="009A608C">
        <w:t>aplicación</w:t>
      </w:r>
      <w:r>
        <w:t xml:space="preserve"> de Teams</w:t>
      </w:r>
      <w:r w:rsidR="006C1BF4">
        <w:t xml:space="preserve"> en la carpeta que corresponda de la pestaña de archivos</w:t>
      </w:r>
      <w:r>
        <w:t>.</w:t>
      </w:r>
      <w:r w:rsidR="006C1BF4">
        <w:t xml:space="preserve"> Todo documento que el consultor elabore deberá ser creado y modificado en la carpeta de “1. Documentos de trabajo”. </w:t>
      </w:r>
    </w:p>
    <w:p w14:paraId="69369EDB" w14:textId="3795DF18" w:rsidR="5B486D40" w:rsidRPr="001F32FF" w:rsidRDefault="5B486D40" w:rsidP="5B486D40"/>
    <w:p w14:paraId="64EF4044" w14:textId="633A2DF3" w:rsidR="5B486D40" w:rsidRPr="001F32FF" w:rsidRDefault="5B486D40" w:rsidP="5B486D40"/>
    <w:p w14:paraId="00871D3B" w14:textId="208F7CFB" w:rsidR="5B486D40" w:rsidRPr="001F32FF" w:rsidRDefault="5B486D40" w:rsidP="5B486D40">
      <w:r>
        <w:t xml:space="preserve">  </w:t>
      </w:r>
    </w:p>
    <w:p w14:paraId="5D161397" w14:textId="393888D0" w:rsidR="5B486D40" w:rsidRPr="001F32FF" w:rsidRDefault="5B486D40" w:rsidP="5B486D40"/>
    <w:p w14:paraId="3E3337F1" w14:textId="5235462F" w:rsidR="5B486D40" w:rsidRPr="001F32FF" w:rsidRDefault="5B486D40">
      <w:r>
        <w:br w:type="page"/>
      </w:r>
    </w:p>
    <w:p w14:paraId="14CAE6F5" w14:textId="3357FE0D" w:rsidR="5B486D40" w:rsidRPr="001F32FF" w:rsidRDefault="00820BEC" w:rsidP="00FF51BA">
      <w:pPr>
        <w:pStyle w:val="Heading2"/>
      </w:pPr>
      <w:bookmarkStart w:id="53" w:name="_Toc195522401"/>
      <w:r>
        <w:lastRenderedPageBreak/>
        <w:t>4.</w:t>
      </w:r>
      <w:r w:rsidR="00751290">
        <w:t xml:space="preserve"> </w:t>
      </w:r>
      <w:r w:rsidR="3B4626CE">
        <w:t>Pestaña de Stream (Grabaciones</w:t>
      </w:r>
      <w:r w:rsidR="00D34F40">
        <w:t xml:space="preserve"> y Transcripciones</w:t>
      </w:r>
      <w:r w:rsidR="3B4626CE">
        <w:t>)</w:t>
      </w:r>
      <w:bookmarkEnd w:id="53"/>
    </w:p>
    <w:p w14:paraId="5A65AA3C" w14:textId="1CD1AA0A" w:rsidR="5B486D40" w:rsidRPr="001F32FF" w:rsidRDefault="5B486D40" w:rsidP="5B486D40">
      <w:r>
        <w:t xml:space="preserve">Stream es una </w:t>
      </w:r>
      <w:r w:rsidR="000A5EFC">
        <w:t>aplicación</w:t>
      </w:r>
      <w:r>
        <w:t xml:space="preserve"> que permite fácilmente hacer grabaciones y provee herramientas básicas para la edición de estas grabaciones. En Stream</w:t>
      </w:r>
      <w:r w:rsidR="00D34F40">
        <w:t xml:space="preserve"> se</w:t>
      </w:r>
      <w:r>
        <w:t xml:space="preserve"> puede crear una nueva grabación a partir de un archivo, grabarla directamente desde el sitio, o </w:t>
      </w:r>
      <w:r w:rsidR="00D34F40">
        <w:t>subi</w:t>
      </w:r>
      <w:r w:rsidR="006C1BF4">
        <w:t>r</w:t>
      </w:r>
      <w:r w:rsidR="00D34F40">
        <w:t xml:space="preserve"> y </w:t>
      </w:r>
      <w:r>
        <w:t>editar una grabación existente.</w:t>
      </w:r>
    </w:p>
    <w:p w14:paraId="6942E612" w14:textId="4A38DBA2" w:rsidR="5B486D40" w:rsidRPr="001F32FF" w:rsidRDefault="5B486D40" w:rsidP="5B486D40">
      <w:r>
        <w:t>Las grabaciones de Teams se guardan</w:t>
      </w:r>
      <w:r w:rsidR="00D34F40">
        <w:t xml:space="preserve"> en el OneDrive personal de la cuenta de </w:t>
      </w:r>
      <w:r w:rsidR="00235B53">
        <w:t>coordinador</w:t>
      </w:r>
      <w:r w:rsidR="00D34F40">
        <w:t xml:space="preserve"> y se pueden visualizar y editar</w:t>
      </w:r>
      <w:r>
        <w:t xml:space="preserve"> en esta plataforma</w:t>
      </w:r>
      <w:r w:rsidR="00D34F40">
        <w:t>.</w:t>
      </w:r>
    </w:p>
    <w:p w14:paraId="1227A3DE" w14:textId="77777777" w:rsidR="009A608C" w:rsidRPr="001F32FF" w:rsidRDefault="009A608C" w:rsidP="009A608C">
      <w:pPr>
        <w:keepNext/>
      </w:pPr>
      <w:r>
        <w:rPr>
          <w:noProof/>
        </w:rPr>
        <w:drawing>
          <wp:inline distT="0" distB="0" distL="0" distR="0" wp14:anchorId="2796D1FA" wp14:editId="73F9A976">
            <wp:extent cx="5943600" cy="2814955"/>
            <wp:effectExtent l="0" t="0" r="0" b="4445"/>
            <wp:docPr id="1266833189"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78">
                      <a:extLst>
                        <a:ext uri="{28A0092B-C50C-407E-A947-70E740481C1C}">
                          <a14:useLocalDpi xmlns:a14="http://schemas.microsoft.com/office/drawing/2010/main" val="0"/>
                        </a:ext>
                      </a:extLst>
                    </a:blip>
                    <a:stretch>
                      <a:fillRect/>
                    </a:stretch>
                  </pic:blipFill>
                  <pic:spPr>
                    <a:xfrm>
                      <a:off x="0" y="0"/>
                      <a:ext cx="5943600" cy="2814955"/>
                    </a:xfrm>
                    <a:prstGeom prst="rect">
                      <a:avLst/>
                    </a:prstGeom>
                  </pic:spPr>
                </pic:pic>
              </a:graphicData>
            </a:graphic>
          </wp:inline>
        </w:drawing>
      </w:r>
    </w:p>
    <w:p w14:paraId="2E4CF6C7" w14:textId="76263537" w:rsidR="5B486D40" w:rsidRPr="001F32FF" w:rsidRDefault="009A608C" w:rsidP="009A608C">
      <w:pPr>
        <w:pStyle w:val="Caption"/>
      </w:pPr>
      <w:r>
        <w:t xml:space="preserve">Ilustración </w:t>
      </w:r>
      <w:r>
        <w:fldChar w:fldCharType="begin"/>
      </w:r>
      <w:r>
        <w:instrText xml:space="preserve"> SEQ Ilustración \* ARABIC </w:instrText>
      </w:r>
      <w:r>
        <w:fldChar w:fldCharType="separate"/>
      </w:r>
      <w:r w:rsidR="00A9572E">
        <w:t>105</w:t>
      </w:r>
      <w:r>
        <w:fldChar w:fldCharType="end"/>
      </w:r>
      <w:r>
        <w:t xml:space="preserve">; Área de trabajo de 'Stream' del </w:t>
      </w:r>
      <w:r w:rsidR="00235B53">
        <w:t>coordinador</w:t>
      </w:r>
      <w:r>
        <w:t xml:space="preserve"> de proyecto.</w:t>
      </w:r>
    </w:p>
    <w:p w14:paraId="674B1E68" w14:textId="77777777" w:rsidR="00D34F40" w:rsidRPr="001F32FF" w:rsidRDefault="00D34F40" w:rsidP="5B486D40"/>
    <w:p w14:paraId="1450F2F5" w14:textId="4234E4A8" w:rsidR="00D34F40" w:rsidRPr="001F32FF" w:rsidRDefault="00D34F40" w:rsidP="5B486D40">
      <w:r>
        <w:t xml:space="preserve">La plataforma de Stream le será útil al </w:t>
      </w:r>
      <w:r w:rsidR="00235B53">
        <w:t>coordinador</w:t>
      </w:r>
      <w:r>
        <w:t xml:space="preserve"> de IDEA para realizar ediciones sencillas sobre las grabaciones de reuniones, como recortar las partes no relevantes o que se deseen </w:t>
      </w:r>
      <w:r w:rsidR="006C1BF4">
        <w:t>retirar o cortar</w:t>
      </w:r>
      <w:r>
        <w:t xml:space="preserve"> (Los recortes se hacen de manera digital sobre el video original, es decir no se pierde la información del video original.), como pudiera ocurrir al habilitar la grabación automática de una reunión en los primeros minutos en lo que se conectan los participantes.</w:t>
      </w:r>
    </w:p>
    <w:p w14:paraId="0204B8E0" w14:textId="7D769FBD" w:rsidR="002C79CD" w:rsidRPr="001F32FF" w:rsidRDefault="00D34F40" w:rsidP="5B486D40">
      <w:r>
        <w:t>Stream permite también generar una transcripción en español de</w:t>
      </w:r>
      <w:r w:rsidR="002C79CD">
        <w:t xml:space="preserve"> cualquier grabación que se suba a la plataforma, aun si esta no fue grabada con transcripción automática o si es una grabación ajena a Teams; Es decir, es posible grabar una reunión o conferencia utilizando una grabadora física y subir la grabación a Stream para generar una transcripción.</w:t>
      </w:r>
    </w:p>
    <w:p w14:paraId="36AFA714" w14:textId="7EB5EA72" w:rsidR="006D051B" w:rsidRPr="001F32FF" w:rsidRDefault="006D051B" w:rsidP="5B486D40">
      <w:r>
        <w:t xml:space="preserve">Para cargar una grabación a Stream se puede utilizar el botón de ‘Cargar’ que aparece en la parte superior </w:t>
      </w:r>
      <w:r w:rsidR="0C146E3E">
        <w:t>del</w:t>
      </w:r>
      <w:r>
        <w:t xml:space="preserve"> portal como se muestra en la ilustración 10</w:t>
      </w:r>
      <w:r w:rsidR="00EF5FFE">
        <w:t>6</w:t>
      </w:r>
      <w:r>
        <w:t>.</w:t>
      </w:r>
    </w:p>
    <w:p w14:paraId="42FC9908" w14:textId="77777777" w:rsidR="006D051B" w:rsidRPr="001F32FF" w:rsidRDefault="006D051B" w:rsidP="006D051B">
      <w:pPr>
        <w:keepNext/>
      </w:pPr>
      <w:r>
        <w:rPr>
          <w:noProof/>
        </w:rPr>
        <w:lastRenderedPageBreak/>
        <w:drawing>
          <wp:inline distT="0" distB="0" distL="0" distR="0" wp14:anchorId="40E55852" wp14:editId="431EBA97">
            <wp:extent cx="2753109" cy="2181529"/>
            <wp:effectExtent l="0" t="0" r="9525" b="9525"/>
            <wp:docPr id="166217762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79">
                      <a:extLst>
                        <a:ext uri="{28A0092B-C50C-407E-A947-70E740481C1C}">
                          <a14:useLocalDpi xmlns:a14="http://schemas.microsoft.com/office/drawing/2010/main" val="0"/>
                        </a:ext>
                      </a:extLst>
                    </a:blip>
                    <a:stretch>
                      <a:fillRect/>
                    </a:stretch>
                  </pic:blipFill>
                  <pic:spPr>
                    <a:xfrm>
                      <a:off x="0" y="0"/>
                      <a:ext cx="2753109" cy="2181529"/>
                    </a:xfrm>
                    <a:prstGeom prst="rect">
                      <a:avLst/>
                    </a:prstGeom>
                  </pic:spPr>
                </pic:pic>
              </a:graphicData>
            </a:graphic>
          </wp:inline>
        </w:drawing>
      </w:r>
    </w:p>
    <w:p w14:paraId="3AFFCF70" w14:textId="45B0F9B5" w:rsidR="004B1E43" w:rsidRPr="001F32FF" w:rsidRDefault="006D051B" w:rsidP="006D051B">
      <w:pPr>
        <w:pStyle w:val="Caption"/>
      </w:pPr>
      <w:r>
        <w:t xml:space="preserve">Ilustración </w:t>
      </w:r>
      <w:r>
        <w:fldChar w:fldCharType="begin"/>
      </w:r>
      <w:r>
        <w:instrText xml:space="preserve"> SEQ Ilustración \* ARABIC </w:instrText>
      </w:r>
      <w:r>
        <w:fldChar w:fldCharType="separate"/>
      </w:r>
      <w:r w:rsidR="00A9572E">
        <w:t>106</w:t>
      </w:r>
      <w:r>
        <w:fldChar w:fldCharType="end"/>
      </w:r>
      <w:r>
        <w:t>; Cargar un video o grabación a Stream</w:t>
      </w:r>
    </w:p>
    <w:p w14:paraId="52B187B8" w14:textId="77777777" w:rsidR="002C79CD" w:rsidRPr="001F32FF" w:rsidRDefault="002C79CD" w:rsidP="5B486D40"/>
    <w:p w14:paraId="7F73511D" w14:textId="77777777" w:rsidR="00521CEE" w:rsidRPr="001F32FF" w:rsidRDefault="00521CEE" w:rsidP="00521CEE">
      <w:pPr>
        <w:keepNext/>
      </w:pPr>
      <w:r>
        <w:rPr>
          <w:noProof/>
        </w:rPr>
        <w:drawing>
          <wp:inline distT="0" distB="0" distL="0" distR="0" wp14:anchorId="72166E77" wp14:editId="786A5D05">
            <wp:extent cx="5943600" cy="2814955"/>
            <wp:effectExtent l="0" t="0" r="0" b="4445"/>
            <wp:docPr id="1633478792" name="Picture 6"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80">
                      <a:extLst>
                        <a:ext uri="{28A0092B-C50C-407E-A947-70E740481C1C}">
                          <a14:useLocalDpi xmlns:a14="http://schemas.microsoft.com/office/drawing/2010/main" val="0"/>
                        </a:ext>
                      </a:extLst>
                    </a:blip>
                    <a:stretch>
                      <a:fillRect/>
                    </a:stretch>
                  </pic:blipFill>
                  <pic:spPr>
                    <a:xfrm>
                      <a:off x="0" y="0"/>
                      <a:ext cx="5943600" cy="2814955"/>
                    </a:xfrm>
                    <a:prstGeom prst="rect">
                      <a:avLst/>
                    </a:prstGeom>
                  </pic:spPr>
                </pic:pic>
              </a:graphicData>
            </a:graphic>
          </wp:inline>
        </w:drawing>
      </w:r>
    </w:p>
    <w:p w14:paraId="41D202C5" w14:textId="0492D1F5" w:rsidR="002C79CD" w:rsidRPr="001F32FF" w:rsidRDefault="00521CEE" w:rsidP="00521CEE">
      <w:pPr>
        <w:pStyle w:val="Caption"/>
      </w:pPr>
      <w:r>
        <w:t xml:space="preserve">Ilustración </w:t>
      </w:r>
      <w:r>
        <w:fldChar w:fldCharType="begin"/>
      </w:r>
      <w:r>
        <w:instrText xml:space="preserve"> SEQ Ilustración \* ARABIC </w:instrText>
      </w:r>
      <w:r>
        <w:fldChar w:fldCharType="separate"/>
      </w:r>
      <w:r w:rsidR="00A9572E">
        <w:t>107</w:t>
      </w:r>
      <w:r>
        <w:fldChar w:fldCharType="end"/>
      </w:r>
      <w:r>
        <w:t>; Controles de video de una grabación subida a Stream.</w:t>
      </w:r>
    </w:p>
    <w:p w14:paraId="287391BD" w14:textId="1842AE33" w:rsidR="00B2260A" w:rsidRPr="001F32FF" w:rsidRDefault="00B2260A" w:rsidP="5B486D40">
      <w:r>
        <w:t>En la ilustración 10</w:t>
      </w:r>
      <w:r w:rsidR="00EF5FFE">
        <w:t>7</w:t>
      </w:r>
      <w:r>
        <w:t xml:space="preserve"> se muestra un video de ejemplo que fue subido a Stream, con anotaciones a varios elementos del portal web:</w:t>
      </w:r>
    </w:p>
    <w:p w14:paraId="188EF9AF" w14:textId="61C51D52" w:rsidR="00B2260A" w:rsidRPr="001F32FF" w:rsidRDefault="00B2260A" w:rsidP="005B2EF6">
      <w:pPr>
        <w:pStyle w:val="ListParagraph"/>
        <w:numPr>
          <w:ilvl w:val="0"/>
          <w:numId w:val="17"/>
        </w:numPr>
      </w:pPr>
      <w:r w:rsidRPr="001F32FF">
        <w:t>Ventana de reproducción del video: Desde aquí se puede ver el video que fue subido, y se pueden ver los cambios que se hicieron en tiempo real.</w:t>
      </w:r>
    </w:p>
    <w:p w14:paraId="1D90F80C" w14:textId="21975776" w:rsidR="00B2260A" w:rsidRPr="001F32FF" w:rsidRDefault="00B2260A" w:rsidP="005B2EF6">
      <w:pPr>
        <w:pStyle w:val="ListParagraph"/>
        <w:numPr>
          <w:ilvl w:val="0"/>
          <w:numId w:val="17"/>
        </w:numPr>
      </w:pPr>
      <w:r w:rsidRPr="001F32FF">
        <w:t>Controles de archivo para el video: Marcarlo como favorito, añadirlo a una lista de reproducción, mover y copiar el video con las anotaciones</w:t>
      </w:r>
      <w:r w:rsidRPr="001F32FF">
        <w:rPr>
          <w:rStyle w:val="FootnoteReference"/>
        </w:rPr>
        <w:footnoteReference w:id="3"/>
      </w:r>
      <w:r w:rsidRPr="001F32FF">
        <w:t>.</w:t>
      </w:r>
    </w:p>
    <w:p w14:paraId="7DCED2D7" w14:textId="77808F4A" w:rsidR="00B2260A" w:rsidRPr="001F32FF" w:rsidRDefault="00B2260A" w:rsidP="005B2EF6">
      <w:pPr>
        <w:pStyle w:val="ListParagraph"/>
        <w:numPr>
          <w:ilvl w:val="0"/>
          <w:numId w:val="17"/>
        </w:numPr>
      </w:pPr>
      <w:r w:rsidRPr="001F32FF">
        <w:t>Metadatos del video: Titulo, descripción, vistas, fecha de creación y autor.</w:t>
      </w:r>
    </w:p>
    <w:p w14:paraId="762ACF63" w14:textId="02306176" w:rsidR="00B2260A" w:rsidRPr="001F32FF" w:rsidRDefault="00B2260A" w:rsidP="005B2EF6">
      <w:pPr>
        <w:pStyle w:val="ListParagraph"/>
        <w:numPr>
          <w:ilvl w:val="0"/>
          <w:numId w:val="17"/>
        </w:numPr>
      </w:pPr>
      <w:r>
        <w:lastRenderedPageBreak/>
        <w:t xml:space="preserve">Compartir: Permite crear un vinculo para compartir el video; Por defecto el </w:t>
      </w:r>
      <w:r w:rsidR="00FA293A">
        <w:t>vínculo</w:t>
      </w:r>
      <w:r>
        <w:t xml:space="preserve"> solo </w:t>
      </w:r>
      <w:r w:rsidR="005C4C7C">
        <w:t>este habilitado</w:t>
      </w:r>
      <w:r>
        <w:t xml:space="preserve"> para personas con acceso existente y se ocupa cambiar manualmente para compartirlo con personas externas a la empresa.</w:t>
      </w:r>
    </w:p>
    <w:p w14:paraId="3B42FDDB" w14:textId="77777777" w:rsidR="00685E67" w:rsidRPr="001F32FF" w:rsidRDefault="00685E67" w:rsidP="005B2EF6">
      <w:pPr>
        <w:pStyle w:val="ListParagraph"/>
        <w:keepNext/>
        <w:numPr>
          <w:ilvl w:val="1"/>
          <w:numId w:val="17"/>
        </w:numPr>
      </w:pPr>
      <w:r>
        <w:rPr>
          <w:noProof/>
        </w:rPr>
        <w:drawing>
          <wp:inline distT="0" distB="0" distL="0" distR="0" wp14:anchorId="169280E6" wp14:editId="4EC88AC3">
            <wp:extent cx="2434856" cy="2315720"/>
            <wp:effectExtent l="0" t="0" r="3810" b="8890"/>
            <wp:docPr id="191136389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81">
                      <a:extLst>
                        <a:ext uri="{28A0092B-C50C-407E-A947-70E740481C1C}">
                          <a14:useLocalDpi xmlns:a14="http://schemas.microsoft.com/office/drawing/2010/main" val="0"/>
                        </a:ext>
                      </a:extLst>
                    </a:blip>
                    <a:stretch>
                      <a:fillRect/>
                    </a:stretch>
                  </pic:blipFill>
                  <pic:spPr>
                    <a:xfrm>
                      <a:off x="0" y="0"/>
                      <a:ext cx="2434856" cy="2315720"/>
                    </a:xfrm>
                    <a:prstGeom prst="rect">
                      <a:avLst/>
                    </a:prstGeom>
                  </pic:spPr>
                </pic:pic>
              </a:graphicData>
            </a:graphic>
          </wp:inline>
        </w:drawing>
      </w:r>
      <w:r>
        <w:rPr>
          <w:noProof/>
        </w:rPr>
        <w:drawing>
          <wp:inline distT="0" distB="0" distL="0" distR="0" wp14:anchorId="484D01BD" wp14:editId="21EFDDBA">
            <wp:extent cx="2374721" cy="2764465"/>
            <wp:effectExtent l="0" t="0" r="6985" b="0"/>
            <wp:docPr id="192788856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82">
                      <a:extLst>
                        <a:ext uri="{28A0092B-C50C-407E-A947-70E740481C1C}">
                          <a14:useLocalDpi xmlns:a14="http://schemas.microsoft.com/office/drawing/2010/main" val="0"/>
                        </a:ext>
                      </a:extLst>
                    </a:blip>
                    <a:stretch>
                      <a:fillRect/>
                    </a:stretch>
                  </pic:blipFill>
                  <pic:spPr>
                    <a:xfrm>
                      <a:off x="0" y="0"/>
                      <a:ext cx="2374721" cy="2764465"/>
                    </a:xfrm>
                    <a:prstGeom prst="rect">
                      <a:avLst/>
                    </a:prstGeom>
                  </pic:spPr>
                </pic:pic>
              </a:graphicData>
            </a:graphic>
          </wp:inline>
        </w:drawing>
      </w:r>
    </w:p>
    <w:p w14:paraId="31C007BE" w14:textId="60DCBE28" w:rsidR="00685E67" w:rsidRPr="001F32FF" w:rsidRDefault="00685E67" w:rsidP="00685E67">
      <w:pPr>
        <w:pStyle w:val="Caption"/>
      </w:pPr>
      <w:r>
        <w:t xml:space="preserve">Ilustración </w:t>
      </w:r>
      <w:r>
        <w:fldChar w:fldCharType="begin"/>
      </w:r>
      <w:r>
        <w:instrText xml:space="preserve"> SEQ Ilustración \* ARABIC </w:instrText>
      </w:r>
      <w:r>
        <w:fldChar w:fldCharType="separate"/>
      </w:r>
      <w:r w:rsidR="00A9572E">
        <w:t>108</w:t>
      </w:r>
      <w:r>
        <w:fldChar w:fldCharType="end"/>
      </w:r>
      <w:r>
        <w:t>; Compartir acceso a una grabación en Stream</w:t>
      </w:r>
    </w:p>
    <w:p w14:paraId="1FC0F62A" w14:textId="1CA18BA6" w:rsidR="00B2260A" w:rsidRPr="001F32FF" w:rsidRDefault="005C4C7C" w:rsidP="005B2EF6">
      <w:pPr>
        <w:pStyle w:val="ListParagraph"/>
        <w:numPr>
          <w:ilvl w:val="0"/>
          <w:numId w:val="17"/>
        </w:numPr>
      </w:pPr>
      <w:r w:rsidRPr="001F32FF">
        <w:t>Recortar: Permite hacer recortes sobre el video, ya sea para remover desde el inicio, el final, o desde el centro. Estos cortes se almacenan como anotaciones sobre el documento original y no destruyen la información recortada.</w:t>
      </w:r>
    </w:p>
    <w:p w14:paraId="77F987A4" w14:textId="77777777" w:rsidR="00685E67" w:rsidRPr="001F32FF" w:rsidRDefault="00685E67" w:rsidP="005B2EF6">
      <w:pPr>
        <w:pStyle w:val="ListParagraph"/>
        <w:keepNext/>
        <w:numPr>
          <w:ilvl w:val="0"/>
          <w:numId w:val="17"/>
        </w:numPr>
      </w:pPr>
      <w:r w:rsidRPr="001F32FF">
        <w:rPr>
          <w:noProof/>
        </w:rPr>
        <w:drawing>
          <wp:inline distT="0" distB="0" distL="0" distR="0" wp14:anchorId="00B3BEBE" wp14:editId="158C6423">
            <wp:extent cx="5943600" cy="2553261"/>
            <wp:effectExtent l="0" t="0" r="0" b="0"/>
            <wp:docPr id="13047747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74794" name="Picture 1304774794"/>
                    <pic:cNvPicPr/>
                  </pic:nvPicPr>
                  <pic:blipFill rotWithShape="1">
                    <a:blip r:embed="rId83">
                      <a:extLst>
                        <a:ext uri="{28A0092B-C50C-407E-A947-70E740481C1C}">
                          <a14:useLocalDpi xmlns:a14="http://schemas.microsoft.com/office/drawing/2010/main" val="0"/>
                        </a:ext>
                      </a:extLst>
                    </a:blip>
                    <a:srcRect t="8741"/>
                    <a:stretch/>
                  </pic:blipFill>
                  <pic:spPr bwMode="auto">
                    <a:xfrm>
                      <a:off x="0" y="0"/>
                      <a:ext cx="5943600" cy="2553261"/>
                    </a:xfrm>
                    <a:prstGeom prst="rect">
                      <a:avLst/>
                    </a:prstGeom>
                    <a:ln>
                      <a:noFill/>
                    </a:ln>
                    <a:extLst>
                      <a:ext uri="{53640926-AAD7-44D8-BBD7-CCE9431645EC}">
                        <a14:shadowObscured xmlns:a14="http://schemas.microsoft.com/office/drawing/2010/main"/>
                      </a:ext>
                    </a:extLst>
                  </pic:spPr>
                </pic:pic>
              </a:graphicData>
            </a:graphic>
          </wp:inline>
        </w:drawing>
      </w:r>
    </w:p>
    <w:p w14:paraId="648C6E69" w14:textId="6AFE112B" w:rsidR="00685E67" w:rsidRPr="001F32FF" w:rsidRDefault="00685E67" w:rsidP="00685E67">
      <w:pPr>
        <w:pStyle w:val="Caption"/>
      </w:pPr>
      <w:r>
        <w:t xml:space="preserve">Ilustración </w:t>
      </w:r>
      <w:r>
        <w:fldChar w:fldCharType="begin"/>
      </w:r>
      <w:r>
        <w:instrText xml:space="preserve"> SEQ Ilustración \* ARABIC </w:instrText>
      </w:r>
      <w:r>
        <w:fldChar w:fldCharType="separate"/>
      </w:r>
      <w:r w:rsidR="00A9572E">
        <w:t>109</w:t>
      </w:r>
      <w:r>
        <w:fldChar w:fldCharType="end"/>
      </w:r>
      <w:r>
        <w:t>; Demostración de cortes sobre un video en Stream.</w:t>
      </w:r>
    </w:p>
    <w:p w14:paraId="55DD7044" w14:textId="71B7BE05" w:rsidR="005C4C7C" w:rsidRPr="001F32FF" w:rsidRDefault="005C4C7C" w:rsidP="005B2EF6">
      <w:pPr>
        <w:pStyle w:val="ListParagraph"/>
        <w:numPr>
          <w:ilvl w:val="0"/>
          <w:numId w:val="17"/>
        </w:numPr>
      </w:pPr>
      <w:r w:rsidRPr="001F32FF">
        <w:t xml:space="preserve">Transcripción: Permite ver, editar, descargar y buscar la </w:t>
      </w:r>
      <w:r w:rsidR="00FA293A" w:rsidRPr="001F32FF">
        <w:t>transcripción</w:t>
      </w:r>
      <w:r w:rsidRPr="001F32FF">
        <w:t xml:space="preserve"> del video. Si el video no tiene una </w:t>
      </w:r>
      <w:r w:rsidR="00FA293A" w:rsidRPr="001F32FF">
        <w:t>transcripción</w:t>
      </w:r>
      <w:r w:rsidRPr="001F32FF">
        <w:t xml:space="preserve"> esta pestaña no aparecerá y se tendrá que generar una </w:t>
      </w:r>
      <w:r w:rsidR="00FA293A" w:rsidRPr="001F32FF">
        <w:t>transcripción</w:t>
      </w:r>
      <w:r w:rsidRPr="001F32FF">
        <w:t xml:space="preserve"> desde la pestaña de Configuración de Video.</w:t>
      </w:r>
    </w:p>
    <w:p w14:paraId="747EF8F1" w14:textId="77777777" w:rsidR="00685E67" w:rsidRPr="001F32FF" w:rsidRDefault="00685E67" w:rsidP="005B2EF6">
      <w:pPr>
        <w:pStyle w:val="ListParagraph"/>
        <w:keepNext/>
        <w:numPr>
          <w:ilvl w:val="1"/>
          <w:numId w:val="17"/>
        </w:numPr>
      </w:pPr>
      <w:r>
        <w:rPr>
          <w:noProof/>
        </w:rPr>
        <w:lastRenderedPageBreak/>
        <w:drawing>
          <wp:inline distT="0" distB="0" distL="0" distR="0" wp14:anchorId="2F08AD6B" wp14:editId="7B9B54E1">
            <wp:extent cx="2808280" cy="3508744"/>
            <wp:effectExtent l="0" t="0" r="0" b="0"/>
            <wp:docPr id="11568924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84">
                      <a:extLst>
                        <a:ext uri="{28A0092B-C50C-407E-A947-70E740481C1C}">
                          <a14:useLocalDpi xmlns:a14="http://schemas.microsoft.com/office/drawing/2010/main" val="0"/>
                        </a:ext>
                      </a:extLst>
                    </a:blip>
                    <a:stretch>
                      <a:fillRect/>
                    </a:stretch>
                  </pic:blipFill>
                  <pic:spPr>
                    <a:xfrm>
                      <a:off x="0" y="0"/>
                      <a:ext cx="2808280" cy="3508744"/>
                    </a:xfrm>
                    <a:prstGeom prst="rect">
                      <a:avLst/>
                    </a:prstGeom>
                  </pic:spPr>
                </pic:pic>
              </a:graphicData>
            </a:graphic>
          </wp:inline>
        </w:drawing>
      </w:r>
    </w:p>
    <w:p w14:paraId="5653325F" w14:textId="7A8EC9C9" w:rsidR="005C4C7C" w:rsidRPr="001F32FF" w:rsidRDefault="00685E67" w:rsidP="00685E67">
      <w:pPr>
        <w:pStyle w:val="Caption"/>
      </w:pPr>
      <w:r>
        <w:t xml:space="preserve">Ilustración </w:t>
      </w:r>
      <w:r>
        <w:fldChar w:fldCharType="begin"/>
      </w:r>
      <w:r>
        <w:instrText xml:space="preserve"> SEQ Ilustración \* ARABIC </w:instrText>
      </w:r>
      <w:r>
        <w:fldChar w:fldCharType="separate"/>
      </w:r>
      <w:r w:rsidR="00A9572E">
        <w:t>110</w:t>
      </w:r>
      <w:r>
        <w:fldChar w:fldCharType="end"/>
      </w:r>
      <w:r>
        <w:t>; Panel de transcripción de un video en Stream.</w:t>
      </w:r>
    </w:p>
    <w:p w14:paraId="1874C0F9" w14:textId="40B32B13" w:rsidR="005C4C7C" w:rsidRPr="001F32FF" w:rsidRDefault="005C4C7C" w:rsidP="005B2EF6">
      <w:pPr>
        <w:pStyle w:val="ListParagraph"/>
        <w:numPr>
          <w:ilvl w:val="0"/>
          <w:numId w:val="17"/>
        </w:numPr>
      </w:pPr>
      <w:r>
        <w:t>Interactividad:</w:t>
      </w:r>
      <w:r w:rsidR="00591389">
        <w:t xml:space="preserve"> Esta pestaña permite incluir vínculos a formas de Microsoft o a documentos del equipo y estos aparecerán en un momento </w:t>
      </w:r>
      <w:r w:rsidR="212560B3">
        <w:t>específico</w:t>
      </w:r>
      <w:r w:rsidR="00591389">
        <w:t xml:space="preserve"> sobre la consola de reproducción del video.</w:t>
      </w:r>
    </w:p>
    <w:p w14:paraId="4A5802EF" w14:textId="77777777" w:rsidR="00685E67" w:rsidRPr="001F32FF" w:rsidRDefault="00685E67" w:rsidP="005B2EF6">
      <w:pPr>
        <w:pStyle w:val="ListParagraph"/>
        <w:keepNext/>
        <w:numPr>
          <w:ilvl w:val="1"/>
          <w:numId w:val="17"/>
        </w:numPr>
      </w:pPr>
      <w:r>
        <w:rPr>
          <w:noProof/>
        </w:rPr>
        <w:drawing>
          <wp:inline distT="0" distB="0" distL="0" distR="0" wp14:anchorId="08F1614F" wp14:editId="454F2EA5">
            <wp:extent cx="2647507" cy="1486568"/>
            <wp:effectExtent l="0" t="0" r="635" b="0"/>
            <wp:docPr id="138670023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85">
                      <a:extLst>
                        <a:ext uri="{28A0092B-C50C-407E-A947-70E740481C1C}">
                          <a14:useLocalDpi xmlns:a14="http://schemas.microsoft.com/office/drawing/2010/main" val="0"/>
                        </a:ext>
                      </a:extLst>
                    </a:blip>
                    <a:stretch>
                      <a:fillRect/>
                    </a:stretch>
                  </pic:blipFill>
                  <pic:spPr>
                    <a:xfrm>
                      <a:off x="0" y="0"/>
                      <a:ext cx="2647507" cy="1486568"/>
                    </a:xfrm>
                    <a:prstGeom prst="rect">
                      <a:avLst/>
                    </a:prstGeom>
                  </pic:spPr>
                </pic:pic>
              </a:graphicData>
            </a:graphic>
          </wp:inline>
        </w:drawing>
      </w:r>
      <w:r>
        <w:rPr>
          <w:noProof/>
        </w:rPr>
        <w:drawing>
          <wp:inline distT="0" distB="0" distL="0" distR="0" wp14:anchorId="3AD1E314" wp14:editId="010EF33E">
            <wp:extent cx="2105246" cy="1492654"/>
            <wp:effectExtent l="0" t="0" r="0" b="0"/>
            <wp:docPr id="867192564"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86">
                      <a:extLst>
                        <a:ext uri="{28A0092B-C50C-407E-A947-70E740481C1C}">
                          <a14:useLocalDpi xmlns:a14="http://schemas.microsoft.com/office/drawing/2010/main" val="0"/>
                        </a:ext>
                      </a:extLst>
                    </a:blip>
                    <a:stretch>
                      <a:fillRect/>
                    </a:stretch>
                  </pic:blipFill>
                  <pic:spPr>
                    <a:xfrm>
                      <a:off x="0" y="0"/>
                      <a:ext cx="2105246" cy="1492654"/>
                    </a:xfrm>
                    <a:prstGeom prst="rect">
                      <a:avLst/>
                    </a:prstGeom>
                  </pic:spPr>
                </pic:pic>
              </a:graphicData>
            </a:graphic>
          </wp:inline>
        </w:drawing>
      </w:r>
    </w:p>
    <w:p w14:paraId="520A2C8B" w14:textId="6C143D2D" w:rsidR="005C4C7C" w:rsidRPr="001F32FF" w:rsidRDefault="00685E67" w:rsidP="00685E67">
      <w:pPr>
        <w:pStyle w:val="Caption"/>
      </w:pPr>
      <w:r>
        <w:t xml:space="preserve">Ilustración </w:t>
      </w:r>
      <w:r>
        <w:fldChar w:fldCharType="begin"/>
      </w:r>
      <w:r>
        <w:instrText xml:space="preserve"> SEQ Ilustración \* ARABIC </w:instrText>
      </w:r>
      <w:r>
        <w:fldChar w:fldCharType="separate"/>
      </w:r>
      <w:r w:rsidR="00A9572E">
        <w:t>111</w:t>
      </w:r>
      <w:r>
        <w:fldChar w:fldCharType="end"/>
      </w:r>
      <w:r>
        <w:t>; Demostración del uso de llamadas en un video en Stream.</w:t>
      </w:r>
    </w:p>
    <w:p w14:paraId="2097890C" w14:textId="069FF809" w:rsidR="00591389" w:rsidRPr="001F32FF" w:rsidRDefault="005C4C7C" w:rsidP="005B2EF6">
      <w:pPr>
        <w:pStyle w:val="ListParagraph"/>
        <w:numPr>
          <w:ilvl w:val="0"/>
          <w:numId w:val="17"/>
        </w:numPr>
      </w:pPr>
      <w:r w:rsidRPr="001F32FF">
        <w:t>Comentarios:</w:t>
      </w:r>
      <w:r w:rsidR="00591389" w:rsidRPr="001F32FF">
        <w:t xml:space="preserve"> Área de comentarios donde los integrantes de la empresa con quienes fue compartido el video pueden tener discusiones con respecto a este. </w:t>
      </w:r>
    </w:p>
    <w:p w14:paraId="7D71C23D" w14:textId="4F493BA3" w:rsidR="005C4C7C" w:rsidRPr="001F32FF" w:rsidRDefault="005C4C7C" w:rsidP="005B2EF6">
      <w:pPr>
        <w:pStyle w:val="ListParagraph"/>
        <w:numPr>
          <w:ilvl w:val="0"/>
          <w:numId w:val="17"/>
        </w:numPr>
      </w:pPr>
      <w:r w:rsidRPr="001F32FF">
        <w:t>Configuración de Video:</w:t>
      </w:r>
      <w:r w:rsidR="00591389" w:rsidRPr="001F32FF">
        <w:t xml:space="preserve"> Permite cambiar configuraciones adicionales del video, como la miniatura del video, los metadatos, establecer capítulos de video, habilitar y deshabilitar la transcripción, reacciones de video, comentarios, supresión de sonido o cambiar el audio del video.</w:t>
      </w:r>
    </w:p>
    <w:p w14:paraId="24BE79D1" w14:textId="77777777" w:rsidR="008138F1" w:rsidRPr="001F32FF" w:rsidRDefault="008138F1" w:rsidP="005B2EF6">
      <w:pPr>
        <w:pStyle w:val="ListParagraph"/>
        <w:keepNext/>
        <w:numPr>
          <w:ilvl w:val="1"/>
          <w:numId w:val="17"/>
        </w:numPr>
      </w:pPr>
      <w:r>
        <w:rPr>
          <w:noProof/>
        </w:rPr>
        <w:lastRenderedPageBreak/>
        <w:drawing>
          <wp:inline distT="0" distB="0" distL="0" distR="0" wp14:anchorId="7F460DFD" wp14:editId="6420E6EE">
            <wp:extent cx="2344109" cy="2955851"/>
            <wp:effectExtent l="0" t="0" r="0" b="0"/>
            <wp:docPr id="41213883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87">
                      <a:extLst>
                        <a:ext uri="{28A0092B-C50C-407E-A947-70E740481C1C}">
                          <a14:useLocalDpi xmlns:a14="http://schemas.microsoft.com/office/drawing/2010/main" val="0"/>
                        </a:ext>
                      </a:extLst>
                    </a:blip>
                    <a:stretch>
                      <a:fillRect/>
                    </a:stretch>
                  </pic:blipFill>
                  <pic:spPr>
                    <a:xfrm>
                      <a:off x="0" y="0"/>
                      <a:ext cx="2344109" cy="2955851"/>
                    </a:xfrm>
                    <a:prstGeom prst="rect">
                      <a:avLst/>
                    </a:prstGeom>
                  </pic:spPr>
                </pic:pic>
              </a:graphicData>
            </a:graphic>
          </wp:inline>
        </w:drawing>
      </w:r>
    </w:p>
    <w:p w14:paraId="227D4248" w14:textId="28CE52FB" w:rsidR="008138F1" w:rsidRPr="001F32FF" w:rsidRDefault="008138F1" w:rsidP="008138F1">
      <w:pPr>
        <w:pStyle w:val="Caption"/>
      </w:pPr>
      <w:r>
        <w:t xml:space="preserve">Ilustración </w:t>
      </w:r>
      <w:r>
        <w:fldChar w:fldCharType="begin"/>
      </w:r>
      <w:r>
        <w:instrText xml:space="preserve"> SEQ Ilustración \* ARABIC </w:instrText>
      </w:r>
      <w:r>
        <w:fldChar w:fldCharType="separate"/>
      </w:r>
      <w:r w:rsidR="00A9572E">
        <w:t>112</w:t>
      </w:r>
      <w:r>
        <w:fldChar w:fldCharType="end"/>
      </w:r>
      <w:r>
        <w:t>; Menú de configuración de un video en Stream.</w:t>
      </w:r>
    </w:p>
    <w:p w14:paraId="271A879F" w14:textId="0DED103F" w:rsidR="005C4C7C" w:rsidRPr="001F32FF" w:rsidRDefault="005C4C7C" w:rsidP="005B2EF6">
      <w:pPr>
        <w:pStyle w:val="ListParagraph"/>
        <w:numPr>
          <w:ilvl w:val="0"/>
          <w:numId w:val="17"/>
        </w:numPr>
      </w:pPr>
      <w:r w:rsidRPr="001F32FF">
        <w:t>Análisis:</w:t>
      </w:r>
      <w:r w:rsidR="00FA293A" w:rsidRPr="001F32FF">
        <w:t xml:space="preserve"> Permite ver y evaluar el comportamiento del video con la audiencia, incluyendo conteo de visitantes únicos, grafica de retención de video, y popularidad sobre el tiempo.</w:t>
      </w:r>
    </w:p>
    <w:p w14:paraId="50E9B098" w14:textId="77777777" w:rsidR="008138F1" w:rsidRPr="001F32FF" w:rsidRDefault="008138F1" w:rsidP="005B2EF6">
      <w:pPr>
        <w:pStyle w:val="ListParagraph"/>
        <w:keepNext/>
        <w:numPr>
          <w:ilvl w:val="1"/>
          <w:numId w:val="17"/>
        </w:numPr>
      </w:pPr>
      <w:r>
        <w:rPr>
          <w:noProof/>
        </w:rPr>
        <w:drawing>
          <wp:inline distT="0" distB="0" distL="0" distR="0" wp14:anchorId="25EEE0EF" wp14:editId="79954F01">
            <wp:extent cx="5943600" cy="2764155"/>
            <wp:effectExtent l="0" t="0" r="0" b="0"/>
            <wp:docPr id="88223877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88">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253F495F" w14:textId="6A520C33" w:rsidR="008138F1" w:rsidRPr="001F32FF" w:rsidRDefault="008138F1" w:rsidP="008138F1">
      <w:pPr>
        <w:pStyle w:val="Caption"/>
      </w:pPr>
      <w:r>
        <w:t xml:space="preserve">Ilustración </w:t>
      </w:r>
      <w:r>
        <w:fldChar w:fldCharType="begin"/>
      </w:r>
      <w:r>
        <w:instrText xml:space="preserve"> SEQ Ilustración \* ARABIC </w:instrText>
      </w:r>
      <w:r>
        <w:fldChar w:fldCharType="separate"/>
      </w:r>
      <w:r w:rsidR="00A9572E">
        <w:t>113</w:t>
      </w:r>
      <w:r>
        <w:fldChar w:fldCharType="end"/>
      </w:r>
      <w:r>
        <w:t>; Vista de análisis de un video en Stream donde se puede apreciar la gráfica de retención, así como la de visitantes en el tiempo.</w:t>
      </w:r>
    </w:p>
    <w:p w14:paraId="3946CD49" w14:textId="2A64A90D" w:rsidR="00FA293A" w:rsidRPr="001F32FF" w:rsidRDefault="00FA293A" w:rsidP="005B2EF6">
      <w:pPr>
        <w:pStyle w:val="ListParagraph"/>
        <w:numPr>
          <w:ilvl w:val="0"/>
          <w:numId w:val="17"/>
        </w:numPr>
      </w:pPr>
      <w:r w:rsidRPr="001F32FF">
        <w:t>Panel de trabajo activo: En esta área se despliega la pestaña que este activa en ese momento</w:t>
      </w:r>
      <w:r w:rsidR="008138F1" w:rsidRPr="001F32FF">
        <w:t>. En la ilustración el área de ‘Configuración’ esta activa.</w:t>
      </w:r>
    </w:p>
    <w:p w14:paraId="59D669A0" w14:textId="77777777" w:rsidR="00D01EC2" w:rsidRPr="001F32FF" w:rsidRDefault="00D01EC2" w:rsidP="5B486D40"/>
    <w:p w14:paraId="42F91581" w14:textId="4C2492E1" w:rsidR="2BE1DFB9" w:rsidRPr="001F32FF" w:rsidRDefault="00820BEC" w:rsidP="00FF51BA">
      <w:pPr>
        <w:pStyle w:val="Heading2"/>
      </w:pPr>
      <w:bookmarkStart w:id="54" w:name="_Toc195522402"/>
      <w:r>
        <w:lastRenderedPageBreak/>
        <w:t>5.</w:t>
      </w:r>
      <w:r w:rsidR="00751290">
        <w:t xml:space="preserve"> </w:t>
      </w:r>
      <w:r w:rsidR="3B4626CE">
        <w:t>Pestaña de OneDrive en Teams</w:t>
      </w:r>
      <w:bookmarkEnd w:id="54"/>
    </w:p>
    <w:p w14:paraId="0138ADC7" w14:textId="54CF2083" w:rsidR="2BE1DFB9" w:rsidRPr="001F32FF" w:rsidRDefault="5B486D40" w:rsidP="5B486D40">
      <w:r>
        <w:t xml:space="preserve">En la pestaña de OneDrive en el panel lateral usted accederá a </w:t>
      </w:r>
      <w:r w:rsidR="00214C24">
        <w:t>él</w:t>
      </w:r>
      <w:r>
        <w:t xml:space="preserve"> OneDrive personal</w:t>
      </w:r>
      <w:r w:rsidR="00214C24">
        <w:t xml:space="preserve"> de la cuenta de </w:t>
      </w:r>
      <w:r w:rsidR="00235B53">
        <w:t>coordinador</w:t>
      </w:r>
      <w:r>
        <w:t xml:space="preserve">. Desde aquí puede acceder a los componentes </w:t>
      </w:r>
      <w:r w:rsidR="00214C24">
        <w:t>de Loop</w:t>
      </w:r>
      <w:r>
        <w:t xml:space="preserve"> que ha creado, ya sea en el canal general para facilitar el trabajo colaborativo o en forma de las notas de reunión. También</w:t>
      </w:r>
      <w:r w:rsidR="00214C24">
        <w:t xml:space="preserve"> se</w:t>
      </w:r>
      <w:r>
        <w:t xml:space="preserve"> </w:t>
      </w:r>
      <w:r w:rsidR="2A5E9890">
        <w:t>encontrarán</w:t>
      </w:r>
      <w:r>
        <w:t xml:space="preserve"> aquí las grabaciones de reuniones que </w:t>
      </w:r>
      <w:r w:rsidR="00214C24">
        <w:t>se han hecho</w:t>
      </w:r>
      <w:r>
        <w:t xml:space="preserve"> o programado</w:t>
      </w:r>
      <w:r w:rsidR="00214C24">
        <w:t xml:space="preserve"> con la cuenta de </w:t>
      </w:r>
      <w:r w:rsidR="00235B53">
        <w:t>coordinador</w:t>
      </w:r>
      <w:r>
        <w:t>.</w:t>
      </w:r>
    </w:p>
    <w:p w14:paraId="4A44F694" w14:textId="4545CCDF" w:rsidR="2BE1DFB9" w:rsidRPr="001F32FF" w:rsidRDefault="5B486D40" w:rsidP="5B486D40">
      <w:r w:rsidRPr="001F32FF">
        <w:t>Algunas aplicaciones que utilicen un archivo compartido para todos los miembros del canal, como OneNote, también pondrán aquí el archivo en cuestión.</w:t>
      </w:r>
    </w:p>
    <w:p w14:paraId="5A28894B" w14:textId="592D553C" w:rsidR="2BE1DFB9" w:rsidRPr="001F32FF" w:rsidRDefault="5B486D40" w:rsidP="5B486D40">
      <w:r>
        <w:t>Naturalmente usted</w:t>
      </w:r>
      <w:r w:rsidR="00214C24">
        <w:t xml:space="preserve"> se</w:t>
      </w:r>
      <w:r>
        <w:t xml:space="preserve"> puede utilizar el OneDrive que se encuentra adentro de Teams como su drive de trabajo con una capacidad de 10 GB, entendiendo que el drive de la cuenta es al final del día manejada por el equipo de IDEA, el cual reserva el derecho a borrar, mover o editar archivos para facilitar el uso del drive para funciones de trabajo normales (</w:t>
      </w:r>
      <w:r w:rsidR="00214C24" w:rsidRPr="26D20204">
        <w:rPr>
          <w:i/>
          <w:iCs/>
        </w:rPr>
        <w:t>por ejemplo</w:t>
      </w:r>
      <w:r w:rsidRPr="26D20204">
        <w:rPr>
          <w:i/>
          <w:iCs/>
        </w:rPr>
        <w:t>, si se llena tanto el Drive que las grabaciones de reunión no se pueden guardar, se</w:t>
      </w:r>
      <w:r w:rsidR="00214C24" w:rsidRPr="26D20204">
        <w:rPr>
          <w:i/>
          <w:iCs/>
        </w:rPr>
        <w:t xml:space="preserve"> </w:t>
      </w:r>
      <w:r w:rsidRPr="26D20204">
        <w:rPr>
          <w:i/>
          <w:iCs/>
        </w:rPr>
        <w:t>realizar</w:t>
      </w:r>
      <w:r w:rsidR="00214C24" w:rsidRPr="26D20204">
        <w:rPr>
          <w:i/>
          <w:iCs/>
        </w:rPr>
        <w:t>á</w:t>
      </w:r>
      <w:r w:rsidRPr="26D20204">
        <w:rPr>
          <w:i/>
          <w:iCs/>
        </w:rPr>
        <w:t xml:space="preserve"> una limpieza de los archivos.</w:t>
      </w:r>
      <w:r>
        <w:t>).</w:t>
      </w:r>
    </w:p>
    <w:p w14:paraId="7CA9C645" w14:textId="77777777" w:rsidR="00F767FF" w:rsidRPr="001F32FF" w:rsidRDefault="00F767FF" w:rsidP="00F767FF">
      <w:pPr>
        <w:keepNext/>
      </w:pPr>
      <w:r>
        <w:rPr>
          <w:noProof/>
        </w:rPr>
        <w:drawing>
          <wp:inline distT="0" distB="0" distL="0" distR="0" wp14:anchorId="0C17157F" wp14:editId="1C0EBC04">
            <wp:extent cx="5943600" cy="2814955"/>
            <wp:effectExtent l="0" t="0" r="0" b="4445"/>
            <wp:docPr id="1289983934"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9">
                      <a:extLst>
                        <a:ext uri="{28A0092B-C50C-407E-A947-70E740481C1C}">
                          <a14:useLocalDpi xmlns:a14="http://schemas.microsoft.com/office/drawing/2010/main" val="0"/>
                        </a:ext>
                      </a:extLst>
                    </a:blip>
                    <a:stretch>
                      <a:fillRect/>
                    </a:stretch>
                  </pic:blipFill>
                  <pic:spPr>
                    <a:xfrm>
                      <a:off x="0" y="0"/>
                      <a:ext cx="5943600" cy="2814955"/>
                    </a:xfrm>
                    <a:prstGeom prst="rect">
                      <a:avLst/>
                    </a:prstGeom>
                  </pic:spPr>
                </pic:pic>
              </a:graphicData>
            </a:graphic>
          </wp:inline>
        </w:drawing>
      </w:r>
    </w:p>
    <w:p w14:paraId="07F9F2B8" w14:textId="012FECE3" w:rsidR="5B486D40" w:rsidRPr="001F32FF" w:rsidRDefault="00F767FF" w:rsidP="00F767FF">
      <w:pPr>
        <w:pStyle w:val="Caption"/>
      </w:pPr>
      <w:r>
        <w:t xml:space="preserve">Ilustración </w:t>
      </w:r>
      <w:r>
        <w:fldChar w:fldCharType="begin"/>
      </w:r>
      <w:r>
        <w:instrText xml:space="preserve"> SEQ Ilustración \* ARABIC </w:instrText>
      </w:r>
      <w:r>
        <w:fldChar w:fldCharType="separate"/>
      </w:r>
      <w:r w:rsidR="00A9572E">
        <w:t>114</w:t>
      </w:r>
      <w:r>
        <w:fldChar w:fldCharType="end"/>
      </w:r>
      <w:r>
        <w:t xml:space="preserve">; Área de trabajo de 'OneDrive' del </w:t>
      </w:r>
      <w:r w:rsidR="00235B53">
        <w:t>coordinador</w:t>
      </w:r>
      <w:r>
        <w:t xml:space="preserve"> de proyecto.</w:t>
      </w:r>
    </w:p>
    <w:p w14:paraId="57924177" w14:textId="3C90631F" w:rsidR="00BB138F" w:rsidRPr="00BB138F" w:rsidRDefault="00BB138F" w:rsidP="005B2EF6">
      <w:pPr>
        <w:jc w:val="left"/>
      </w:pPr>
      <w:r>
        <w:br w:type="page"/>
      </w:r>
    </w:p>
    <w:p w14:paraId="3721A0F8" w14:textId="0B956250" w:rsidR="2BE1DFB9" w:rsidRPr="001F32FF" w:rsidRDefault="005B2EF6" w:rsidP="00FF51BA">
      <w:pPr>
        <w:pStyle w:val="Heading2"/>
      </w:pPr>
      <w:bookmarkStart w:id="55" w:name="_Toc195522403"/>
      <w:r>
        <w:lastRenderedPageBreak/>
        <w:t>6</w:t>
      </w:r>
      <w:r w:rsidR="00820BEC">
        <w:t>.</w:t>
      </w:r>
      <w:r w:rsidR="00751290">
        <w:t xml:space="preserve"> </w:t>
      </w:r>
      <w:r w:rsidR="3B4626CE">
        <w:t>Aplicaciones</w:t>
      </w:r>
      <w:r w:rsidR="002F67E4">
        <w:t xml:space="preserve"> de Terceros</w:t>
      </w:r>
      <w:bookmarkEnd w:id="55"/>
    </w:p>
    <w:p w14:paraId="1AE58DA9" w14:textId="0E07830C" w:rsidR="00336141" w:rsidRPr="001F32FF" w:rsidRDefault="00336141" w:rsidP="00336141">
      <w:r>
        <w:t xml:space="preserve">El </w:t>
      </w:r>
      <w:r w:rsidR="00235B53">
        <w:t>coordinador</w:t>
      </w:r>
      <w:r>
        <w:t xml:space="preserve"> del </w:t>
      </w:r>
      <w:r w:rsidR="005C3BFA">
        <w:t xml:space="preserve">equipo </w:t>
      </w:r>
      <w:r w:rsidR="000B2066">
        <w:t>también se encargará de reconocer las aplicaciones que le serán útiles al equipo para el cumplimiento del proyecto, o las necesidades técnicas del equipo que no se cumplen con las herramientas a las cuales se tiene acceso y pedir al equipo técnico de IDEA que se evalúen e instalen las aplicaciones en el espacio de trabajo relevante al proyecto.</w:t>
      </w:r>
    </w:p>
    <w:p w14:paraId="1903B41F" w14:textId="467C2A53" w:rsidR="000B2066" w:rsidRPr="001F32FF" w:rsidRDefault="000B2066" w:rsidP="00336141">
      <w:r>
        <w:t xml:space="preserve">Una lista completa de aplicaciones de Teams se puede encontrar en la sección de ‘Aplicaciones’ de el cliente de Teams y desde </w:t>
      </w:r>
      <w:hyperlink r:id="rId90">
        <w:r w:rsidRPr="26D20204">
          <w:rPr>
            <w:rStyle w:val="Hyperlink"/>
          </w:rPr>
          <w:t>esta liga</w:t>
        </w:r>
      </w:hyperlink>
      <w:r>
        <w:t xml:space="preserve">. Adicionalmente, en el repositorio del canal general del equipo de Proyectos IDEA se encuentra la </w:t>
      </w:r>
      <w:r w:rsidRPr="26D20204">
        <w:rPr>
          <w:i/>
          <w:iCs/>
        </w:rPr>
        <w:t>lista de aprobación de aplicaciones</w:t>
      </w:r>
      <w:r>
        <w:t xml:space="preserve"> que contiene información sobre las aplicaciones que el equipo técnico ha aprobado, rechazado o esta en proceso de aprobación. </w:t>
      </w:r>
    </w:p>
    <w:p w14:paraId="14F2031D" w14:textId="1C8CE56E" w:rsidR="2BE1DFB9" w:rsidRDefault="005B2EF6" w:rsidP="00FF51BA">
      <w:pPr>
        <w:pStyle w:val="Heading3"/>
      </w:pPr>
      <w:r>
        <w:t>6</w:t>
      </w:r>
      <w:r w:rsidR="003443D4">
        <w:t xml:space="preserve">.1 </w:t>
      </w:r>
      <w:r w:rsidR="00954D86">
        <w:t>Tipos de Aplicaciones</w:t>
      </w:r>
    </w:p>
    <w:p w14:paraId="4180295E" w14:textId="3852FF42" w:rsidR="00954D86" w:rsidRPr="00954D86" w:rsidRDefault="00954D86" w:rsidP="00954D86">
      <w:pPr>
        <w:rPr>
          <w:b/>
          <w:bCs/>
        </w:rPr>
      </w:pPr>
      <w:r w:rsidRPr="00954D86">
        <w:rPr>
          <w:b/>
          <w:bCs/>
        </w:rPr>
        <w:t>Aplicaciones de Canal</w:t>
      </w:r>
    </w:p>
    <w:p w14:paraId="391EC64D" w14:textId="1F215859" w:rsidR="5B486D40" w:rsidRPr="001F32FF" w:rsidRDefault="5B486D40" w:rsidP="5B486D40">
      <w:r w:rsidRPr="001F32FF">
        <w:t>Algunas aplicaciones se pueden instalar a nivel de canal. Estas aparecerán como una pestaña adicional y suelen darle el mismo nivel de acceso a todos los miembros del equipo.</w:t>
      </w:r>
    </w:p>
    <w:p w14:paraId="72A2EA53" w14:textId="77777777" w:rsidR="00F767FF" w:rsidRPr="001F32FF" w:rsidRDefault="5B486D40" w:rsidP="00F767FF">
      <w:pPr>
        <w:keepNext/>
      </w:pPr>
      <w:r>
        <w:rPr>
          <w:noProof/>
        </w:rPr>
        <w:drawing>
          <wp:inline distT="0" distB="0" distL="0" distR="0" wp14:anchorId="76409AB3" wp14:editId="0DD87651">
            <wp:extent cx="5943600" cy="3486150"/>
            <wp:effectExtent l="0" t="0" r="0" b="0"/>
            <wp:docPr id="1727262043" name="Imagen 172726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27262043"/>
                    <pic:cNvPicPr/>
                  </pic:nvPicPr>
                  <pic:blipFill>
                    <a:blip r:embed="rId91">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14:paraId="7D6CD3CE" w14:textId="2676B3A3" w:rsidR="5B486D40" w:rsidRPr="001F32FF" w:rsidRDefault="00F767FF" w:rsidP="00F767FF">
      <w:pPr>
        <w:pStyle w:val="Caption"/>
      </w:pPr>
      <w:r>
        <w:t xml:space="preserve">Ilustración </w:t>
      </w:r>
      <w:r>
        <w:fldChar w:fldCharType="begin"/>
      </w:r>
      <w:r>
        <w:instrText xml:space="preserve"> SEQ Ilustración \* ARABIC </w:instrText>
      </w:r>
      <w:r>
        <w:fldChar w:fldCharType="separate"/>
      </w:r>
      <w:r w:rsidR="00A9572E">
        <w:t>115</w:t>
      </w:r>
      <w:r>
        <w:fldChar w:fldCharType="end"/>
      </w:r>
      <w:r>
        <w:t>; Demostración de una aplicación de pestaña: OneNote.</w:t>
      </w:r>
    </w:p>
    <w:p w14:paraId="267E8A1A" w14:textId="77777777" w:rsidR="003443D4" w:rsidRDefault="5B486D40" w:rsidP="5B486D40">
      <w:r w:rsidRPr="001F32FF">
        <w:lastRenderedPageBreak/>
        <w:t xml:space="preserve">Unos ejemplos de aplicaciones de canal son OneNote y Miro, las cuales se vinculan con la cuenta del </w:t>
      </w:r>
      <w:r w:rsidR="00235B53">
        <w:t>coordinador</w:t>
      </w:r>
      <w:r w:rsidRPr="001F32FF">
        <w:t xml:space="preserve"> y da acceso a todos los miembros a escribir notas de manera colaborativa y simultánea.</w:t>
      </w:r>
    </w:p>
    <w:p w14:paraId="05E094EC" w14:textId="3847985C" w:rsidR="003443D4" w:rsidRPr="003443D4" w:rsidRDefault="003443D4" w:rsidP="5B486D40">
      <w:pPr>
        <w:rPr>
          <w:b/>
          <w:bCs/>
        </w:rPr>
      </w:pPr>
      <w:r w:rsidRPr="003443D4">
        <w:rPr>
          <w:b/>
          <w:bCs/>
        </w:rPr>
        <w:t>Aplicaciones Personales</w:t>
      </w:r>
    </w:p>
    <w:p w14:paraId="73ECD849" w14:textId="5F84D4B2" w:rsidR="5B486D40" w:rsidRPr="001F32FF" w:rsidRDefault="5B486D40" w:rsidP="5B486D40">
      <w:r w:rsidRPr="001F32FF">
        <w:t xml:space="preserve">Algunas aplicaciones tienen funcionalidades que se pueden acceder desde el nivel de cuenta. Estas solamente se instalan en la cuenta del </w:t>
      </w:r>
      <w:r w:rsidR="00235B53">
        <w:t>Coordinador</w:t>
      </w:r>
      <w:r w:rsidRPr="001F32FF">
        <w:t xml:space="preserve"> y los miembros de los canales privados no tienen acceso a esta información.</w:t>
      </w:r>
    </w:p>
    <w:p w14:paraId="32B8836B" w14:textId="77777777" w:rsidR="00F767FF" w:rsidRPr="001F32FF" w:rsidRDefault="5B486D40" w:rsidP="00F767FF">
      <w:pPr>
        <w:keepNext/>
      </w:pPr>
      <w:r>
        <w:rPr>
          <w:noProof/>
        </w:rPr>
        <w:drawing>
          <wp:inline distT="0" distB="0" distL="0" distR="0" wp14:anchorId="2B40AF59" wp14:editId="5AD5D44B">
            <wp:extent cx="3381847" cy="5134690"/>
            <wp:effectExtent l="0" t="0" r="0" b="0"/>
            <wp:docPr id="928932199" name="Imagen 928932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28932199"/>
                    <pic:cNvPicPr/>
                  </pic:nvPicPr>
                  <pic:blipFill>
                    <a:blip r:embed="rId92">
                      <a:extLst>
                        <a:ext uri="{28A0092B-C50C-407E-A947-70E740481C1C}">
                          <a14:useLocalDpi xmlns:a14="http://schemas.microsoft.com/office/drawing/2010/main" val="0"/>
                        </a:ext>
                      </a:extLst>
                    </a:blip>
                    <a:stretch>
                      <a:fillRect/>
                    </a:stretch>
                  </pic:blipFill>
                  <pic:spPr>
                    <a:xfrm>
                      <a:off x="0" y="0"/>
                      <a:ext cx="3381847" cy="5134690"/>
                    </a:xfrm>
                    <a:prstGeom prst="rect">
                      <a:avLst/>
                    </a:prstGeom>
                  </pic:spPr>
                </pic:pic>
              </a:graphicData>
            </a:graphic>
          </wp:inline>
        </w:drawing>
      </w:r>
    </w:p>
    <w:p w14:paraId="0259D20E" w14:textId="6B83DE50" w:rsidR="5B486D40" w:rsidRPr="001F32FF" w:rsidRDefault="00F767FF" w:rsidP="00F767FF">
      <w:pPr>
        <w:pStyle w:val="Caption"/>
      </w:pPr>
      <w:r>
        <w:t xml:space="preserve">Ilustración </w:t>
      </w:r>
      <w:r>
        <w:fldChar w:fldCharType="begin"/>
      </w:r>
      <w:r>
        <w:instrText xml:space="preserve"> SEQ Ilustración \* ARABIC </w:instrText>
      </w:r>
      <w:r>
        <w:fldChar w:fldCharType="separate"/>
      </w:r>
      <w:r w:rsidR="00A9572E">
        <w:t>116</w:t>
      </w:r>
      <w:r>
        <w:fldChar w:fldCharType="end"/>
      </w:r>
      <w:r>
        <w:t>; Demostración de una aplicación de cuenta: OneNote.</w:t>
      </w:r>
    </w:p>
    <w:p w14:paraId="39217BA7" w14:textId="4428EAB1" w:rsidR="5B486D40" w:rsidRPr="001F32FF" w:rsidRDefault="5B486D40" w:rsidP="5B486D40">
      <w:r w:rsidRPr="001F32FF">
        <w:t xml:space="preserve">OneNote tiene un acceso a nivel de cuenta, donde se puede ver todas las notas organizadas por el canal donde se crearon. </w:t>
      </w:r>
    </w:p>
    <w:p w14:paraId="5983F772" w14:textId="71F9E64E" w:rsidR="003443D4" w:rsidRPr="003443D4" w:rsidRDefault="003443D4" w:rsidP="5B486D40">
      <w:pPr>
        <w:rPr>
          <w:b/>
          <w:bCs/>
        </w:rPr>
      </w:pPr>
      <w:r w:rsidRPr="003443D4">
        <w:rPr>
          <w:b/>
          <w:bCs/>
        </w:rPr>
        <w:t>Aplicaciones de Reuniones</w:t>
      </w:r>
    </w:p>
    <w:p w14:paraId="667CD370" w14:textId="3C5D11E3" w:rsidR="5B486D40" w:rsidRPr="001F32FF" w:rsidRDefault="5B486D40" w:rsidP="5B486D40">
      <w:r>
        <w:lastRenderedPageBreak/>
        <w:t xml:space="preserve">Algunas aplicaciones proveen una funcionalidad más avanzada cuando se instalan en una reunión, ya sea desde un panel lateral o desde una cámara virtual. Cuando se instala una </w:t>
      </w:r>
      <w:r w:rsidR="004E09A6">
        <w:t>aplicación</w:t>
      </w:r>
      <w:r>
        <w:t xml:space="preserve"> a una reunión, esta se puede encontrar en la barra superior a la izquierda de los botones de llamada. Dependiendo de la </w:t>
      </w:r>
      <w:r w:rsidR="004E09A6">
        <w:t>aplicación</w:t>
      </w:r>
      <w:r>
        <w:t xml:space="preserve"> instalada, los miembros del equipo, invitados externos y el </w:t>
      </w:r>
      <w:r w:rsidR="00235B53">
        <w:t>coordinador</w:t>
      </w:r>
      <w:r>
        <w:t xml:space="preserve"> podrán tener un distinto nivel de acceso dependiendo de la </w:t>
      </w:r>
      <w:r w:rsidR="004E09A6">
        <w:t>aplicación</w:t>
      </w:r>
      <w:r>
        <w:t>.</w:t>
      </w:r>
    </w:p>
    <w:p w14:paraId="32762D1D" w14:textId="77777777" w:rsidR="00F767FF" w:rsidRPr="001F32FF" w:rsidRDefault="5B486D40" w:rsidP="00F767FF">
      <w:pPr>
        <w:keepNext/>
      </w:pPr>
      <w:r>
        <w:rPr>
          <w:noProof/>
        </w:rPr>
        <w:drawing>
          <wp:inline distT="0" distB="0" distL="0" distR="0" wp14:anchorId="3F7C8D0C" wp14:editId="3D62F5C0">
            <wp:extent cx="5943600" cy="2933700"/>
            <wp:effectExtent l="0" t="0" r="0" b="0"/>
            <wp:docPr id="1209131926" name="Imagen 120913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09131926"/>
                    <pic:cNvPicPr/>
                  </pic:nvPicPr>
                  <pic:blipFill>
                    <a:blip r:embed="rId93">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p>
    <w:p w14:paraId="41CFBD63" w14:textId="671CF767" w:rsidR="5B486D40" w:rsidRPr="001F32FF" w:rsidRDefault="00F767FF" w:rsidP="00F767FF">
      <w:pPr>
        <w:pStyle w:val="Caption"/>
      </w:pPr>
      <w:r>
        <w:t xml:space="preserve">Ilustración </w:t>
      </w:r>
      <w:r>
        <w:fldChar w:fldCharType="begin"/>
      </w:r>
      <w:r>
        <w:instrText xml:space="preserve"> SEQ Ilustración \* ARABIC </w:instrText>
      </w:r>
      <w:r>
        <w:fldChar w:fldCharType="separate"/>
      </w:r>
      <w:r w:rsidR="00A9572E">
        <w:t>117</w:t>
      </w:r>
      <w:r>
        <w:fldChar w:fldCharType="end"/>
      </w:r>
      <w:r>
        <w:t>; Demostración de una aplicación de reunión: YouTube.</w:t>
      </w:r>
    </w:p>
    <w:p w14:paraId="25A2D3B7" w14:textId="267CD2A3" w:rsidR="5B486D40" w:rsidRPr="001F32FF" w:rsidRDefault="5B486D40" w:rsidP="5B486D40">
      <w:r>
        <w:t>La aplicación de YouTube para reuniones es un buen ejemplo de una aplicación que utiliza ambas una cámara virtual para reproducir videos en la llamada, y un panel lateral para dar los controles necesarios para buscar, poner en fila o reproducir videos.</w:t>
      </w:r>
    </w:p>
    <w:p w14:paraId="53A80F0A" w14:textId="14627A5D" w:rsidR="00AF45A0" w:rsidRPr="001F32FF" w:rsidRDefault="005B2EF6" w:rsidP="00AF45A0">
      <w:pPr>
        <w:pStyle w:val="Heading3"/>
      </w:pPr>
      <w:bookmarkStart w:id="56" w:name="_Toc195522407"/>
      <w:r>
        <w:t>6</w:t>
      </w:r>
      <w:r w:rsidR="003443D4">
        <w:t xml:space="preserve">.2 </w:t>
      </w:r>
      <w:r w:rsidR="00AF45A0">
        <w:t>Forma de Trabajo</w:t>
      </w:r>
      <w:bookmarkEnd w:id="56"/>
    </w:p>
    <w:p w14:paraId="1E2CDF24" w14:textId="36E9F84F" w:rsidR="5B486D40" w:rsidRPr="001F32FF" w:rsidRDefault="00AF45A0" w:rsidP="00AF45A0">
      <w:r>
        <w:t xml:space="preserve">El equipo de Idea mantendrá una lista al día de aplicaciones aprobadas para su uso en Teams, la cual se podrá encontrar en el canal General de la compañía. Los </w:t>
      </w:r>
      <w:r w:rsidR="00235B53">
        <w:t>coordinador</w:t>
      </w:r>
      <w:r>
        <w:t xml:space="preserve">es pueden pedir que se instale en el canal o en la cuenta de </w:t>
      </w:r>
      <w:r w:rsidR="00235B53">
        <w:t>coordinador</w:t>
      </w:r>
      <w:r>
        <w:t xml:space="preserve"> una de las aplicaciones de esta lista o puede pedir que se añada una lista una aplicación que considere necesaria para el trabajo del equipo.</w:t>
      </w:r>
    </w:p>
    <w:p w14:paraId="1F872710" w14:textId="2011D9C8" w:rsidR="5B486D40" w:rsidRPr="001F32FF" w:rsidRDefault="5B486D40" w:rsidP="5B486D40">
      <w:r>
        <w:t xml:space="preserve">La lista de Aprobación de Aplicaciones para Teams se puede encontrar en los archivos del canal </w:t>
      </w:r>
      <w:r w:rsidRPr="26D20204">
        <w:rPr>
          <w:b/>
          <w:bCs/>
        </w:rPr>
        <w:t>General</w:t>
      </w:r>
      <w:r w:rsidR="00336141">
        <w:t xml:space="preserve"> con </w:t>
      </w:r>
      <w:r>
        <w:t>el siguiente formato:</w:t>
      </w:r>
    </w:p>
    <w:p w14:paraId="0EFECEA6" w14:textId="0B272E2F" w:rsidR="5B486D40" w:rsidRPr="001F32FF" w:rsidRDefault="5B486D40" w:rsidP="005B2EF6">
      <w:pPr>
        <w:pStyle w:val="ListParagraph"/>
        <w:numPr>
          <w:ilvl w:val="0"/>
          <w:numId w:val="9"/>
        </w:numPr>
      </w:pPr>
      <w:r w:rsidRPr="001F32FF">
        <w:rPr>
          <w:b/>
          <w:bCs/>
        </w:rPr>
        <w:t>Nombre</w:t>
      </w:r>
    </w:p>
    <w:p w14:paraId="5263FA91" w14:textId="0462E6AA" w:rsidR="5B486D40" w:rsidRPr="001F32FF" w:rsidRDefault="5B486D40" w:rsidP="005B2EF6">
      <w:pPr>
        <w:pStyle w:val="ListParagraph"/>
        <w:numPr>
          <w:ilvl w:val="1"/>
          <w:numId w:val="9"/>
        </w:numPr>
      </w:pPr>
      <w:r w:rsidRPr="001F32FF">
        <w:t>El nombre de la aplicación como aparece en la tienda de aplicaciones.</w:t>
      </w:r>
    </w:p>
    <w:p w14:paraId="616038D4" w14:textId="3030E844" w:rsidR="5B486D40" w:rsidRPr="001F32FF" w:rsidRDefault="5B486D40" w:rsidP="005B2EF6">
      <w:pPr>
        <w:pStyle w:val="ListParagraph"/>
        <w:numPr>
          <w:ilvl w:val="0"/>
          <w:numId w:val="9"/>
        </w:numPr>
      </w:pPr>
      <w:r w:rsidRPr="001F32FF">
        <w:rPr>
          <w:b/>
          <w:bCs/>
        </w:rPr>
        <w:t>Desarrollador</w:t>
      </w:r>
    </w:p>
    <w:p w14:paraId="0F073012" w14:textId="7AB4A50B" w:rsidR="5B486D40" w:rsidRPr="001F32FF" w:rsidRDefault="5B486D40" w:rsidP="005B2EF6">
      <w:pPr>
        <w:pStyle w:val="ListParagraph"/>
        <w:numPr>
          <w:ilvl w:val="1"/>
          <w:numId w:val="9"/>
        </w:numPr>
      </w:pPr>
      <w:r>
        <w:lastRenderedPageBreak/>
        <w:t>El nombre del desarrollador de la aplicación como aparece en la tienda de aplicaciones</w:t>
      </w:r>
      <w:r w:rsidR="000B2066">
        <w:t>.</w:t>
      </w:r>
    </w:p>
    <w:p w14:paraId="5024D71C" w14:textId="50E6D5DF" w:rsidR="5B486D40" w:rsidRPr="001F32FF" w:rsidRDefault="5B486D40" w:rsidP="005B2EF6">
      <w:pPr>
        <w:pStyle w:val="ListParagraph"/>
        <w:numPr>
          <w:ilvl w:val="0"/>
          <w:numId w:val="9"/>
        </w:numPr>
      </w:pPr>
      <w:r w:rsidRPr="001F32FF">
        <w:rPr>
          <w:b/>
          <w:bCs/>
        </w:rPr>
        <w:t>Descripción</w:t>
      </w:r>
    </w:p>
    <w:p w14:paraId="6BED4B0F" w14:textId="46CEBAB5" w:rsidR="5B486D40" w:rsidRPr="001F32FF" w:rsidRDefault="5B486D40" w:rsidP="005B2EF6">
      <w:pPr>
        <w:pStyle w:val="ListParagraph"/>
        <w:numPr>
          <w:ilvl w:val="1"/>
          <w:numId w:val="9"/>
        </w:numPr>
      </w:pPr>
      <w:r w:rsidRPr="001F32FF">
        <w:t>Breve descripción de las funcionalidades de la aplicación.</w:t>
      </w:r>
    </w:p>
    <w:p w14:paraId="2B93AC68" w14:textId="5A818F47" w:rsidR="5B486D40" w:rsidRPr="001F32FF" w:rsidRDefault="5B486D40" w:rsidP="005B2EF6">
      <w:pPr>
        <w:pStyle w:val="ListParagraph"/>
        <w:numPr>
          <w:ilvl w:val="0"/>
          <w:numId w:val="9"/>
        </w:numPr>
      </w:pPr>
      <w:r w:rsidRPr="001F32FF">
        <w:rPr>
          <w:b/>
          <w:bCs/>
        </w:rPr>
        <w:t>Estado</w:t>
      </w:r>
    </w:p>
    <w:p w14:paraId="15B69D99" w14:textId="65168F9C" w:rsidR="5B486D40" w:rsidRPr="001F32FF" w:rsidRDefault="5B486D40" w:rsidP="005B2EF6">
      <w:pPr>
        <w:pStyle w:val="ListParagraph"/>
        <w:numPr>
          <w:ilvl w:val="1"/>
          <w:numId w:val="9"/>
        </w:numPr>
      </w:pPr>
      <w:r w:rsidRPr="001F32FF">
        <w:t xml:space="preserve">Si la </w:t>
      </w:r>
      <w:r w:rsidR="004E09A6" w:rsidRPr="001F32FF">
        <w:t>aplicación</w:t>
      </w:r>
      <w:r w:rsidRPr="001F32FF">
        <w:t xml:space="preserve"> está pendiente por comprobar, o si se aprobó o rechazo después de comprobarse.</w:t>
      </w:r>
    </w:p>
    <w:p w14:paraId="53092194" w14:textId="110D0E85" w:rsidR="5B486D40" w:rsidRPr="001F32FF" w:rsidRDefault="5B486D40" w:rsidP="005B2EF6">
      <w:pPr>
        <w:pStyle w:val="ListParagraph"/>
        <w:numPr>
          <w:ilvl w:val="0"/>
          <w:numId w:val="9"/>
        </w:numPr>
      </w:pPr>
      <w:r w:rsidRPr="001F32FF">
        <w:rPr>
          <w:b/>
          <w:bCs/>
        </w:rPr>
        <w:t>Justificación</w:t>
      </w:r>
    </w:p>
    <w:p w14:paraId="1B6E891B" w14:textId="14A98D27" w:rsidR="5B486D40" w:rsidRPr="001F32FF" w:rsidRDefault="5B486D40" w:rsidP="005B2EF6">
      <w:pPr>
        <w:pStyle w:val="ListParagraph"/>
        <w:numPr>
          <w:ilvl w:val="1"/>
          <w:numId w:val="9"/>
        </w:numPr>
      </w:pPr>
      <w:r w:rsidRPr="001F32FF">
        <w:t xml:space="preserve">Si la </w:t>
      </w:r>
      <w:r w:rsidR="004E09A6" w:rsidRPr="001F32FF">
        <w:t>aplicación</w:t>
      </w:r>
      <w:r w:rsidRPr="001F32FF">
        <w:t xml:space="preserve"> fue rechazada, la razón por qué.</w:t>
      </w:r>
    </w:p>
    <w:p w14:paraId="79F49DD0" w14:textId="3C0D0C40" w:rsidR="5B486D40" w:rsidRPr="001F32FF" w:rsidRDefault="5B486D40" w:rsidP="005B2EF6">
      <w:pPr>
        <w:pStyle w:val="ListParagraph"/>
        <w:numPr>
          <w:ilvl w:val="0"/>
          <w:numId w:val="9"/>
        </w:numPr>
      </w:pPr>
      <w:r w:rsidRPr="001F32FF">
        <w:rPr>
          <w:b/>
          <w:bCs/>
        </w:rPr>
        <w:t>Nivel de Cuenta</w:t>
      </w:r>
    </w:p>
    <w:p w14:paraId="24E56D3D" w14:textId="4DFE5A1C" w:rsidR="5B486D40" w:rsidRPr="001F32FF" w:rsidRDefault="5B486D40" w:rsidP="005B2EF6">
      <w:pPr>
        <w:pStyle w:val="ListParagraph"/>
        <w:numPr>
          <w:ilvl w:val="1"/>
          <w:numId w:val="9"/>
        </w:numPr>
      </w:pPr>
      <w:r w:rsidRPr="001F32FF">
        <w:t xml:space="preserve">Si la </w:t>
      </w:r>
      <w:r w:rsidR="004E09A6" w:rsidRPr="001F32FF">
        <w:t>aplicación</w:t>
      </w:r>
      <w:r w:rsidRPr="001F32FF">
        <w:t xml:space="preserve"> tiene funcionalidades particulares a nivel de cuenta.</w:t>
      </w:r>
    </w:p>
    <w:p w14:paraId="001EAA6E" w14:textId="7274392C" w:rsidR="5B486D40" w:rsidRPr="001F32FF" w:rsidRDefault="5B486D40" w:rsidP="005B2EF6">
      <w:pPr>
        <w:pStyle w:val="ListParagraph"/>
        <w:numPr>
          <w:ilvl w:val="0"/>
          <w:numId w:val="9"/>
        </w:numPr>
      </w:pPr>
      <w:r w:rsidRPr="001F32FF">
        <w:rPr>
          <w:b/>
          <w:bCs/>
        </w:rPr>
        <w:t>Nivel de Canal</w:t>
      </w:r>
    </w:p>
    <w:p w14:paraId="4C9BB1C0" w14:textId="223BD5A1" w:rsidR="5B486D40" w:rsidRPr="001F32FF" w:rsidRDefault="5B486D40" w:rsidP="005B2EF6">
      <w:pPr>
        <w:pStyle w:val="ListParagraph"/>
        <w:numPr>
          <w:ilvl w:val="1"/>
          <w:numId w:val="9"/>
        </w:numPr>
      </w:pPr>
      <w:r>
        <w:t xml:space="preserve">Si la </w:t>
      </w:r>
      <w:r w:rsidR="004E09A6">
        <w:t>aplicación</w:t>
      </w:r>
      <w:r>
        <w:t xml:space="preserve"> tiene integración con un canal de Teams de pestaña.</w:t>
      </w:r>
    </w:p>
    <w:p w14:paraId="526D4F8A" w14:textId="7FBDE729" w:rsidR="5B486D40" w:rsidRPr="001F32FF" w:rsidRDefault="5B486D40" w:rsidP="005B2EF6">
      <w:pPr>
        <w:pStyle w:val="ListParagraph"/>
        <w:numPr>
          <w:ilvl w:val="0"/>
          <w:numId w:val="9"/>
        </w:numPr>
      </w:pPr>
      <w:r w:rsidRPr="001F32FF">
        <w:rPr>
          <w:b/>
          <w:bCs/>
        </w:rPr>
        <w:t>Nivel de Reunión</w:t>
      </w:r>
    </w:p>
    <w:p w14:paraId="7F7E30C7" w14:textId="6730F8A0" w:rsidR="5B486D40" w:rsidRPr="001F32FF" w:rsidRDefault="5B486D40" w:rsidP="005B2EF6">
      <w:pPr>
        <w:pStyle w:val="ListParagraph"/>
        <w:numPr>
          <w:ilvl w:val="1"/>
          <w:numId w:val="9"/>
        </w:numPr>
      </w:pPr>
      <w:r w:rsidRPr="001F32FF">
        <w:t xml:space="preserve">Si la </w:t>
      </w:r>
      <w:r w:rsidR="004E09A6" w:rsidRPr="001F32FF">
        <w:t>aplicación</w:t>
      </w:r>
      <w:r w:rsidRPr="001F32FF">
        <w:t xml:space="preserve"> se puede instalar en reuniones.</w:t>
      </w:r>
    </w:p>
    <w:p w14:paraId="23C8DEC6" w14:textId="37B57F80" w:rsidR="5B486D40" w:rsidRPr="001F32FF" w:rsidRDefault="5B486D40" w:rsidP="005B2EF6">
      <w:pPr>
        <w:pStyle w:val="ListParagraph"/>
        <w:numPr>
          <w:ilvl w:val="0"/>
          <w:numId w:val="9"/>
        </w:numPr>
      </w:pPr>
      <w:r w:rsidRPr="001F32FF">
        <w:rPr>
          <w:b/>
          <w:bCs/>
        </w:rPr>
        <w:t>Fecha de Revisión</w:t>
      </w:r>
    </w:p>
    <w:p w14:paraId="0A0EB447" w14:textId="0C64A28D" w:rsidR="5B486D40" w:rsidRPr="001F32FF" w:rsidRDefault="5B486D40" w:rsidP="005B2EF6">
      <w:pPr>
        <w:pStyle w:val="ListParagraph"/>
        <w:numPr>
          <w:ilvl w:val="1"/>
          <w:numId w:val="9"/>
        </w:numPr>
      </w:pPr>
      <w:r w:rsidRPr="001F32FF">
        <w:t>La fecha que se realizó el ultimo cambio de estatus. Si una aplicación sigue pendiente, esta es la fecha en la que se añadió a la lista.</w:t>
      </w:r>
    </w:p>
    <w:p w14:paraId="7E5999DB" w14:textId="77777777" w:rsidR="00F767FF" w:rsidRPr="001F32FF" w:rsidRDefault="5B486D40" w:rsidP="00F767FF">
      <w:pPr>
        <w:keepNext/>
      </w:pPr>
      <w:r>
        <w:rPr>
          <w:noProof/>
        </w:rPr>
        <w:drawing>
          <wp:inline distT="0" distB="0" distL="0" distR="0" wp14:anchorId="3AA83474" wp14:editId="4772925E">
            <wp:extent cx="5943600" cy="1543050"/>
            <wp:effectExtent l="0" t="0" r="0" b="0"/>
            <wp:docPr id="90971349" name="Imagen 9097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0971349"/>
                    <pic:cNvPicPr/>
                  </pic:nvPicPr>
                  <pic:blipFill>
                    <a:blip r:embed="rId94">
                      <a:extLs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inline>
        </w:drawing>
      </w:r>
    </w:p>
    <w:p w14:paraId="25691DA5" w14:textId="5E48FBAC" w:rsidR="004E09A6" w:rsidRPr="001F32FF" w:rsidRDefault="00F767FF" w:rsidP="00F767FF">
      <w:pPr>
        <w:pStyle w:val="Caption"/>
      </w:pPr>
      <w:r>
        <w:t xml:space="preserve">Ilustración </w:t>
      </w:r>
      <w:r>
        <w:fldChar w:fldCharType="begin"/>
      </w:r>
      <w:r>
        <w:instrText xml:space="preserve"> SEQ Ilustración \* ARABIC </w:instrText>
      </w:r>
      <w:r>
        <w:fldChar w:fldCharType="separate"/>
      </w:r>
      <w:r w:rsidR="00A9572E">
        <w:t>118</w:t>
      </w:r>
      <w:r>
        <w:fldChar w:fldCharType="end"/>
      </w:r>
      <w:r>
        <w:t>; Lista de Aprobación de Aplicaciones para Teams.</w:t>
      </w:r>
    </w:p>
    <w:p w14:paraId="34871AD1" w14:textId="5CBEF926" w:rsidR="43FF1550" w:rsidRDefault="5B486D40" w:rsidP="43FF1550">
      <w:r>
        <w:t xml:space="preserve">  </w:t>
      </w:r>
    </w:p>
    <w:sectPr w:rsidR="43FF1550" w:rsidSect="000E1BCE">
      <w:headerReference w:type="default" r:id="rId95"/>
      <w:footerReference w:type="default" r:id="rId96"/>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7" w:author="Author" w:initials="A">
    <w:p w14:paraId="57F29E66" w14:textId="4E810FD7" w:rsidR="00537E4A" w:rsidRDefault="00000000">
      <w:pPr>
        <w:pStyle w:val="CommentText"/>
      </w:pPr>
      <w:r>
        <w:rPr>
          <w:rStyle w:val="CommentReference"/>
        </w:rPr>
        <w:annotationRef/>
      </w:r>
      <w:r w:rsidRPr="0BCBAC35">
        <w:t>done just abouts</w:t>
      </w:r>
    </w:p>
  </w:comment>
  <w:comment w:id="20" w:author="Author" w:initials="A">
    <w:p w14:paraId="71193617" w14:textId="77777777" w:rsidR="00DB2709" w:rsidRDefault="00DB2709" w:rsidP="00DB2709">
      <w:pPr>
        <w:pStyle w:val="CommentText"/>
        <w:jc w:val="left"/>
      </w:pPr>
      <w:r>
        <w:rPr>
          <w:rStyle w:val="CommentReference"/>
        </w:rPr>
        <w:annotationRef/>
      </w:r>
      <w:r>
        <w:t>This is a lie for now, its being worked on</w:t>
      </w:r>
    </w:p>
  </w:comment>
  <w:comment w:id="21" w:author="Author" w:initials="A">
    <w:p w14:paraId="3E3108D3" w14:textId="11D760F3" w:rsidR="00B57128" w:rsidRDefault="00B57128" w:rsidP="00B57128">
      <w:pPr>
        <w:pStyle w:val="CommentText"/>
        <w:jc w:val="left"/>
      </w:pPr>
      <w:r>
        <w:rPr>
          <w:rStyle w:val="CommentReference"/>
        </w:rPr>
        <w:annotationRef/>
      </w:r>
      <w:r>
        <w:rPr>
          <w:lang w:val="en-US"/>
        </w:rPr>
        <w:t>Loop is complicated enough that it’d need another document to fully explain its functionality; Even if it is quite useful for internal reports, note keeping and smaller discussions, its usefulness and difficulty of use aren’t really balanced in favor of implementing its use company wide.</w:t>
      </w:r>
    </w:p>
  </w:comment>
  <w:comment w:id="22" w:author="Author" w:initials="A">
    <w:p w14:paraId="002C5A77" w14:textId="77777777" w:rsidR="002365F4" w:rsidRDefault="002365F4" w:rsidP="002365F4">
      <w:pPr>
        <w:pStyle w:val="CommentText"/>
        <w:jc w:val="left"/>
      </w:pPr>
      <w:r>
        <w:rPr>
          <w:rStyle w:val="CommentReference"/>
        </w:rPr>
        <w:annotationRef/>
      </w:r>
      <w:r>
        <w:t>Decided to leave this section here, as the ‘Añadir Agenda’ button is quite prominent.</w:t>
      </w:r>
    </w:p>
  </w:comment>
  <w:comment w:id="23" w:author="Author" w:initials="A">
    <w:p w14:paraId="261AEC41" w14:textId="77777777" w:rsidR="008123FB" w:rsidRDefault="008123FB" w:rsidP="008123FB">
      <w:pPr>
        <w:jc w:val="left"/>
      </w:pPr>
      <w:r>
        <w:rPr>
          <w:rStyle w:val="CommentReference"/>
        </w:rPr>
        <w:annotationRef/>
      </w:r>
      <w:r>
        <w:rPr>
          <w:color w:val="000000"/>
          <w:sz w:val="20"/>
          <w:szCs w:val="20"/>
        </w:rPr>
        <w:t>Que se quede como opción, me queda la duda de donde se guarda.</w:t>
      </w:r>
    </w:p>
  </w:comment>
  <w:comment w:id="43" w:author="Author" w:initials="A">
    <w:p w14:paraId="6C850142" w14:textId="00CF169A" w:rsidR="008A1496" w:rsidRPr="001F32FF" w:rsidRDefault="008A1496" w:rsidP="008A1496">
      <w:pPr>
        <w:pStyle w:val="CommentText"/>
        <w:jc w:val="left"/>
      </w:pPr>
      <w:r w:rsidRPr="001F32FF">
        <w:rPr>
          <w:rStyle w:val="CommentReference"/>
        </w:rPr>
        <w:annotationRef/>
      </w:r>
      <w:r w:rsidRPr="001F32FF">
        <w:t>Thought about just making this a rule outright</w:t>
      </w:r>
    </w:p>
  </w:comment>
  <w:comment w:id="44" w:author="Author" w:initials="A">
    <w:p w14:paraId="23A2C128" w14:textId="77777777" w:rsidR="008123FB" w:rsidRDefault="008123FB" w:rsidP="008123FB">
      <w:pPr>
        <w:jc w:val="left"/>
      </w:pPr>
      <w:r>
        <w:rPr>
          <w:rStyle w:val="CommentReference"/>
        </w:rPr>
        <w:annotationRef/>
      </w:r>
      <w:r>
        <w:rPr>
          <w:color w:val="000000"/>
          <w:sz w:val="20"/>
          <w:szCs w:val="20"/>
        </w:rPr>
        <w:t>Asi lo proponemos</w:t>
      </w:r>
    </w:p>
  </w:comment>
  <w:comment w:id="51" w:author="Author" w:initials="A">
    <w:p w14:paraId="2D7596E0" w14:textId="533AE93D" w:rsidR="00214C24" w:rsidRPr="001F32FF" w:rsidRDefault="00214C24" w:rsidP="00214C24">
      <w:pPr>
        <w:pStyle w:val="CommentText"/>
        <w:jc w:val="left"/>
      </w:pPr>
      <w:r w:rsidRPr="001F32FF">
        <w:rPr>
          <w:rStyle w:val="CommentReference"/>
        </w:rPr>
        <w:annotationRef/>
      </w:r>
      <w:r w:rsidRPr="001F32FF">
        <w:t>Just give this a thumbs up if it looks good</w:t>
      </w:r>
    </w:p>
  </w:comment>
  <w:comment w:id="52" w:author="Author" w:initials="A">
    <w:p w14:paraId="4580BF53" w14:textId="77777777" w:rsidR="008123FB" w:rsidRDefault="008123FB" w:rsidP="008123FB">
      <w:pPr>
        <w:jc w:val="left"/>
      </w:pPr>
      <w:r>
        <w:rPr>
          <w:rStyle w:val="CommentReference"/>
        </w:rPr>
        <w:annotationRef/>
      </w:r>
      <w:r>
        <w:rPr>
          <w:color w:val="000000"/>
          <w:sz w:val="20"/>
          <w:szCs w:val="20"/>
        </w:rPr>
        <w:t>Cambiar “en Progreso” a “en Proceso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7F29E66" w15:done="1"/>
  <w15:commentEx w15:paraId="71193617" w15:done="0"/>
  <w15:commentEx w15:paraId="3E3108D3" w15:done="1"/>
  <w15:commentEx w15:paraId="002C5A77" w15:paraIdParent="3E3108D3" w15:done="1"/>
  <w15:commentEx w15:paraId="261AEC41" w15:paraIdParent="3E3108D3" w15:done="1"/>
  <w15:commentEx w15:paraId="6C850142" w15:done="1"/>
  <w15:commentEx w15:paraId="23A2C128" w15:paraIdParent="6C850142" w15:done="1"/>
  <w15:commentEx w15:paraId="2D7596E0" w15:done="1"/>
  <w15:commentEx w15:paraId="4580BF53" w15:paraIdParent="2D7596E0"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7F29E66" w16cid:durableId="77F6904E"/>
  <w16cid:commentId w16cid:paraId="71193617" w16cid:durableId="70600155"/>
  <w16cid:commentId w16cid:paraId="3E3108D3" w16cid:durableId="7C137402"/>
  <w16cid:commentId w16cid:paraId="002C5A77" w16cid:durableId="295FD0BB"/>
  <w16cid:commentId w16cid:paraId="261AEC41" w16cid:durableId="0DAA52EE"/>
  <w16cid:commentId w16cid:paraId="6C850142" w16cid:durableId="182155C4"/>
  <w16cid:commentId w16cid:paraId="23A2C128" w16cid:durableId="2836FFD9"/>
  <w16cid:commentId w16cid:paraId="2D7596E0" w16cid:durableId="1F868C74"/>
  <w16cid:commentId w16cid:paraId="4580BF53" w16cid:durableId="09E683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7DA80F" w14:textId="77777777" w:rsidR="008F48F0" w:rsidRPr="001F32FF" w:rsidRDefault="008F48F0" w:rsidP="000349FB">
      <w:pPr>
        <w:spacing w:after="0" w:line="240" w:lineRule="auto"/>
      </w:pPr>
      <w:r w:rsidRPr="001F32FF">
        <w:separator/>
      </w:r>
    </w:p>
  </w:endnote>
  <w:endnote w:type="continuationSeparator" w:id="0">
    <w:p w14:paraId="7BAA1227" w14:textId="77777777" w:rsidR="008F48F0" w:rsidRPr="001F32FF" w:rsidRDefault="008F48F0" w:rsidP="000349FB">
      <w:pPr>
        <w:spacing w:after="0" w:line="240" w:lineRule="auto"/>
      </w:pPr>
      <w:r w:rsidRPr="001F32FF">
        <w:continuationSeparator/>
      </w:r>
    </w:p>
  </w:endnote>
  <w:endnote w:type="continuationNotice" w:id="1">
    <w:p w14:paraId="521DB089" w14:textId="77777777" w:rsidR="008F48F0" w:rsidRPr="001F32FF" w:rsidRDefault="008F48F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Nova">
    <w:charset w:val="00"/>
    <w:family w:val="swiss"/>
    <w:pitch w:val="variable"/>
    <w:sig w:usb0="0000028F" w:usb1="00000002"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3174178"/>
      <w:docPartObj>
        <w:docPartGallery w:val="Page Numbers (Bottom of Page)"/>
        <w:docPartUnique/>
      </w:docPartObj>
    </w:sdtPr>
    <w:sdtContent>
      <w:p w14:paraId="191C0800" w14:textId="084EC070" w:rsidR="00180FF0" w:rsidRPr="001F32FF" w:rsidRDefault="00180FF0">
        <w:pPr>
          <w:pStyle w:val="Footer"/>
          <w:jc w:val="right"/>
        </w:pPr>
        <w:r>
          <w:fldChar w:fldCharType="begin"/>
        </w:r>
        <w:r>
          <w:instrText xml:space="preserve"> PAGE   \* MERGEFORMAT </w:instrText>
        </w:r>
        <w:r>
          <w:fldChar w:fldCharType="separate"/>
        </w:r>
        <w:r w:rsidR="26D20204">
          <w:t>2</w:t>
        </w:r>
        <w:r>
          <w:fldChar w:fldCharType="end"/>
        </w:r>
      </w:p>
    </w:sdtContent>
  </w:sdt>
  <w:p w14:paraId="55B515D1" w14:textId="77310A40" w:rsidR="000349FB" w:rsidRPr="001F32FF" w:rsidRDefault="000349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98D31A" w14:textId="77777777" w:rsidR="008F48F0" w:rsidRPr="001F32FF" w:rsidRDefault="008F48F0" w:rsidP="000349FB">
      <w:pPr>
        <w:spacing w:after="0" w:line="240" w:lineRule="auto"/>
      </w:pPr>
      <w:r w:rsidRPr="001F32FF">
        <w:separator/>
      </w:r>
    </w:p>
  </w:footnote>
  <w:footnote w:type="continuationSeparator" w:id="0">
    <w:p w14:paraId="08AC86D0" w14:textId="77777777" w:rsidR="008F48F0" w:rsidRPr="001F32FF" w:rsidRDefault="008F48F0" w:rsidP="000349FB">
      <w:pPr>
        <w:spacing w:after="0" w:line="240" w:lineRule="auto"/>
      </w:pPr>
      <w:r w:rsidRPr="001F32FF">
        <w:continuationSeparator/>
      </w:r>
    </w:p>
  </w:footnote>
  <w:footnote w:type="continuationNotice" w:id="1">
    <w:p w14:paraId="265EB715" w14:textId="77777777" w:rsidR="008F48F0" w:rsidRPr="001F32FF" w:rsidRDefault="008F48F0">
      <w:pPr>
        <w:spacing w:after="0" w:line="240" w:lineRule="auto"/>
      </w:pPr>
    </w:p>
  </w:footnote>
  <w:footnote w:id="2">
    <w:p w14:paraId="79C3FD5B" w14:textId="77777777" w:rsidR="008A1496" w:rsidRPr="001F32FF" w:rsidRDefault="008A1496" w:rsidP="008A1496">
      <w:pPr>
        <w:pStyle w:val="FootnoteText"/>
      </w:pPr>
      <w:r w:rsidRPr="001F32FF">
        <w:rPr>
          <w:rStyle w:val="FootnoteReference"/>
        </w:rPr>
        <w:footnoteRef/>
      </w:r>
      <w:r w:rsidRPr="001F32FF">
        <w:t xml:space="preserve"> Un depósito en Planner se refiere a las columnas verticales en las cuales se categorizan las tareas. En IDEA se trabajará con los depósitos de Tareas por Empezar, Tares en Progreso, y Tareas Finalizadas.</w:t>
      </w:r>
    </w:p>
  </w:footnote>
  <w:footnote w:id="3">
    <w:p w14:paraId="4D1C1B2C" w14:textId="13C97000" w:rsidR="00B2260A" w:rsidRDefault="00B2260A">
      <w:pPr>
        <w:pStyle w:val="FootnoteText"/>
      </w:pPr>
      <w:r w:rsidRPr="001F32FF">
        <w:rPr>
          <w:rStyle w:val="FootnoteReference"/>
        </w:rPr>
        <w:footnoteRef/>
      </w:r>
      <w:r w:rsidRPr="001F32FF">
        <w:t xml:space="preserve"> Stream almacena videos con anotaciones cuando se realiza una edición, en lugar de hacer cambios al archivo original; Copiar el archivo desde este control también copiara las anotaciones (ediciones) que tiene la grabación.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2BE1DFB9" w:rsidRPr="001F32FF" w14:paraId="00FD8FE2" w14:textId="77777777" w:rsidTr="26D20204">
      <w:trPr>
        <w:trHeight w:val="300"/>
      </w:trPr>
      <w:tc>
        <w:tcPr>
          <w:tcW w:w="3120" w:type="dxa"/>
        </w:tcPr>
        <w:p w14:paraId="0B177654" w14:textId="621519D4" w:rsidR="2BE1DFB9" w:rsidRPr="001F32FF" w:rsidRDefault="2BE1DFB9" w:rsidP="2BE1DFB9">
          <w:pPr>
            <w:pStyle w:val="Header"/>
            <w:ind w:left="-115"/>
          </w:pPr>
        </w:p>
      </w:tc>
      <w:tc>
        <w:tcPr>
          <w:tcW w:w="3120" w:type="dxa"/>
        </w:tcPr>
        <w:p w14:paraId="17D50557" w14:textId="6E362B4E" w:rsidR="2BE1DFB9" w:rsidRPr="001F32FF" w:rsidRDefault="2BE1DFB9" w:rsidP="2BE1DFB9">
          <w:pPr>
            <w:pStyle w:val="Header"/>
            <w:jc w:val="center"/>
          </w:pPr>
        </w:p>
      </w:tc>
      <w:tc>
        <w:tcPr>
          <w:tcW w:w="3120" w:type="dxa"/>
        </w:tcPr>
        <w:p w14:paraId="6566BA81" w14:textId="0864AD4E" w:rsidR="2BE1DFB9" w:rsidRPr="001F32FF" w:rsidRDefault="2BE1DFB9" w:rsidP="2BE1DFB9">
          <w:pPr>
            <w:pStyle w:val="Header"/>
            <w:ind w:right="-115"/>
            <w:jc w:val="right"/>
          </w:pPr>
        </w:p>
      </w:tc>
    </w:tr>
  </w:tbl>
  <w:sdt>
    <w:sdtPr>
      <w:alias w:val="Title"/>
      <w:tag w:val=""/>
      <w:id w:val="1270590615"/>
      <w:placeholder>
        <w:docPart w:val="88A1E3AEED76468F9F14B950A4F61911"/>
      </w:placeholder>
      <w:dataBinding w:prefixMappings="xmlns:ns0='http://purl.org/dc/elements/1.1/' xmlns:ns1='http://schemas.openxmlformats.org/package/2006/metadata/core-properties' " w:xpath="/ns1:coreProperties[1]/ns0:title[1]" w:storeItemID="{6C3C8BC8-F283-45AE-878A-BAB7291924A1}"/>
      <w:text/>
    </w:sdtPr>
    <w:sdtContent>
      <w:p w14:paraId="70411D87" w14:textId="1A8D45F0" w:rsidR="000349FB" w:rsidRPr="001F32FF" w:rsidRDefault="007960D5">
        <w:pPr>
          <w:pStyle w:val="Header"/>
        </w:pPr>
        <w:r>
          <w:t>Guía para la administración de proyectos con Microsoft Teams; Para el Coordinador</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ABD26"/>
    <w:multiLevelType w:val="hybridMultilevel"/>
    <w:tmpl w:val="2CECD154"/>
    <w:lvl w:ilvl="0" w:tplc="2BDA9EEE">
      <w:start w:val="1"/>
      <w:numFmt w:val="decimal"/>
      <w:lvlText w:val="%1."/>
      <w:lvlJc w:val="left"/>
      <w:pPr>
        <w:ind w:left="720" w:hanging="360"/>
      </w:pPr>
    </w:lvl>
    <w:lvl w:ilvl="1" w:tplc="8D2695B0">
      <w:start w:val="1"/>
      <w:numFmt w:val="lowerLetter"/>
      <w:lvlText w:val="%2."/>
      <w:lvlJc w:val="left"/>
      <w:pPr>
        <w:ind w:left="1440" w:hanging="360"/>
      </w:pPr>
    </w:lvl>
    <w:lvl w:ilvl="2" w:tplc="F9A0303A">
      <w:start w:val="1"/>
      <w:numFmt w:val="lowerRoman"/>
      <w:lvlText w:val="%3."/>
      <w:lvlJc w:val="right"/>
      <w:pPr>
        <w:ind w:left="2160" w:hanging="180"/>
      </w:pPr>
    </w:lvl>
    <w:lvl w:ilvl="3" w:tplc="96AE0C66">
      <w:start w:val="1"/>
      <w:numFmt w:val="decimal"/>
      <w:lvlText w:val="%4."/>
      <w:lvlJc w:val="left"/>
      <w:pPr>
        <w:ind w:left="2880" w:hanging="360"/>
      </w:pPr>
    </w:lvl>
    <w:lvl w:ilvl="4" w:tplc="E9F05312">
      <w:start w:val="1"/>
      <w:numFmt w:val="lowerLetter"/>
      <w:lvlText w:val="%5."/>
      <w:lvlJc w:val="left"/>
      <w:pPr>
        <w:ind w:left="3600" w:hanging="360"/>
      </w:pPr>
    </w:lvl>
    <w:lvl w:ilvl="5" w:tplc="402E74D4">
      <w:start w:val="1"/>
      <w:numFmt w:val="lowerRoman"/>
      <w:lvlText w:val="%6."/>
      <w:lvlJc w:val="right"/>
      <w:pPr>
        <w:ind w:left="4320" w:hanging="180"/>
      </w:pPr>
    </w:lvl>
    <w:lvl w:ilvl="6" w:tplc="526A1DA4">
      <w:start w:val="1"/>
      <w:numFmt w:val="decimal"/>
      <w:lvlText w:val="%7."/>
      <w:lvlJc w:val="left"/>
      <w:pPr>
        <w:ind w:left="5040" w:hanging="360"/>
      </w:pPr>
    </w:lvl>
    <w:lvl w:ilvl="7" w:tplc="71566D80">
      <w:start w:val="1"/>
      <w:numFmt w:val="lowerLetter"/>
      <w:lvlText w:val="%8."/>
      <w:lvlJc w:val="left"/>
      <w:pPr>
        <w:ind w:left="5760" w:hanging="360"/>
      </w:pPr>
    </w:lvl>
    <w:lvl w:ilvl="8" w:tplc="46FA657A">
      <w:start w:val="1"/>
      <w:numFmt w:val="lowerRoman"/>
      <w:lvlText w:val="%9."/>
      <w:lvlJc w:val="right"/>
      <w:pPr>
        <w:ind w:left="6480" w:hanging="180"/>
      </w:pPr>
    </w:lvl>
  </w:abstractNum>
  <w:abstractNum w:abstractNumId="1" w15:restartNumberingAfterBreak="0">
    <w:nsid w:val="029F0C8E"/>
    <w:multiLevelType w:val="multilevel"/>
    <w:tmpl w:val="82E631B6"/>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2" w15:restartNumberingAfterBreak="0">
    <w:nsid w:val="084DAB3F"/>
    <w:multiLevelType w:val="multilevel"/>
    <w:tmpl w:val="302ED69C"/>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3" w15:restartNumberingAfterBreak="0">
    <w:nsid w:val="14DCB832"/>
    <w:multiLevelType w:val="hybridMultilevel"/>
    <w:tmpl w:val="D230390A"/>
    <w:lvl w:ilvl="0" w:tplc="B026127C">
      <w:start w:val="1"/>
      <w:numFmt w:val="decimal"/>
      <w:lvlText w:val="%1."/>
      <w:lvlJc w:val="left"/>
      <w:pPr>
        <w:ind w:left="720" w:hanging="360"/>
      </w:pPr>
    </w:lvl>
    <w:lvl w:ilvl="1" w:tplc="6E367670">
      <w:start w:val="1"/>
      <w:numFmt w:val="lowerLetter"/>
      <w:lvlText w:val="%2."/>
      <w:lvlJc w:val="left"/>
      <w:pPr>
        <w:ind w:left="1440" w:hanging="360"/>
      </w:pPr>
    </w:lvl>
    <w:lvl w:ilvl="2" w:tplc="14B4C574">
      <w:start w:val="1"/>
      <w:numFmt w:val="lowerRoman"/>
      <w:lvlText w:val="%3."/>
      <w:lvlJc w:val="right"/>
      <w:pPr>
        <w:ind w:left="2160" w:hanging="180"/>
      </w:pPr>
    </w:lvl>
    <w:lvl w:ilvl="3" w:tplc="68309B50">
      <w:start w:val="1"/>
      <w:numFmt w:val="decimal"/>
      <w:lvlText w:val="%4."/>
      <w:lvlJc w:val="left"/>
      <w:pPr>
        <w:ind w:left="2880" w:hanging="360"/>
      </w:pPr>
    </w:lvl>
    <w:lvl w:ilvl="4" w:tplc="FC747B0A">
      <w:start w:val="1"/>
      <w:numFmt w:val="lowerLetter"/>
      <w:lvlText w:val="%5."/>
      <w:lvlJc w:val="left"/>
      <w:pPr>
        <w:ind w:left="3600" w:hanging="360"/>
      </w:pPr>
    </w:lvl>
    <w:lvl w:ilvl="5" w:tplc="BD62D67A">
      <w:start w:val="1"/>
      <w:numFmt w:val="lowerRoman"/>
      <w:lvlText w:val="%6."/>
      <w:lvlJc w:val="right"/>
      <w:pPr>
        <w:ind w:left="4320" w:hanging="180"/>
      </w:pPr>
    </w:lvl>
    <w:lvl w:ilvl="6" w:tplc="A63CEC6A">
      <w:start w:val="1"/>
      <w:numFmt w:val="decimal"/>
      <w:lvlText w:val="%7."/>
      <w:lvlJc w:val="left"/>
      <w:pPr>
        <w:ind w:left="5040" w:hanging="360"/>
      </w:pPr>
    </w:lvl>
    <w:lvl w:ilvl="7" w:tplc="3B22EA6E">
      <w:start w:val="1"/>
      <w:numFmt w:val="lowerLetter"/>
      <w:lvlText w:val="%8."/>
      <w:lvlJc w:val="left"/>
      <w:pPr>
        <w:ind w:left="5760" w:hanging="360"/>
      </w:pPr>
    </w:lvl>
    <w:lvl w:ilvl="8" w:tplc="2654D32C">
      <w:start w:val="1"/>
      <w:numFmt w:val="lowerRoman"/>
      <w:lvlText w:val="%9."/>
      <w:lvlJc w:val="right"/>
      <w:pPr>
        <w:ind w:left="6480" w:hanging="180"/>
      </w:pPr>
    </w:lvl>
  </w:abstractNum>
  <w:abstractNum w:abstractNumId="4" w15:restartNumberingAfterBreak="0">
    <w:nsid w:val="17F24A86"/>
    <w:multiLevelType w:val="multilevel"/>
    <w:tmpl w:val="D598C568"/>
    <w:styleLink w:val="Listaactual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6517262"/>
    <w:multiLevelType w:val="hybridMultilevel"/>
    <w:tmpl w:val="7EE0CFC4"/>
    <w:lvl w:ilvl="0" w:tplc="10726212">
      <w:start w:val="1"/>
      <w:numFmt w:val="decimal"/>
      <w:lvlText w:val="%1."/>
      <w:lvlJc w:val="left"/>
      <w:pPr>
        <w:ind w:left="720" w:hanging="360"/>
      </w:pPr>
    </w:lvl>
    <w:lvl w:ilvl="1" w:tplc="C0C4C87E">
      <w:start w:val="1"/>
      <w:numFmt w:val="lowerLetter"/>
      <w:lvlText w:val="%2."/>
      <w:lvlJc w:val="left"/>
      <w:pPr>
        <w:ind w:left="1440" w:hanging="360"/>
      </w:pPr>
    </w:lvl>
    <w:lvl w:ilvl="2" w:tplc="2236E710">
      <w:start w:val="1"/>
      <w:numFmt w:val="lowerRoman"/>
      <w:lvlText w:val="%3."/>
      <w:lvlJc w:val="right"/>
      <w:pPr>
        <w:ind w:left="2160" w:hanging="180"/>
      </w:pPr>
    </w:lvl>
    <w:lvl w:ilvl="3" w:tplc="E3B8ABBC">
      <w:start w:val="1"/>
      <w:numFmt w:val="decimal"/>
      <w:lvlText w:val="%4."/>
      <w:lvlJc w:val="left"/>
      <w:pPr>
        <w:ind w:left="2880" w:hanging="360"/>
      </w:pPr>
    </w:lvl>
    <w:lvl w:ilvl="4" w:tplc="CB66A8DE">
      <w:start w:val="1"/>
      <w:numFmt w:val="lowerLetter"/>
      <w:lvlText w:val="%5."/>
      <w:lvlJc w:val="left"/>
      <w:pPr>
        <w:ind w:left="3600" w:hanging="360"/>
      </w:pPr>
    </w:lvl>
    <w:lvl w:ilvl="5" w:tplc="D5F49A82">
      <w:start w:val="1"/>
      <w:numFmt w:val="lowerRoman"/>
      <w:lvlText w:val="%6."/>
      <w:lvlJc w:val="right"/>
      <w:pPr>
        <w:ind w:left="4320" w:hanging="180"/>
      </w:pPr>
    </w:lvl>
    <w:lvl w:ilvl="6" w:tplc="111CA08E">
      <w:start w:val="1"/>
      <w:numFmt w:val="decimal"/>
      <w:lvlText w:val="%7."/>
      <w:lvlJc w:val="left"/>
      <w:pPr>
        <w:ind w:left="5040" w:hanging="360"/>
      </w:pPr>
    </w:lvl>
    <w:lvl w:ilvl="7" w:tplc="D14C0C2A">
      <w:start w:val="1"/>
      <w:numFmt w:val="lowerLetter"/>
      <w:lvlText w:val="%8."/>
      <w:lvlJc w:val="left"/>
      <w:pPr>
        <w:ind w:left="5760" w:hanging="360"/>
      </w:pPr>
    </w:lvl>
    <w:lvl w:ilvl="8" w:tplc="FEC6B0E6">
      <w:start w:val="1"/>
      <w:numFmt w:val="lowerRoman"/>
      <w:lvlText w:val="%9."/>
      <w:lvlJc w:val="right"/>
      <w:pPr>
        <w:ind w:left="6480" w:hanging="180"/>
      </w:pPr>
    </w:lvl>
  </w:abstractNum>
  <w:abstractNum w:abstractNumId="6" w15:restartNumberingAfterBreak="0">
    <w:nsid w:val="46875FC7"/>
    <w:multiLevelType w:val="hybridMultilevel"/>
    <w:tmpl w:val="6F2671B8"/>
    <w:lvl w:ilvl="0" w:tplc="3F70F762">
      <w:start w:val="1"/>
      <w:numFmt w:val="bullet"/>
      <w:lvlText w:val=""/>
      <w:lvlJc w:val="left"/>
      <w:pPr>
        <w:ind w:left="720" w:hanging="360"/>
      </w:pPr>
      <w:rPr>
        <w:rFonts w:ascii="Symbol" w:hAnsi="Symbol" w:hint="default"/>
      </w:rPr>
    </w:lvl>
    <w:lvl w:ilvl="1" w:tplc="27E6EF52">
      <w:start w:val="1"/>
      <w:numFmt w:val="bullet"/>
      <w:lvlText w:val="o"/>
      <w:lvlJc w:val="left"/>
      <w:pPr>
        <w:ind w:left="1440" w:hanging="360"/>
      </w:pPr>
      <w:rPr>
        <w:rFonts w:ascii="Courier New" w:hAnsi="Courier New" w:hint="default"/>
      </w:rPr>
    </w:lvl>
    <w:lvl w:ilvl="2" w:tplc="B31CD5C0">
      <w:start w:val="1"/>
      <w:numFmt w:val="bullet"/>
      <w:lvlText w:val=""/>
      <w:lvlJc w:val="left"/>
      <w:pPr>
        <w:ind w:left="2160" w:hanging="360"/>
      </w:pPr>
      <w:rPr>
        <w:rFonts w:ascii="Wingdings" w:hAnsi="Wingdings" w:hint="default"/>
      </w:rPr>
    </w:lvl>
    <w:lvl w:ilvl="3" w:tplc="D59C7F3A">
      <w:start w:val="1"/>
      <w:numFmt w:val="bullet"/>
      <w:lvlText w:val=""/>
      <w:lvlJc w:val="left"/>
      <w:pPr>
        <w:ind w:left="2880" w:hanging="360"/>
      </w:pPr>
      <w:rPr>
        <w:rFonts w:ascii="Symbol" w:hAnsi="Symbol" w:hint="default"/>
      </w:rPr>
    </w:lvl>
    <w:lvl w:ilvl="4" w:tplc="689EDFCC">
      <w:start w:val="1"/>
      <w:numFmt w:val="bullet"/>
      <w:lvlText w:val="o"/>
      <w:lvlJc w:val="left"/>
      <w:pPr>
        <w:ind w:left="3600" w:hanging="360"/>
      </w:pPr>
      <w:rPr>
        <w:rFonts w:ascii="Courier New" w:hAnsi="Courier New" w:hint="default"/>
      </w:rPr>
    </w:lvl>
    <w:lvl w:ilvl="5" w:tplc="0EA4255C">
      <w:start w:val="1"/>
      <w:numFmt w:val="bullet"/>
      <w:lvlText w:val=""/>
      <w:lvlJc w:val="left"/>
      <w:pPr>
        <w:ind w:left="4320" w:hanging="360"/>
      </w:pPr>
      <w:rPr>
        <w:rFonts w:ascii="Wingdings" w:hAnsi="Wingdings" w:hint="default"/>
      </w:rPr>
    </w:lvl>
    <w:lvl w:ilvl="6" w:tplc="A886C214">
      <w:start w:val="1"/>
      <w:numFmt w:val="bullet"/>
      <w:lvlText w:val=""/>
      <w:lvlJc w:val="left"/>
      <w:pPr>
        <w:ind w:left="5040" w:hanging="360"/>
      </w:pPr>
      <w:rPr>
        <w:rFonts w:ascii="Symbol" w:hAnsi="Symbol" w:hint="default"/>
      </w:rPr>
    </w:lvl>
    <w:lvl w:ilvl="7" w:tplc="FFE46584">
      <w:start w:val="1"/>
      <w:numFmt w:val="bullet"/>
      <w:lvlText w:val="o"/>
      <w:lvlJc w:val="left"/>
      <w:pPr>
        <w:ind w:left="5760" w:hanging="360"/>
      </w:pPr>
      <w:rPr>
        <w:rFonts w:ascii="Courier New" w:hAnsi="Courier New" w:hint="default"/>
      </w:rPr>
    </w:lvl>
    <w:lvl w:ilvl="8" w:tplc="0BCABD30">
      <w:start w:val="1"/>
      <w:numFmt w:val="bullet"/>
      <w:lvlText w:val=""/>
      <w:lvlJc w:val="left"/>
      <w:pPr>
        <w:ind w:left="6480" w:hanging="360"/>
      </w:pPr>
      <w:rPr>
        <w:rFonts w:ascii="Wingdings" w:hAnsi="Wingdings" w:hint="default"/>
      </w:rPr>
    </w:lvl>
  </w:abstractNum>
  <w:abstractNum w:abstractNumId="7" w15:restartNumberingAfterBreak="0">
    <w:nsid w:val="4D67276A"/>
    <w:multiLevelType w:val="hybridMultilevel"/>
    <w:tmpl w:val="87262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9210B9"/>
    <w:multiLevelType w:val="hybridMultilevel"/>
    <w:tmpl w:val="3C948CFC"/>
    <w:lvl w:ilvl="0" w:tplc="425C354C">
      <w:start w:val="1"/>
      <w:numFmt w:val="decimal"/>
      <w:lvlText w:val="%1."/>
      <w:lvlJc w:val="left"/>
      <w:pPr>
        <w:ind w:left="720" w:hanging="360"/>
      </w:pPr>
    </w:lvl>
    <w:lvl w:ilvl="1" w:tplc="FACC245C">
      <w:start w:val="1"/>
      <w:numFmt w:val="lowerLetter"/>
      <w:lvlText w:val="%2."/>
      <w:lvlJc w:val="left"/>
      <w:pPr>
        <w:ind w:left="1440" w:hanging="360"/>
      </w:pPr>
    </w:lvl>
    <w:lvl w:ilvl="2" w:tplc="5DBC4B82">
      <w:start w:val="1"/>
      <w:numFmt w:val="lowerRoman"/>
      <w:lvlText w:val="%3."/>
      <w:lvlJc w:val="right"/>
      <w:pPr>
        <w:ind w:left="2160" w:hanging="180"/>
      </w:pPr>
    </w:lvl>
    <w:lvl w:ilvl="3" w:tplc="0FDCC29A">
      <w:start w:val="1"/>
      <w:numFmt w:val="decimal"/>
      <w:lvlText w:val="%4."/>
      <w:lvlJc w:val="left"/>
      <w:pPr>
        <w:ind w:left="2880" w:hanging="360"/>
      </w:pPr>
    </w:lvl>
    <w:lvl w:ilvl="4" w:tplc="2334CCA6">
      <w:start w:val="1"/>
      <w:numFmt w:val="lowerLetter"/>
      <w:lvlText w:val="%5."/>
      <w:lvlJc w:val="left"/>
      <w:pPr>
        <w:ind w:left="3600" w:hanging="360"/>
      </w:pPr>
    </w:lvl>
    <w:lvl w:ilvl="5" w:tplc="BA968714">
      <w:start w:val="1"/>
      <w:numFmt w:val="lowerRoman"/>
      <w:lvlText w:val="%6."/>
      <w:lvlJc w:val="right"/>
      <w:pPr>
        <w:ind w:left="4320" w:hanging="180"/>
      </w:pPr>
    </w:lvl>
    <w:lvl w:ilvl="6" w:tplc="A0183C42">
      <w:start w:val="1"/>
      <w:numFmt w:val="decimal"/>
      <w:lvlText w:val="%7."/>
      <w:lvlJc w:val="left"/>
      <w:pPr>
        <w:ind w:left="5040" w:hanging="360"/>
      </w:pPr>
    </w:lvl>
    <w:lvl w:ilvl="7" w:tplc="32CE9AB4">
      <w:start w:val="1"/>
      <w:numFmt w:val="lowerLetter"/>
      <w:lvlText w:val="%8."/>
      <w:lvlJc w:val="left"/>
      <w:pPr>
        <w:ind w:left="5760" w:hanging="360"/>
      </w:pPr>
    </w:lvl>
    <w:lvl w:ilvl="8" w:tplc="71EC0B48">
      <w:start w:val="1"/>
      <w:numFmt w:val="lowerRoman"/>
      <w:lvlText w:val="%9."/>
      <w:lvlJc w:val="right"/>
      <w:pPr>
        <w:ind w:left="6480" w:hanging="180"/>
      </w:pPr>
    </w:lvl>
  </w:abstractNum>
  <w:abstractNum w:abstractNumId="9" w15:restartNumberingAfterBreak="0">
    <w:nsid w:val="57BDE886"/>
    <w:multiLevelType w:val="hybridMultilevel"/>
    <w:tmpl w:val="8A369A94"/>
    <w:lvl w:ilvl="0" w:tplc="CB1C80A6">
      <w:start w:val="1"/>
      <w:numFmt w:val="decimal"/>
      <w:lvlText w:val="%1."/>
      <w:lvlJc w:val="left"/>
      <w:pPr>
        <w:ind w:left="720" w:hanging="360"/>
      </w:pPr>
    </w:lvl>
    <w:lvl w:ilvl="1" w:tplc="F3A6ED8A">
      <w:start w:val="1"/>
      <w:numFmt w:val="lowerLetter"/>
      <w:lvlText w:val="%2."/>
      <w:lvlJc w:val="left"/>
      <w:pPr>
        <w:ind w:left="1440" w:hanging="360"/>
      </w:pPr>
    </w:lvl>
    <w:lvl w:ilvl="2" w:tplc="494AF976">
      <w:start w:val="1"/>
      <w:numFmt w:val="lowerRoman"/>
      <w:lvlText w:val="%3."/>
      <w:lvlJc w:val="right"/>
      <w:pPr>
        <w:ind w:left="2160" w:hanging="180"/>
      </w:pPr>
    </w:lvl>
    <w:lvl w:ilvl="3" w:tplc="B300BC1C">
      <w:start w:val="1"/>
      <w:numFmt w:val="decimal"/>
      <w:lvlText w:val="%4."/>
      <w:lvlJc w:val="left"/>
      <w:pPr>
        <w:ind w:left="2880" w:hanging="360"/>
      </w:pPr>
    </w:lvl>
    <w:lvl w:ilvl="4" w:tplc="22989A76">
      <w:start w:val="1"/>
      <w:numFmt w:val="lowerLetter"/>
      <w:lvlText w:val="%5."/>
      <w:lvlJc w:val="left"/>
      <w:pPr>
        <w:ind w:left="3600" w:hanging="360"/>
      </w:pPr>
    </w:lvl>
    <w:lvl w:ilvl="5" w:tplc="32D8D8D4">
      <w:start w:val="1"/>
      <w:numFmt w:val="lowerRoman"/>
      <w:lvlText w:val="%6."/>
      <w:lvlJc w:val="right"/>
      <w:pPr>
        <w:ind w:left="4320" w:hanging="180"/>
      </w:pPr>
    </w:lvl>
    <w:lvl w:ilvl="6" w:tplc="BB64A14A">
      <w:start w:val="1"/>
      <w:numFmt w:val="decimal"/>
      <w:lvlText w:val="%7."/>
      <w:lvlJc w:val="left"/>
      <w:pPr>
        <w:ind w:left="5040" w:hanging="360"/>
      </w:pPr>
    </w:lvl>
    <w:lvl w:ilvl="7" w:tplc="113EF066">
      <w:start w:val="1"/>
      <w:numFmt w:val="lowerLetter"/>
      <w:lvlText w:val="%8."/>
      <w:lvlJc w:val="left"/>
      <w:pPr>
        <w:ind w:left="5760" w:hanging="360"/>
      </w:pPr>
    </w:lvl>
    <w:lvl w:ilvl="8" w:tplc="1D0CA326">
      <w:start w:val="1"/>
      <w:numFmt w:val="lowerRoman"/>
      <w:lvlText w:val="%9."/>
      <w:lvlJc w:val="right"/>
      <w:pPr>
        <w:ind w:left="6480" w:hanging="180"/>
      </w:pPr>
    </w:lvl>
  </w:abstractNum>
  <w:abstractNum w:abstractNumId="10" w15:restartNumberingAfterBreak="0">
    <w:nsid w:val="66C85B17"/>
    <w:multiLevelType w:val="hybridMultilevel"/>
    <w:tmpl w:val="A50AE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92213F"/>
    <w:multiLevelType w:val="hybridMultilevel"/>
    <w:tmpl w:val="6886333C"/>
    <w:lvl w:ilvl="0" w:tplc="E0A82AFE">
      <w:start w:val="1"/>
      <w:numFmt w:val="bullet"/>
      <w:lvlText w:val=""/>
      <w:lvlJc w:val="left"/>
      <w:pPr>
        <w:ind w:left="720" w:hanging="360"/>
      </w:pPr>
      <w:rPr>
        <w:rFonts w:ascii="Symbol" w:hAnsi="Symbol" w:hint="default"/>
      </w:rPr>
    </w:lvl>
    <w:lvl w:ilvl="1" w:tplc="D83C238A">
      <w:start w:val="1"/>
      <w:numFmt w:val="bullet"/>
      <w:lvlText w:val="o"/>
      <w:lvlJc w:val="left"/>
      <w:pPr>
        <w:ind w:left="1440" w:hanging="360"/>
      </w:pPr>
      <w:rPr>
        <w:rFonts w:ascii="Courier New" w:hAnsi="Courier New" w:hint="default"/>
      </w:rPr>
    </w:lvl>
    <w:lvl w:ilvl="2" w:tplc="EB92FF54">
      <w:start w:val="1"/>
      <w:numFmt w:val="bullet"/>
      <w:lvlText w:val=""/>
      <w:lvlJc w:val="left"/>
      <w:pPr>
        <w:ind w:left="2160" w:hanging="360"/>
      </w:pPr>
      <w:rPr>
        <w:rFonts w:ascii="Wingdings" w:hAnsi="Wingdings" w:hint="default"/>
      </w:rPr>
    </w:lvl>
    <w:lvl w:ilvl="3" w:tplc="C54C6A96">
      <w:start w:val="1"/>
      <w:numFmt w:val="bullet"/>
      <w:lvlText w:val=""/>
      <w:lvlJc w:val="left"/>
      <w:pPr>
        <w:ind w:left="2880" w:hanging="360"/>
      </w:pPr>
      <w:rPr>
        <w:rFonts w:ascii="Symbol" w:hAnsi="Symbol" w:hint="default"/>
      </w:rPr>
    </w:lvl>
    <w:lvl w:ilvl="4" w:tplc="7A5EC56A">
      <w:start w:val="1"/>
      <w:numFmt w:val="bullet"/>
      <w:lvlText w:val="o"/>
      <w:lvlJc w:val="left"/>
      <w:pPr>
        <w:ind w:left="3600" w:hanging="360"/>
      </w:pPr>
      <w:rPr>
        <w:rFonts w:ascii="Courier New" w:hAnsi="Courier New" w:hint="default"/>
      </w:rPr>
    </w:lvl>
    <w:lvl w:ilvl="5" w:tplc="EDB6150C">
      <w:start w:val="1"/>
      <w:numFmt w:val="bullet"/>
      <w:lvlText w:val=""/>
      <w:lvlJc w:val="left"/>
      <w:pPr>
        <w:ind w:left="4320" w:hanging="360"/>
      </w:pPr>
      <w:rPr>
        <w:rFonts w:ascii="Wingdings" w:hAnsi="Wingdings" w:hint="default"/>
      </w:rPr>
    </w:lvl>
    <w:lvl w:ilvl="6" w:tplc="E58486A6">
      <w:start w:val="1"/>
      <w:numFmt w:val="bullet"/>
      <w:lvlText w:val=""/>
      <w:lvlJc w:val="left"/>
      <w:pPr>
        <w:ind w:left="5040" w:hanging="360"/>
      </w:pPr>
      <w:rPr>
        <w:rFonts w:ascii="Symbol" w:hAnsi="Symbol" w:hint="default"/>
      </w:rPr>
    </w:lvl>
    <w:lvl w:ilvl="7" w:tplc="F294C7D0">
      <w:start w:val="1"/>
      <w:numFmt w:val="bullet"/>
      <w:lvlText w:val="o"/>
      <w:lvlJc w:val="left"/>
      <w:pPr>
        <w:ind w:left="5760" w:hanging="360"/>
      </w:pPr>
      <w:rPr>
        <w:rFonts w:ascii="Courier New" w:hAnsi="Courier New" w:hint="default"/>
      </w:rPr>
    </w:lvl>
    <w:lvl w:ilvl="8" w:tplc="0B94B2C8">
      <w:start w:val="1"/>
      <w:numFmt w:val="bullet"/>
      <w:lvlText w:val=""/>
      <w:lvlJc w:val="left"/>
      <w:pPr>
        <w:ind w:left="6480" w:hanging="360"/>
      </w:pPr>
      <w:rPr>
        <w:rFonts w:ascii="Wingdings" w:hAnsi="Wingdings" w:hint="default"/>
      </w:rPr>
    </w:lvl>
  </w:abstractNum>
  <w:abstractNum w:abstractNumId="12" w15:restartNumberingAfterBreak="0">
    <w:nsid w:val="6B5BFE04"/>
    <w:multiLevelType w:val="hybridMultilevel"/>
    <w:tmpl w:val="1AACA0AC"/>
    <w:lvl w:ilvl="0" w:tplc="523AE4F6">
      <w:start w:val="1"/>
      <w:numFmt w:val="decimal"/>
      <w:lvlText w:val="%1."/>
      <w:lvlJc w:val="left"/>
      <w:pPr>
        <w:ind w:left="720" w:hanging="360"/>
      </w:pPr>
    </w:lvl>
    <w:lvl w:ilvl="1" w:tplc="5B9CDF7A">
      <w:start w:val="1"/>
      <w:numFmt w:val="lowerLetter"/>
      <w:lvlText w:val="%2."/>
      <w:lvlJc w:val="left"/>
      <w:pPr>
        <w:ind w:left="1440" w:hanging="360"/>
      </w:pPr>
    </w:lvl>
    <w:lvl w:ilvl="2" w:tplc="DB12E2A2">
      <w:start w:val="1"/>
      <w:numFmt w:val="lowerRoman"/>
      <w:lvlText w:val="%3."/>
      <w:lvlJc w:val="right"/>
      <w:pPr>
        <w:ind w:left="2160" w:hanging="180"/>
      </w:pPr>
    </w:lvl>
    <w:lvl w:ilvl="3" w:tplc="E654ACD4">
      <w:start w:val="1"/>
      <w:numFmt w:val="decimal"/>
      <w:lvlText w:val="%4."/>
      <w:lvlJc w:val="left"/>
      <w:pPr>
        <w:ind w:left="2880" w:hanging="360"/>
      </w:pPr>
    </w:lvl>
    <w:lvl w:ilvl="4" w:tplc="BC42BEFE">
      <w:start w:val="1"/>
      <w:numFmt w:val="lowerLetter"/>
      <w:lvlText w:val="%5."/>
      <w:lvlJc w:val="left"/>
      <w:pPr>
        <w:ind w:left="3600" w:hanging="360"/>
      </w:pPr>
    </w:lvl>
    <w:lvl w:ilvl="5" w:tplc="8A10E7E8">
      <w:start w:val="1"/>
      <w:numFmt w:val="lowerRoman"/>
      <w:lvlText w:val="%6."/>
      <w:lvlJc w:val="right"/>
      <w:pPr>
        <w:ind w:left="4320" w:hanging="180"/>
      </w:pPr>
    </w:lvl>
    <w:lvl w:ilvl="6" w:tplc="4224DC3E">
      <w:start w:val="1"/>
      <w:numFmt w:val="decimal"/>
      <w:lvlText w:val="%7."/>
      <w:lvlJc w:val="left"/>
      <w:pPr>
        <w:ind w:left="5040" w:hanging="360"/>
      </w:pPr>
    </w:lvl>
    <w:lvl w:ilvl="7" w:tplc="BB08C6E8">
      <w:start w:val="1"/>
      <w:numFmt w:val="lowerLetter"/>
      <w:lvlText w:val="%8."/>
      <w:lvlJc w:val="left"/>
      <w:pPr>
        <w:ind w:left="5760" w:hanging="360"/>
      </w:pPr>
    </w:lvl>
    <w:lvl w:ilvl="8" w:tplc="2DBE323E">
      <w:start w:val="1"/>
      <w:numFmt w:val="lowerRoman"/>
      <w:lvlText w:val="%9."/>
      <w:lvlJc w:val="right"/>
      <w:pPr>
        <w:ind w:left="6480" w:hanging="180"/>
      </w:pPr>
    </w:lvl>
  </w:abstractNum>
  <w:abstractNum w:abstractNumId="13" w15:restartNumberingAfterBreak="0">
    <w:nsid w:val="6C812C86"/>
    <w:multiLevelType w:val="hybridMultilevel"/>
    <w:tmpl w:val="321835B4"/>
    <w:lvl w:ilvl="0" w:tplc="B3D0C22E">
      <w:start w:val="1"/>
      <w:numFmt w:val="decimal"/>
      <w:lvlText w:val="%1."/>
      <w:lvlJc w:val="left"/>
      <w:pPr>
        <w:ind w:left="720" w:hanging="360"/>
      </w:pPr>
    </w:lvl>
    <w:lvl w:ilvl="1" w:tplc="E714AB0E">
      <w:start w:val="1"/>
      <w:numFmt w:val="lowerLetter"/>
      <w:lvlText w:val="%2."/>
      <w:lvlJc w:val="left"/>
      <w:pPr>
        <w:ind w:left="1440" w:hanging="360"/>
      </w:pPr>
    </w:lvl>
    <w:lvl w:ilvl="2" w:tplc="B240E798">
      <w:start w:val="1"/>
      <w:numFmt w:val="lowerRoman"/>
      <w:lvlText w:val="%3."/>
      <w:lvlJc w:val="right"/>
      <w:pPr>
        <w:ind w:left="2160" w:hanging="180"/>
      </w:pPr>
    </w:lvl>
    <w:lvl w:ilvl="3" w:tplc="327AF0E8">
      <w:start w:val="1"/>
      <w:numFmt w:val="decimal"/>
      <w:lvlText w:val="%4."/>
      <w:lvlJc w:val="left"/>
      <w:pPr>
        <w:ind w:left="2880" w:hanging="360"/>
      </w:pPr>
    </w:lvl>
    <w:lvl w:ilvl="4" w:tplc="90CA4072">
      <w:start w:val="1"/>
      <w:numFmt w:val="lowerLetter"/>
      <w:lvlText w:val="%5."/>
      <w:lvlJc w:val="left"/>
      <w:pPr>
        <w:ind w:left="3600" w:hanging="360"/>
      </w:pPr>
    </w:lvl>
    <w:lvl w:ilvl="5" w:tplc="9F784454">
      <w:start w:val="1"/>
      <w:numFmt w:val="lowerRoman"/>
      <w:lvlText w:val="%6."/>
      <w:lvlJc w:val="right"/>
      <w:pPr>
        <w:ind w:left="4320" w:hanging="180"/>
      </w:pPr>
    </w:lvl>
    <w:lvl w:ilvl="6" w:tplc="CDAA8D4E">
      <w:start w:val="1"/>
      <w:numFmt w:val="decimal"/>
      <w:lvlText w:val="%7."/>
      <w:lvlJc w:val="left"/>
      <w:pPr>
        <w:ind w:left="5040" w:hanging="360"/>
      </w:pPr>
    </w:lvl>
    <w:lvl w:ilvl="7" w:tplc="56183410">
      <w:start w:val="1"/>
      <w:numFmt w:val="lowerLetter"/>
      <w:lvlText w:val="%8."/>
      <w:lvlJc w:val="left"/>
      <w:pPr>
        <w:ind w:left="5760" w:hanging="360"/>
      </w:pPr>
    </w:lvl>
    <w:lvl w:ilvl="8" w:tplc="A97A3066">
      <w:start w:val="1"/>
      <w:numFmt w:val="lowerRoman"/>
      <w:lvlText w:val="%9."/>
      <w:lvlJc w:val="right"/>
      <w:pPr>
        <w:ind w:left="6480" w:hanging="180"/>
      </w:pPr>
    </w:lvl>
  </w:abstractNum>
  <w:abstractNum w:abstractNumId="14" w15:restartNumberingAfterBreak="0">
    <w:nsid w:val="756E0749"/>
    <w:multiLevelType w:val="hybridMultilevel"/>
    <w:tmpl w:val="D88ADEF4"/>
    <w:lvl w:ilvl="0" w:tplc="C7128832">
      <w:start w:val="1"/>
      <w:numFmt w:val="bullet"/>
      <w:lvlText w:val=""/>
      <w:lvlJc w:val="left"/>
      <w:pPr>
        <w:ind w:left="720" w:hanging="360"/>
      </w:pPr>
      <w:rPr>
        <w:rFonts w:ascii="Symbol" w:hAnsi="Symbol" w:hint="default"/>
      </w:rPr>
    </w:lvl>
    <w:lvl w:ilvl="1" w:tplc="560C5C84">
      <w:start w:val="1"/>
      <w:numFmt w:val="bullet"/>
      <w:lvlText w:val="o"/>
      <w:lvlJc w:val="left"/>
      <w:pPr>
        <w:ind w:left="1440" w:hanging="360"/>
      </w:pPr>
      <w:rPr>
        <w:rFonts w:ascii="Courier New" w:hAnsi="Courier New" w:hint="default"/>
      </w:rPr>
    </w:lvl>
    <w:lvl w:ilvl="2" w:tplc="9B904F1C">
      <w:start w:val="1"/>
      <w:numFmt w:val="bullet"/>
      <w:lvlText w:val=""/>
      <w:lvlJc w:val="left"/>
      <w:pPr>
        <w:ind w:left="2160" w:hanging="360"/>
      </w:pPr>
      <w:rPr>
        <w:rFonts w:ascii="Wingdings" w:hAnsi="Wingdings" w:hint="default"/>
      </w:rPr>
    </w:lvl>
    <w:lvl w:ilvl="3" w:tplc="4CF49AB2">
      <w:start w:val="1"/>
      <w:numFmt w:val="bullet"/>
      <w:lvlText w:val=""/>
      <w:lvlJc w:val="left"/>
      <w:pPr>
        <w:ind w:left="2880" w:hanging="360"/>
      </w:pPr>
      <w:rPr>
        <w:rFonts w:ascii="Symbol" w:hAnsi="Symbol" w:hint="default"/>
      </w:rPr>
    </w:lvl>
    <w:lvl w:ilvl="4" w:tplc="3E3E2634">
      <w:start w:val="1"/>
      <w:numFmt w:val="bullet"/>
      <w:lvlText w:val="o"/>
      <w:lvlJc w:val="left"/>
      <w:pPr>
        <w:ind w:left="3600" w:hanging="360"/>
      </w:pPr>
      <w:rPr>
        <w:rFonts w:ascii="Courier New" w:hAnsi="Courier New" w:hint="default"/>
      </w:rPr>
    </w:lvl>
    <w:lvl w:ilvl="5" w:tplc="FE245A52">
      <w:start w:val="1"/>
      <w:numFmt w:val="bullet"/>
      <w:lvlText w:val=""/>
      <w:lvlJc w:val="left"/>
      <w:pPr>
        <w:ind w:left="4320" w:hanging="360"/>
      </w:pPr>
      <w:rPr>
        <w:rFonts w:ascii="Wingdings" w:hAnsi="Wingdings" w:hint="default"/>
      </w:rPr>
    </w:lvl>
    <w:lvl w:ilvl="6" w:tplc="624C595C">
      <w:start w:val="1"/>
      <w:numFmt w:val="bullet"/>
      <w:lvlText w:val=""/>
      <w:lvlJc w:val="left"/>
      <w:pPr>
        <w:ind w:left="5040" w:hanging="360"/>
      </w:pPr>
      <w:rPr>
        <w:rFonts w:ascii="Symbol" w:hAnsi="Symbol" w:hint="default"/>
      </w:rPr>
    </w:lvl>
    <w:lvl w:ilvl="7" w:tplc="B454915E">
      <w:start w:val="1"/>
      <w:numFmt w:val="bullet"/>
      <w:lvlText w:val="o"/>
      <w:lvlJc w:val="left"/>
      <w:pPr>
        <w:ind w:left="5760" w:hanging="360"/>
      </w:pPr>
      <w:rPr>
        <w:rFonts w:ascii="Courier New" w:hAnsi="Courier New" w:hint="default"/>
      </w:rPr>
    </w:lvl>
    <w:lvl w:ilvl="8" w:tplc="4A3EBDE6">
      <w:start w:val="1"/>
      <w:numFmt w:val="bullet"/>
      <w:lvlText w:val=""/>
      <w:lvlJc w:val="left"/>
      <w:pPr>
        <w:ind w:left="6480" w:hanging="360"/>
      </w:pPr>
      <w:rPr>
        <w:rFonts w:ascii="Wingdings" w:hAnsi="Wingdings" w:hint="default"/>
      </w:rPr>
    </w:lvl>
  </w:abstractNum>
  <w:abstractNum w:abstractNumId="15" w15:restartNumberingAfterBreak="0">
    <w:nsid w:val="764FAF37"/>
    <w:multiLevelType w:val="hybridMultilevel"/>
    <w:tmpl w:val="9594C3DE"/>
    <w:lvl w:ilvl="0" w:tplc="D6A07072">
      <w:start w:val="1"/>
      <w:numFmt w:val="decimal"/>
      <w:lvlText w:val="%1."/>
      <w:lvlJc w:val="left"/>
      <w:pPr>
        <w:ind w:left="720" w:hanging="360"/>
      </w:pPr>
    </w:lvl>
    <w:lvl w:ilvl="1" w:tplc="4E604412">
      <w:start w:val="1"/>
      <w:numFmt w:val="lowerLetter"/>
      <w:lvlText w:val="%2."/>
      <w:lvlJc w:val="left"/>
      <w:pPr>
        <w:ind w:left="1440" w:hanging="360"/>
      </w:pPr>
    </w:lvl>
    <w:lvl w:ilvl="2" w:tplc="C63C95D2">
      <w:start w:val="1"/>
      <w:numFmt w:val="lowerRoman"/>
      <w:lvlText w:val="%3."/>
      <w:lvlJc w:val="right"/>
      <w:pPr>
        <w:ind w:left="2160" w:hanging="180"/>
      </w:pPr>
    </w:lvl>
    <w:lvl w:ilvl="3" w:tplc="33944448">
      <w:start w:val="1"/>
      <w:numFmt w:val="decimal"/>
      <w:lvlText w:val="%4."/>
      <w:lvlJc w:val="left"/>
      <w:pPr>
        <w:ind w:left="2880" w:hanging="360"/>
      </w:pPr>
    </w:lvl>
    <w:lvl w:ilvl="4" w:tplc="E8FEF0F4">
      <w:start w:val="1"/>
      <w:numFmt w:val="lowerLetter"/>
      <w:lvlText w:val="%5."/>
      <w:lvlJc w:val="left"/>
      <w:pPr>
        <w:ind w:left="3600" w:hanging="360"/>
      </w:pPr>
    </w:lvl>
    <w:lvl w:ilvl="5" w:tplc="8A8E03B6">
      <w:start w:val="1"/>
      <w:numFmt w:val="lowerRoman"/>
      <w:lvlText w:val="%6."/>
      <w:lvlJc w:val="right"/>
      <w:pPr>
        <w:ind w:left="4320" w:hanging="180"/>
      </w:pPr>
    </w:lvl>
    <w:lvl w:ilvl="6" w:tplc="A8D2264E">
      <w:start w:val="1"/>
      <w:numFmt w:val="decimal"/>
      <w:lvlText w:val="%7."/>
      <w:lvlJc w:val="left"/>
      <w:pPr>
        <w:ind w:left="5040" w:hanging="360"/>
      </w:pPr>
    </w:lvl>
    <w:lvl w:ilvl="7" w:tplc="E1F07416">
      <w:start w:val="1"/>
      <w:numFmt w:val="lowerLetter"/>
      <w:lvlText w:val="%8."/>
      <w:lvlJc w:val="left"/>
      <w:pPr>
        <w:ind w:left="5760" w:hanging="360"/>
      </w:pPr>
    </w:lvl>
    <w:lvl w:ilvl="8" w:tplc="D188F04E">
      <w:start w:val="1"/>
      <w:numFmt w:val="lowerRoman"/>
      <w:lvlText w:val="%9."/>
      <w:lvlJc w:val="right"/>
      <w:pPr>
        <w:ind w:left="6480" w:hanging="180"/>
      </w:pPr>
    </w:lvl>
  </w:abstractNum>
  <w:abstractNum w:abstractNumId="16" w15:restartNumberingAfterBreak="0">
    <w:nsid w:val="7FD157D9"/>
    <w:multiLevelType w:val="hybridMultilevel"/>
    <w:tmpl w:val="1D4E9198"/>
    <w:lvl w:ilvl="0" w:tplc="1BBEC200">
      <w:start w:val="1"/>
      <w:numFmt w:val="bullet"/>
      <w:lvlText w:val=""/>
      <w:lvlJc w:val="left"/>
      <w:pPr>
        <w:ind w:left="720" w:hanging="360"/>
      </w:pPr>
      <w:rPr>
        <w:rFonts w:ascii="Symbol" w:hAnsi="Symbol" w:hint="default"/>
      </w:rPr>
    </w:lvl>
    <w:lvl w:ilvl="1" w:tplc="03682932">
      <w:start w:val="1"/>
      <w:numFmt w:val="bullet"/>
      <w:lvlText w:val="o"/>
      <w:lvlJc w:val="left"/>
      <w:pPr>
        <w:ind w:left="1440" w:hanging="360"/>
      </w:pPr>
      <w:rPr>
        <w:rFonts w:ascii="Courier New" w:hAnsi="Courier New" w:hint="default"/>
      </w:rPr>
    </w:lvl>
    <w:lvl w:ilvl="2" w:tplc="BF163F8E">
      <w:start w:val="1"/>
      <w:numFmt w:val="bullet"/>
      <w:lvlText w:val=""/>
      <w:lvlJc w:val="left"/>
      <w:pPr>
        <w:ind w:left="2160" w:hanging="360"/>
      </w:pPr>
      <w:rPr>
        <w:rFonts w:ascii="Wingdings" w:hAnsi="Wingdings" w:hint="default"/>
      </w:rPr>
    </w:lvl>
    <w:lvl w:ilvl="3" w:tplc="90964C32">
      <w:start w:val="1"/>
      <w:numFmt w:val="bullet"/>
      <w:lvlText w:val=""/>
      <w:lvlJc w:val="left"/>
      <w:pPr>
        <w:ind w:left="2880" w:hanging="360"/>
      </w:pPr>
      <w:rPr>
        <w:rFonts w:ascii="Symbol" w:hAnsi="Symbol" w:hint="default"/>
      </w:rPr>
    </w:lvl>
    <w:lvl w:ilvl="4" w:tplc="AD1239F6">
      <w:start w:val="1"/>
      <w:numFmt w:val="bullet"/>
      <w:lvlText w:val="o"/>
      <w:lvlJc w:val="left"/>
      <w:pPr>
        <w:ind w:left="3600" w:hanging="360"/>
      </w:pPr>
      <w:rPr>
        <w:rFonts w:ascii="Courier New" w:hAnsi="Courier New" w:hint="default"/>
      </w:rPr>
    </w:lvl>
    <w:lvl w:ilvl="5" w:tplc="10084848">
      <w:start w:val="1"/>
      <w:numFmt w:val="bullet"/>
      <w:lvlText w:val=""/>
      <w:lvlJc w:val="left"/>
      <w:pPr>
        <w:ind w:left="4320" w:hanging="360"/>
      </w:pPr>
      <w:rPr>
        <w:rFonts w:ascii="Wingdings" w:hAnsi="Wingdings" w:hint="default"/>
      </w:rPr>
    </w:lvl>
    <w:lvl w:ilvl="6" w:tplc="770EB208">
      <w:start w:val="1"/>
      <w:numFmt w:val="bullet"/>
      <w:lvlText w:val=""/>
      <w:lvlJc w:val="left"/>
      <w:pPr>
        <w:ind w:left="5040" w:hanging="360"/>
      </w:pPr>
      <w:rPr>
        <w:rFonts w:ascii="Symbol" w:hAnsi="Symbol" w:hint="default"/>
      </w:rPr>
    </w:lvl>
    <w:lvl w:ilvl="7" w:tplc="5C189278">
      <w:start w:val="1"/>
      <w:numFmt w:val="bullet"/>
      <w:lvlText w:val="o"/>
      <w:lvlJc w:val="left"/>
      <w:pPr>
        <w:ind w:left="5760" w:hanging="360"/>
      </w:pPr>
      <w:rPr>
        <w:rFonts w:ascii="Courier New" w:hAnsi="Courier New" w:hint="default"/>
      </w:rPr>
    </w:lvl>
    <w:lvl w:ilvl="8" w:tplc="A1B8892A">
      <w:start w:val="1"/>
      <w:numFmt w:val="bullet"/>
      <w:lvlText w:val=""/>
      <w:lvlJc w:val="left"/>
      <w:pPr>
        <w:ind w:left="6480" w:hanging="360"/>
      </w:pPr>
      <w:rPr>
        <w:rFonts w:ascii="Wingdings" w:hAnsi="Wingdings" w:hint="default"/>
      </w:rPr>
    </w:lvl>
  </w:abstractNum>
  <w:num w:numId="1" w16cid:durableId="113526055">
    <w:abstractNumId w:val="14"/>
  </w:num>
  <w:num w:numId="2" w16cid:durableId="1089622706">
    <w:abstractNumId w:val="6"/>
  </w:num>
  <w:num w:numId="3" w16cid:durableId="1425148745">
    <w:abstractNumId w:val="0"/>
  </w:num>
  <w:num w:numId="4" w16cid:durableId="1304504313">
    <w:abstractNumId w:val="8"/>
  </w:num>
  <w:num w:numId="5" w16cid:durableId="1919048752">
    <w:abstractNumId w:val="3"/>
  </w:num>
  <w:num w:numId="6" w16cid:durableId="195046121">
    <w:abstractNumId w:val="5"/>
  </w:num>
  <w:num w:numId="7" w16cid:durableId="943029760">
    <w:abstractNumId w:val="2"/>
  </w:num>
  <w:num w:numId="8" w16cid:durableId="1206798996">
    <w:abstractNumId w:val="11"/>
  </w:num>
  <w:num w:numId="9" w16cid:durableId="1113983791">
    <w:abstractNumId w:val="16"/>
  </w:num>
  <w:num w:numId="10" w16cid:durableId="1259414104">
    <w:abstractNumId w:val="13"/>
  </w:num>
  <w:num w:numId="11" w16cid:durableId="92013778">
    <w:abstractNumId w:val="12"/>
  </w:num>
  <w:num w:numId="12" w16cid:durableId="700743606">
    <w:abstractNumId w:val="9"/>
  </w:num>
  <w:num w:numId="13" w16cid:durableId="1263613101">
    <w:abstractNumId w:val="15"/>
  </w:num>
  <w:num w:numId="14" w16cid:durableId="2029017143">
    <w:abstractNumId w:val="1"/>
  </w:num>
  <w:num w:numId="15" w16cid:durableId="1133599930">
    <w:abstractNumId w:val="4"/>
  </w:num>
  <w:num w:numId="16" w16cid:durableId="2086300670">
    <w:abstractNumId w:val="7"/>
  </w:num>
  <w:num w:numId="17" w16cid:durableId="1060908103">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removePersonalInformation/>
  <w:removeDateAndTime/>
  <w:proofState w:spelling="clean" w:grammar="clean"/>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666BEBD"/>
    <w:rsid w:val="00003AB9"/>
    <w:rsid w:val="00005AB3"/>
    <w:rsid w:val="000061D7"/>
    <w:rsid w:val="0001272E"/>
    <w:rsid w:val="00012F12"/>
    <w:rsid w:val="00015186"/>
    <w:rsid w:val="0002187D"/>
    <w:rsid w:val="00021EC0"/>
    <w:rsid w:val="00022B7C"/>
    <w:rsid w:val="00023575"/>
    <w:rsid w:val="0002534A"/>
    <w:rsid w:val="00025572"/>
    <w:rsid w:val="00027249"/>
    <w:rsid w:val="000349FB"/>
    <w:rsid w:val="00034D05"/>
    <w:rsid w:val="0003565D"/>
    <w:rsid w:val="00041969"/>
    <w:rsid w:val="00047ED8"/>
    <w:rsid w:val="000514EC"/>
    <w:rsid w:val="0005317B"/>
    <w:rsid w:val="000533E8"/>
    <w:rsid w:val="00054367"/>
    <w:rsid w:val="00054B8B"/>
    <w:rsid w:val="000646D7"/>
    <w:rsid w:val="00066413"/>
    <w:rsid w:val="00066A1C"/>
    <w:rsid w:val="000703AE"/>
    <w:rsid w:val="000706E2"/>
    <w:rsid w:val="00072898"/>
    <w:rsid w:val="00073D34"/>
    <w:rsid w:val="00075AC6"/>
    <w:rsid w:val="000767FD"/>
    <w:rsid w:val="0008187A"/>
    <w:rsid w:val="00085FEB"/>
    <w:rsid w:val="000867CE"/>
    <w:rsid w:val="00096242"/>
    <w:rsid w:val="000A5EFC"/>
    <w:rsid w:val="000A6F95"/>
    <w:rsid w:val="000B2066"/>
    <w:rsid w:val="000B443F"/>
    <w:rsid w:val="000B472B"/>
    <w:rsid w:val="000B6B82"/>
    <w:rsid w:val="000B76EC"/>
    <w:rsid w:val="000C5929"/>
    <w:rsid w:val="000D408B"/>
    <w:rsid w:val="000E04DC"/>
    <w:rsid w:val="000E0E8F"/>
    <w:rsid w:val="000E13BB"/>
    <w:rsid w:val="000E1BCE"/>
    <w:rsid w:val="000E45E1"/>
    <w:rsid w:val="000E716B"/>
    <w:rsid w:val="000E7386"/>
    <w:rsid w:val="000F15B2"/>
    <w:rsid w:val="000F2831"/>
    <w:rsid w:val="000F4125"/>
    <w:rsid w:val="000F52BC"/>
    <w:rsid w:val="000F69D8"/>
    <w:rsid w:val="00102A11"/>
    <w:rsid w:val="00106590"/>
    <w:rsid w:val="00110B72"/>
    <w:rsid w:val="0011594A"/>
    <w:rsid w:val="0011621F"/>
    <w:rsid w:val="001214AA"/>
    <w:rsid w:val="00121C3E"/>
    <w:rsid w:val="0012328C"/>
    <w:rsid w:val="001259F5"/>
    <w:rsid w:val="00133257"/>
    <w:rsid w:val="0013620B"/>
    <w:rsid w:val="00136D52"/>
    <w:rsid w:val="0014219F"/>
    <w:rsid w:val="00142BF6"/>
    <w:rsid w:val="00144EA3"/>
    <w:rsid w:val="001461CB"/>
    <w:rsid w:val="00156486"/>
    <w:rsid w:val="0016082E"/>
    <w:rsid w:val="00171D02"/>
    <w:rsid w:val="001749AF"/>
    <w:rsid w:val="001755FA"/>
    <w:rsid w:val="001809A6"/>
    <w:rsid w:val="00180FF0"/>
    <w:rsid w:val="00181AD0"/>
    <w:rsid w:val="0018386A"/>
    <w:rsid w:val="00184FBF"/>
    <w:rsid w:val="001852A9"/>
    <w:rsid w:val="00190C94"/>
    <w:rsid w:val="00193C97"/>
    <w:rsid w:val="00194720"/>
    <w:rsid w:val="00194AAD"/>
    <w:rsid w:val="00195B7E"/>
    <w:rsid w:val="001A09DA"/>
    <w:rsid w:val="001A1E17"/>
    <w:rsid w:val="001A3C18"/>
    <w:rsid w:val="001A4BAD"/>
    <w:rsid w:val="001A4D7F"/>
    <w:rsid w:val="001B03CB"/>
    <w:rsid w:val="001B2FB5"/>
    <w:rsid w:val="001B4317"/>
    <w:rsid w:val="001C051D"/>
    <w:rsid w:val="001C40BA"/>
    <w:rsid w:val="001C7483"/>
    <w:rsid w:val="001D0C29"/>
    <w:rsid w:val="001D1695"/>
    <w:rsid w:val="001D2C28"/>
    <w:rsid w:val="001D321D"/>
    <w:rsid w:val="001D5689"/>
    <w:rsid w:val="001D6433"/>
    <w:rsid w:val="001D7335"/>
    <w:rsid w:val="001D7601"/>
    <w:rsid w:val="001E08DC"/>
    <w:rsid w:val="001E6492"/>
    <w:rsid w:val="001F1E6F"/>
    <w:rsid w:val="001F3030"/>
    <w:rsid w:val="001F32FF"/>
    <w:rsid w:val="001F637A"/>
    <w:rsid w:val="001F76FE"/>
    <w:rsid w:val="002012EF"/>
    <w:rsid w:val="00203093"/>
    <w:rsid w:val="0020786D"/>
    <w:rsid w:val="00210570"/>
    <w:rsid w:val="00214C24"/>
    <w:rsid w:val="00217971"/>
    <w:rsid w:val="00217BE2"/>
    <w:rsid w:val="00217C68"/>
    <w:rsid w:val="00223C71"/>
    <w:rsid w:val="002243EF"/>
    <w:rsid w:val="002318BE"/>
    <w:rsid w:val="00234FFC"/>
    <w:rsid w:val="00235565"/>
    <w:rsid w:val="00235B53"/>
    <w:rsid w:val="002365F4"/>
    <w:rsid w:val="00242B61"/>
    <w:rsid w:val="00243FE0"/>
    <w:rsid w:val="0024475E"/>
    <w:rsid w:val="00245E18"/>
    <w:rsid w:val="0025143D"/>
    <w:rsid w:val="00255D49"/>
    <w:rsid w:val="00262A87"/>
    <w:rsid w:val="002634C7"/>
    <w:rsid w:val="0026453A"/>
    <w:rsid w:val="00265FE2"/>
    <w:rsid w:val="0026622A"/>
    <w:rsid w:val="002719B8"/>
    <w:rsid w:val="00272994"/>
    <w:rsid w:val="00273284"/>
    <w:rsid w:val="00274446"/>
    <w:rsid w:val="002747AD"/>
    <w:rsid w:val="00275913"/>
    <w:rsid w:val="00277079"/>
    <w:rsid w:val="00277720"/>
    <w:rsid w:val="0028276C"/>
    <w:rsid w:val="00282CCE"/>
    <w:rsid w:val="002838EA"/>
    <w:rsid w:val="002840A3"/>
    <w:rsid w:val="00284DD2"/>
    <w:rsid w:val="00286A25"/>
    <w:rsid w:val="002872B1"/>
    <w:rsid w:val="002909D8"/>
    <w:rsid w:val="002927A1"/>
    <w:rsid w:val="0029361F"/>
    <w:rsid w:val="00294572"/>
    <w:rsid w:val="0029573F"/>
    <w:rsid w:val="00295B56"/>
    <w:rsid w:val="002974B8"/>
    <w:rsid w:val="00297ABB"/>
    <w:rsid w:val="002A29AD"/>
    <w:rsid w:val="002B362A"/>
    <w:rsid w:val="002B420C"/>
    <w:rsid w:val="002B4F8E"/>
    <w:rsid w:val="002C77CD"/>
    <w:rsid w:val="002C79CD"/>
    <w:rsid w:val="002D1CBC"/>
    <w:rsid w:val="002D22AB"/>
    <w:rsid w:val="002D41A8"/>
    <w:rsid w:val="002D7D9E"/>
    <w:rsid w:val="002E387C"/>
    <w:rsid w:val="002E5EE3"/>
    <w:rsid w:val="002E6277"/>
    <w:rsid w:val="002F1193"/>
    <w:rsid w:val="002F1C3C"/>
    <w:rsid w:val="002F1F86"/>
    <w:rsid w:val="002F67E4"/>
    <w:rsid w:val="003008F1"/>
    <w:rsid w:val="00304758"/>
    <w:rsid w:val="0031061A"/>
    <w:rsid w:val="00315817"/>
    <w:rsid w:val="0032020F"/>
    <w:rsid w:val="00320D01"/>
    <w:rsid w:val="00327F7E"/>
    <w:rsid w:val="00335B6A"/>
    <w:rsid w:val="00336141"/>
    <w:rsid w:val="00342DDA"/>
    <w:rsid w:val="00344257"/>
    <w:rsid w:val="003443D4"/>
    <w:rsid w:val="00344AFF"/>
    <w:rsid w:val="003464A9"/>
    <w:rsid w:val="003503C1"/>
    <w:rsid w:val="003528FA"/>
    <w:rsid w:val="0035713E"/>
    <w:rsid w:val="0036212B"/>
    <w:rsid w:val="003634CF"/>
    <w:rsid w:val="00366C65"/>
    <w:rsid w:val="0037327F"/>
    <w:rsid w:val="003771CE"/>
    <w:rsid w:val="0038157C"/>
    <w:rsid w:val="00381B65"/>
    <w:rsid w:val="00382D75"/>
    <w:rsid w:val="00391018"/>
    <w:rsid w:val="003A15B2"/>
    <w:rsid w:val="003A3677"/>
    <w:rsid w:val="003A3A5F"/>
    <w:rsid w:val="003A5599"/>
    <w:rsid w:val="003A6C75"/>
    <w:rsid w:val="003B04BB"/>
    <w:rsid w:val="003B26B1"/>
    <w:rsid w:val="003B3AB1"/>
    <w:rsid w:val="003B767D"/>
    <w:rsid w:val="003B7710"/>
    <w:rsid w:val="003C01F9"/>
    <w:rsid w:val="003C07D4"/>
    <w:rsid w:val="003C16C0"/>
    <w:rsid w:val="003C1E17"/>
    <w:rsid w:val="003C3D81"/>
    <w:rsid w:val="003C439F"/>
    <w:rsid w:val="003C4B84"/>
    <w:rsid w:val="003D0345"/>
    <w:rsid w:val="003D18AB"/>
    <w:rsid w:val="003D1D60"/>
    <w:rsid w:val="003D2E20"/>
    <w:rsid w:val="003D44A6"/>
    <w:rsid w:val="003E77E6"/>
    <w:rsid w:val="003E7BB8"/>
    <w:rsid w:val="003F2F28"/>
    <w:rsid w:val="003F390C"/>
    <w:rsid w:val="003F4EDF"/>
    <w:rsid w:val="003F5266"/>
    <w:rsid w:val="0040080A"/>
    <w:rsid w:val="00400E9D"/>
    <w:rsid w:val="00402BF7"/>
    <w:rsid w:val="00406379"/>
    <w:rsid w:val="00406830"/>
    <w:rsid w:val="00407768"/>
    <w:rsid w:val="00412379"/>
    <w:rsid w:val="00417F18"/>
    <w:rsid w:val="00422938"/>
    <w:rsid w:val="00423E56"/>
    <w:rsid w:val="004347E7"/>
    <w:rsid w:val="00434896"/>
    <w:rsid w:val="0043491F"/>
    <w:rsid w:val="00436556"/>
    <w:rsid w:val="00442F81"/>
    <w:rsid w:val="0045391A"/>
    <w:rsid w:val="004555D9"/>
    <w:rsid w:val="004603BC"/>
    <w:rsid w:val="0046168A"/>
    <w:rsid w:val="00464884"/>
    <w:rsid w:val="00466CD4"/>
    <w:rsid w:val="00470387"/>
    <w:rsid w:val="0047062A"/>
    <w:rsid w:val="00470A00"/>
    <w:rsid w:val="00472C5A"/>
    <w:rsid w:val="00473922"/>
    <w:rsid w:val="00474C2A"/>
    <w:rsid w:val="0048033F"/>
    <w:rsid w:val="0048091F"/>
    <w:rsid w:val="00484C9D"/>
    <w:rsid w:val="00486570"/>
    <w:rsid w:val="004900C9"/>
    <w:rsid w:val="004A1F4E"/>
    <w:rsid w:val="004A2289"/>
    <w:rsid w:val="004A7DDB"/>
    <w:rsid w:val="004B19EF"/>
    <w:rsid w:val="004B1E43"/>
    <w:rsid w:val="004B2FFE"/>
    <w:rsid w:val="004B4D39"/>
    <w:rsid w:val="004B55E7"/>
    <w:rsid w:val="004C1F3B"/>
    <w:rsid w:val="004C2AFB"/>
    <w:rsid w:val="004C5E4B"/>
    <w:rsid w:val="004C6327"/>
    <w:rsid w:val="004D1DB0"/>
    <w:rsid w:val="004D2629"/>
    <w:rsid w:val="004D455D"/>
    <w:rsid w:val="004D476D"/>
    <w:rsid w:val="004D4E82"/>
    <w:rsid w:val="004D62FC"/>
    <w:rsid w:val="004D6C33"/>
    <w:rsid w:val="004D70ED"/>
    <w:rsid w:val="004D77B6"/>
    <w:rsid w:val="004D7E03"/>
    <w:rsid w:val="004E09A6"/>
    <w:rsid w:val="004E5D52"/>
    <w:rsid w:val="004E72DB"/>
    <w:rsid w:val="005000E5"/>
    <w:rsid w:val="00504317"/>
    <w:rsid w:val="005044CB"/>
    <w:rsid w:val="005051BE"/>
    <w:rsid w:val="005054AC"/>
    <w:rsid w:val="00507F5C"/>
    <w:rsid w:val="0051116A"/>
    <w:rsid w:val="0051258A"/>
    <w:rsid w:val="00512A74"/>
    <w:rsid w:val="0051301D"/>
    <w:rsid w:val="00514465"/>
    <w:rsid w:val="00521CEE"/>
    <w:rsid w:val="005223B7"/>
    <w:rsid w:val="005247D7"/>
    <w:rsid w:val="00526370"/>
    <w:rsid w:val="00533558"/>
    <w:rsid w:val="00537E4A"/>
    <w:rsid w:val="00543726"/>
    <w:rsid w:val="005449D3"/>
    <w:rsid w:val="00546663"/>
    <w:rsid w:val="00547FBB"/>
    <w:rsid w:val="00552C4C"/>
    <w:rsid w:val="00553F97"/>
    <w:rsid w:val="00562AA3"/>
    <w:rsid w:val="00564C20"/>
    <w:rsid w:val="00564F07"/>
    <w:rsid w:val="00565259"/>
    <w:rsid w:val="00566F9E"/>
    <w:rsid w:val="0057096E"/>
    <w:rsid w:val="0057535A"/>
    <w:rsid w:val="00582463"/>
    <w:rsid w:val="00582960"/>
    <w:rsid w:val="00583B41"/>
    <w:rsid w:val="00584463"/>
    <w:rsid w:val="005853CF"/>
    <w:rsid w:val="00590E16"/>
    <w:rsid w:val="00591389"/>
    <w:rsid w:val="0059182C"/>
    <w:rsid w:val="005923E4"/>
    <w:rsid w:val="00593535"/>
    <w:rsid w:val="00596C82"/>
    <w:rsid w:val="00596F58"/>
    <w:rsid w:val="005A1725"/>
    <w:rsid w:val="005A1CFC"/>
    <w:rsid w:val="005A388B"/>
    <w:rsid w:val="005A48D6"/>
    <w:rsid w:val="005A6EC1"/>
    <w:rsid w:val="005A70E5"/>
    <w:rsid w:val="005B2EF6"/>
    <w:rsid w:val="005B4585"/>
    <w:rsid w:val="005B5D86"/>
    <w:rsid w:val="005B6743"/>
    <w:rsid w:val="005C3ADC"/>
    <w:rsid w:val="005C3BFA"/>
    <w:rsid w:val="005C4C7C"/>
    <w:rsid w:val="005C50B4"/>
    <w:rsid w:val="005C5AAC"/>
    <w:rsid w:val="005C79F4"/>
    <w:rsid w:val="005D3034"/>
    <w:rsid w:val="005D3B8C"/>
    <w:rsid w:val="005D6A82"/>
    <w:rsid w:val="005D743B"/>
    <w:rsid w:val="005E1484"/>
    <w:rsid w:val="005F0117"/>
    <w:rsid w:val="005F3055"/>
    <w:rsid w:val="005F4504"/>
    <w:rsid w:val="005F4CA7"/>
    <w:rsid w:val="005F5CBB"/>
    <w:rsid w:val="005F6D1E"/>
    <w:rsid w:val="00601098"/>
    <w:rsid w:val="00605D63"/>
    <w:rsid w:val="00607358"/>
    <w:rsid w:val="00622D95"/>
    <w:rsid w:val="00632687"/>
    <w:rsid w:val="006337AA"/>
    <w:rsid w:val="0064343B"/>
    <w:rsid w:val="00652A81"/>
    <w:rsid w:val="00653F24"/>
    <w:rsid w:val="0065632F"/>
    <w:rsid w:val="006609B3"/>
    <w:rsid w:val="00663080"/>
    <w:rsid w:val="006642CD"/>
    <w:rsid w:val="006650B1"/>
    <w:rsid w:val="00665102"/>
    <w:rsid w:val="0066560D"/>
    <w:rsid w:val="0066735F"/>
    <w:rsid w:val="00667E16"/>
    <w:rsid w:val="006715E1"/>
    <w:rsid w:val="00677B99"/>
    <w:rsid w:val="006823E5"/>
    <w:rsid w:val="00685E67"/>
    <w:rsid w:val="00692134"/>
    <w:rsid w:val="00693D0E"/>
    <w:rsid w:val="00694C25"/>
    <w:rsid w:val="00696AA1"/>
    <w:rsid w:val="006A1517"/>
    <w:rsid w:val="006A5E77"/>
    <w:rsid w:val="006A6F26"/>
    <w:rsid w:val="006A6F44"/>
    <w:rsid w:val="006A78C5"/>
    <w:rsid w:val="006B08C4"/>
    <w:rsid w:val="006B283B"/>
    <w:rsid w:val="006B2CD9"/>
    <w:rsid w:val="006C1BF4"/>
    <w:rsid w:val="006C2973"/>
    <w:rsid w:val="006C3CEE"/>
    <w:rsid w:val="006C4D5A"/>
    <w:rsid w:val="006C5368"/>
    <w:rsid w:val="006C5B22"/>
    <w:rsid w:val="006C795A"/>
    <w:rsid w:val="006C7D73"/>
    <w:rsid w:val="006D051B"/>
    <w:rsid w:val="006D1261"/>
    <w:rsid w:val="006D393E"/>
    <w:rsid w:val="006D65B8"/>
    <w:rsid w:val="006D661E"/>
    <w:rsid w:val="006D6ABA"/>
    <w:rsid w:val="006D6E20"/>
    <w:rsid w:val="006D7938"/>
    <w:rsid w:val="006E13ED"/>
    <w:rsid w:val="006E2D49"/>
    <w:rsid w:val="006E3971"/>
    <w:rsid w:val="006F1558"/>
    <w:rsid w:val="006F5507"/>
    <w:rsid w:val="0070077B"/>
    <w:rsid w:val="00703572"/>
    <w:rsid w:val="00703A60"/>
    <w:rsid w:val="00706166"/>
    <w:rsid w:val="007071DC"/>
    <w:rsid w:val="0071079C"/>
    <w:rsid w:val="007116EE"/>
    <w:rsid w:val="00712D0B"/>
    <w:rsid w:val="00722704"/>
    <w:rsid w:val="00725D3C"/>
    <w:rsid w:val="0072706C"/>
    <w:rsid w:val="00730AA4"/>
    <w:rsid w:val="0073372C"/>
    <w:rsid w:val="00733876"/>
    <w:rsid w:val="00735C07"/>
    <w:rsid w:val="00737499"/>
    <w:rsid w:val="00737639"/>
    <w:rsid w:val="00743951"/>
    <w:rsid w:val="00743BB8"/>
    <w:rsid w:val="00744C21"/>
    <w:rsid w:val="0074562C"/>
    <w:rsid w:val="00745A49"/>
    <w:rsid w:val="007460AA"/>
    <w:rsid w:val="00747991"/>
    <w:rsid w:val="007506AA"/>
    <w:rsid w:val="00751290"/>
    <w:rsid w:val="0075535F"/>
    <w:rsid w:val="00762C29"/>
    <w:rsid w:val="00763373"/>
    <w:rsid w:val="00770C59"/>
    <w:rsid w:val="00771CBD"/>
    <w:rsid w:val="007720E2"/>
    <w:rsid w:val="00775105"/>
    <w:rsid w:val="00775E78"/>
    <w:rsid w:val="007762F4"/>
    <w:rsid w:val="00780376"/>
    <w:rsid w:val="00780FEA"/>
    <w:rsid w:val="00782782"/>
    <w:rsid w:val="00784C8E"/>
    <w:rsid w:val="00786044"/>
    <w:rsid w:val="00786922"/>
    <w:rsid w:val="00786F67"/>
    <w:rsid w:val="00787FF3"/>
    <w:rsid w:val="00791439"/>
    <w:rsid w:val="00791A36"/>
    <w:rsid w:val="00794C0A"/>
    <w:rsid w:val="007957B5"/>
    <w:rsid w:val="007959CA"/>
    <w:rsid w:val="007960D5"/>
    <w:rsid w:val="00797055"/>
    <w:rsid w:val="007A081F"/>
    <w:rsid w:val="007A5819"/>
    <w:rsid w:val="007A63B6"/>
    <w:rsid w:val="007A7C3F"/>
    <w:rsid w:val="007C2B9D"/>
    <w:rsid w:val="007C2F62"/>
    <w:rsid w:val="007C38D7"/>
    <w:rsid w:val="007C42C6"/>
    <w:rsid w:val="007C4F9A"/>
    <w:rsid w:val="007C5F0E"/>
    <w:rsid w:val="007C7873"/>
    <w:rsid w:val="007D5D25"/>
    <w:rsid w:val="007D6E4C"/>
    <w:rsid w:val="007E27DA"/>
    <w:rsid w:val="007F2701"/>
    <w:rsid w:val="007F3683"/>
    <w:rsid w:val="007F3B75"/>
    <w:rsid w:val="007F3EE5"/>
    <w:rsid w:val="007F5075"/>
    <w:rsid w:val="007F5F2C"/>
    <w:rsid w:val="00801B2F"/>
    <w:rsid w:val="00806992"/>
    <w:rsid w:val="008123FB"/>
    <w:rsid w:val="008138F1"/>
    <w:rsid w:val="00813AF5"/>
    <w:rsid w:val="0081476B"/>
    <w:rsid w:val="00815CB3"/>
    <w:rsid w:val="00816D8C"/>
    <w:rsid w:val="00820BEC"/>
    <w:rsid w:val="00824EED"/>
    <w:rsid w:val="00834FB6"/>
    <w:rsid w:val="00835661"/>
    <w:rsid w:val="0083648E"/>
    <w:rsid w:val="00844031"/>
    <w:rsid w:val="0084468D"/>
    <w:rsid w:val="00845D4F"/>
    <w:rsid w:val="008463AF"/>
    <w:rsid w:val="00853407"/>
    <w:rsid w:val="00853715"/>
    <w:rsid w:val="00860FED"/>
    <w:rsid w:val="00861442"/>
    <w:rsid w:val="0087287E"/>
    <w:rsid w:val="008729AF"/>
    <w:rsid w:val="00872C68"/>
    <w:rsid w:val="008735BF"/>
    <w:rsid w:val="008736D8"/>
    <w:rsid w:val="00876E60"/>
    <w:rsid w:val="00876F51"/>
    <w:rsid w:val="00880EF2"/>
    <w:rsid w:val="00882B69"/>
    <w:rsid w:val="008842E0"/>
    <w:rsid w:val="00891788"/>
    <w:rsid w:val="00895EAC"/>
    <w:rsid w:val="00895F68"/>
    <w:rsid w:val="00895F8D"/>
    <w:rsid w:val="008A1496"/>
    <w:rsid w:val="008A390A"/>
    <w:rsid w:val="008A578C"/>
    <w:rsid w:val="008A71FE"/>
    <w:rsid w:val="008B2E99"/>
    <w:rsid w:val="008B446D"/>
    <w:rsid w:val="008B7023"/>
    <w:rsid w:val="008C119F"/>
    <w:rsid w:val="008C3D82"/>
    <w:rsid w:val="008C68DD"/>
    <w:rsid w:val="008D13E9"/>
    <w:rsid w:val="008D37A6"/>
    <w:rsid w:val="008D6A99"/>
    <w:rsid w:val="008D7266"/>
    <w:rsid w:val="008D74CB"/>
    <w:rsid w:val="008E3114"/>
    <w:rsid w:val="008E3721"/>
    <w:rsid w:val="008E3DF2"/>
    <w:rsid w:val="008E4FE0"/>
    <w:rsid w:val="008F1BFB"/>
    <w:rsid w:val="008F2871"/>
    <w:rsid w:val="008F33BB"/>
    <w:rsid w:val="008F3FF1"/>
    <w:rsid w:val="008F48F0"/>
    <w:rsid w:val="008F6A98"/>
    <w:rsid w:val="00904575"/>
    <w:rsid w:val="009053AF"/>
    <w:rsid w:val="0091606E"/>
    <w:rsid w:val="00917C04"/>
    <w:rsid w:val="00917E35"/>
    <w:rsid w:val="0092422D"/>
    <w:rsid w:val="00925089"/>
    <w:rsid w:val="009277E4"/>
    <w:rsid w:val="00931D70"/>
    <w:rsid w:val="00934FB5"/>
    <w:rsid w:val="009419B3"/>
    <w:rsid w:val="00941EC5"/>
    <w:rsid w:val="00942170"/>
    <w:rsid w:val="00943C4E"/>
    <w:rsid w:val="00944E59"/>
    <w:rsid w:val="00947D28"/>
    <w:rsid w:val="0095417A"/>
    <w:rsid w:val="0095453E"/>
    <w:rsid w:val="00954D86"/>
    <w:rsid w:val="00955ACB"/>
    <w:rsid w:val="00960E8F"/>
    <w:rsid w:val="009635DC"/>
    <w:rsid w:val="009644D6"/>
    <w:rsid w:val="0096547F"/>
    <w:rsid w:val="00972359"/>
    <w:rsid w:val="00977A09"/>
    <w:rsid w:val="009803C6"/>
    <w:rsid w:val="00983B68"/>
    <w:rsid w:val="009850EB"/>
    <w:rsid w:val="00990484"/>
    <w:rsid w:val="00992B7E"/>
    <w:rsid w:val="00993F03"/>
    <w:rsid w:val="009946C5"/>
    <w:rsid w:val="009A01DA"/>
    <w:rsid w:val="009A2D99"/>
    <w:rsid w:val="009A54D9"/>
    <w:rsid w:val="009A57DE"/>
    <w:rsid w:val="009A608C"/>
    <w:rsid w:val="009A7008"/>
    <w:rsid w:val="009A71EC"/>
    <w:rsid w:val="009B1EBD"/>
    <w:rsid w:val="009B2E41"/>
    <w:rsid w:val="009B4A52"/>
    <w:rsid w:val="009B5CCD"/>
    <w:rsid w:val="009B725E"/>
    <w:rsid w:val="009C07EE"/>
    <w:rsid w:val="009C141D"/>
    <w:rsid w:val="009C1620"/>
    <w:rsid w:val="009C3F74"/>
    <w:rsid w:val="009C53AF"/>
    <w:rsid w:val="009C757B"/>
    <w:rsid w:val="009D49F6"/>
    <w:rsid w:val="009E02A2"/>
    <w:rsid w:val="009E74C6"/>
    <w:rsid w:val="009F4070"/>
    <w:rsid w:val="009F4E66"/>
    <w:rsid w:val="009F5594"/>
    <w:rsid w:val="009F58C7"/>
    <w:rsid w:val="009F5E2A"/>
    <w:rsid w:val="009F794C"/>
    <w:rsid w:val="009F7F5B"/>
    <w:rsid w:val="00A03F7E"/>
    <w:rsid w:val="00A05D91"/>
    <w:rsid w:val="00A22C99"/>
    <w:rsid w:val="00A2484D"/>
    <w:rsid w:val="00A24D53"/>
    <w:rsid w:val="00A253B2"/>
    <w:rsid w:val="00A262B7"/>
    <w:rsid w:val="00A324F0"/>
    <w:rsid w:val="00A330D1"/>
    <w:rsid w:val="00A33219"/>
    <w:rsid w:val="00A3330C"/>
    <w:rsid w:val="00A4067D"/>
    <w:rsid w:val="00A4407F"/>
    <w:rsid w:val="00A47B57"/>
    <w:rsid w:val="00A5323A"/>
    <w:rsid w:val="00A63672"/>
    <w:rsid w:val="00A65044"/>
    <w:rsid w:val="00A65BD9"/>
    <w:rsid w:val="00A67FA9"/>
    <w:rsid w:val="00A73C93"/>
    <w:rsid w:val="00A7626F"/>
    <w:rsid w:val="00A76ABE"/>
    <w:rsid w:val="00A82A41"/>
    <w:rsid w:val="00A83254"/>
    <w:rsid w:val="00A83785"/>
    <w:rsid w:val="00A84427"/>
    <w:rsid w:val="00A90994"/>
    <w:rsid w:val="00A914F3"/>
    <w:rsid w:val="00A941CD"/>
    <w:rsid w:val="00A94F17"/>
    <w:rsid w:val="00A9572E"/>
    <w:rsid w:val="00A96740"/>
    <w:rsid w:val="00A96AD9"/>
    <w:rsid w:val="00AA0EB2"/>
    <w:rsid w:val="00AA4326"/>
    <w:rsid w:val="00AA5A47"/>
    <w:rsid w:val="00AB07CC"/>
    <w:rsid w:val="00AB1EEA"/>
    <w:rsid w:val="00AC1D8F"/>
    <w:rsid w:val="00AC225D"/>
    <w:rsid w:val="00AC4722"/>
    <w:rsid w:val="00AD24FA"/>
    <w:rsid w:val="00AD2A3E"/>
    <w:rsid w:val="00AD57D7"/>
    <w:rsid w:val="00AE3854"/>
    <w:rsid w:val="00AE4687"/>
    <w:rsid w:val="00AE56F0"/>
    <w:rsid w:val="00AF2413"/>
    <w:rsid w:val="00AF277D"/>
    <w:rsid w:val="00AF45A0"/>
    <w:rsid w:val="00AF7992"/>
    <w:rsid w:val="00B00F22"/>
    <w:rsid w:val="00B02C5A"/>
    <w:rsid w:val="00B05B62"/>
    <w:rsid w:val="00B06ECF"/>
    <w:rsid w:val="00B10A3F"/>
    <w:rsid w:val="00B1458F"/>
    <w:rsid w:val="00B2260A"/>
    <w:rsid w:val="00B305B7"/>
    <w:rsid w:val="00B327A8"/>
    <w:rsid w:val="00B33031"/>
    <w:rsid w:val="00B3407B"/>
    <w:rsid w:val="00B348BC"/>
    <w:rsid w:val="00B34BEF"/>
    <w:rsid w:val="00B369E1"/>
    <w:rsid w:val="00B43D18"/>
    <w:rsid w:val="00B509B3"/>
    <w:rsid w:val="00B53020"/>
    <w:rsid w:val="00B57128"/>
    <w:rsid w:val="00B5763E"/>
    <w:rsid w:val="00B6134E"/>
    <w:rsid w:val="00B63CC4"/>
    <w:rsid w:val="00B64044"/>
    <w:rsid w:val="00B7045F"/>
    <w:rsid w:val="00B72350"/>
    <w:rsid w:val="00B73EFD"/>
    <w:rsid w:val="00B74992"/>
    <w:rsid w:val="00B75A3E"/>
    <w:rsid w:val="00B77D70"/>
    <w:rsid w:val="00B82FD9"/>
    <w:rsid w:val="00B84AD1"/>
    <w:rsid w:val="00B84CF6"/>
    <w:rsid w:val="00B9296A"/>
    <w:rsid w:val="00B94BC6"/>
    <w:rsid w:val="00B94FE0"/>
    <w:rsid w:val="00BA2477"/>
    <w:rsid w:val="00BA60FA"/>
    <w:rsid w:val="00BA7946"/>
    <w:rsid w:val="00BB138F"/>
    <w:rsid w:val="00BB4911"/>
    <w:rsid w:val="00BB493A"/>
    <w:rsid w:val="00BC2DC3"/>
    <w:rsid w:val="00BC3F40"/>
    <w:rsid w:val="00BC5F7B"/>
    <w:rsid w:val="00BC74EE"/>
    <w:rsid w:val="00BD0540"/>
    <w:rsid w:val="00BD0EF5"/>
    <w:rsid w:val="00BD289D"/>
    <w:rsid w:val="00BD36A7"/>
    <w:rsid w:val="00BD4115"/>
    <w:rsid w:val="00BD42B7"/>
    <w:rsid w:val="00BD726C"/>
    <w:rsid w:val="00BD7C36"/>
    <w:rsid w:val="00BE1A1C"/>
    <w:rsid w:val="00BE2AC9"/>
    <w:rsid w:val="00BE2FC3"/>
    <w:rsid w:val="00BE4F5A"/>
    <w:rsid w:val="00BF14B9"/>
    <w:rsid w:val="00BF22B0"/>
    <w:rsid w:val="00BF2FF5"/>
    <w:rsid w:val="00C01575"/>
    <w:rsid w:val="00C05264"/>
    <w:rsid w:val="00C05B86"/>
    <w:rsid w:val="00C070A5"/>
    <w:rsid w:val="00C141B1"/>
    <w:rsid w:val="00C15FC3"/>
    <w:rsid w:val="00C17AD3"/>
    <w:rsid w:val="00C20CFA"/>
    <w:rsid w:val="00C21EC2"/>
    <w:rsid w:val="00C21F86"/>
    <w:rsid w:val="00C22A9E"/>
    <w:rsid w:val="00C24961"/>
    <w:rsid w:val="00C2794E"/>
    <w:rsid w:val="00C31A9B"/>
    <w:rsid w:val="00C32B8D"/>
    <w:rsid w:val="00C33152"/>
    <w:rsid w:val="00C3473D"/>
    <w:rsid w:val="00C34841"/>
    <w:rsid w:val="00C44FA9"/>
    <w:rsid w:val="00C53D4C"/>
    <w:rsid w:val="00C548CB"/>
    <w:rsid w:val="00C56BB4"/>
    <w:rsid w:val="00C57576"/>
    <w:rsid w:val="00C62783"/>
    <w:rsid w:val="00C64809"/>
    <w:rsid w:val="00C650E1"/>
    <w:rsid w:val="00C663B4"/>
    <w:rsid w:val="00C70230"/>
    <w:rsid w:val="00C7344B"/>
    <w:rsid w:val="00C742B4"/>
    <w:rsid w:val="00C7472D"/>
    <w:rsid w:val="00C76AC3"/>
    <w:rsid w:val="00C77233"/>
    <w:rsid w:val="00C81429"/>
    <w:rsid w:val="00C82C79"/>
    <w:rsid w:val="00C84BF5"/>
    <w:rsid w:val="00C85199"/>
    <w:rsid w:val="00C86AAD"/>
    <w:rsid w:val="00C8728D"/>
    <w:rsid w:val="00C8987E"/>
    <w:rsid w:val="00C91E06"/>
    <w:rsid w:val="00C95099"/>
    <w:rsid w:val="00C97B4C"/>
    <w:rsid w:val="00CA15BE"/>
    <w:rsid w:val="00CA2D05"/>
    <w:rsid w:val="00CA3F95"/>
    <w:rsid w:val="00CB113E"/>
    <w:rsid w:val="00CB1639"/>
    <w:rsid w:val="00CB1948"/>
    <w:rsid w:val="00CB1F0D"/>
    <w:rsid w:val="00CB2824"/>
    <w:rsid w:val="00CB2CB4"/>
    <w:rsid w:val="00CB4E13"/>
    <w:rsid w:val="00CB7BAA"/>
    <w:rsid w:val="00CC2B24"/>
    <w:rsid w:val="00CC2EE0"/>
    <w:rsid w:val="00CC3953"/>
    <w:rsid w:val="00CC52C5"/>
    <w:rsid w:val="00CC6AA5"/>
    <w:rsid w:val="00CC6B06"/>
    <w:rsid w:val="00CC6C1E"/>
    <w:rsid w:val="00CD11A0"/>
    <w:rsid w:val="00CD29D4"/>
    <w:rsid w:val="00CD51C9"/>
    <w:rsid w:val="00CD7A44"/>
    <w:rsid w:val="00CE2D61"/>
    <w:rsid w:val="00CE543C"/>
    <w:rsid w:val="00CE6B49"/>
    <w:rsid w:val="00CE6C0F"/>
    <w:rsid w:val="00CF0EC5"/>
    <w:rsid w:val="00CF119C"/>
    <w:rsid w:val="00CF1A4E"/>
    <w:rsid w:val="00CF5920"/>
    <w:rsid w:val="00CF65A4"/>
    <w:rsid w:val="00CF686C"/>
    <w:rsid w:val="00D01EC2"/>
    <w:rsid w:val="00D02B17"/>
    <w:rsid w:val="00D032BB"/>
    <w:rsid w:val="00D0364B"/>
    <w:rsid w:val="00D03777"/>
    <w:rsid w:val="00D07941"/>
    <w:rsid w:val="00D10972"/>
    <w:rsid w:val="00D140DD"/>
    <w:rsid w:val="00D20BFD"/>
    <w:rsid w:val="00D20E74"/>
    <w:rsid w:val="00D2133E"/>
    <w:rsid w:val="00D26568"/>
    <w:rsid w:val="00D34F40"/>
    <w:rsid w:val="00D40738"/>
    <w:rsid w:val="00D41207"/>
    <w:rsid w:val="00D420C8"/>
    <w:rsid w:val="00D447F6"/>
    <w:rsid w:val="00D56D9B"/>
    <w:rsid w:val="00D61706"/>
    <w:rsid w:val="00D634F3"/>
    <w:rsid w:val="00D637F1"/>
    <w:rsid w:val="00D63F14"/>
    <w:rsid w:val="00D7067F"/>
    <w:rsid w:val="00D74809"/>
    <w:rsid w:val="00D75687"/>
    <w:rsid w:val="00D80DA6"/>
    <w:rsid w:val="00D81656"/>
    <w:rsid w:val="00D81BEF"/>
    <w:rsid w:val="00D9280C"/>
    <w:rsid w:val="00D93035"/>
    <w:rsid w:val="00D94BE0"/>
    <w:rsid w:val="00D96469"/>
    <w:rsid w:val="00DB2709"/>
    <w:rsid w:val="00DB47FB"/>
    <w:rsid w:val="00DB4B60"/>
    <w:rsid w:val="00DB63BC"/>
    <w:rsid w:val="00DB79E3"/>
    <w:rsid w:val="00DC242C"/>
    <w:rsid w:val="00DC516F"/>
    <w:rsid w:val="00DC644F"/>
    <w:rsid w:val="00DC662C"/>
    <w:rsid w:val="00DD01F7"/>
    <w:rsid w:val="00DD30B7"/>
    <w:rsid w:val="00DD3CD7"/>
    <w:rsid w:val="00DD78AA"/>
    <w:rsid w:val="00DD7E00"/>
    <w:rsid w:val="00DD7FB6"/>
    <w:rsid w:val="00DE3DD3"/>
    <w:rsid w:val="00DE5636"/>
    <w:rsid w:val="00DE776C"/>
    <w:rsid w:val="00DF115D"/>
    <w:rsid w:val="00DF180F"/>
    <w:rsid w:val="00DF277A"/>
    <w:rsid w:val="00DF451F"/>
    <w:rsid w:val="00E01EAE"/>
    <w:rsid w:val="00E0325A"/>
    <w:rsid w:val="00E056A9"/>
    <w:rsid w:val="00E0660B"/>
    <w:rsid w:val="00E10268"/>
    <w:rsid w:val="00E10EA4"/>
    <w:rsid w:val="00E12B3D"/>
    <w:rsid w:val="00E1535C"/>
    <w:rsid w:val="00E179D9"/>
    <w:rsid w:val="00E20C19"/>
    <w:rsid w:val="00E20D3F"/>
    <w:rsid w:val="00E217A8"/>
    <w:rsid w:val="00E21F14"/>
    <w:rsid w:val="00E25469"/>
    <w:rsid w:val="00E266BF"/>
    <w:rsid w:val="00E30069"/>
    <w:rsid w:val="00E30C25"/>
    <w:rsid w:val="00E363AA"/>
    <w:rsid w:val="00E4160D"/>
    <w:rsid w:val="00E41CA5"/>
    <w:rsid w:val="00E4203B"/>
    <w:rsid w:val="00E42783"/>
    <w:rsid w:val="00E4315C"/>
    <w:rsid w:val="00E50C53"/>
    <w:rsid w:val="00E51FAB"/>
    <w:rsid w:val="00E6544F"/>
    <w:rsid w:val="00E66185"/>
    <w:rsid w:val="00E66CC5"/>
    <w:rsid w:val="00E7266B"/>
    <w:rsid w:val="00E72941"/>
    <w:rsid w:val="00E828CE"/>
    <w:rsid w:val="00E83569"/>
    <w:rsid w:val="00E860A6"/>
    <w:rsid w:val="00E9197C"/>
    <w:rsid w:val="00E92D40"/>
    <w:rsid w:val="00E94222"/>
    <w:rsid w:val="00E969A0"/>
    <w:rsid w:val="00E96B1E"/>
    <w:rsid w:val="00E97131"/>
    <w:rsid w:val="00E97157"/>
    <w:rsid w:val="00EA0B9D"/>
    <w:rsid w:val="00EA3166"/>
    <w:rsid w:val="00EA457F"/>
    <w:rsid w:val="00EB0960"/>
    <w:rsid w:val="00EB349B"/>
    <w:rsid w:val="00EB349E"/>
    <w:rsid w:val="00EB46F0"/>
    <w:rsid w:val="00EB572C"/>
    <w:rsid w:val="00EC0AA8"/>
    <w:rsid w:val="00EC3CB4"/>
    <w:rsid w:val="00ED2D5A"/>
    <w:rsid w:val="00ED7F81"/>
    <w:rsid w:val="00EE4066"/>
    <w:rsid w:val="00EE4B36"/>
    <w:rsid w:val="00EF0B5B"/>
    <w:rsid w:val="00EF2961"/>
    <w:rsid w:val="00EF2F36"/>
    <w:rsid w:val="00EF59A6"/>
    <w:rsid w:val="00EF5FFE"/>
    <w:rsid w:val="00F00993"/>
    <w:rsid w:val="00F00A85"/>
    <w:rsid w:val="00F01D90"/>
    <w:rsid w:val="00F057DC"/>
    <w:rsid w:val="00F07E32"/>
    <w:rsid w:val="00F11A13"/>
    <w:rsid w:val="00F14912"/>
    <w:rsid w:val="00F17ECC"/>
    <w:rsid w:val="00F275EE"/>
    <w:rsid w:val="00F304AC"/>
    <w:rsid w:val="00F31814"/>
    <w:rsid w:val="00F318EE"/>
    <w:rsid w:val="00F35872"/>
    <w:rsid w:val="00F368DF"/>
    <w:rsid w:val="00F40EDF"/>
    <w:rsid w:val="00F5098B"/>
    <w:rsid w:val="00F53C71"/>
    <w:rsid w:val="00F54C87"/>
    <w:rsid w:val="00F553DF"/>
    <w:rsid w:val="00F62652"/>
    <w:rsid w:val="00F632B3"/>
    <w:rsid w:val="00F66972"/>
    <w:rsid w:val="00F6755E"/>
    <w:rsid w:val="00F73FF1"/>
    <w:rsid w:val="00F758EC"/>
    <w:rsid w:val="00F767FF"/>
    <w:rsid w:val="00F77904"/>
    <w:rsid w:val="00F822CF"/>
    <w:rsid w:val="00F86B55"/>
    <w:rsid w:val="00F875E1"/>
    <w:rsid w:val="00F90A11"/>
    <w:rsid w:val="00F95F9B"/>
    <w:rsid w:val="00F9740B"/>
    <w:rsid w:val="00FA293A"/>
    <w:rsid w:val="00FA3A0D"/>
    <w:rsid w:val="00FA59A8"/>
    <w:rsid w:val="00FA6558"/>
    <w:rsid w:val="00FB07C0"/>
    <w:rsid w:val="00FB33B4"/>
    <w:rsid w:val="00FB3ADF"/>
    <w:rsid w:val="00FB504C"/>
    <w:rsid w:val="00FB7BEF"/>
    <w:rsid w:val="00FC118B"/>
    <w:rsid w:val="00FC2C84"/>
    <w:rsid w:val="00FC3B38"/>
    <w:rsid w:val="00FC61A1"/>
    <w:rsid w:val="00FC6456"/>
    <w:rsid w:val="00FD3637"/>
    <w:rsid w:val="00FD4236"/>
    <w:rsid w:val="00FD6A70"/>
    <w:rsid w:val="00FE2E6D"/>
    <w:rsid w:val="00FE606C"/>
    <w:rsid w:val="00FE7F00"/>
    <w:rsid w:val="00FF1C42"/>
    <w:rsid w:val="00FF38D1"/>
    <w:rsid w:val="00FF51BA"/>
    <w:rsid w:val="014E4C7E"/>
    <w:rsid w:val="019BD569"/>
    <w:rsid w:val="01ADB751"/>
    <w:rsid w:val="02476F6A"/>
    <w:rsid w:val="028E71C1"/>
    <w:rsid w:val="02A7B904"/>
    <w:rsid w:val="02CE6561"/>
    <w:rsid w:val="02F25023"/>
    <w:rsid w:val="0301EC26"/>
    <w:rsid w:val="048710EA"/>
    <w:rsid w:val="04D78B00"/>
    <w:rsid w:val="0514F465"/>
    <w:rsid w:val="0527DF7E"/>
    <w:rsid w:val="05E0EFD3"/>
    <w:rsid w:val="070A8F96"/>
    <w:rsid w:val="07E1B600"/>
    <w:rsid w:val="08980983"/>
    <w:rsid w:val="09A7B9AF"/>
    <w:rsid w:val="09C1E140"/>
    <w:rsid w:val="0A2D94A3"/>
    <w:rsid w:val="0A7D1CAA"/>
    <w:rsid w:val="0BB5159C"/>
    <w:rsid w:val="0BEC6D3F"/>
    <w:rsid w:val="0C146E3E"/>
    <w:rsid w:val="0C784C57"/>
    <w:rsid w:val="0D77A639"/>
    <w:rsid w:val="0E992703"/>
    <w:rsid w:val="0EA9459A"/>
    <w:rsid w:val="0EB5ED6B"/>
    <w:rsid w:val="0F1D7A41"/>
    <w:rsid w:val="0F320035"/>
    <w:rsid w:val="0F7E51A6"/>
    <w:rsid w:val="0FA12021"/>
    <w:rsid w:val="0FA96A6C"/>
    <w:rsid w:val="10790FAD"/>
    <w:rsid w:val="10A4950D"/>
    <w:rsid w:val="11405A60"/>
    <w:rsid w:val="11E32B10"/>
    <w:rsid w:val="1266359E"/>
    <w:rsid w:val="12D6A70E"/>
    <w:rsid w:val="15F2CCF6"/>
    <w:rsid w:val="1608C4CC"/>
    <w:rsid w:val="16373D2F"/>
    <w:rsid w:val="1681CB93"/>
    <w:rsid w:val="17E7EEE6"/>
    <w:rsid w:val="18C151C6"/>
    <w:rsid w:val="18E6CC5E"/>
    <w:rsid w:val="194E86D1"/>
    <w:rsid w:val="19B59215"/>
    <w:rsid w:val="1AC90EBA"/>
    <w:rsid w:val="1B10819E"/>
    <w:rsid w:val="1B7249D2"/>
    <w:rsid w:val="1B810A3E"/>
    <w:rsid w:val="1C4A46FE"/>
    <w:rsid w:val="1D29672B"/>
    <w:rsid w:val="1DA13EB9"/>
    <w:rsid w:val="1DEE54F8"/>
    <w:rsid w:val="1E05F926"/>
    <w:rsid w:val="1E170EFB"/>
    <w:rsid w:val="212560B3"/>
    <w:rsid w:val="222E2270"/>
    <w:rsid w:val="232FE9DD"/>
    <w:rsid w:val="23998B55"/>
    <w:rsid w:val="23BBA091"/>
    <w:rsid w:val="23CC3EC6"/>
    <w:rsid w:val="2407CD3E"/>
    <w:rsid w:val="25152798"/>
    <w:rsid w:val="25AAF181"/>
    <w:rsid w:val="25EEE1C2"/>
    <w:rsid w:val="2648648A"/>
    <w:rsid w:val="26A7B524"/>
    <w:rsid w:val="26D20204"/>
    <w:rsid w:val="26E68FB0"/>
    <w:rsid w:val="283385F4"/>
    <w:rsid w:val="2856E012"/>
    <w:rsid w:val="295AB683"/>
    <w:rsid w:val="295E4DFF"/>
    <w:rsid w:val="2A5E9890"/>
    <w:rsid w:val="2A63C2B6"/>
    <w:rsid w:val="2B168671"/>
    <w:rsid w:val="2B5F4D0A"/>
    <w:rsid w:val="2B7D7D34"/>
    <w:rsid w:val="2BB18706"/>
    <w:rsid w:val="2BE1DFB9"/>
    <w:rsid w:val="2C804531"/>
    <w:rsid w:val="2CA1BF25"/>
    <w:rsid w:val="2CE3ED89"/>
    <w:rsid w:val="2CF96691"/>
    <w:rsid w:val="2CFF9BE2"/>
    <w:rsid w:val="2D9445F9"/>
    <w:rsid w:val="2E8C0D4E"/>
    <w:rsid w:val="2F0A0B64"/>
    <w:rsid w:val="2F0ED096"/>
    <w:rsid w:val="2FD4C6E2"/>
    <w:rsid w:val="2FF87E74"/>
    <w:rsid w:val="30440123"/>
    <w:rsid w:val="30E16984"/>
    <w:rsid w:val="31CF724E"/>
    <w:rsid w:val="31D0D0D1"/>
    <w:rsid w:val="32649CA6"/>
    <w:rsid w:val="327D3532"/>
    <w:rsid w:val="32951E00"/>
    <w:rsid w:val="32A3EBC8"/>
    <w:rsid w:val="332B89EA"/>
    <w:rsid w:val="33B78114"/>
    <w:rsid w:val="3414377B"/>
    <w:rsid w:val="344CF67D"/>
    <w:rsid w:val="34588E5E"/>
    <w:rsid w:val="3490A2E3"/>
    <w:rsid w:val="34DF2C95"/>
    <w:rsid w:val="35BCA835"/>
    <w:rsid w:val="3666BEBD"/>
    <w:rsid w:val="36F75DDE"/>
    <w:rsid w:val="37148360"/>
    <w:rsid w:val="3725E829"/>
    <w:rsid w:val="378BE683"/>
    <w:rsid w:val="3794AC69"/>
    <w:rsid w:val="37ABF32F"/>
    <w:rsid w:val="3813B5A0"/>
    <w:rsid w:val="3858F63A"/>
    <w:rsid w:val="3863A443"/>
    <w:rsid w:val="392790C1"/>
    <w:rsid w:val="3946C497"/>
    <w:rsid w:val="397077FE"/>
    <w:rsid w:val="398EAC73"/>
    <w:rsid w:val="39946872"/>
    <w:rsid w:val="39DC88C7"/>
    <w:rsid w:val="3ADF1BA8"/>
    <w:rsid w:val="3B0AEF23"/>
    <w:rsid w:val="3B4626CE"/>
    <w:rsid w:val="3CBDD04F"/>
    <w:rsid w:val="3E245E5D"/>
    <w:rsid w:val="4004FC5D"/>
    <w:rsid w:val="4006EA40"/>
    <w:rsid w:val="40CEA252"/>
    <w:rsid w:val="40F2B109"/>
    <w:rsid w:val="41434772"/>
    <w:rsid w:val="41BEEE7E"/>
    <w:rsid w:val="4276DFD2"/>
    <w:rsid w:val="435C4976"/>
    <w:rsid w:val="43738763"/>
    <w:rsid w:val="43CF9C8B"/>
    <w:rsid w:val="43E48582"/>
    <w:rsid w:val="43E8E9DA"/>
    <w:rsid w:val="43FF1550"/>
    <w:rsid w:val="443261B9"/>
    <w:rsid w:val="445D3FA5"/>
    <w:rsid w:val="446F3C60"/>
    <w:rsid w:val="44A1C5DB"/>
    <w:rsid w:val="45078C5D"/>
    <w:rsid w:val="46074237"/>
    <w:rsid w:val="468CF53A"/>
    <w:rsid w:val="469ECA9D"/>
    <w:rsid w:val="4746588E"/>
    <w:rsid w:val="488C5E2D"/>
    <w:rsid w:val="48B3471F"/>
    <w:rsid w:val="499BFFFC"/>
    <w:rsid w:val="49F44FC5"/>
    <w:rsid w:val="4A4A383B"/>
    <w:rsid w:val="4AD3C958"/>
    <w:rsid w:val="4AFAE14C"/>
    <w:rsid w:val="4B4BCCE2"/>
    <w:rsid w:val="4BCE24C8"/>
    <w:rsid w:val="4BFD869A"/>
    <w:rsid w:val="4C5F4478"/>
    <w:rsid w:val="4CF2E01C"/>
    <w:rsid w:val="4D5006B0"/>
    <w:rsid w:val="4DFE950E"/>
    <w:rsid w:val="4EFC485B"/>
    <w:rsid w:val="4F146A83"/>
    <w:rsid w:val="4F9D33A9"/>
    <w:rsid w:val="4FA82039"/>
    <w:rsid w:val="4FD5FED4"/>
    <w:rsid w:val="502F298F"/>
    <w:rsid w:val="50A61222"/>
    <w:rsid w:val="50FA55C4"/>
    <w:rsid w:val="51245E0C"/>
    <w:rsid w:val="5126B31D"/>
    <w:rsid w:val="5131C6AD"/>
    <w:rsid w:val="51BA697E"/>
    <w:rsid w:val="51FFAAA2"/>
    <w:rsid w:val="529209FD"/>
    <w:rsid w:val="52B2D2B2"/>
    <w:rsid w:val="52BF9A41"/>
    <w:rsid w:val="5337E045"/>
    <w:rsid w:val="534BCB33"/>
    <w:rsid w:val="53F81A60"/>
    <w:rsid w:val="545A91E6"/>
    <w:rsid w:val="547DA1F5"/>
    <w:rsid w:val="561973F3"/>
    <w:rsid w:val="5680AE6A"/>
    <w:rsid w:val="570D65BE"/>
    <w:rsid w:val="574149E3"/>
    <w:rsid w:val="57FEE753"/>
    <w:rsid w:val="59D22BB9"/>
    <w:rsid w:val="59F34D64"/>
    <w:rsid w:val="5A65BADA"/>
    <w:rsid w:val="5AC602E1"/>
    <w:rsid w:val="5AE676FE"/>
    <w:rsid w:val="5B486D40"/>
    <w:rsid w:val="5BA22D55"/>
    <w:rsid w:val="5CA23ED8"/>
    <w:rsid w:val="5CC4340B"/>
    <w:rsid w:val="5CC7428C"/>
    <w:rsid w:val="5D137964"/>
    <w:rsid w:val="5D9CD776"/>
    <w:rsid w:val="5DE66E3D"/>
    <w:rsid w:val="5ED70B67"/>
    <w:rsid w:val="5F161678"/>
    <w:rsid w:val="5F25D856"/>
    <w:rsid w:val="5F4D7E2D"/>
    <w:rsid w:val="5F5D812F"/>
    <w:rsid w:val="5F6B1E9E"/>
    <w:rsid w:val="5FB567E5"/>
    <w:rsid w:val="5FC516A6"/>
    <w:rsid w:val="5FC9764B"/>
    <w:rsid w:val="5FCEF454"/>
    <w:rsid w:val="6019E387"/>
    <w:rsid w:val="601FA14D"/>
    <w:rsid w:val="605493B9"/>
    <w:rsid w:val="606FCFDC"/>
    <w:rsid w:val="609C1C01"/>
    <w:rsid w:val="60BB7CBD"/>
    <w:rsid w:val="6169960D"/>
    <w:rsid w:val="61A67202"/>
    <w:rsid w:val="61EC4179"/>
    <w:rsid w:val="62C69694"/>
    <w:rsid w:val="633D419C"/>
    <w:rsid w:val="636FA280"/>
    <w:rsid w:val="638A2F1B"/>
    <w:rsid w:val="64F05ADB"/>
    <w:rsid w:val="6661022B"/>
    <w:rsid w:val="675EC2C3"/>
    <w:rsid w:val="683B7277"/>
    <w:rsid w:val="6866C95B"/>
    <w:rsid w:val="691DD5B6"/>
    <w:rsid w:val="69423559"/>
    <w:rsid w:val="698284CB"/>
    <w:rsid w:val="6A686598"/>
    <w:rsid w:val="6AA35050"/>
    <w:rsid w:val="6B9AECAB"/>
    <w:rsid w:val="6BD2B161"/>
    <w:rsid w:val="6C5B76AF"/>
    <w:rsid w:val="6C9CF029"/>
    <w:rsid w:val="6CE1A6C9"/>
    <w:rsid w:val="6CFCBA5A"/>
    <w:rsid w:val="6D2F8F39"/>
    <w:rsid w:val="6ED32664"/>
    <w:rsid w:val="6FEB82AC"/>
    <w:rsid w:val="709E5864"/>
    <w:rsid w:val="711FA355"/>
    <w:rsid w:val="71D54231"/>
    <w:rsid w:val="71EF8E71"/>
    <w:rsid w:val="72A552B5"/>
    <w:rsid w:val="73281F69"/>
    <w:rsid w:val="73CE86B6"/>
    <w:rsid w:val="73D60C03"/>
    <w:rsid w:val="7494CFED"/>
    <w:rsid w:val="7507AD61"/>
    <w:rsid w:val="75748378"/>
    <w:rsid w:val="7589FBF0"/>
    <w:rsid w:val="76216858"/>
    <w:rsid w:val="76CFB7BA"/>
    <w:rsid w:val="773A7BF6"/>
    <w:rsid w:val="773FB539"/>
    <w:rsid w:val="77CB784A"/>
    <w:rsid w:val="77DE4411"/>
    <w:rsid w:val="78DF6862"/>
    <w:rsid w:val="79FD978B"/>
    <w:rsid w:val="7B2EEA05"/>
    <w:rsid w:val="7B9C80BD"/>
    <w:rsid w:val="7BA878E9"/>
    <w:rsid w:val="7C436EB7"/>
    <w:rsid w:val="7C53B786"/>
    <w:rsid w:val="7D7691BB"/>
    <w:rsid w:val="7E458D8D"/>
    <w:rsid w:val="7E4E7AE8"/>
    <w:rsid w:val="7F9D1243"/>
    <w:rsid w:val="7F9FD02F"/>
    <w:rsid w:val="7FCFB32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6BEB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26D20204"/>
    <w:pPr>
      <w:jc w:val="both"/>
    </w:pPr>
    <w:rPr>
      <w:rFonts w:ascii="Arial Nova" w:hAnsi="Arial Nova"/>
      <w:lang w:val="es-MX"/>
    </w:rPr>
  </w:style>
  <w:style w:type="paragraph" w:styleId="Heading1">
    <w:name w:val="heading 1"/>
    <w:basedOn w:val="Normal"/>
    <w:next w:val="Normal"/>
    <w:link w:val="Heading1Char"/>
    <w:uiPriority w:val="9"/>
    <w:qFormat/>
    <w:rsid w:val="26D202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26D202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26D202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26D202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26D202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26D202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26D202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26D20204"/>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26D20204"/>
    <w:pPr>
      <w:keepNext/>
      <w:keepLines/>
      <w:spacing w:after="0"/>
      <w:outlineLvl w:val="8"/>
    </w:pPr>
    <w:rPr>
      <w:rFonts w:eastAsiaTheme="majorEastAsia" w:cstheme="majorBidi"/>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lang w:val="es-MX"/>
    </w:rPr>
  </w:style>
  <w:style w:type="character" w:customStyle="1" w:styleId="Heading9Char">
    <w:name w:val="Heading 9 Char"/>
    <w:basedOn w:val="DefaultParagraphFont"/>
    <w:link w:val="Heading9"/>
    <w:uiPriority w:val="9"/>
    <w:rPr>
      <w:rFonts w:eastAsiaTheme="majorEastAsia" w:cstheme="majorBidi"/>
      <w:color w:val="272727"/>
      <w:lang w:val="es-MX"/>
    </w:rPr>
  </w:style>
  <w:style w:type="character" w:customStyle="1" w:styleId="TitleChar">
    <w:name w:val="Title Char"/>
    <w:basedOn w:val="DefaultParagraphFont"/>
    <w:link w:val="Title"/>
    <w:uiPriority w:val="10"/>
    <w:rPr>
      <w:rFonts w:asciiTheme="majorHAnsi" w:eastAsiaTheme="majorEastAsia" w:hAnsiTheme="majorHAnsi" w:cstheme="majorBidi"/>
      <w:sz w:val="56"/>
      <w:szCs w:val="56"/>
      <w:lang w:val="es-MX"/>
    </w:rPr>
  </w:style>
  <w:style w:type="paragraph" w:styleId="Title">
    <w:name w:val="Title"/>
    <w:basedOn w:val="Normal"/>
    <w:next w:val="Normal"/>
    <w:link w:val="TitleChar"/>
    <w:uiPriority w:val="10"/>
    <w:qFormat/>
    <w:rsid w:val="26D20204"/>
    <w:pPr>
      <w:spacing w:after="80" w:line="240" w:lineRule="auto"/>
      <w:contextualSpacing/>
    </w:pPr>
    <w:rPr>
      <w:rFonts w:asciiTheme="majorHAnsi" w:eastAsiaTheme="majorEastAsia" w:hAnsiTheme="majorHAnsi" w:cstheme="majorBidi"/>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z w:val="28"/>
      <w:szCs w:val="28"/>
      <w:lang w:val="es-MX"/>
    </w:rPr>
  </w:style>
  <w:style w:type="paragraph" w:styleId="Subtitle">
    <w:name w:val="Subtitle"/>
    <w:basedOn w:val="Normal"/>
    <w:next w:val="Normal"/>
    <w:link w:val="SubtitleChar"/>
    <w:uiPriority w:val="11"/>
    <w:qFormat/>
    <w:rsid w:val="26D20204"/>
    <w:rPr>
      <w:rFonts w:eastAsiaTheme="majorEastAsia" w:cstheme="majorBidi"/>
      <w:color w:val="595959" w:themeColor="text1" w:themeTint="A6"/>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rsid w:val="26D20204"/>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rsid w:val="26D202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26D20204"/>
    <w:pPr>
      <w:ind w:left="720"/>
      <w:contextualSpacing/>
    </w:pPr>
  </w:style>
  <w:style w:type="paragraph" w:styleId="Header">
    <w:name w:val="header"/>
    <w:basedOn w:val="Normal"/>
    <w:link w:val="HeaderChar"/>
    <w:uiPriority w:val="99"/>
    <w:unhideWhenUsed/>
    <w:rsid w:val="26D20204"/>
    <w:pPr>
      <w:tabs>
        <w:tab w:val="center" w:pos="4419"/>
        <w:tab w:val="right" w:pos="8838"/>
      </w:tabs>
      <w:spacing w:after="0" w:line="240" w:lineRule="auto"/>
    </w:pPr>
  </w:style>
  <w:style w:type="character" w:customStyle="1" w:styleId="HeaderChar">
    <w:name w:val="Header Char"/>
    <w:basedOn w:val="DefaultParagraphFont"/>
    <w:link w:val="Header"/>
    <w:uiPriority w:val="99"/>
    <w:rsid w:val="000349FB"/>
  </w:style>
  <w:style w:type="paragraph" w:styleId="Footer">
    <w:name w:val="footer"/>
    <w:basedOn w:val="Normal"/>
    <w:link w:val="FooterChar"/>
    <w:uiPriority w:val="99"/>
    <w:unhideWhenUsed/>
    <w:rsid w:val="26D20204"/>
    <w:pPr>
      <w:tabs>
        <w:tab w:val="center" w:pos="4419"/>
        <w:tab w:val="right" w:pos="8838"/>
      </w:tabs>
      <w:spacing w:after="0" w:line="240" w:lineRule="auto"/>
    </w:pPr>
  </w:style>
  <w:style w:type="character" w:customStyle="1" w:styleId="FooterChar">
    <w:name w:val="Footer Char"/>
    <w:basedOn w:val="DefaultParagraphFont"/>
    <w:link w:val="Footer"/>
    <w:uiPriority w:val="99"/>
    <w:rsid w:val="000349FB"/>
  </w:style>
  <w:style w:type="paragraph" w:styleId="TOC1">
    <w:name w:val="toc 1"/>
    <w:basedOn w:val="Normal"/>
    <w:next w:val="Normal"/>
    <w:uiPriority w:val="39"/>
    <w:unhideWhenUsed/>
    <w:rsid w:val="26D20204"/>
    <w:pPr>
      <w:spacing w:after="100"/>
    </w:pPr>
  </w:style>
  <w:style w:type="paragraph" w:styleId="TOC2">
    <w:name w:val="toc 2"/>
    <w:basedOn w:val="Normal"/>
    <w:next w:val="Normal"/>
    <w:uiPriority w:val="39"/>
    <w:unhideWhenUsed/>
    <w:rsid w:val="26D20204"/>
    <w:pPr>
      <w:spacing w:after="100"/>
      <w:ind w:left="220"/>
    </w:pPr>
  </w:style>
  <w:style w:type="paragraph" w:styleId="TOC3">
    <w:name w:val="toc 3"/>
    <w:basedOn w:val="Normal"/>
    <w:next w:val="Normal"/>
    <w:uiPriority w:val="39"/>
    <w:unhideWhenUsed/>
    <w:rsid w:val="26D20204"/>
    <w:pPr>
      <w:spacing w:after="100"/>
      <w:ind w:left="440"/>
    </w:pPr>
  </w:style>
  <w:style w:type="paragraph" w:styleId="TOC4">
    <w:name w:val="toc 4"/>
    <w:basedOn w:val="Normal"/>
    <w:next w:val="Normal"/>
    <w:uiPriority w:val="39"/>
    <w:unhideWhenUsed/>
    <w:rsid w:val="26D20204"/>
    <w:pPr>
      <w:spacing w:after="100"/>
      <w:ind w:left="660"/>
    </w:pPr>
  </w:style>
  <w:style w:type="paragraph" w:styleId="TOC5">
    <w:name w:val="toc 5"/>
    <w:basedOn w:val="Normal"/>
    <w:next w:val="Normal"/>
    <w:uiPriority w:val="39"/>
    <w:unhideWhenUsed/>
    <w:rsid w:val="26D20204"/>
    <w:pPr>
      <w:spacing w:after="100"/>
      <w:ind w:left="880"/>
    </w:pPr>
  </w:style>
  <w:style w:type="paragraph" w:styleId="TOC6">
    <w:name w:val="toc 6"/>
    <w:basedOn w:val="Normal"/>
    <w:next w:val="Normal"/>
    <w:uiPriority w:val="39"/>
    <w:unhideWhenUsed/>
    <w:rsid w:val="26D20204"/>
    <w:pPr>
      <w:spacing w:after="100"/>
      <w:ind w:left="1100"/>
    </w:pPr>
  </w:style>
  <w:style w:type="paragraph" w:styleId="TOC7">
    <w:name w:val="toc 7"/>
    <w:basedOn w:val="Normal"/>
    <w:next w:val="Normal"/>
    <w:uiPriority w:val="39"/>
    <w:unhideWhenUsed/>
    <w:rsid w:val="26D20204"/>
    <w:pPr>
      <w:spacing w:after="100"/>
      <w:ind w:left="1320"/>
    </w:pPr>
  </w:style>
  <w:style w:type="paragraph" w:styleId="TOC8">
    <w:name w:val="toc 8"/>
    <w:basedOn w:val="Normal"/>
    <w:next w:val="Normal"/>
    <w:uiPriority w:val="39"/>
    <w:unhideWhenUsed/>
    <w:rsid w:val="26D20204"/>
    <w:pPr>
      <w:spacing w:after="100"/>
      <w:ind w:left="1540"/>
    </w:pPr>
  </w:style>
  <w:style w:type="paragraph" w:styleId="TOC9">
    <w:name w:val="toc 9"/>
    <w:basedOn w:val="Normal"/>
    <w:next w:val="Normal"/>
    <w:uiPriority w:val="39"/>
    <w:unhideWhenUsed/>
    <w:rsid w:val="26D20204"/>
    <w:pPr>
      <w:spacing w:after="100"/>
      <w:ind w:left="1760"/>
    </w:pPr>
  </w:style>
  <w:style w:type="paragraph" w:styleId="EndnoteText">
    <w:name w:val="endnote text"/>
    <w:basedOn w:val="Normal"/>
    <w:link w:val="EndnoteTextChar"/>
    <w:uiPriority w:val="99"/>
    <w:semiHidden/>
    <w:unhideWhenUsed/>
    <w:rsid w:val="26D2020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349FB"/>
    <w:rPr>
      <w:sz w:val="20"/>
      <w:szCs w:val="20"/>
      <w:lang w:val="es-MX"/>
    </w:rPr>
  </w:style>
  <w:style w:type="paragraph" w:styleId="FootnoteText">
    <w:name w:val="footnote text"/>
    <w:basedOn w:val="Normal"/>
    <w:link w:val="FootnoteTextChar"/>
    <w:uiPriority w:val="99"/>
    <w:semiHidden/>
    <w:unhideWhenUsed/>
    <w:rsid w:val="26D2020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349FB"/>
    <w:rPr>
      <w:sz w:val="20"/>
      <w:szCs w:val="20"/>
      <w:lang w:val="es-MX"/>
    </w:rPr>
  </w:style>
  <w:style w:type="character" w:styleId="Hyperlink">
    <w:name w:val="Hyperlink"/>
    <w:basedOn w:val="DefaultParagraphFont"/>
    <w:uiPriority w:val="99"/>
    <w:unhideWhenUsed/>
    <w:rsid w:val="000349FB"/>
    <w:rPr>
      <w:color w:val="467886" w:themeColor="hyperlink"/>
      <w:u w:val="single"/>
    </w:rPr>
  </w:style>
  <w:style w:type="table" w:styleId="TableGrid">
    <w:name w:val="Table Grid"/>
    <w:basedOn w:val="TableNormal"/>
    <w:uiPriority w:val="59"/>
    <w:rsid w:val="000349F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uiPriority w:val="99"/>
    <w:unhideWhenUsed/>
    <w:rsid w:val="26D20204"/>
    <w:pPr>
      <w:spacing w:line="240" w:lineRule="auto"/>
    </w:pPr>
    <w:rPr>
      <w:sz w:val="20"/>
      <w:szCs w:val="20"/>
    </w:rPr>
  </w:style>
  <w:style w:type="character" w:customStyle="1" w:styleId="CommentTextChar">
    <w:name w:val="Comment Text Char"/>
    <w:basedOn w:val="DefaultParagraphFont"/>
    <w:link w:val="CommentText"/>
    <w:uiPriority w:val="99"/>
    <w:rsid w:val="000349FB"/>
    <w:rPr>
      <w:sz w:val="20"/>
      <w:szCs w:val="20"/>
      <w:lang w:val="es-MX"/>
    </w:rPr>
  </w:style>
  <w:style w:type="character" w:styleId="CommentReference">
    <w:name w:val="annotation reference"/>
    <w:basedOn w:val="DefaultParagraphFont"/>
    <w:uiPriority w:val="99"/>
    <w:semiHidden/>
    <w:unhideWhenUsed/>
    <w:rsid w:val="000349FB"/>
    <w:rPr>
      <w:sz w:val="16"/>
      <w:szCs w:val="16"/>
    </w:rPr>
  </w:style>
  <w:style w:type="paragraph" w:styleId="CommentSubject">
    <w:name w:val="annotation subject"/>
    <w:basedOn w:val="CommentText"/>
    <w:next w:val="CommentText"/>
    <w:link w:val="CommentSubjectChar"/>
    <w:uiPriority w:val="99"/>
    <w:semiHidden/>
    <w:unhideWhenUsed/>
    <w:rsid w:val="00667E16"/>
    <w:rPr>
      <w:b/>
      <w:bCs/>
    </w:rPr>
  </w:style>
  <w:style w:type="character" w:customStyle="1" w:styleId="CommentSubjectChar">
    <w:name w:val="Comment Subject Char"/>
    <w:basedOn w:val="CommentTextChar"/>
    <w:link w:val="CommentSubject"/>
    <w:uiPriority w:val="99"/>
    <w:semiHidden/>
    <w:rsid w:val="00667E16"/>
    <w:rPr>
      <w:b/>
      <w:bCs/>
      <w:sz w:val="20"/>
      <w:szCs w:val="20"/>
      <w:lang w:val="es-MX"/>
    </w:rPr>
  </w:style>
  <w:style w:type="paragraph" w:styleId="NoSpacing">
    <w:name w:val="No Spacing"/>
    <w:link w:val="NoSpacingChar"/>
    <w:uiPriority w:val="1"/>
    <w:qFormat/>
    <w:rsid w:val="000E1BCE"/>
    <w:pPr>
      <w:spacing w:after="0" w:line="240" w:lineRule="auto"/>
    </w:pPr>
    <w:rPr>
      <w:sz w:val="22"/>
      <w:szCs w:val="22"/>
      <w:lang w:eastAsia="zh-CN"/>
    </w:rPr>
  </w:style>
  <w:style w:type="character" w:customStyle="1" w:styleId="NoSpacingChar">
    <w:name w:val="No Spacing Char"/>
    <w:basedOn w:val="DefaultParagraphFont"/>
    <w:link w:val="NoSpacing"/>
    <w:uiPriority w:val="1"/>
    <w:rsid w:val="000E1BCE"/>
    <w:rPr>
      <w:sz w:val="22"/>
      <w:szCs w:val="22"/>
      <w:lang w:eastAsia="zh-CN"/>
    </w:rPr>
  </w:style>
  <w:style w:type="paragraph" w:styleId="Revision">
    <w:name w:val="Revision"/>
    <w:hidden/>
    <w:uiPriority w:val="99"/>
    <w:semiHidden/>
    <w:rsid w:val="006642CD"/>
    <w:pPr>
      <w:spacing w:after="0" w:line="240" w:lineRule="auto"/>
    </w:pPr>
    <w:rPr>
      <w:rFonts w:ascii="Arial Nova" w:hAnsi="Arial Nova"/>
      <w:lang w:val="es-MX"/>
    </w:rPr>
  </w:style>
  <w:style w:type="paragraph" w:styleId="Caption">
    <w:name w:val="caption"/>
    <w:basedOn w:val="Normal"/>
    <w:next w:val="Normal"/>
    <w:uiPriority w:val="35"/>
    <w:unhideWhenUsed/>
    <w:qFormat/>
    <w:rsid w:val="26D20204"/>
    <w:pPr>
      <w:spacing w:after="0" w:line="240" w:lineRule="auto"/>
    </w:pPr>
    <w:rPr>
      <w:b/>
      <w:bCs/>
      <w:i/>
      <w:iCs/>
      <w:color w:val="0E2841" w:themeColor="text2"/>
      <w:sz w:val="22"/>
      <w:szCs w:val="22"/>
    </w:rPr>
  </w:style>
  <w:style w:type="character" w:styleId="UnresolvedMention">
    <w:name w:val="Unresolved Mention"/>
    <w:basedOn w:val="DefaultParagraphFont"/>
    <w:uiPriority w:val="99"/>
    <w:semiHidden/>
    <w:unhideWhenUsed/>
    <w:rsid w:val="00E969A0"/>
    <w:rPr>
      <w:color w:val="605E5C"/>
      <w:shd w:val="clear" w:color="auto" w:fill="E1DFDD"/>
    </w:rPr>
  </w:style>
  <w:style w:type="character" w:styleId="PlaceholderText">
    <w:name w:val="Placeholder Text"/>
    <w:basedOn w:val="DefaultParagraphFont"/>
    <w:uiPriority w:val="99"/>
    <w:semiHidden/>
    <w:rsid w:val="00990484"/>
    <w:rPr>
      <w:color w:val="666666"/>
    </w:rPr>
  </w:style>
  <w:style w:type="character" w:styleId="FootnoteReference">
    <w:name w:val="footnote reference"/>
    <w:basedOn w:val="DefaultParagraphFont"/>
    <w:uiPriority w:val="99"/>
    <w:semiHidden/>
    <w:unhideWhenUsed/>
    <w:rsid w:val="004603BC"/>
    <w:rPr>
      <w:vertAlign w:val="superscript"/>
    </w:rPr>
  </w:style>
  <w:style w:type="numbering" w:customStyle="1" w:styleId="Listaactual1">
    <w:name w:val="Lista actual1"/>
    <w:uiPriority w:val="99"/>
    <w:rsid w:val="008735BF"/>
    <w:pPr>
      <w:numPr>
        <w:numId w:val="15"/>
      </w:numPr>
    </w:pPr>
  </w:style>
  <w:style w:type="character" w:styleId="EndnoteReference">
    <w:name w:val="endnote reference"/>
    <w:basedOn w:val="DefaultParagraphFont"/>
    <w:uiPriority w:val="99"/>
    <w:semiHidden/>
    <w:unhideWhenUsed/>
    <w:rsid w:val="007F5075"/>
    <w:rPr>
      <w:vertAlign w:val="superscript"/>
    </w:rPr>
  </w:style>
  <w:style w:type="character" w:styleId="FollowedHyperlink">
    <w:name w:val="FollowedHyperlink"/>
    <w:basedOn w:val="DefaultParagraphFont"/>
    <w:uiPriority w:val="99"/>
    <w:semiHidden/>
    <w:unhideWhenUsed/>
    <w:rsid w:val="009C757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8335633">
      <w:bodyDiv w:val="1"/>
      <w:marLeft w:val="0"/>
      <w:marRight w:val="0"/>
      <w:marTop w:val="0"/>
      <w:marBottom w:val="0"/>
      <w:divBdr>
        <w:top w:val="none" w:sz="0" w:space="0" w:color="auto"/>
        <w:left w:val="none" w:sz="0" w:space="0" w:color="auto"/>
        <w:bottom w:val="none" w:sz="0" w:space="0" w:color="auto"/>
        <w:right w:val="none" w:sz="0" w:space="0" w:color="auto"/>
      </w:divBdr>
    </w:div>
    <w:div w:id="696780306">
      <w:bodyDiv w:val="1"/>
      <w:marLeft w:val="0"/>
      <w:marRight w:val="0"/>
      <w:marTop w:val="0"/>
      <w:marBottom w:val="0"/>
      <w:divBdr>
        <w:top w:val="none" w:sz="0" w:space="0" w:color="auto"/>
        <w:left w:val="none" w:sz="0" w:space="0" w:color="auto"/>
        <w:bottom w:val="none" w:sz="0" w:space="0" w:color="auto"/>
        <w:right w:val="none" w:sz="0" w:space="0" w:color="auto"/>
      </w:divBdr>
    </w:div>
    <w:div w:id="1137182923">
      <w:bodyDiv w:val="1"/>
      <w:marLeft w:val="0"/>
      <w:marRight w:val="0"/>
      <w:marTop w:val="0"/>
      <w:marBottom w:val="0"/>
      <w:divBdr>
        <w:top w:val="none" w:sz="0" w:space="0" w:color="auto"/>
        <w:left w:val="none" w:sz="0" w:space="0" w:color="auto"/>
        <w:bottom w:val="none" w:sz="0" w:space="0" w:color="auto"/>
        <w:right w:val="none" w:sz="0" w:space="0" w:color="auto"/>
      </w:divBdr>
    </w:div>
    <w:div w:id="1803957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customXml" Target="../customXml/item4.xml"/><Relationship Id="rId5" Type="http://schemas.openxmlformats.org/officeDocument/2006/relationships/webSettings" Target="webSettings.xml"/><Relationship Id="rId90" Type="http://schemas.openxmlformats.org/officeDocument/2006/relationships/hyperlink" Target="https://appsource.microsoft.com/en-us/marketplace/apps?product=teams" TargetMode="External"/><Relationship Id="rId95" Type="http://schemas.openxmlformats.org/officeDocument/2006/relationships/header" Target="header1.xml"/><Relationship Id="rId22" Type="http://schemas.openxmlformats.org/officeDocument/2006/relationships/image" Target="media/image15.png"/><Relationship Id="rId27" Type="http://schemas.openxmlformats.org/officeDocument/2006/relationships/comments" Target="comments.xml"/><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hyperlink" Target="http://tasks.office.com" TargetMode="External"/><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8.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customXml" Target="ink/ink1.xml"/><Relationship Id="rId28" Type="http://schemas.microsoft.com/office/2011/relationships/commentsExtended" Target="commentsExtended.xm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1.png"/><Relationship Id="rId99" Type="http://schemas.openxmlformats.org/officeDocument/2006/relationships/theme" Target="theme/theme1.xml"/><Relationship Id="rId101"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9.png"/><Relationship Id="rId2" Type="http://schemas.openxmlformats.org/officeDocument/2006/relationships/numbering" Target="numbering.xml"/><Relationship Id="rId29" Type="http://schemas.microsoft.com/office/2016/09/relationships/commentsIds" Target="commentsIds.xml"/><Relationship Id="rId24" Type="http://schemas.openxmlformats.org/officeDocument/2006/relationships/image" Target="media/image16.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50.png"/><Relationship Id="rId82" Type="http://schemas.openxmlformats.org/officeDocument/2006/relationships/image" Target="media/image70.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5.png"/><Relationship Id="rId100" Type="http://schemas.openxmlformats.org/officeDocument/2006/relationships/customXml" Target="../customXml/item2.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0.png"/><Relationship Id="rId93" Type="http://schemas.openxmlformats.org/officeDocument/2006/relationships/image" Target="media/image80.png"/><Relationship Id="rId98" Type="http://schemas.openxmlformats.org/officeDocument/2006/relationships/glossaryDocument" Target="glossary/document.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8A1E3AEED76468F9F14B950A4F61911"/>
        <w:category>
          <w:name w:val="General"/>
          <w:gallery w:val="placeholder"/>
        </w:category>
        <w:types>
          <w:type w:val="bbPlcHdr"/>
        </w:types>
        <w:behaviors>
          <w:behavior w:val="content"/>
        </w:behaviors>
        <w:guid w:val="{730F5B6B-2DE2-4A7A-BECA-66F1243B79C1}"/>
      </w:docPartPr>
      <w:docPartBody>
        <w:p w:rsidR="00696AA1" w:rsidRDefault="00696AA1">
          <w:r w:rsidRPr="00427CC1">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Nova">
    <w:charset w:val="00"/>
    <w:family w:val="swiss"/>
    <w:pitch w:val="variable"/>
    <w:sig w:usb0="0000028F" w:usb1="00000002"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AA1"/>
    <w:rsid w:val="00005AB3"/>
    <w:rsid w:val="00023575"/>
    <w:rsid w:val="0003565D"/>
    <w:rsid w:val="00042E99"/>
    <w:rsid w:val="0005317B"/>
    <w:rsid w:val="000711A7"/>
    <w:rsid w:val="00092BED"/>
    <w:rsid w:val="000A406E"/>
    <w:rsid w:val="000B322B"/>
    <w:rsid w:val="000C7E08"/>
    <w:rsid w:val="000F52BC"/>
    <w:rsid w:val="000F69D8"/>
    <w:rsid w:val="002318BE"/>
    <w:rsid w:val="00250C70"/>
    <w:rsid w:val="00277720"/>
    <w:rsid w:val="002974B8"/>
    <w:rsid w:val="002C75E9"/>
    <w:rsid w:val="00320D01"/>
    <w:rsid w:val="00351893"/>
    <w:rsid w:val="003B7710"/>
    <w:rsid w:val="003D2E20"/>
    <w:rsid w:val="00436556"/>
    <w:rsid w:val="004A1F4E"/>
    <w:rsid w:val="00511EE5"/>
    <w:rsid w:val="005145CC"/>
    <w:rsid w:val="00543726"/>
    <w:rsid w:val="00583B41"/>
    <w:rsid w:val="005D11D9"/>
    <w:rsid w:val="005D6A82"/>
    <w:rsid w:val="005F4CA7"/>
    <w:rsid w:val="00662D92"/>
    <w:rsid w:val="00696AA1"/>
    <w:rsid w:val="006C2973"/>
    <w:rsid w:val="006C3ABC"/>
    <w:rsid w:val="006C6037"/>
    <w:rsid w:val="007226BE"/>
    <w:rsid w:val="00765944"/>
    <w:rsid w:val="007959CA"/>
    <w:rsid w:val="007F2701"/>
    <w:rsid w:val="007F3B75"/>
    <w:rsid w:val="00834FB6"/>
    <w:rsid w:val="00853715"/>
    <w:rsid w:val="008E3E34"/>
    <w:rsid w:val="008F3FF1"/>
    <w:rsid w:val="00906189"/>
    <w:rsid w:val="00917C04"/>
    <w:rsid w:val="00937851"/>
    <w:rsid w:val="009463C9"/>
    <w:rsid w:val="009D2CB0"/>
    <w:rsid w:val="009F5E2A"/>
    <w:rsid w:val="009F7F5B"/>
    <w:rsid w:val="00A61257"/>
    <w:rsid w:val="00A67341"/>
    <w:rsid w:val="00AA0EB2"/>
    <w:rsid w:val="00AE68F7"/>
    <w:rsid w:val="00B305B7"/>
    <w:rsid w:val="00B34BEF"/>
    <w:rsid w:val="00BD726C"/>
    <w:rsid w:val="00BF53D1"/>
    <w:rsid w:val="00C27661"/>
    <w:rsid w:val="00C32B8D"/>
    <w:rsid w:val="00C44FA9"/>
    <w:rsid w:val="00D430D1"/>
    <w:rsid w:val="00DD1946"/>
    <w:rsid w:val="00DF3899"/>
    <w:rsid w:val="00E55947"/>
    <w:rsid w:val="00E6544F"/>
    <w:rsid w:val="00E852ED"/>
    <w:rsid w:val="00E871D5"/>
    <w:rsid w:val="00E94800"/>
    <w:rsid w:val="00F00993"/>
    <w:rsid w:val="00F16E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6AA1"/>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6AA1"/>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8-12T22:41:40.633"/>
    </inkml:context>
    <inkml:brush xml:id="br0">
      <inkml:brushProperty name="width" value="0.1" units="cm"/>
      <inkml:brushProperty name="height" value="0.1" units="cm"/>
    </inkml:brush>
  </inkml:definitions>
  <inkml:trace contextRef="#ctx0" brushRef="#br0">694 0 16383 0 0,'-6'0'0'0'0,"-10"0"0"0"0,-8 0 0 0 0,-8 0 0 0 0,-4 0 0 0 0,-3 0 0 0 0,-2 0 0 0 0,0 0 0 0 0,0 0 0 0 0,-1 0 0 0 0,2 0 0 0 0,-1 0 0 0 0,1 0 0 0 0,0 0 0 0 0,1 0 0 0 0,-1 0 0 0 0,0 0 0 0 0,1 0 0 0 0,6 7 0 0 0,9 2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B6AF9FB0E084314A8A1A3F0314E82D69" ma:contentTypeVersion="16" ma:contentTypeDescription="Crear nuevo documento." ma:contentTypeScope="" ma:versionID="3c196e58d16b2a10d488e865e93ab8fd">
  <xsd:schema xmlns:xsd="http://www.w3.org/2001/XMLSchema" xmlns:xs="http://www.w3.org/2001/XMLSchema" xmlns:p="http://schemas.microsoft.com/office/2006/metadata/properties" xmlns:ns2="785bd93d-7a74-4183-af36-78b691c1dab9" xmlns:ns3="cf9baaab-1d99-4e24-bc8e-126bdff83251" targetNamespace="http://schemas.microsoft.com/office/2006/metadata/properties" ma:root="true" ma:fieldsID="b11768fc3e43a75ed45ca4b3f7cbc001" ns2:_="" ns3:_="">
    <xsd:import namespace="785bd93d-7a74-4183-af36-78b691c1dab9"/>
    <xsd:import namespace="cf9baaab-1d99-4e24-bc8e-126bdff8325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5bd93d-7a74-4183-af36-78b691c1da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e98f3b13-d00a-4cba-bad1-7e0f8d4e8faa"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f9baaab-1d99-4e24-bc8e-126bdff83251"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cdca651a-f9e3-45f0-8db6-d077f80307bf}" ma:internalName="TaxCatchAll" ma:showField="CatchAllData" ma:web="cf9baaab-1d99-4e24-bc8e-126bdff8325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5bd93d-7a74-4183-af36-78b691c1dab9">
      <Terms xmlns="http://schemas.microsoft.com/office/infopath/2007/PartnerControls"/>
    </lcf76f155ced4ddcb4097134ff3c332f>
    <TaxCatchAll xmlns="cf9baaab-1d99-4e24-bc8e-126bdff83251" xsi:nil="true"/>
  </documentManagement>
</p:properties>
</file>

<file path=customXml/itemProps1.xml><?xml version="1.0" encoding="utf-8"?>
<ds:datastoreItem xmlns:ds="http://schemas.openxmlformats.org/officeDocument/2006/customXml" ds:itemID="{397320DB-7D85-464A-B727-295E6C13324D}">
  <ds:schemaRefs>
    <ds:schemaRef ds:uri="http://schemas.openxmlformats.org/officeDocument/2006/bibliography"/>
  </ds:schemaRefs>
</ds:datastoreItem>
</file>

<file path=customXml/itemProps2.xml><?xml version="1.0" encoding="utf-8"?>
<ds:datastoreItem xmlns:ds="http://schemas.openxmlformats.org/officeDocument/2006/customXml" ds:itemID="{13E6BB75-E159-4D8D-9777-4109FFC92815}"/>
</file>

<file path=customXml/itemProps3.xml><?xml version="1.0" encoding="utf-8"?>
<ds:datastoreItem xmlns:ds="http://schemas.openxmlformats.org/officeDocument/2006/customXml" ds:itemID="{6DB1DFB7-676F-4885-B307-81B2F1F6BE6B}"/>
</file>

<file path=customXml/itemProps4.xml><?xml version="1.0" encoding="utf-8"?>
<ds:datastoreItem xmlns:ds="http://schemas.openxmlformats.org/officeDocument/2006/customXml" ds:itemID="{0949ADD7-0826-4E09-80DE-31E05A2A4C25}"/>
</file>

<file path=docProps/app.xml><?xml version="1.0" encoding="utf-8"?>
<Properties xmlns="http://schemas.openxmlformats.org/officeDocument/2006/extended-properties" xmlns:vt="http://schemas.openxmlformats.org/officeDocument/2006/docPropsVTypes">
  <Template>Normal.dotm</Template>
  <TotalTime>0</TotalTime>
  <Pages>60</Pages>
  <Words>8506</Words>
  <Characters>48488</Characters>
  <Application>Microsoft Office Word</Application>
  <DocSecurity>0</DocSecurity>
  <Lines>404</Lines>
  <Paragraphs>113</Paragraphs>
  <ScaleCrop>false</ScaleCrop>
  <Company/>
  <LinksUpToDate>false</LinksUpToDate>
  <CharactersWithSpaces>56881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para la administración de proyectos con Microsoft Teams; Para el Coordinador</dc:title>
  <dc:subject>Idea consultores</dc:subject>
  <dc:creator/>
  <cp:keywords/>
  <dc:description/>
  <cp:lastModifiedBy/>
  <cp:revision>552</cp:revision>
  <cp:lastPrinted>2024-11-07T22:18:00Z</cp:lastPrinted>
  <dcterms:created xsi:type="dcterms:W3CDTF">2024-08-07T20:27:00Z</dcterms:created>
  <dcterms:modified xsi:type="dcterms:W3CDTF">2025-05-14T22:21:00Z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0x010100B6AF9FB0E084314A8A1A3F0314E82D69</vt:lpwstr>
  </property>
</Properties>
</file>