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both"/>
        <w:spacing w:line="340" w:lineRule="auto"/>
      </w:pPr>
      <w:r>
        <w:t xml:space="preserve">EL SUSCRITO JEFE DE LA UNIDAD DE PROYECCION SOCIAL, FACULTAD DE JURISPRUDENCIA Y CIENCIAS SOCIALES DE LA UNIVERSIDAD DE EL SALVADOR HACE CONSTAR: </w:t>
      </w:r>
    </w:p>
    <w:p/>
    <w:p>
      <w:pPr>
        <w:jc w:val="both"/>
        <w:spacing w:line="340" w:lineRule="auto"/>
      </w:pPr>
      <w:r>
        <w:t xml:space="preserve">Que  el (la) Bachiller: GOMEZ MIGUEL, con carné nº: MM01001, estudiante de la Carrera de LICENCIATURA EN CIENCIAS JURIDICAS, ha realizado: CINCUENTA (50) HORAS de su Servicio Social, realizando el (los) proyecto(s):</w:t>
      </w:r>
    </w:p>
    <w:p>
      <w:pPr>
        <w:jc w:val="both"/>
      </w:pPr>
      <w:r>
        <w:t xml:space="preserve">- "PROYECTO4" iniciado el día: Lunes 02 de Julio del 2012, y finalizado el Sábado 06 de Abril del 2013.</w:t>
      </w:r>
    </w:p>
    <w:p/>
    <w:p>
      <w:pPr>
        <w:jc w:val="both"/>
        <w:spacing w:line="340" w:lineRule="auto"/>
      </w:pPr>
      <w:r>
        <w:t xml:space="preserve">Y para efectos de continuar su Servicio Social en el tiempo establecido en el Reglamento de Proyección Social, extiendo, firmo y sello la presente en ciudad Universitaria, abril de dos mil trece   </w:t>
      </w:r>
    </w:p>
    <w:p/>
    <w:p>
      <w:r>
        <w:t xml:space="preserve">"HACIA LA LIBERTAD POR LA CULTURA"</w:t>
      </w:r>
    </w:p>
    <w:p/>
    <w:p/>
    <w:p>
      <w:pPr>
        <w:pStyle w:val="pStyle"/>
      </w:pPr>
      <w:r>
        <w:t xml:space="preserve">_______________________________</w:t>
      </w:r>
    </w:p>
    <w:p>
      <w:pPr>
        <w:pStyle w:val="pStyle"/>
      </w:pPr>
      <w:r>
        <w:t xml:space="preserve">Jose Cardozo</w:t>
      </w:r>
    </w:p>
    <w:p>
      <w:pPr>
        <w:pStyle w:val="pStyle"/>
      </w:pPr>
      <w:r>
        <w:t xml:space="preserve">Jefe de la Unidad de Proyección Social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center"/>
          </w:pPr>
          <w:r>
            <w:pict>
              <v:shape type="#_x0000_t75" style="width:600px;height:10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character">
    <w:name w:val="rStyle"/>
    <w:rPr>
      <w:sz w:val="24"/>
      <w:szCs w:val="24"/>
      <w:b/>
    </w:rPr>
  </w:style>
  <w:style w:type="paragraph" w:customStyle="1" w:styleId="pStyle">
    <w:name w:val="pStyle"/>
    <w:pPr>
      <w:jc w:val="center"/>
      <w:spacing w:after="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Facultad Jurisprudencia y Ciencias Sociales (UES)</Company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de Proyeccion Social</dc:creator>
  <cp:lastModifiedBy/>
  <dcterms:created xsi:type="dcterms:W3CDTF">2013-04-29T05:35:07+00:00</dcterms:created>
  <dcterms:modified xsi:type="dcterms:W3CDTF">2013-04-29T05:35:07+00:00</dcterms:modified>
  <dc:title>Constancia del Servicio Social</dc:title>
  <dc:description/>
  <dc:subject/>
  <cp:keywords/>
  <cp:category/>
</cp:coreProperties>
</file>