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C510B" w14:textId="4F785122" w:rsidR="00B37FDF" w:rsidRDefault="00B260D3">
      <w:r>
        <w:rPr>
          <w:rFonts w:hint="eastAsia"/>
        </w:rPr>
        <w:t>题目：</w:t>
      </w:r>
    </w:p>
    <w:p w14:paraId="55CD70A6" w14:textId="4327FC57" w:rsidR="00B260D3" w:rsidRDefault="00B260D3">
      <w:r>
        <w:rPr>
          <w:noProof/>
        </w:rPr>
        <w:drawing>
          <wp:inline distT="0" distB="0" distL="0" distR="0" wp14:anchorId="59014EAB" wp14:editId="1B629D8B">
            <wp:extent cx="5780405" cy="1568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953" cy="15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0C0" w14:textId="18EE5961" w:rsidR="00B260D3" w:rsidRDefault="00B260D3">
      <w:pPr>
        <w:rPr>
          <w:rFonts w:hint="eastAsia"/>
        </w:rPr>
      </w:pPr>
      <w:r>
        <w:rPr>
          <w:noProof/>
        </w:rPr>
        <w:drawing>
          <wp:inline distT="0" distB="0" distL="0" distR="0" wp14:anchorId="0AE7AAD2" wp14:editId="5582B94B">
            <wp:extent cx="5791200" cy="1911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099" cy="19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4D"/>
    <w:rsid w:val="00B260D3"/>
    <w:rsid w:val="00B37FDF"/>
    <w:rsid w:val="00C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F407"/>
  <w15:chartTrackingRefBased/>
  <w15:docId w15:val="{E00CB36F-CEB9-4964-ADE9-BCCF6B92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亿军 黄</dc:creator>
  <cp:keywords/>
  <dc:description/>
  <cp:lastModifiedBy>亿军 黄</cp:lastModifiedBy>
  <cp:revision>2</cp:revision>
  <dcterms:created xsi:type="dcterms:W3CDTF">2020-07-03T16:49:00Z</dcterms:created>
  <dcterms:modified xsi:type="dcterms:W3CDTF">2020-07-03T16:51:00Z</dcterms:modified>
</cp:coreProperties>
</file>