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ABE" w:rsidRPr="00906259" w:rsidRDefault="00906259" w:rsidP="00EA3ABE">
      <w:pPr>
        <w:jc w:val="center"/>
        <w:rPr>
          <w:b/>
          <w:i/>
          <w:color w:val="FF0000"/>
          <w:sz w:val="36"/>
          <w:szCs w:val="36"/>
          <w:lang w:val="en-US"/>
        </w:rPr>
      </w:pPr>
      <w:bookmarkStart w:id="0" w:name="_GoBack"/>
      <w:bookmarkEnd w:id="0"/>
      <w:r>
        <w:rPr>
          <w:b/>
          <w:i/>
          <w:color w:val="FF0000"/>
          <w:sz w:val="36"/>
          <w:szCs w:val="36"/>
        </w:rPr>
        <w:t>Домашна работа №</w:t>
      </w:r>
      <w:r>
        <w:rPr>
          <w:b/>
          <w:i/>
          <w:color w:val="FF0000"/>
          <w:sz w:val="36"/>
          <w:szCs w:val="36"/>
          <w:lang w:val="en-US"/>
        </w:rPr>
        <w:t>4</w:t>
      </w:r>
    </w:p>
    <w:p w:rsidR="00EA3ABE" w:rsidRPr="00FE6D09" w:rsidRDefault="00EA3ABE" w:rsidP="00EA3ABE">
      <w:pPr>
        <w:rPr>
          <w:b/>
          <w:i/>
          <w:color w:val="FF0000"/>
          <w:sz w:val="28"/>
          <w:szCs w:val="28"/>
        </w:rPr>
      </w:pPr>
      <w:r w:rsidRPr="00FE6D09">
        <w:rPr>
          <w:b/>
          <w:i/>
          <w:color w:val="FF0000"/>
          <w:sz w:val="28"/>
          <w:szCs w:val="28"/>
        </w:rPr>
        <w:t>Зад 1.</w:t>
      </w:r>
    </w:p>
    <w:p w:rsidR="00B4128A" w:rsidRPr="007A08BA" w:rsidRDefault="00EA3ABE" w:rsidP="00B4128A">
      <w:pPr>
        <w:rPr>
          <w:i/>
          <w:lang w:val="en-US"/>
        </w:rPr>
      </w:pPr>
      <w:r w:rsidRPr="00FE6D09">
        <w:rPr>
          <w:i/>
          <w:color w:val="FF0000"/>
          <w:sz w:val="28"/>
          <w:szCs w:val="28"/>
        </w:rPr>
        <w:t>а/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+2x+1</m:t>
                    </m:r>
                  </m:e>
                </m:rad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-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 xml:space="preserve">+5x+1 </m:t>
                    </m:r>
                  </m:e>
                </m:rad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 xml:space="preserve">arcsinxarctgx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x.x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x→0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lang w:val="en-US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+2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lang w:val="en-US"/>
                              </w:rPr>
                              <m:t>+2x+1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2x+5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5</m:t>
                        </m:r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lang w:val="en-US"/>
                              </w:rPr>
                              <m:t>5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+5x+1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4</m:t>
                                </m:r>
                              </m:sup>
                            </m:sSup>
                          </m:e>
                        </m:rad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2x</m:t>
                    </m:r>
                  </m:den>
                </m:f>
              </m:e>
            </m:func>
          </m:e>
        </m:func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5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lang w:val="en-US"/>
                              </w:rPr>
                              <m:t>+5x+1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4</m:t>
                        </m:r>
                      </m:sup>
                    </m:sSup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+2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-2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2x+5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+2x+1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2.5x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groupCh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lang w:val="en-US"/>
                              </w:rPr>
                              <m:t>+2x+1</m:t>
                            </m:r>
                          </m:e>
                        </m:ra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lim>
                </m:limLow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groupChrPr>
                      <m:e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lang w:val="en-US"/>
                              </w:rPr>
                              <m:t>5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+5x+1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4</m:t>
                                </m:r>
                              </m:sup>
                            </m:sSup>
                          </m:e>
                        </m:ra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lim>
                </m:limLow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20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x→0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5.4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2x+5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lang w:val="en-US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+2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5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5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+5x+1</m:t>
                                </m:r>
                              </m:e>
                            </m:d>
                          </m:e>
                          <m:sup/>
                        </m:sSup>
                      </m:e>
                    </m:rad>
                  </m:den>
                </m:f>
              </m:e>
            </m:func>
          </m:e>
        </m:func>
        <m:r>
          <w:rPr>
            <w:rFonts w:ascii="Cambria Math" w:eastAsiaTheme="minorEastAsia" w:hAnsi="Cambria Math"/>
            <w:sz w:val="32"/>
            <w:szCs w:val="32"/>
            <w:lang w:val="en-US"/>
          </w:rPr>
          <m:t>+5</m:t>
        </m:r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+5x+1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4</m:t>
                </m:r>
              </m:sup>
            </m:sSup>
          </m:e>
        </m:ra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-2.2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+2x+1</m:t>
            </m:r>
          </m:e>
        </m:rad>
        <m:r>
          <w:rPr>
            <w:rFonts w:ascii="Cambria Math" w:eastAsiaTheme="minorEastAsia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2x+5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+2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+2x+1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4.5.2-4-5.2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20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en-US"/>
              </w:rPr>
              <m:t>13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en-US"/>
              </w:rPr>
              <m:t>10</m:t>
            </m:r>
          </m:den>
        </m:f>
      </m:oMath>
    </w:p>
    <w:p w:rsidR="00B4128A" w:rsidRPr="00FE6D09" w:rsidRDefault="00B4128A" w:rsidP="00B4128A">
      <w:pPr>
        <w:rPr>
          <w:rFonts w:eastAsiaTheme="minorEastAsia"/>
          <w:i/>
          <w:sz w:val="28"/>
          <w:szCs w:val="28"/>
          <w:lang w:val="en-US"/>
        </w:rPr>
      </w:pPr>
    </w:p>
    <w:p w:rsidR="00B4128A" w:rsidRPr="003122D6" w:rsidRDefault="00B4128A" w:rsidP="00B4128A">
      <w:pPr>
        <w:rPr>
          <w:rFonts w:eastAsiaTheme="minorEastAsia"/>
          <w:i/>
          <w:sz w:val="28"/>
          <w:szCs w:val="28"/>
          <w:lang w:val="en-US"/>
        </w:rPr>
      </w:pPr>
      <w:r w:rsidRPr="00FE6D09">
        <w:rPr>
          <w:rFonts w:eastAsiaTheme="minorEastAsia"/>
          <w:i/>
          <w:color w:val="FF0000"/>
          <w:sz w:val="28"/>
          <w:szCs w:val="28"/>
        </w:rPr>
        <w:t xml:space="preserve">в/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x→-∞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x→-∞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</m:func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x→-∞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limUpp>
                      <m:limUp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groupCh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lim>
                    </m:limUpp>
                  </m:sup>
                </m:sSup>
              </m:e>
            </m:func>
          </m:e>
        </m:fun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пол.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=t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щом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x→-∞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sz w:val="28"/>
              <w:szCs w:val="28"/>
              <w:lang w:val="en-US"/>
            </w:rPr>
            <m:t xml:space="preserve">t→0, </m:t>
          </m:r>
          <m:r>
            <w:rPr>
              <w:rFonts w:ascii="Cambria Math" w:hAnsi="Cambria Math"/>
              <w:sz w:val="28"/>
              <w:szCs w:val="28"/>
            </w:rPr>
            <m:t xml:space="preserve">заместваме с 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</m:oMath>
      </m:oMathPara>
    </w:p>
    <w:p w:rsidR="003122D6" w:rsidRPr="003122D6" w:rsidRDefault="003122D6" w:rsidP="00B4128A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  <w:lang w:val="en-US"/>
            </w:rPr>
            <m:t>*)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1+t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1+t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1+t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1+t-1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</m:oMath>
      </m:oMathPara>
    </w:p>
    <w:p w:rsidR="007A08BA" w:rsidRPr="007A08BA" w:rsidRDefault="0099517B" w:rsidP="00B4128A">
      <w:pPr>
        <w:rPr>
          <w:rFonts w:eastAsiaTheme="minorEastAsia"/>
          <w:i/>
          <w:sz w:val="28"/>
          <w:szCs w:val="28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x→-∞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e</m:t>
              </m:r>
            </m:e>
          </m:rad>
        </m:oMath>
      </m:oMathPara>
    </w:p>
    <w:p w:rsidR="00B4128A" w:rsidRPr="00FE6D09" w:rsidRDefault="0099517B" w:rsidP="00B4128A">
      <w:pPr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noProof/>
          <w:sz w:val="28"/>
          <w:szCs w:val="28"/>
          <w:lang w:eastAsia="bg-BG"/>
        </w:rPr>
        <w:pict>
          <v:shape id="_x0000_s1028" style="position:absolute;margin-left:298.4pt;margin-top:15.9pt;width:108.35pt;height:78.15pt;z-index:251658240" coordsize="2167,1563" path="m190,425c165,562,45,773,85,950v40,177,162,467,345,540c613,1563,1040,1490,1180,1385v140,-105,-55,-428,90,-525c1415,763,1933,887,2050,800v117,-87,5,-337,-75,-465c1895,207,1860,70,1570,35,1280,,470,55,235,125,,195,215,288,190,425xe" filled="f">
            <v:path arrowok="t"/>
          </v:shape>
        </w:pict>
      </w:r>
    </w:p>
    <w:p w:rsidR="00B4128A" w:rsidRDefault="0099517B" w:rsidP="00B4128A">
      <w:pPr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b/>
          <w:i/>
          <w:noProof/>
          <w:color w:val="FF0000"/>
          <w:sz w:val="28"/>
          <w:szCs w:val="28"/>
          <w:lang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57.4pt;margin-top:64.4pt;width:44.25pt;height:24pt;z-index:251660288" stroked="f">
            <v:textbox>
              <w:txbxContent>
                <w:p w:rsidR="00CB382A" w:rsidRPr="00A4355D" w:rsidRDefault="00CB382A">
                  <w:pPr>
                    <w:rPr>
                      <w:b/>
                      <w:i/>
                      <w:color w:val="FF0000"/>
                      <w:lang w:val="en-US"/>
                    </w:rPr>
                  </w:pPr>
                  <w:r w:rsidRPr="00A4355D">
                    <w:rPr>
                      <w:b/>
                      <w:i/>
                      <w:color w:val="FF0000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eastAsiaTheme="minorEastAsia"/>
          <w:i/>
          <w:noProof/>
          <w:color w:val="FF0000"/>
          <w:sz w:val="28"/>
          <w:szCs w:val="28"/>
          <w:lang w:eastAsia="bg-B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42.4pt;margin-top:58.5pt;width:15pt;height:20.25pt;z-index:251659264" o:connectortype="straight">
            <v:stroke endarrow="block"/>
          </v:shape>
        </w:pict>
      </w:r>
      <w:r w:rsidR="00B4128A" w:rsidRPr="00FE6D09">
        <w:rPr>
          <w:rFonts w:eastAsiaTheme="minorEastAsia"/>
          <w:i/>
          <w:color w:val="FF0000"/>
          <w:sz w:val="28"/>
          <w:szCs w:val="28"/>
        </w:rPr>
        <w:t>г/</w:t>
      </w:r>
      <w:r w:rsidR="00B4128A" w:rsidRPr="00FE6D09">
        <w:rPr>
          <w:rFonts w:eastAsiaTheme="minorEastAsia"/>
          <w:i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1+x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1-x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1+x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1-x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1+x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1-x</m:t>
                                    </m:r>
                                  </m:den>
                                </m:f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)-2x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-1)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1+x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1-x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)-2x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1+x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1-x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)-2x</m:t>
                        </m:r>
                      </m:e>
                    </m:func>
                  </m:den>
                </m:f>
              </m:den>
            </m:f>
          </m:e>
        </m:func>
      </m:oMath>
      <w:r w:rsidR="0063580C">
        <w:rPr>
          <w:rFonts w:eastAsiaTheme="minorEastAsia"/>
          <w:i/>
          <w:sz w:val="28"/>
          <w:szCs w:val="28"/>
          <w:lang w:val="en-US"/>
        </w:rPr>
        <w:t xml:space="preserve">= </w:t>
      </w:r>
    </w:p>
    <w:p w:rsidR="0063580C" w:rsidRPr="00FE5455" w:rsidRDefault="0099517B" w:rsidP="00B4128A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1+x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1-x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)-2x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trike/>
                              <w:sz w:val="28"/>
                              <w:szCs w:val="28"/>
                              <w:lang w:val="en-US"/>
                            </w:rPr>
                            <m:t>(1-x)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(1+x)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.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trike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trike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trike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trike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sup>
          </m:sSup>
        </m:oMath>
      </m:oMathPara>
    </w:p>
    <w:p w:rsidR="007F2D2E" w:rsidRDefault="0006074C" w:rsidP="0063580C">
      <w:pPr>
        <w:rPr>
          <w:rFonts w:eastAsiaTheme="minorEastAsia"/>
          <w:b/>
          <w:i/>
          <w:color w:val="FF0000"/>
          <w:sz w:val="28"/>
          <w:szCs w:val="28"/>
          <w:lang w:val="en-US"/>
        </w:rPr>
      </w:pPr>
      <w:r w:rsidRPr="00FE6D09">
        <w:rPr>
          <w:rFonts w:eastAsiaTheme="minorEastAsia"/>
          <w:b/>
          <w:i/>
          <w:color w:val="FF0000"/>
          <w:sz w:val="28"/>
          <w:szCs w:val="28"/>
        </w:rPr>
        <w:lastRenderedPageBreak/>
        <w:t>Зад2</w:t>
      </w:r>
    </w:p>
    <w:p w:rsidR="00CB382A" w:rsidRDefault="00FE5455" w:rsidP="0063580C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sup>
          </m:sSup>
        </m:oMath>
      </m:oMathPara>
    </w:p>
    <w:p w:rsidR="00FE5455" w:rsidRDefault="00CB382A" w:rsidP="0063580C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  <w:lang w:val="en-US"/>
        </w:rPr>
        <w:t>a/</w:t>
      </w:r>
      <w:r>
        <w:rPr>
          <w:rFonts w:eastAsiaTheme="minorEastAsia"/>
          <w:i/>
          <w:sz w:val="28"/>
          <w:szCs w:val="28"/>
        </w:rPr>
        <w:t xml:space="preserve">ДМ: </w:t>
      </w:r>
      <w:r>
        <w:rPr>
          <w:rFonts w:eastAsiaTheme="minorEastAsia"/>
          <w:i/>
          <w:sz w:val="28"/>
          <w:szCs w:val="28"/>
          <w:lang w:val="en-US"/>
        </w:rPr>
        <w:t>x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≠0</m:t>
        </m:r>
      </m:oMath>
      <w:r w:rsidR="00FE5455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 xml:space="preserve">, </w:t>
      </w:r>
      <w:r>
        <w:rPr>
          <w:rFonts w:eastAsiaTheme="minorEastAsia"/>
          <w:i/>
          <w:sz w:val="28"/>
          <w:szCs w:val="28"/>
        </w:rPr>
        <w:t xml:space="preserve">едната асимптота е </w:t>
      </w:r>
      <w:r>
        <w:rPr>
          <w:rFonts w:eastAsiaTheme="minorEastAsia"/>
          <w:i/>
          <w:sz w:val="28"/>
          <w:szCs w:val="28"/>
          <w:lang w:val="en-US"/>
        </w:rPr>
        <w:t>x=0</w:t>
      </w:r>
    </w:p>
    <w:p w:rsidR="00CB382A" w:rsidRPr="00A4355D" w:rsidRDefault="00CB382A" w:rsidP="0063580C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Сега ще търсим асимптотите в -</w:t>
      </w:r>
      <m:oMath>
        <m:r>
          <w:rPr>
            <w:rFonts w:ascii="Cambria Math" w:eastAsiaTheme="minorEastAsia" w:hAnsi="Cambria Math"/>
            <w:sz w:val="28"/>
            <w:szCs w:val="28"/>
          </w:rPr>
          <m:t>∞ и в+∞</m:t>
        </m:r>
      </m:oMath>
      <w:r>
        <w:rPr>
          <w:rFonts w:eastAsiaTheme="minorEastAsia"/>
          <w:i/>
          <w:sz w:val="28"/>
          <w:szCs w:val="28"/>
        </w:rPr>
        <w:t>:</w:t>
      </w:r>
      <w:r w:rsidR="00A4355D">
        <w:rPr>
          <w:rFonts w:eastAsiaTheme="minorEastAsia"/>
          <w:i/>
          <w:sz w:val="28"/>
          <w:szCs w:val="28"/>
          <w:lang w:val="en-US"/>
        </w:rPr>
        <w:t xml:space="preserve"> </w:t>
      </w:r>
      <w:r w:rsidR="00A4355D">
        <w:rPr>
          <w:rFonts w:eastAsiaTheme="minorEastAsia"/>
          <w:i/>
          <w:sz w:val="28"/>
          <w:szCs w:val="28"/>
        </w:rPr>
        <w:t xml:space="preserve">по фомулата </w:t>
      </w:r>
      <w:r w:rsidR="00A4355D">
        <w:rPr>
          <w:rFonts w:eastAsiaTheme="minorEastAsia"/>
          <w:i/>
          <w:sz w:val="28"/>
          <w:szCs w:val="28"/>
          <w:lang w:val="en-US"/>
        </w:rPr>
        <w:t>y=kx+l</w:t>
      </w:r>
    </w:p>
    <w:p w:rsidR="00CB382A" w:rsidRPr="00CB382A" w:rsidRDefault="0099517B" w:rsidP="0063580C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=&gt;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+5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x→+∞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x→+∞</m:t>
                      </m:r>
                    </m:lim>
                  </m:limLow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trike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(1-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trike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den>
                      </m:f>
                    </m:sup>
                  </m:sSup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=1=k</m:t>
          </m:r>
        </m:oMath>
      </m:oMathPara>
    </w:p>
    <w:p w:rsidR="00A4355D" w:rsidRPr="00A4355D" w:rsidRDefault="0099517B" w:rsidP="00EA3AB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x→+∞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-x=&gt;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x→+∞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-4+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x→+∞</m:t>
              </m:r>
            </m:lim>
          </m:limLow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-1)</m:t>
          </m:r>
        </m:oMath>
      </m:oMathPara>
    </w:p>
    <w:p w:rsidR="00EA3ABE" w:rsidRPr="00A4355D" w:rsidRDefault="00A4355D" w:rsidP="00EA3ABE">
      <w:pPr>
        <w:rPr>
          <w:rFonts w:eastAsiaTheme="minorEastAsia"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Полагаме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=t=&gt;t→0</m:t>
        </m:r>
      </m:oMath>
    </w:p>
    <w:p w:rsidR="00A4355D" w:rsidRPr="00332FA3" w:rsidRDefault="0099517B" w:rsidP="00EA3AB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t→0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t→0</m:t>
              </m:r>
            </m:lim>
          </m:limLow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lim⁡{</m:t>
              </m:r>
            </m:e>
            <m:li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t→0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-8t-20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}=1=l</m:t>
          </m:r>
        </m:oMath>
      </m:oMathPara>
    </w:p>
    <w:p w:rsidR="00332FA3" w:rsidRPr="00332FA3" w:rsidRDefault="00332FA3" w:rsidP="00EA3ABE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От тук следва, че асимптота в +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∞ е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y=x+1</m:t>
        </m:r>
      </m:oMath>
    </w:p>
    <w:p w:rsidR="00332FA3" w:rsidRPr="00332FA3" w:rsidRDefault="00332FA3" w:rsidP="00EA3ABE">
      <w:pPr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</w:rPr>
        <w:t>Аналогично в -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∞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y=-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x+1</m:t>
            </m:r>
          </m:e>
        </m:d>
      </m:oMath>
    </w:p>
    <w:p w:rsidR="00332FA3" w:rsidRPr="00C356A8" w:rsidRDefault="0099517B" w:rsidP="00EA3ABE">
      <w:pPr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noProof/>
          <w:sz w:val="28"/>
          <w:szCs w:val="28"/>
          <w:lang w:eastAsia="bg-BG"/>
        </w:rPr>
        <w:pict>
          <v:shape id="_x0000_s1049" type="#_x0000_t202" style="position:absolute;margin-left:91.85pt;margin-top:188.1pt;width:20.25pt;height:24.75pt;z-index:251674624" filled="f" stroked="f">
            <v:textbox>
              <w:txbxContent>
                <w:p w:rsidR="00C356A8" w:rsidRPr="00C356A8" w:rsidRDefault="00C356A8" w:rsidP="00C356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</w:p>
              </w:txbxContent>
            </v:textbox>
          </v:shape>
        </w:pict>
      </w:r>
      <w:r>
        <w:rPr>
          <w:rFonts w:eastAsiaTheme="minorEastAsia"/>
          <w:i/>
          <w:noProof/>
          <w:sz w:val="28"/>
          <w:szCs w:val="28"/>
          <w:lang w:eastAsia="bg-BG"/>
        </w:rPr>
        <w:pict>
          <v:shape id="_x0000_s1048" type="#_x0000_t202" style="position:absolute;margin-left:71.65pt;margin-top:240.6pt;width:20.25pt;height:24.75pt;z-index:251673600" filled="f" stroked="f">
            <v:textbox>
              <w:txbxContent>
                <w:p w:rsidR="00C356A8" w:rsidRDefault="00C356A8" w:rsidP="00C356A8">
                  <w:r>
                    <w:t>С</w:t>
                  </w:r>
                </w:p>
              </w:txbxContent>
            </v:textbox>
          </v:shape>
        </w:pict>
      </w:r>
      <w:r>
        <w:rPr>
          <w:rFonts w:eastAsiaTheme="minorEastAsia"/>
          <w:i/>
          <w:noProof/>
          <w:sz w:val="28"/>
          <w:szCs w:val="28"/>
          <w:lang w:eastAsia="bg-BG"/>
        </w:rPr>
        <w:pict>
          <v:shape id="_x0000_s1047" type="#_x0000_t202" style="position:absolute;margin-left:71.6pt;margin-top:133.35pt;width:20.25pt;height:24.75pt;z-index:251672576" filled="f" stroked="f">
            <v:textbox>
              <w:txbxContent>
                <w:p w:rsidR="00C356A8" w:rsidRDefault="00C356A8" w:rsidP="00C356A8">
                  <w:r>
                    <w:t>В</w:t>
                  </w:r>
                </w:p>
              </w:txbxContent>
            </v:textbox>
          </v:shape>
        </w:pict>
      </w:r>
      <w:r>
        <w:rPr>
          <w:rFonts w:eastAsiaTheme="minorEastAsia"/>
          <w:i/>
          <w:noProof/>
          <w:sz w:val="28"/>
          <w:szCs w:val="28"/>
          <w:lang w:eastAsia="bg-BG"/>
        </w:rPr>
        <w:pict>
          <v:shape id="_x0000_s1046" type="#_x0000_t202" style="position:absolute;margin-left:43.15pt;margin-top:162.6pt;width:20.25pt;height:24.75pt;z-index:251671552" filled="f" stroked="f">
            <v:textbox>
              <w:txbxContent>
                <w:p w:rsidR="00C356A8" w:rsidRDefault="00C356A8">
                  <w:r>
                    <w:t>А</w:t>
                  </w:r>
                </w:p>
              </w:txbxContent>
            </v:textbox>
          </v:shape>
        </w:pict>
      </w:r>
      <w:r>
        <w:rPr>
          <w:rFonts w:eastAsiaTheme="minorEastAsia"/>
          <w:i/>
          <w:noProof/>
          <w:sz w:val="28"/>
          <w:szCs w:val="28"/>
          <w:lang w:eastAsia="bg-BG"/>
        </w:rPr>
        <w:pict>
          <v:shape id="_x0000_s1045" type="#_x0000_t202" style="position:absolute;margin-left:33.4pt;margin-top:189.6pt;width:38.25pt;height:20.25pt;z-index:251670528" filled="f" stroked="f">
            <v:textbox>
              <w:txbxContent>
                <w:p w:rsidR="00B13C46" w:rsidRPr="00332FA3" w:rsidRDefault="00B13C46" w:rsidP="00B13C4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-1 </w:t>
                  </w:r>
                </w:p>
              </w:txbxContent>
            </v:textbox>
          </v:shape>
        </w:pict>
      </w:r>
      <w:r>
        <w:rPr>
          <w:rFonts w:eastAsiaTheme="minorEastAsia"/>
          <w:i/>
          <w:noProof/>
          <w:sz w:val="28"/>
          <w:szCs w:val="28"/>
          <w:lang w:eastAsia="bg-BG"/>
        </w:rPr>
        <w:pict>
          <v:shape id="_x0000_s1041" type="#_x0000_t202" style="position:absolute;margin-left:85.1pt;margin-top:146.85pt;width:23.25pt;height:20.25pt;z-index:251667456" filled="f" stroked="f">
            <v:textbox>
              <w:txbxContent>
                <w:p w:rsidR="00332FA3" w:rsidRPr="00332FA3" w:rsidRDefault="00332FA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eastAsiaTheme="minorEastAsia"/>
          <w:i/>
          <w:noProof/>
          <w:sz w:val="28"/>
          <w:szCs w:val="28"/>
          <w:lang w:eastAsia="bg-BG"/>
        </w:rPr>
        <w:pict>
          <v:shape id="_x0000_s1043" type="#_x0000_t202" style="position:absolute;margin-left:85.1pt;margin-top:230.1pt;width:30.05pt;height:28.5pt;z-index:251668480" filled="f" stroked="f">
            <v:textbox>
              <w:txbxContent>
                <w:p w:rsidR="00B13C46" w:rsidRPr="00332FA3" w:rsidRDefault="00B13C46" w:rsidP="00B13C4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xbxContent>
            </v:textbox>
          </v:shape>
        </w:pict>
      </w:r>
      <w:r>
        <w:rPr>
          <w:rFonts w:eastAsiaTheme="minorEastAsia"/>
          <w:i/>
          <w:noProof/>
          <w:sz w:val="28"/>
          <w:szCs w:val="28"/>
          <w:lang w:eastAsia="bg-BG"/>
        </w:rPr>
        <w:pict>
          <v:shape id="_x0000_s1040" type="#_x0000_t202" style="position:absolute;margin-left:10.9pt;margin-top:95.1pt;width:52.5pt;height:18.75pt;z-index:251666432" stroked="f">
            <v:textbox>
              <w:txbxContent>
                <w:p w:rsidR="00332FA3" w:rsidRDefault="00332FA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Y=-(x+1)</w:t>
                  </w:r>
                </w:p>
                <w:p w:rsidR="00332FA3" w:rsidRPr="00332FA3" w:rsidRDefault="00332FA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eastAsiaTheme="minorEastAsia"/>
          <w:i/>
          <w:noProof/>
          <w:sz w:val="28"/>
          <w:szCs w:val="28"/>
          <w:lang w:eastAsia="bg-BG"/>
        </w:rPr>
        <w:pict>
          <v:shape id="_x0000_s1039" type="#_x0000_t202" style="position:absolute;margin-left:118.15pt;margin-top:89.85pt;width:43.5pt;height:18.75pt;z-index:251665408" stroked="f">
            <v:textbox>
              <w:txbxContent>
                <w:p w:rsidR="00332FA3" w:rsidRDefault="00332FA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Y=x+1</w:t>
                  </w:r>
                </w:p>
                <w:p w:rsidR="00332FA3" w:rsidRPr="00332FA3" w:rsidRDefault="00332FA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eastAsiaTheme="minorEastAsia"/>
          <w:i/>
          <w:noProof/>
          <w:sz w:val="28"/>
          <w:szCs w:val="28"/>
          <w:lang w:eastAsia="bg-BG"/>
        </w:rPr>
        <w:pict>
          <v:shape id="_x0000_s1038" type="#_x0000_t32" style="position:absolute;margin-left:7.15pt;margin-top:122.1pt;width:97.45pt;height:143.25pt;z-index:251664384" o:connectortype="straight"/>
        </w:pict>
      </w:r>
      <w:r>
        <w:rPr>
          <w:rFonts w:eastAsiaTheme="minorEastAsia"/>
          <w:i/>
          <w:noProof/>
          <w:sz w:val="28"/>
          <w:szCs w:val="28"/>
          <w:lang w:eastAsia="bg-BG"/>
        </w:rPr>
        <w:pict>
          <v:shape id="_x0000_s1037" type="#_x0000_t32" style="position:absolute;margin-left:10.9pt;margin-top:117.6pt;width:123.75pt;height:105.75pt;flip:y;z-index:251663360" o:connectortype="straight"/>
        </w:pict>
      </w:r>
      <w:r>
        <w:rPr>
          <w:rFonts w:eastAsiaTheme="minorEastAsia"/>
          <w:i/>
          <w:noProof/>
          <w:sz w:val="28"/>
          <w:szCs w:val="28"/>
          <w:lang w:eastAsia="bg-BG"/>
        </w:rPr>
        <w:pict>
          <v:shape id="_x0000_s1035" type="#_x0000_t32" style="position:absolute;margin-left:91.85pt;margin-top:67.35pt;width:.05pt;height:227.25pt;flip:y;z-index:251661312" o:connectortype="straight">
            <v:stroke endarrow="block"/>
          </v:shape>
        </w:pict>
      </w:r>
      <w:r>
        <w:rPr>
          <w:rFonts w:eastAsiaTheme="minorEastAsia"/>
          <w:i/>
          <w:noProof/>
          <w:sz w:val="28"/>
          <w:szCs w:val="28"/>
          <w:lang w:eastAsia="bg-BG"/>
        </w:rPr>
        <w:pict>
          <v:shape id="_x0000_s1036" type="#_x0000_t32" style="position:absolute;margin-left:-19.85pt;margin-top:187.35pt;width:210.75pt;height:.75pt;flip:y;z-index:251662336" o:connectortype="straight">
            <v:stroke endarrow="block"/>
          </v:shape>
        </w:pict>
      </w:r>
      <w:r w:rsidR="00B13C46">
        <w:rPr>
          <w:rFonts w:eastAsiaTheme="minorEastAsia"/>
          <w:i/>
          <w:sz w:val="28"/>
          <w:szCs w:val="28"/>
        </w:rPr>
        <w:t xml:space="preserve">Сега </w:t>
      </w:r>
      <w:r w:rsidR="00C356A8">
        <w:rPr>
          <w:rFonts w:eastAsiaTheme="minorEastAsia"/>
          <w:i/>
          <w:sz w:val="28"/>
          <w:szCs w:val="28"/>
        </w:rPr>
        <w:t>на тръгълника образуван от асимптотите е равно на 1, защото</w:t>
      </w:r>
      <w:r w:rsidR="00C356A8">
        <w:rPr>
          <w:rFonts w:eastAsiaTheme="minorEastAsia"/>
          <w:i/>
          <w:sz w:val="28"/>
          <w:szCs w:val="28"/>
          <w:lang w:val="en-US"/>
        </w:rPr>
        <w:t xml:space="preserve"> AO=1, a BC=2, </w:t>
      </w:r>
      <w:r w:rsidR="00C356A8">
        <w:rPr>
          <w:rFonts w:eastAsiaTheme="minorEastAsia"/>
          <w:i/>
          <w:sz w:val="28"/>
          <w:szCs w:val="28"/>
        </w:rPr>
        <w:t>тръгълника е правоъгълен =&gt;</w:t>
      </w:r>
      <w:r w:rsidR="00C356A8">
        <w:rPr>
          <w:rFonts w:eastAsiaTheme="minorEastAsia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AO.BO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1.2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1</m:t>
        </m:r>
      </m:oMath>
    </w:p>
    <w:p w:rsidR="00C356A8" w:rsidRPr="00C356A8" w:rsidRDefault="00C356A8" w:rsidP="00EA3ABE">
      <w:pPr>
        <w:rPr>
          <w:rFonts w:eastAsiaTheme="minorEastAsia"/>
          <w:i/>
          <w:sz w:val="28"/>
          <w:szCs w:val="28"/>
          <w:lang w:val="en-US"/>
        </w:rPr>
      </w:pPr>
    </w:p>
    <w:sectPr w:rsidR="00C356A8" w:rsidRPr="00C356A8" w:rsidSect="00B23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17B" w:rsidRDefault="0099517B" w:rsidP="00EA3ABE">
      <w:pPr>
        <w:spacing w:after="0" w:line="240" w:lineRule="auto"/>
      </w:pPr>
      <w:r>
        <w:separator/>
      </w:r>
    </w:p>
  </w:endnote>
  <w:endnote w:type="continuationSeparator" w:id="0">
    <w:p w:rsidR="0099517B" w:rsidRDefault="0099517B" w:rsidP="00EA3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17B" w:rsidRDefault="0099517B" w:rsidP="00EA3ABE">
      <w:pPr>
        <w:spacing w:after="0" w:line="240" w:lineRule="auto"/>
      </w:pPr>
      <w:r>
        <w:separator/>
      </w:r>
    </w:p>
  </w:footnote>
  <w:footnote w:type="continuationSeparator" w:id="0">
    <w:p w:rsidR="0099517B" w:rsidRDefault="0099517B" w:rsidP="00EA3A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3ABE"/>
    <w:rsid w:val="0006074C"/>
    <w:rsid w:val="00061B07"/>
    <w:rsid w:val="00131EE7"/>
    <w:rsid w:val="0023135E"/>
    <w:rsid w:val="003122D6"/>
    <w:rsid w:val="00320CD7"/>
    <w:rsid w:val="00332FA3"/>
    <w:rsid w:val="003C31DC"/>
    <w:rsid w:val="0063580C"/>
    <w:rsid w:val="007A08BA"/>
    <w:rsid w:val="007F2D2E"/>
    <w:rsid w:val="00824655"/>
    <w:rsid w:val="00906259"/>
    <w:rsid w:val="0099517B"/>
    <w:rsid w:val="009F0F35"/>
    <w:rsid w:val="00A4355D"/>
    <w:rsid w:val="00AC19D8"/>
    <w:rsid w:val="00B13C46"/>
    <w:rsid w:val="00B23727"/>
    <w:rsid w:val="00B4128A"/>
    <w:rsid w:val="00BC69B8"/>
    <w:rsid w:val="00BE56E0"/>
    <w:rsid w:val="00C356A8"/>
    <w:rsid w:val="00CB382A"/>
    <w:rsid w:val="00D4588E"/>
    <w:rsid w:val="00DB0B3E"/>
    <w:rsid w:val="00E2095B"/>
    <w:rsid w:val="00EA3ABE"/>
    <w:rsid w:val="00ED1D62"/>
    <w:rsid w:val="00FE5455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29"/>
        <o:r id="V:Rule2" type="connector" idref="#_x0000_s1035"/>
        <o:r id="V:Rule3" type="connector" idref="#_x0000_s1037"/>
        <o:r id="V:Rule4" type="connector" idref="#_x0000_s1038"/>
        <o:r id="V:Rule5" type="connector" idref="#_x0000_s1036"/>
      </o:rules>
    </o:shapelayout>
  </w:shapeDefaults>
  <w:decimalSymbol w:val="."/>
  <w:listSeparator w:val=","/>
  <w15:docId w15:val="{F20FAE6C-666D-4B13-B254-317B6FC9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ABE"/>
  </w:style>
  <w:style w:type="paragraph" w:styleId="Footer">
    <w:name w:val="footer"/>
    <w:basedOn w:val="Normal"/>
    <w:link w:val="FooterChar"/>
    <w:uiPriority w:val="99"/>
    <w:semiHidden/>
    <w:unhideWhenUsed/>
    <w:rsid w:val="00EA3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3ABE"/>
  </w:style>
  <w:style w:type="paragraph" w:styleId="BalloonText">
    <w:name w:val="Balloon Text"/>
    <w:basedOn w:val="Normal"/>
    <w:link w:val="BalloonTextChar"/>
    <w:uiPriority w:val="99"/>
    <w:semiHidden/>
    <w:unhideWhenUsed/>
    <w:rsid w:val="00EA3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B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F2D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FEA6C-965B-482B-A07C-DA09E668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Peter</cp:lastModifiedBy>
  <cp:revision>4</cp:revision>
  <dcterms:created xsi:type="dcterms:W3CDTF">2012-01-11T21:53:00Z</dcterms:created>
  <dcterms:modified xsi:type="dcterms:W3CDTF">2014-10-30T21:18:00Z</dcterms:modified>
</cp:coreProperties>
</file>