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C0F3" w14:textId="6F2FE905" w:rsidR="00581E92" w:rsidRPr="00581E92" w:rsidRDefault="005A0E57" w:rsidP="005A0E57">
      <w:pPr>
        <w:pStyle w:val="ListParagraph"/>
        <w:numPr>
          <w:ilvl w:val="0"/>
          <w:numId w:val="1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>Формулирайте критерия на Абел-Дирихле за сходимост на несо</w:t>
      </w:r>
      <w:r w:rsidR="00581E92">
        <w:rPr>
          <w:rFonts w:ascii="Calibri" w:hAnsi="Calibri"/>
          <w:sz w:val="24"/>
          <w:lang w:val="bg-BG"/>
        </w:rPr>
        <w:t xml:space="preserve">бствени интеграли от вида </w:t>
      </w:r>
      <w:r>
        <w:rPr>
          <w:rFonts w:ascii="Calibri" w:hAnsi="Calibri"/>
          <w:sz w:val="24"/>
          <w:lang w:val="bg-BG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+∞</m:t>
            </m:r>
          </m:sup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 xml:space="preserve"> dx</m:t>
            </m:r>
          </m:e>
        </m:nary>
      </m:oMath>
      <w:r w:rsidR="00581E92">
        <w:rPr>
          <w:rFonts w:ascii="Calibri" w:hAnsi="Calibri"/>
          <w:sz w:val="24"/>
          <w:szCs w:val="24"/>
        </w:rPr>
        <w:t xml:space="preserve">. </w:t>
      </w:r>
      <w:r w:rsidR="00FB5D14">
        <w:rPr>
          <w:rFonts w:ascii="Calibri" w:hAnsi="Calibri"/>
          <w:sz w:val="24"/>
          <w:szCs w:val="24"/>
          <w:lang w:val="bg-BG"/>
        </w:rPr>
        <w:t xml:space="preserve">Нека </w:t>
      </w:r>
      <m:oMath>
        <m:r>
          <w:rPr>
            <w:rFonts w:ascii="Cambria Math" w:hAnsi="Cambria Math"/>
            <w:sz w:val="24"/>
            <w:szCs w:val="24"/>
            <w:lang w:val="bg-BG"/>
          </w:rPr>
          <m:t xml:space="preserve">f и </m:t>
        </m:r>
        <m:r>
          <w:rPr>
            <w:rFonts w:ascii="Cambria Math" w:hAnsi="Cambria Math"/>
            <w:sz w:val="24"/>
            <w:szCs w:val="24"/>
          </w:rPr>
          <m:t>g</m:t>
        </m:r>
      </m:oMath>
      <w:r w:rsidR="00FB5D14">
        <w:rPr>
          <w:rFonts w:ascii="Calibri" w:hAnsi="Calibri"/>
          <w:sz w:val="24"/>
          <w:szCs w:val="24"/>
          <w:lang w:val="bg-BG"/>
        </w:rPr>
        <w:t xml:space="preserve"> са интегруеми в </w:t>
      </w:r>
      <w:r w:rsidR="004D78FB">
        <w:rPr>
          <w:rFonts w:ascii="Calibri" w:hAnsi="Calibri"/>
          <w:sz w:val="24"/>
          <w:szCs w:val="24"/>
          <w:lang w:val="bg-BG"/>
        </w:rPr>
        <w:softHyphen/>
      </w:r>
      <w:r w:rsidR="004D78FB" w:rsidRPr="004D78FB">
        <w:rPr>
          <w:rFonts w:ascii="Cambria Math" w:hAnsi="Cambria Math"/>
          <w:i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bg-BG"/>
          </w:rPr>
          <m:t>[a, u]</m:t>
        </m:r>
      </m:oMath>
      <w:r w:rsidR="004D78FB">
        <w:rPr>
          <w:rFonts w:ascii="Cambria Math" w:hAnsi="Cambria Math"/>
          <w:i/>
          <w:sz w:val="24"/>
          <w:szCs w:val="24"/>
        </w:rPr>
        <w:t xml:space="preserve"> </w:t>
      </w:r>
      <w:r w:rsidR="004D78FB">
        <w:rPr>
          <w:rFonts w:ascii="Cambria Math" w:hAnsi="Cambria Math"/>
          <w:iCs/>
          <w:sz w:val="24"/>
          <w:szCs w:val="24"/>
          <w:lang w:val="bg-BG"/>
        </w:rPr>
        <w:t xml:space="preserve">за всяко </w:t>
      </w:r>
      <m:oMath>
        <m:r>
          <w:rPr>
            <w:rFonts w:ascii="Cambria Math" w:hAnsi="Cambria Math"/>
            <w:sz w:val="24"/>
            <w:szCs w:val="24"/>
            <w:lang w:val="bg-BG"/>
          </w:rPr>
          <m:t>a&lt;u</m:t>
        </m:r>
      </m:oMath>
      <w:r w:rsidR="00FB5D14">
        <w:rPr>
          <w:rFonts w:ascii="Calibri" w:hAnsi="Calibri"/>
          <w:sz w:val="24"/>
          <w:szCs w:val="24"/>
        </w:rPr>
        <w:t xml:space="preserve"> </w:t>
      </w:r>
      <w:r w:rsidR="00FB5D14">
        <w:rPr>
          <w:rFonts w:ascii="Calibri" w:hAnsi="Calibri"/>
          <w:sz w:val="24"/>
          <w:szCs w:val="24"/>
          <w:lang w:val="bg-BG"/>
        </w:rPr>
        <w:t xml:space="preserve">и </w:t>
      </w:r>
      <m:oMath>
        <m:r>
          <w:rPr>
            <w:rFonts w:ascii="Cambria Math" w:hAnsi="Cambria Math"/>
            <w:sz w:val="24"/>
            <w:szCs w:val="24"/>
            <w:lang w:val="bg-BG"/>
          </w:rPr>
          <m:t>f</m:t>
        </m:r>
      </m:oMath>
      <w:r w:rsidR="00FB5D14">
        <w:rPr>
          <w:rFonts w:ascii="Calibri" w:hAnsi="Calibri"/>
          <w:sz w:val="24"/>
          <w:szCs w:val="24"/>
          <w:lang w:val="bg-BG"/>
        </w:rPr>
        <w:t xml:space="preserve"> е монотонна</w:t>
      </w:r>
    </w:p>
    <w:p w14:paraId="0E1ADCE1" w14:textId="3042E2C2" w:rsidR="00D1369A" w:rsidRDefault="00581E92" w:rsidP="00581E92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Ако </w:t>
      </w:r>
      <m:oMath>
        <m:func>
          <m:func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lang w:val="bg-BG"/>
                  </w:rPr>
                  <m:t>x→+∞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lang w:val="bg-BG"/>
              </w:rPr>
              <m:t>=0</m:t>
            </m:r>
          </m:e>
        </m:func>
      </m:oMath>
      <w:r>
        <w:rPr>
          <w:rFonts w:ascii="Calibri" w:hAnsi="Calibri"/>
          <w:sz w:val="24"/>
        </w:rPr>
        <w:t xml:space="preserve"> </w:t>
      </w:r>
      <w:r w:rsidR="00F558E7">
        <w:rPr>
          <w:rFonts w:ascii="Calibri" w:hAnsi="Calibri"/>
          <w:sz w:val="24"/>
          <w:lang w:val="bg-BG"/>
        </w:rPr>
        <w:t xml:space="preserve">и функцията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u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lang w:val="bg-BG"/>
              </w:rPr>
              <m:t xml:space="preserve"> dx</m:t>
            </m:r>
          </m:e>
        </m:nary>
      </m:oMath>
      <w:r w:rsidR="00F558E7">
        <w:rPr>
          <w:rFonts w:ascii="Calibri" w:hAnsi="Calibri"/>
          <w:sz w:val="24"/>
        </w:rPr>
        <w:t xml:space="preserve"> </w:t>
      </w:r>
      <w:r w:rsidR="00F558E7">
        <w:rPr>
          <w:rFonts w:ascii="Calibri" w:hAnsi="Calibri"/>
          <w:sz w:val="24"/>
          <w:lang w:val="bg-BG"/>
        </w:rPr>
        <w:t xml:space="preserve">е ограничена, тогава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+∞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lang w:val="bg-BG"/>
              </w:rPr>
              <m:t>g(x) dx</m:t>
            </m:r>
          </m:e>
        </m:nary>
      </m:oMath>
      <w:r w:rsidR="00F558E7">
        <w:rPr>
          <w:rFonts w:ascii="Calibri" w:hAnsi="Calibri"/>
          <w:sz w:val="24"/>
        </w:rPr>
        <w:t xml:space="preserve"> </w:t>
      </w:r>
      <w:r w:rsidR="00F558E7">
        <w:rPr>
          <w:rFonts w:ascii="Calibri" w:hAnsi="Calibri"/>
          <w:sz w:val="24"/>
          <w:lang w:val="bg-BG"/>
        </w:rPr>
        <w:t>е сходящ.</w:t>
      </w:r>
    </w:p>
    <w:p w14:paraId="365714C0" w14:textId="41DA7099" w:rsidR="00F558E7" w:rsidRDefault="00F558E7" w:rsidP="00F558E7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Ако </w:t>
      </w:r>
      <m:oMath>
        <m:func>
          <m:func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lang w:val="bg-BG"/>
                  </w:rPr>
                  <m:t>x→+∞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lang w:val="bg-BG"/>
              </w:rPr>
              <m:t>=</m:t>
            </m:r>
            <m:r>
              <w:rPr>
                <w:rFonts w:ascii="Cambria Math" w:hAnsi="Cambria Math"/>
                <w:sz w:val="24"/>
              </w:rPr>
              <m:t>L(число)</m:t>
            </m:r>
          </m:e>
        </m:func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и интегралът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</m:t>
            </m:r>
            <m:r>
              <w:rPr>
                <w:rFonts w:ascii="Cambria Math" w:hAnsi="Cambria Math"/>
                <w:sz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lang w:val="bg-BG"/>
              </w:rPr>
              <m:t xml:space="preserve"> dx</m:t>
            </m:r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е сходящ, тогава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+∞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lang w:val="bg-BG"/>
              </w:rPr>
              <m:t>g(x) dx</m:t>
            </m:r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е сходящ.</w:t>
      </w:r>
    </w:p>
    <w:p w14:paraId="741E6F07" w14:textId="6FADC2E1" w:rsidR="008C745B" w:rsidRDefault="008C745B" w:rsidP="008C745B">
      <w:pPr>
        <w:rPr>
          <w:rFonts w:ascii="Calibri" w:hAnsi="Calibri"/>
          <w:sz w:val="24"/>
          <w:lang w:val="bg-BG"/>
        </w:rPr>
      </w:pPr>
    </w:p>
    <w:p w14:paraId="781A35FC" w14:textId="5C2A2225" w:rsidR="008C745B" w:rsidRDefault="00AC21CB" w:rsidP="008C745B">
      <w:pPr>
        <w:pStyle w:val="ListParagraph"/>
        <w:numPr>
          <w:ilvl w:val="0"/>
          <w:numId w:val="1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Необходимо и достатъчно условие </w:t>
      </w:r>
      <w:r w:rsidR="008C745B">
        <w:rPr>
          <w:rFonts w:ascii="Calibri" w:hAnsi="Calibri"/>
          <w:sz w:val="24"/>
          <w:lang w:val="bg-BG"/>
        </w:rPr>
        <w:t>на Коши за сходимост на несобствен интеграл</w:t>
      </w:r>
    </w:p>
    <w:p w14:paraId="598E1B6C" w14:textId="4403AB69" w:rsidR="009C638F" w:rsidRPr="009C638F" w:rsidRDefault="005C3DBC" w:rsidP="00B65349">
      <w:pPr>
        <w:pStyle w:val="ListParagraph"/>
        <w:numPr>
          <w:ilvl w:val="0"/>
          <w:numId w:val="16"/>
        </w:numPr>
        <w:rPr>
          <w:rFonts w:ascii="Calibri" w:hAnsi="Calibri"/>
          <w:sz w:val="24"/>
          <w:lang w:val="bg-BG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lang w:val="bg-BG"/>
              </w:rPr>
              <m:t>dx</m:t>
            </m:r>
          </m:e>
        </m:nary>
      </m:oMath>
      <w:r w:rsidR="009C638F">
        <w:rPr>
          <w:rFonts w:ascii="Calibri" w:hAnsi="Calibri"/>
          <w:sz w:val="24"/>
        </w:rPr>
        <w:t xml:space="preserve"> </w:t>
      </w:r>
      <w:r w:rsidR="009C638F">
        <w:rPr>
          <w:rFonts w:ascii="Calibri" w:hAnsi="Calibri"/>
          <w:sz w:val="24"/>
          <w:lang w:val="bg-BG"/>
        </w:rPr>
        <w:t xml:space="preserve">е сходящ </w:t>
      </w:r>
      <m:oMath>
        <m:r>
          <w:rPr>
            <w:rFonts w:ascii="Cambria Math" w:hAnsi="Cambria Math"/>
            <w:sz w:val="24"/>
            <w:lang w:val="bg-BG"/>
          </w:rPr>
          <m:t>⟺</m:t>
        </m:r>
      </m:oMath>
      <w:r w:rsidR="009C638F">
        <w:rPr>
          <w:rFonts w:ascii="Calibri" w:hAnsi="Calibri"/>
          <w:sz w:val="24"/>
        </w:rPr>
        <w:t xml:space="preserve"> </w:t>
      </w:r>
      <w:r w:rsidR="009C638F">
        <w:rPr>
          <w:rFonts w:ascii="Calibri" w:hAnsi="Calibri"/>
          <w:sz w:val="24"/>
          <w:lang w:val="bg-BG"/>
        </w:rPr>
        <w:t xml:space="preserve">за всяко </w:t>
      </w:r>
      <m:oMath>
        <m:r>
          <w:rPr>
            <w:rFonts w:ascii="Cambria Math" w:hAnsi="Cambria Math"/>
            <w:sz w:val="24"/>
            <w:lang w:val="bg-BG"/>
          </w:rPr>
          <m:t>ε</m:t>
        </m:r>
        <m:r>
          <w:rPr>
            <w:rFonts w:ascii="Cambria Math" w:hAnsi="Cambria Math"/>
            <w:sz w:val="24"/>
            <w:lang w:val="bg-BG"/>
          </w:rPr>
          <m:t>&gt;0</m:t>
        </m:r>
      </m:oMath>
      <w:r w:rsidR="009C638F">
        <w:rPr>
          <w:rFonts w:ascii="Calibri" w:hAnsi="Calibri"/>
          <w:sz w:val="24"/>
        </w:rPr>
        <w:t xml:space="preserve"> </w:t>
      </w:r>
      <w:r w:rsidR="009C638F">
        <w:rPr>
          <w:rFonts w:ascii="Calibri" w:hAnsi="Calibri"/>
          <w:sz w:val="24"/>
          <w:lang w:val="bg-BG"/>
        </w:rPr>
        <w:t xml:space="preserve">има </w:t>
      </w:r>
      <m:oMath>
        <m:r>
          <w:rPr>
            <w:rFonts w:ascii="Cambria Math" w:hAnsi="Cambria Math"/>
            <w:sz w:val="24"/>
            <w:lang w:val="bg-BG"/>
          </w:rPr>
          <m:t>B</m:t>
        </m:r>
      </m:oMath>
      <w:r w:rsidR="00F35C3F">
        <w:rPr>
          <w:rFonts w:ascii="Calibri" w:hAnsi="Calibri"/>
          <w:sz w:val="24"/>
          <w:lang w:val="bg-BG"/>
        </w:rPr>
        <w:t xml:space="preserve">, т.ч.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4"/>
                    <w:lang w:val="bg-BG"/>
                  </w:rPr>
                  <m:t>v</m:t>
                </m:r>
              </m:sup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bg-BG"/>
                  </w:rPr>
                  <m:t>dx</m:t>
                </m:r>
              </m:e>
            </m:nary>
          </m:e>
        </m:d>
        <m:r>
          <w:rPr>
            <w:rFonts w:ascii="Cambria Math" w:hAnsi="Cambria Math"/>
            <w:sz w:val="24"/>
            <w:lang w:val="bg-BG"/>
          </w:rPr>
          <m:t>&lt;</m:t>
        </m:r>
        <m:r>
          <w:rPr>
            <w:rFonts w:ascii="Cambria Math" w:hAnsi="Cambria Math"/>
            <w:sz w:val="24"/>
            <w:lang w:val="bg-BG"/>
          </w:rPr>
          <m:t>ε</m:t>
        </m:r>
      </m:oMath>
      <w:r w:rsidR="00F35C3F">
        <w:rPr>
          <w:rFonts w:ascii="Calibri" w:hAnsi="Calibri"/>
          <w:sz w:val="24"/>
        </w:rPr>
        <w:t xml:space="preserve"> </w:t>
      </w:r>
      <w:r w:rsidR="00F35C3F">
        <w:rPr>
          <w:rFonts w:ascii="Calibri" w:hAnsi="Calibri"/>
          <w:sz w:val="24"/>
          <w:lang w:val="bg-BG"/>
        </w:rPr>
        <w:t xml:space="preserve">за всеки </w:t>
      </w:r>
      <m:oMath>
        <m:r>
          <w:rPr>
            <w:rFonts w:ascii="Cambria Math" w:hAnsi="Cambria Math"/>
            <w:sz w:val="24"/>
            <w:lang w:val="bg-BG"/>
          </w:rPr>
          <m:t>u</m:t>
        </m:r>
        <m:r>
          <w:rPr>
            <w:rFonts w:ascii="Cambria Math" w:hAnsi="Cambria Math"/>
            <w:sz w:val="24"/>
            <w:lang w:val="bg-BG"/>
          </w:rPr>
          <m:t>,</m:t>
        </m:r>
        <m:r>
          <w:rPr>
            <w:rFonts w:ascii="Cambria Math" w:hAnsi="Cambria Math"/>
            <w:sz w:val="24"/>
            <w:lang w:val="bg-BG"/>
          </w:rPr>
          <m:t>v</m:t>
        </m:r>
        <m:r>
          <w:rPr>
            <w:rFonts w:ascii="Cambria Math" w:hAnsi="Cambria Math"/>
            <w:sz w:val="24"/>
            <w:lang w:val="bg-BG"/>
          </w:rPr>
          <m:t>∈(</m:t>
        </m:r>
        <m:r>
          <w:rPr>
            <w:rFonts w:ascii="Cambria Math" w:hAnsi="Cambria Math"/>
            <w:sz w:val="24"/>
            <w:lang w:val="bg-BG"/>
          </w:rPr>
          <m:t>B</m:t>
        </m:r>
        <m:r>
          <w:rPr>
            <w:rFonts w:ascii="Cambria Math" w:hAnsi="Cambria Math"/>
            <w:sz w:val="24"/>
            <w:lang w:val="bg-BG"/>
          </w:rPr>
          <m:t>,+∞)</m:t>
        </m:r>
      </m:oMath>
    </w:p>
    <w:p w14:paraId="4341B8C3" w14:textId="1BF0CC81" w:rsidR="009C638F" w:rsidRDefault="005C3DBC" w:rsidP="00B65349">
      <w:pPr>
        <w:pStyle w:val="ListParagraph"/>
        <w:numPr>
          <w:ilvl w:val="0"/>
          <w:numId w:val="16"/>
        </w:numPr>
        <w:rPr>
          <w:rFonts w:ascii="Calibri" w:hAnsi="Calibri"/>
          <w:sz w:val="24"/>
          <w:lang w:val="bg-BG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b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lang w:val="bg-BG"/>
              </w:rPr>
              <m:t>dx</m:t>
            </m:r>
          </m:e>
        </m:nary>
      </m:oMath>
      <w:r w:rsidR="00F35C3F">
        <w:rPr>
          <w:rFonts w:ascii="Calibri" w:hAnsi="Calibri"/>
          <w:sz w:val="24"/>
        </w:rPr>
        <w:t xml:space="preserve"> </w:t>
      </w:r>
      <w:r w:rsidR="00F35C3F">
        <w:rPr>
          <w:rFonts w:ascii="Calibri" w:hAnsi="Calibri"/>
          <w:sz w:val="24"/>
          <w:lang w:val="bg-BG"/>
        </w:rPr>
        <w:t>е сходящ</w:t>
      </w:r>
      <w:r w:rsidR="00F35C3F">
        <w:rPr>
          <w:rFonts w:ascii="Calibri" w:hAnsi="Calibri"/>
          <w:sz w:val="24"/>
        </w:rPr>
        <w:t>(</w:t>
      </w:r>
      <w:r w:rsidR="00F35C3F">
        <w:rPr>
          <w:rFonts w:ascii="Calibri" w:hAnsi="Calibri"/>
          <w:sz w:val="24"/>
          <w:lang w:val="bg-BG"/>
        </w:rPr>
        <w:t xml:space="preserve">с особеност </w:t>
      </w:r>
      <w:r w:rsidR="00F35C3F">
        <w:rPr>
          <w:rFonts w:ascii="Calibri" w:hAnsi="Calibri"/>
          <w:sz w:val="24"/>
        </w:rPr>
        <w:t>b)</w:t>
      </w:r>
      <w:r w:rsidR="00F35C3F">
        <w:rPr>
          <w:rFonts w:ascii="Calibri" w:hAnsi="Calibri"/>
          <w:sz w:val="24"/>
          <w:lang w:val="bg-BG"/>
        </w:rPr>
        <w:t xml:space="preserve"> </w:t>
      </w:r>
      <m:oMath>
        <m:r>
          <w:rPr>
            <w:rFonts w:ascii="Cambria Math" w:hAnsi="Cambria Math"/>
            <w:sz w:val="24"/>
            <w:lang w:val="bg-BG"/>
          </w:rPr>
          <m:t>⟺</m:t>
        </m:r>
      </m:oMath>
      <w:r w:rsidR="00F35C3F">
        <w:rPr>
          <w:rFonts w:ascii="Calibri" w:hAnsi="Calibri"/>
          <w:sz w:val="24"/>
        </w:rPr>
        <w:t xml:space="preserve"> </w:t>
      </w:r>
      <w:r w:rsidR="00F35C3F">
        <w:rPr>
          <w:rFonts w:ascii="Calibri" w:hAnsi="Calibri"/>
          <w:sz w:val="24"/>
          <w:lang w:val="bg-BG"/>
        </w:rPr>
        <w:t xml:space="preserve">за всяко </w:t>
      </w:r>
      <m:oMath>
        <m:r>
          <w:rPr>
            <w:rFonts w:ascii="Cambria Math" w:hAnsi="Cambria Math"/>
            <w:sz w:val="24"/>
            <w:lang w:val="bg-BG"/>
          </w:rPr>
          <m:t>ε</m:t>
        </m:r>
        <m:r>
          <w:rPr>
            <w:rFonts w:ascii="Cambria Math" w:hAnsi="Cambria Math"/>
            <w:sz w:val="24"/>
            <w:lang w:val="bg-BG"/>
          </w:rPr>
          <m:t>&gt;0</m:t>
        </m:r>
      </m:oMath>
      <w:r w:rsidR="00F35C3F">
        <w:rPr>
          <w:rFonts w:ascii="Calibri" w:hAnsi="Calibri"/>
          <w:sz w:val="24"/>
        </w:rPr>
        <w:t xml:space="preserve"> </w:t>
      </w:r>
      <w:r w:rsidR="00F35C3F">
        <w:rPr>
          <w:rFonts w:ascii="Calibri" w:hAnsi="Calibri"/>
          <w:sz w:val="24"/>
          <w:lang w:val="bg-BG"/>
        </w:rPr>
        <w:t xml:space="preserve">има </w:t>
      </w:r>
      <m:oMath>
        <m:r>
          <w:rPr>
            <w:rFonts w:ascii="Cambria Math" w:hAnsi="Cambria Math"/>
            <w:sz w:val="24"/>
            <w:lang w:val="bg-BG"/>
          </w:rPr>
          <m:t>δ</m:t>
        </m:r>
      </m:oMath>
      <w:r w:rsidR="00F35C3F">
        <w:rPr>
          <w:rFonts w:ascii="Calibri" w:hAnsi="Calibri"/>
          <w:sz w:val="24"/>
          <w:lang w:val="bg-BG"/>
        </w:rPr>
        <w:t xml:space="preserve">, т.ч.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4"/>
                    <w:lang w:val="bg-BG"/>
                  </w:rPr>
                  <m:t>v</m:t>
                </m:r>
              </m:sup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bg-BG"/>
                  </w:rPr>
                  <m:t>dx</m:t>
                </m:r>
              </m:e>
            </m:nary>
          </m:e>
        </m:d>
        <m:r>
          <w:rPr>
            <w:rFonts w:ascii="Cambria Math" w:hAnsi="Cambria Math"/>
            <w:sz w:val="24"/>
            <w:lang w:val="bg-BG"/>
          </w:rPr>
          <m:t>&lt;</m:t>
        </m:r>
        <m:r>
          <w:rPr>
            <w:rFonts w:ascii="Cambria Math" w:hAnsi="Cambria Math"/>
            <w:sz w:val="24"/>
            <w:lang w:val="bg-BG"/>
          </w:rPr>
          <m:t>ε</m:t>
        </m:r>
      </m:oMath>
      <w:r w:rsidR="00F35C3F">
        <w:rPr>
          <w:rFonts w:ascii="Calibri" w:hAnsi="Calibri"/>
          <w:sz w:val="24"/>
        </w:rPr>
        <w:t xml:space="preserve"> </w:t>
      </w:r>
      <w:r w:rsidR="00F35C3F">
        <w:rPr>
          <w:rFonts w:ascii="Calibri" w:hAnsi="Calibri"/>
          <w:sz w:val="24"/>
          <w:lang w:val="bg-BG"/>
        </w:rPr>
        <w:t xml:space="preserve">за всеки </w:t>
      </w:r>
      <m:oMath>
        <m:r>
          <w:rPr>
            <w:rFonts w:ascii="Cambria Math" w:hAnsi="Cambria Math"/>
            <w:sz w:val="24"/>
            <w:lang w:val="bg-BG"/>
          </w:rPr>
          <m:t>u</m:t>
        </m:r>
        <m:r>
          <w:rPr>
            <w:rFonts w:ascii="Cambria Math" w:hAnsi="Cambria Math"/>
            <w:sz w:val="24"/>
            <w:lang w:val="bg-BG"/>
          </w:rPr>
          <m:t>,</m:t>
        </m:r>
        <m:r>
          <w:rPr>
            <w:rFonts w:ascii="Cambria Math" w:hAnsi="Cambria Math"/>
            <w:sz w:val="24"/>
            <w:lang w:val="bg-BG"/>
          </w:rPr>
          <m:t>v</m:t>
        </m:r>
        <m:r>
          <w:rPr>
            <w:rFonts w:ascii="Cambria Math" w:hAnsi="Cambria Math"/>
            <w:sz w:val="24"/>
            <w:lang w:val="bg-BG"/>
          </w:rPr>
          <m:t>∈(</m:t>
        </m:r>
        <m:r>
          <w:rPr>
            <w:rFonts w:ascii="Cambria Math" w:hAnsi="Cambria Math"/>
            <w:sz w:val="24"/>
            <w:lang w:val="bg-BG"/>
          </w:rPr>
          <m:t>b</m:t>
        </m:r>
        <m:r>
          <w:rPr>
            <w:rFonts w:ascii="Cambria Math" w:hAnsi="Cambria Math"/>
            <w:sz w:val="24"/>
            <w:lang w:val="bg-BG"/>
          </w:rPr>
          <m:t>-</m:t>
        </m:r>
        <m:r>
          <w:rPr>
            <w:rFonts w:ascii="Cambria Math" w:hAnsi="Cambria Math"/>
            <w:sz w:val="24"/>
            <w:lang w:val="bg-BG"/>
          </w:rPr>
          <m:t>δ</m:t>
        </m:r>
        <m:r>
          <w:rPr>
            <w:rFonts w:ascii="Cambria Math" w:hAnsi="Cambria Math"/>
            <w:sz w:val="24"/>
            <w:lang w:val="bg-BG"/>
          </w:rPr>
          <m:t>,</m:t>
        </m:r>
        <m:r>
          <w:rPr>
            <w:rFonts w:ascii="Cambria Math" w:hAnsi="Cambria Math"/>
            <w:sz w:val="24"/>
            <w:lang w:val="bg-BG"/>
          </w:rPr>
          <m:t>b</m:t>
        </m:r>
        <m:r>
          <w:rPr>
            <w:rFonts w:ascii="Cambria Math" w:hAnsi="Cambria Math"/>
            <w:sz w:val="24"/>
            <w:lang w:val="bg-BG"/>
          </w:rPr>
          <m:t>)</m:t>
        </m:r>
      </m:oMath>
    </w:p>
    <w:p w14:paraId="146A763A" w14:textId="081BB461" w:rsidR="00F35C3F" w:rsidRDefault="00F35C3F" w:rsidP="00F35C3F">
      <w:pPr>
        <w:rPr>
          <w:rFonts w:ascii="Calibri" w:hAnsi="Calibri"/>
          <w:sz w:val="24"/>
          <w:lang w:val="bg-BG"/>
        </w:rPr>
      </w:pPr>
    </w:p>
    <w:p w14:paraId="1E09BAC2" w14:textId="4C3E5B7F" w:rsidR="00F35C3F" w:rsidRPr="00070EAA" w:rsidRDefault="00F35C3F" w:rsidP="00F35C3F">
      <w:pPr>
        <w:pStyle w:val="ListParagraph"/>
        <w:numPr>
          <w:ilvl w:val="0"/>
          <w:numId w:val="1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>Критерий за сравнение на несобствени интеграли</w:t>
      </w:r>
    </w:p>
    <w:p w14:paraId="29E3AB0E" w14:textId="2CC23C02" w:rsidR="00F35C3F" w:rsidRDefault="00F35C3F" w:rsidP="00B65349">
      <w:pPr>
        <w:pStyle w:val="ListParagraph"/>
        <w:numPr>
          <w:ilvl w:val="0"/>
          <w:numId w:val="17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Нека </w:t>
      </w:r>
      <m:oMath>
        <m:r>
          <w:rPr>
            <w:rFonts w:ascii="Cambria Math" w:hAnsi="Cambria Math"/>
            <w:sz w:val="24"/>
            <w:lang w:val="bg-BG"/>
          </w:rPr>
          <m:t>0≤f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x</m:t>
            </m:r>
          </m:e>
        </m:d>
        <m:r>
          <w:rPr>
            <w:rFonts w:ascii="Cambria Math" w:hAnsi="Cambria Math"/>
            <w:sz w:val="24"/>
            <w:lang w:val="bg-BG"/>
          </w:rPr>
          <m:t>≤g(x)</m:t>
        </m:r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за всяко </w:t>
      </w:r>
      <m:oMath>
        <m:r>
          <w:rPr>
            <w:rFonts w:ascii="Cambria Math" w:hAnsi="Cambria Math"/>
            <w:sz w:val="24"/>
            <w:lang w:val="bg-BG"/>
          </w:rPr>
          <m:t>x∈(a,b)</m:t>
        </m:r>
      </m:oMath>
      <w:r>
        <w:rPr>
          <w:rFonts w:ascii="Calibri" w:hAnsi="Calibri"/>
          <w:sz w:val="24"/>
        </w:rPr>
        <w:t>.</w:t>
      </w:r>
      <w:r>
        <w:rPr>
          <w:rFonts w:ascii="Calibri" w:hAnsi="Calibri"/>
          <w:sz w:val="24"/>
          <w:lang w:val="bg-BG"/>
        </w:rPr>
        <w:t xml:space="preserve"> Тогава:</w:t>
      </w:r>
    </w:p>
    <w:p w14:paraId="3284E155" w14:textId="5755CE96" w:rsidR="00F35C3F" w:rsidRDefault="00FD0B48" w:rsidP="00B65349">
      <w:pPr>
        <w:pStyle w:val="ListParagraph"/>
        <w:numPr>
          <w:ilvl w:val="0"/>
          <w:numId w:val="18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Ако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b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g(x)dx</m:t>
            </m:r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е сходящ, то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b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  <m:r>
              <w:rPr>
                <w:rFonts w:ascii="Cambria Math" w:hAnsi="Cambria Math"/>
                <w:sz w:val="24"/>
                <w:lang w:val="bg-BG"/>
              </w:rPr>
              <m:t>(x)dx</m:t>
            </m:r>
          </m:e>
        </m:nary>
      </m:oMath>
      <w:r>
        <w:rPr>
          <w:rFonts w:ascii="Calibri" w:hAnsi="Calibri"/>
          <w:sz w:val="24"/>
          <w:lang w:val="bg-BG"/>
        </w:rPr>
        <w:t xml:space="preserve"> е сходящ</w:t>
      </w:r>
    </w:p>
    <w:p w14:paraId="1D49ECD4" w14:textId="7C21346C" w:rsidR="00FD0B48" w:rsidRDefault="00FD0B48" w:rsidP="00B65349">
      <w:pPr>
        <w:pStyle w:val="ListParagraph"/>
        <w:numPr>
          <w:ilvl w:val="0"/>
          <w:numId w:val="18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Ако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b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f(x)dx</m:t>
            </m:r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е разходящ, то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b</m:t>
            </m:r>
          </m:sup>
          <m:e>
            <m:r>
              <w:rPr>
                <w:rFonts w:ascii="Cambria Math" w:hAnsi="Cambria Math"/>
                <w:sz w:val="24"/>
              </w:rPr>
              <m:t>g</m:t>
            </m:r>
            <m:r>
              <w:rPr>
                <w:rFonts w:ascii="Cambria Math" w:hAnsi="Cambria Math"/>
                <w:sz w:val="24"/>
                <w:lang w:val="bg-BG"/>
              </w:rPr>
              <m:t>(x)dx</m:t>
            </m:r>
          </m:e>
        </m:nary>
      </m:oMath>
      <w:r>
        <w:rPr>
          <w:rFonts w:ascii="Calibri" w:hAnsi="Calibri"/>
          <w:sz w:val="24"/>
          <w:lang w:val="bg-BG"/>
        </w:rPr>
        <w:t xml:space="preserve"> е разходящ</w:t>
      </w:r>
    </w:p>
    <w:p w14:paraId="34A9ACD5" w14:textId="384DAFF9" w:rsidR="00FD0B48" w:rsidRPr="00FD0B48" w:rsidRDefault="00FD0B48" w:rsidP="00B65349">
      <w:pPr>
        <w:pStyle w:val="ListParagraph"/>
        <w:numPr>
          <w:ilvl w:val="0"/>
          <w:numId w:val="18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Логически факт: </w:t>
      </w:r>
      <m:oMath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lang w:val="bg-BG"/>
              </w:rPr>
              <m:t>A⇒B</m:t>
            </m:r>
          </m:e>
        </m:d>
        <m:r>
          <m:rPr>
            <m:scr m:val="script"/>
          </m:rPr>
          <w:rPr>
            <w:rFonts w:ascii="Cambria Math" w:hAnsi="Cambria Math"/>
            <w:sz w:val="24"/>
            <w:lang w:val="bg-BG"/>
          </w:rPr>
          <m:t>⟺(¬B⇒¬A)</m:t>
        </m:r>
      </m:oMath>
      <w:r>
        <w:rPr>
          <w:rFonts w:ascii="Calibri" w:hAnsi="Calibri"/>
          <w:sz w:val="24"/>
        </w:rPr>
        <w:t xml:space="preserve"> </w:t>
      </w:r>
    </w:p>
    <w:p w14:paraId="13534DAD" w14:textId="5E5C9ACD" w:rsidR="005D45F4" w:rsidRDefault="005D45F4" w:rsidP="00B65349">
      <w:pPr>
        <w:pStyle w:val="ListParagraph"/>
        <w:numPr>
          <w:ilvl w:val="0"/>
          <w:numId w:val="17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</w:rPr>
        <w:t>(</w:t>
      </w:r>
      <w:r>
        <w:rPr>
          <w:rFonts w:ascii="Calibri" w:hAnsi="Calibri"/>
          <w:sz w:val="24"/>
          <w:lang w:val="bg-BG"/>
        </w:rPr>
        <w:t>Гранична форма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sz w:val="24"/>
          <w:lang w:val="bg-BG"/>
        </w:rPr>
        <w:t xml:space="preserve">: Нека </w:t>
      </w:r>
      <m:oMath>
        <m:r>
          <w:rPr>
            <w:rFonts w:ascii="Cambria Math" w:hAnsi="Cambria Math"/>
            <w:sz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x</m:t>
            </m:r>
          </m:e>
        </m:d>
        <m:r>
          <w:rPr>
            <w:rFonts w:ascii="Cambria Math" w:hAnsi="Cambria Math"/>
            <w:sz w:val="24"/>
            <w:lang w:val="bg-BG"/>
          </w:rPr>
          <m:t>&gt;0</m:t>
        </m:r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за всяко</w:t>
      </w:r>
      <w:r w:rsidR="00743A07">
        <w:rPr>
          <w:rFonts w:ascii="Calibri" w:hAnsi="Calibri"/>
          <w:sz w:val="24"/>
          <w:lang w:val="bg-BG"/>
        </w:rPr>
        <w:t xml:space="preserve"> </w:t>
      </w:r>
      <m:oMath>
        <m:r>
          <w:rPr>
            <w:rFonts w:ascii="Cambria Math" w:hAnsi="Cambria Math"/>
            <w:sz w:val="24"/>
            <w:lang w:val="bg-BG"/>
          </w:rPr>
          <m:t>x∈(a,b)</m:t>
        </m:r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и </w:t>
      </w:r>
      <m:oMath>
        <m:func>
          <m:func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lang w:val="bg-BG"/>
                  </w:rPr>
                  <m:t>x→b,   x&lt;b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bg-BG"/>
                  </w:rPr>
                  <m:t>g(x)</m:t>
                </m:r>
              </m:num>
              <m:den>
                <m:r>
                  <w:rPr>
                    <w:rFonts w:ascii="Cambria Math" w:hAnsi="Cambria Math"/>
                    <w:sz w:val="24"/>
                    <w:lang w:val="bg-BG"/>
                  </w:rPr>
                  <m:t>f(x)</m:t>
                </m:r>
              </m:den>
            </m:f>
          </m:e>
        </m:func>
        <m:r>
          <w:rPr>
            <w:rFonts w:ascii="Cambria Math" w:hAnsi="Cambria Math"/>
            <w:sz w:val="24"/>
            <w:lang w:val="bg-BG"/>
          </w:rPr>
          <m:t>=L≠0</m:t>
        </m:r>
      </m:oMath>
      <w:r>
        <w:rPr>
          <w:rFonts w:ascii="Calibri" w:hAnsi="Calibri"/>
          <w:sz w:val="24"/>
        </w:rPr>
        <w:t xml:space="preserve"> (</w:t>
      </w:r>
      <w:r>
        <w:rPr>
          <w:rFonts w:ascii="Calibri" w:hAnsi="Calibri"/>
          <w:sz w:val="24"/>
          <w:lang w:val="bg-BG"/>
        </w:rPr>
        <w:t>число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sz w:val="24"/>
          <w:lang w:val="bg-BG"/>
        </w:rPr>
        <w:t xml:space="preserve">. </w:t>
      </w:r>
    </w:p>
    <w:p w14:paraId="1764B2BC" w14:textId="562AD42D" w:rsidR="00FD0B48" w:rsidRPr="00743A07" w:rsidRDefault="00743A07" w:rsidP="00B65349">
      <w:pPr>
        <w:pStyle w:val="ListParagraph"/>
        <w:numPr>
          <w:ilvl w:val="0"/>
          <w:numId w:val="22"/>
        </w:numPr>
        <w:rPr>
          <w:rFonts w:ascii="Calibri" w:hAnsi="Calibri"/>
          <w:sz w:val="24"/>
          <w:lang w:val="bg-BG"/>
        </w:rPr>
      </w:pPr>
      <w:r w:rsidRPr="00743A07">
        <w:rPr>
          <w:rFonts w:ascii="Calibri" w:hAnsi="Calibri"/>
          <w:sz w:val="24"/>
          <w:lang w:val="bg-BG"/>
        </w:rPr>
        <w:t xml:space="preserve">Тогава: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b</m:t>
            </m:r>
          </m:sup>
          <m:e>
            <m:r>
              <w:rPr>
                <w:rFonts w:ascii="Cambria Math" w:hAnsi="Cambria Math"/>
                <w:sz w:val="24"/>
              </w:rPr>
              <m:t>g</m:t>
            </m:r>
            <m:r>
              <w:rPr>
                <w:rFonts w:ascii="Cambria Math" w:hAnsi="Cambria Math"/>
                <w:sz w:val="24"/>
                <w:lang w:val="bg-BG"/>
              </w:rPr>
              <m:t>(x)dx</m:t>
            </m:r>
          </m:e>
        </m:nary>
      </m:oMath>
      <w:r w:rsidR="005D45F4" w:rsidRPr="00743A07">
        <w:rPr>
          <w:rFonts w:ascii="Calibri" w:hAnsi="Calibri"/>
          <w:sz w:val="24"/>
          <w:lang w:val="bg-BG"/>
        </w:rPr>
        <w:t xml:space="preserve"> е сходящ </w:t>
      </w:r>
      <m:oMath>
        <m:r>
          <w:rPr>
            <w:rFonts w:ascii="Cambria Math" w:hAnsi="Cambria Math"/>
            <w:sz w:val="24"/>
            <w:lang w:val="bg-BG"/>
          </w:rPr>
          <m:t>⟺</m:t>
        </m:r>
      </m:oMath>
      <w:r w:rsidR="005D45F4" w:rsidRPr="00743A07">
        <w:rPr>
          <w:rFonts w:ascii="Calibri" w:hAnsi="Calibri"/>
          <w:sz w:val="24"/>
          <w:lang w:val="bg-BG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b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f(x)dx</m:t>
            </m:r>
          </m:e>
        </m:nary>
      </m:oMath>
      <w:r w:rsidR="005D45F4" w:rsidRPr="00743A07">
        <w:rPr>
          <w:rFonts w:ascii="Calibri" w:hAnsi="Calibri"/>
          <w:sz w:val="24"/>
        </w:rPr>
        <w:t xml:space="preserve"> </w:t>
      </w:r>
      <w:r w:rsidR="005D45F4" w:rsidRPr="00743A07">
        <w:rPr>
          <w:rFonts w:ascii="Calibri" w:hAnsi="Calibri"/>
          <w:sz w:val="24"/>
          <w:lang w:val="bg-BG"/>
        </w:rPr>
        <w:t>е сходящ</w:t>
      </w:r>
    </w:p>
    <w:p w14:paraId="3EBDA640" w14:textId="77777777" w:rsidR="00197091" w:rsidRPr="00197091" w:rsidRDefault="00197091" w:rsidP="00197091">
      <w:pPr>
        <w:rPr>
          <w:rFonts w:ascii="Calibri" w:hAnsi="Calibri"/>
          <w:sz w:val="24"/>
          <w:lang w:val="bg-BG"/>
        </w:rPr>
      </w:pPr>
    </w:p>
    <w:p w14:paraId="5A9F6DF7" w14:textId="77777777" w:rsidR="005D45F4" w:rsidRDefault="005D45F4" w:rsidP="005D45F4">
      <w:pPr>
        <w:pStyle w:val="ListParagraph"/>
        <w:numPr>
          <w:ilvl w:val="0"/>
          <w:numId w:val="1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>Необходимо и достатъчно условие на Коши за сходимост на ред</w:t>
      </w:r>
    </w:p>
    <w:p w14:paraId="642C197A" w14:textId="481BA617" w:rsidR="005D45F4" w:rsidRDefault="005D45F4" w:rsidP="00B65349">
      <w:pPr>
        <w:pStyle w:val="ListParagraph"/>
        <w:numPr>
          <w:ilvl w:val="0"/>
          <w:numId w:val="17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>Редът</w:t>
      </w:r>
      <w:r w:rsidR="001E5147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lang w:val="bg-BG"/>
        </w:rPr>
        <w:t xml:space="preserve"> е сходящ тогава и само тогава, когато за всяко </w:t>
      </w:r>
      <m:oMath>
        <m:r>
          <w:rPr>
            <w:rFonts w:ascii="Cambria Math" w:hAnsi="Cambria Math"/>
            <w:sz w:val="24"/>
            <w:lang w:val="bg-BG"/>
          </w:rPr>
          <m:t>ε&gt;0</m:t>
        </m:r>
      </m:oMath>
      <w:r w:rsidR="00CE0BD4">
        <w:rPr>
          <w:rFonts w:ascii="Calibri" w:hAnsi="Calibri"/>
          <w:sz w:val="24"/>
        </w:rPr>
        <w:t xml:space="preserve"> </w:t>
      </w:r>
      <w:r w:rsidR="00CE0BD4">
        <w:rPr>
          <w:rFonts w:ascii="Calibri" w:hAnsi="Calibri"/>
          <w:sz w:val="24"/>
          <w:lang w:val="bg-BG"/>
        </w:rPr>
        <w:t xml:space="preserve">има </w:t>
      </w:r>
      <m:oMath>
        <m:r>
          <w:rPr>
            <w:rFonts w:ascii="Cambria Math" w:hAnsi="Cambria Math"/>
            <w:sz w:val="24"/>
            <w:lang w:val="bg-BG"/>
          </w:rPr>
          <m:t>N</m:t>
        </m:r>
      </m:oMath>
      <w:r w:rsidR="00CE0BD4">
        <w:rPr>
          <w:rFonts w:ascii="Calibri" w:hAnsi="Calibri"/>
          <w:sz w:val="24"/>
          <w:lang w:val="bg-BG"/>
        </w:rPr>
        <w:t xml:space="preserve">, т. ч.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 xml:space="preserve">k=n+1 </m:t>
                </m:r>
              </m:sub>
              <m:sup>
                <m:r>
                  <w:rPr>
                    <w:rFonts w:ascii="Cambria Math" w:hAnsi="Cambria Math"/>
                    <w:sz w:val="24"/>
                    <w:lang w:val="bg-BG"/>
                  </w:rPr>
                  <m:t>n+p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4"/>
            <w:lang w:val="bg-BG"/>
          </w:rPr>
          <m:t>&lt;ε</m:t>
        </m:r>
      </m:oMath>
      <w:r w:rsidR="00CE0BD4">
        <w:rPr>
          <w:rFonts w:ascii="Calibri" w:hAnsi="Calibri"/>
          <w:sz w:val="24"/>
        </w:rPr>
        <w:t xml:space="preserve"> </w:t>
      </w:r>
      <w:r w:rsidR="00DA1EC1">
        <w:rPr>
          <w:rFonts w:ascii="Calibri" w:hAnsi="Calibri"/>
          <w:sz w:val="24"/>
          <w:lang w:val="bg-BG"/>
        </w:rPr>
        <w:t>за</w:t>
      </w:r>
      <w:r w:rsidR="00CE0BD4">
        <w:rPr>
          <w:rFonts w:ascii="Calibri" w:hAnsi="Calibri"/>
          <w:sz w:val="24"/>
          <w:lang w:val="bg-BG"/>
        </w:rPr>
        <w:t xml:space="preserve"> всяко </w:t>
      </w:r>
      <m:oMath>
        <m:r>
          <w:rPr>
            <w:rFonts w:ascii="Cambria Math" w:hAnsi="Cambria Math"/>
            <w:sz w:val="24"/>
            <w:lang w:val="bg-BG"/>
          </w:rPr>
          <m:t>n&gt;N(n</m:t>
        </m:r>
        <m:r>
          <m:rPr>
            <m:scr m:val="double-struck"/>
          </m:rPr>
          <w:rPr>
            <w:rFonts w:ascii="Cambria Math" w:hAnsi="Cambria Math"/>
            <w:sz w:val="24"/>
            <w:lang w:val="bg-BG"/>
          </w:rPr>
          <m:t>∈N)</m:t>
        </m:r>
      </m:oMath>
      <w:r w:rsidR="00DA1EC1">
        <w:rPr>
          <w:rFonts w:ascii="Calibri" w:hAnsi="Calibri"/>
          <w:sz w:val="24"/>
          <w:lang w:val="bg-BG"/>
        </w:rPr>
        <w:t xml:space="preserve"> и за всяко</w:t>
      </w:r>
      <w:r w:rsidR="00DA1EC1">
        <w:rPr>
          <w:rFonts w:ascii="Calibri" w:hAnsi="Calibri"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bg-BG"/>
          </w:rPr>
          <m:t>p</m:t>
        </m:r>
        <m:r>
          <m:rPr>
            <m:scr m:val="double-struck"/>
          </m:rPr>
          <w:rPr>
            <w:rFonts w:ascii="Cambria Math" w:hAnsi="Cambria Math"/>
            <w:sz w:val="24"/>
            <w:lang w:val="bg-BG"/>
          </w:rPr>
          <m:t>∈N</m:t>
        </m:r>
      </m:oMath>
    </w:p>
    <w:p w14:paraId="68D4D01B" w14:textId="16544AB2" w:rsidR="0040438F" w:rsidRPr="0040438F" w:rsidRDefault="0040438F" w:rsidP="00B65349">
      <w:pPr>
        <w:pStyle w:val="ListParagraph"/>
        <w:numPr>
          <w:ilvl w:val="0"/>
          <w:numId w:val="17"/>
        </w:numPr>
        <w:rPr>
          <w:rFonts w:ascii="Calibri" w:hAnsi="Calibri"/>
          <w:sz w:val="24"/>
          <w:lang w:val="bg-BG"/>
        </w:rPr>
      </w:pPr>
      <w:r w:rsidRPr="0040438F">
        <w:rPr>
          <w:rFonts w:ascii="Calibri" w:hAnsi="Calibri"/>
          <w:sz w:val="24"/>
          <w:lang w:val="bg-BG"/>
        </w:rPr>
        <w:t xml:space="preserve">Тоест ако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 w:rsidRPr="0040438F">
        <w:rPr>
          <w:rFonts w:ascii="Calibri" w:hAnsi="Calibri"/>
          <w:sz w:val="24"/>
          <w:lang w:val="bg-BG"/>
        </w:rPr>
        <w:t xml:space="preserve"> е сходящ, то </w:t>
      </w:r>
      <m:oMath>
        <m:func>
          <m:func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lang w:val="bg-BG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24"/>
            <w:lang w:val="bg-BG"/>
          </w:rPr>
          <m:t>=0</m:t>
        </m:r>
      </m:oMath>
    </w:p>
    <w:p w14:paraId="72F4EBAA" w14:textId="77777777" w:rsidR="00E8478A" w:rsidRDefault="00E8478A" w:rsidP="00070EAA">
      <w:pPr>
        <w:rPr>
          <w:rFonts w:ascii="Calibri" w:hAnsi="Calibri"/>
          <w:sz w:val="24"/>
          <w:lang w:val="bg-BG"/>
        </w:rPr>
      </w:pPr>
    </w:p>
    <w:p w14:paraId="5A5B7CB7" w14:textId="09D78FF2" w:rsidR="00E8478A" w:rsidRPr="003C44D1" w:rsidRDefault="00070EAA" w:rsidP="003C44D1">
      <w:pPr>
        <w:pStyle w:val="ListParagraph"/>
        <w:numPr>
          <w:ilvl w:val="0"/>
          <w:numId w:val="1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Критерий за сравнение на </w:t>
      </w:r>
      <w:r w:rsidR="00F35C3F">
        <w:rPr>
          <w:rFonts w:ascii="Calibri" w:hAnsi="Calibri"/>
          <w:sz w:val="24"/>
          <w:lang w:val="bg-BG"/>
        </w:rPr>
        <w:t>редове</w:t>
      </w:r>
    </w:p>
    <w:p w14:paraId="2BB2BFA5" w14:textId="547BFA56" w:rsidR="00CC3E9A" w:rsidRPr="00CC3E9A" w:rsidRDefault="00070EAA" w:rsidP="00B65349">
      <w:pPr>
        <w:pStyle w:val="ListParagraph"/>
        <w:numPr>
          <w:ilvl w:val="0"/>
          <w:numId w:val="16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Интегрален – </w:t>
      </w:r>
      <w:r w:rsidR="00CE0BD4">
        <w:rPr>
          <w:rFonts w:ascii="Calibri" w:hAnsi="Calibri"/>
          <w:sz w:val="24"/>
        </w:rPr>
        <w:t xml:space="preserve"> </w:t>
      </w:r>
      <w:r w:rsidR="00CC4720">
        <w:rPr>
          <w:rFonts w:ascii="Calibri" w:hAnsi="Calibri"/>
          <w:sz w:val="24"/>
          <w:lang w:val="bg-BG"/>
        </w:rPr>
        <w:t xml:space="preserve">Нека </w:t>
      </w:r>
      <m:oMath>
        <m:r>
          <w:rPr>
            <w:rFonts w:ascii="Cambria Math" w:hAnsi="Cambria Math"/>
            <w:sz w:val="24"/>
            <w:lang w:val="bg-BG"/>
          </w:rPr>
          <m:t>f:</m:t>
        </m:r>
        <m:d>
          <m:dPr>
            <m:begChr m:val="[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1,+∞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</w:rPr>
          <m:t>→R</m:t>
        </m:r>
      </m:oMath>
      <w:r w:rsidR="00CC4720">
        <w:rPr>
          <w:rFonts w:ascii="Calibri" w:hAnsi="Calibri"/>
          <w:sz w:val="24"/>
        </w:rPr>
        <w:t xml:space="preserve"> </w:t>
      </w:r>
      <w:r w:rsidR="00CC4720">
        <w:rPr>
          <w:rFonts w:ascii="Calibri" w:hAnsi="Calibri"/>
          <w:sz w:val="24"/>
          <w:lang w:val="bg-BG"/>
        </w:rPr>
        <w:t>е монотонна</w:t>
      </w:r>
      <w:r w:rsidR="00CC4720">
        <w:rPr>
          <w:rFonts w:ascii="Calibri" w:hAnsi="Calibri"/>
          <w:sz w:val="24"/>
        </w:rPr>
        <w:t xml:space="preserve">. </w:t>
      </w:r>
      <w:r w:rsidR="00CC4720">
        <w:rPr>
          <w:rFonts w:ascii="Calibri" w:hAnsi="Calibri"/>
          <w:sz w:val="24"/>
          <w:lang w:val="bg-BG"/>
        </w:rPr>
        <w:t xml:space="preserve">Тогава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</m:t>
            </m:r>
            <m:r>
              <w:rPr>
                <w:rFonts w:ascii="Cambria Math" w:hAnsi="Cambria Math"/>
                <w:sz w:val="24"/>
                <w:lang w:val="bg-BG"/>
              </w:rPr>
              <m:t>1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∞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f(</m:t>
            </m:r>
            <m:r>
              <w:rPr>
                <w:rFonts w:ascii="Cambria Math" w:hAnsi="Cambria Math"/>
                <w:sz w:val="24"/>
              </w:rPr>
              <m:t>n</m:t>
            </m:r>
            <m:r>
              <w:rPr>
                <w:rFonts w:ascii="Cambria Math" w:hAnsi="Cambria Math"/>
                <w:sz w:val="24"/>
                <w:lang w:val="bg-BG"/>
              </w:rPr>
              <m:t>)</m:t>
            </m:r>
          </m:e>
        </m:nary>
      </m:oMath>
      <w:r w:rsidR="00CC4720">
        <w:rPr>
          <w:rFonts w:ascii="Calibri" w:hAnsi="Calibri"/>
          <w:sz w:val="24"/>
          <w:lang w:val="bg-BG"/>
        </w:rPr>
        <w:t xml:space="preserve"> е сходящ </w:t>
      </w:r>
      <m:oMath>
        <m:r>
          <w:rPr>
            <w:rFonts w:ascii="Cambria Math" w:hAnsi="Cambria Math"/>
            <w:sz w:val="24"/>
            <w:lang w:val="bg-BG"/>
          </w:rPr>
          <m:t xml:space="preserve">⟺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1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f(x)dx</m:t>
            </m:r>
          </m:e>
        </m:nary>
      </m:oMath>
      <w:r w:rsidR="00CC4720">
        <w:rPr>
          <w:rFonts w:ascii="Calibri" w:hAnsi="Calibri"/>
          <w:sz w:val="24"/>
        </w:rPr>
        <w:t xml:space="preserve"> </w:t>
      </w:r>
      <w:r w:rsidR="00CC4720">
        <w:rPr>
          <w:rFonts w:ascii="Calibri" w:hAnsi="Calibri"/>
          <w:sz w:val="24"/>
          <w:lang w:val="bg-BG"/>
        </w:rPr>
        <w:t>е сходящ</w:t>
      </w:r>
    </w:p>
    <w:p w14:paraId="19B98006" w14:textId="026F97AC" w:rsidR="00070EAA" w:rsidRDefault="00CC3E9A" w:rsidP="00B65349">
      <w:pPr>
        <w:pStyle w:val="ListParagraph"/>
        <w:numPr>
          <w:ilvl w:val="0"/>
          <w:numId w:val="16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>(Съществен случай)</w:t>
      </w:r>
      <w:r w:rsidR="00CE0BD4">
        <w:rPr>
          <w:rFonts w:ascii="Calibri" w:hAnsi="Calibri"/>
          <w:sz w:val="24"/>
          <w:lang w:val="bg-BG"/>
        </w:rPr>
        <w:t xml:space="preserve">Нека </w:t>
      </w:r>
      <m:oMath>
        <m:r>
          <w:rPr>
            <w:rFonts w:ascii="Cambria Math" w:hAnsi="Cambria Math"/>
            <w:sz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x</m:t>
            </m:r>
          </m:e>
        </m:d>
        <m:r>
          <w:rPr>
            <w:rFonts w:ascii="Cambria Math" w:hAnsi="Cambria Math"/>
            <w:sz w:val="24"/>
            <w:lang w:val="bg-BG"/>
          </w:rPr>
          <m:t>≥0</m:t>
        </m:r>
      </m:oMath>
      <w:r w:rsidR="00CE0BD4">
        <w:rPr>
          <w:rFonts w:ascii="Calibri" w:hAnsi="Calibri"/>
          <w:sz w:val="24"/>
        </w:rPr>
        <w:t xml:space="preserve"> </w:t>
      </w:r>
      <w:r w:rsidR="00CE0BD4">
        <w:rPr>
          <w:rFonts w:ascii="Calibri" w:hAnsi="Calibri"/>
          <w:sz w:val="24"/>
          <w:lang w:val="bg-BG"/>
        </w:rPr>
        <w:t xml:space="preserve">за всяко </w:t>
      </w:r>
      <m:oMath>
        <m:r>
          <w:rPr>
            <w:rFonts w:ascii="Cambria Math" w:hAnsi="Cambria Math"/>
            <w:sz w:val="24"/>
            <w:lang w:val="bg-BG"/>
          </w:rPr>
          <m:t>x∈</m:t>
        </m:r>
        <m:d>
          <m:dPr>
            <m:begChr m:val="[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1,+∞</m:t>
            </m:r>
          </m:e>
        </m:d>
      </m:oMath>
      <w:r w:rsidR="00CE0BD4">
        <w:rPr>
          <w:rFonts w:ascii="Calibri" w:hAnsi="Calibri"/>
          <w:sz w:val="24"/>
          <w:lang w:val="bg-BG"/>
        </w:rPr>
        <w:t xml:space="preserve">, монотонно намалява и </w:t>
      </w:r>
      <m:oMath>
        <m:func>
          <m:func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lang w:val="bg-BG"/>
                  </w:rPr>
                  <m:t>x→+∞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lang w:val="bg-BG"/>
              </w:rPr>
              <m:t>f(x)</m:t>
            </m:r>
          </m:e>
        </m:func>
        <m:r>
          <w:rPr>
            <w:rFonts w:ascii="Cambria Math" w:hAnsi="Cambria Math"/>
            <w:sz w:val="24"/>
            <w:lang w:val="bg-BG"/>
          </w:rPr>
          <m:t>=0</m:t>
        </m:r>
      </m:oMath>
      <w:r w:rsidR="00CE0BD4">
        <w:rPr>
          <w:rFonts w:ascii="Calibri" w:hAnsi="Calibri"/>
          <w:sz w:val="24"/>
        </w:rPr>
        <w:t xml:space="preserve">. </w:t>
      </w:r>
      <w:r w:rsidR="00CE0BD4">
        <w:rPr>
          <w:rFonts w:ascii="Calibri" w:hAnsi="Calibri"/>
          <w:sz w:val="24"/>
          <w:lang w:val="bg-BG"/>
        </w:rPr>
        <w:t xml:space="preserve">Тогава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</m:t>
            </m:r>
            <m:r>
              <w:rPr>
                <w:rFonts w:ascii="Cambria Math" w:hAnsi="Cambria Math"/>
                <w:sz w:val="24"/>
                <w:lang w:val="bg-BG"/>
              </w:rPr>
              <m:t>1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∞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f(</m:t>
            </m:r>
            <m:r>
              <w:rPr>
                <w:rFonts w:ascii="Cambria Math" w:hAnsi="Cambria Math"/>
                <w:sz w:val="24"/>
              </w:rPr>
              <m:t>n</m:t>
            </m:r>
            <m:r>
              <w:rPr>
                <w:rFonts w:ascii="Cambria Math" w:hAnsi="Cambria Math"/>
                <w:sz w:val="24"/>
                <w:lang w:val="bg-BG"/>
              </w:rPr>
              <m:t>)</m:t>
            </m:r>
          </m:e>
        </m:nary>
      </m:oMath>
      <w:r w:rsidR="00CE0BD4">
        <w:rPr>
          <w:rFonts w:ascii="Calibri" w:hAnsi="Calibri"/>
          <w:sz w:val="24"/>
          <w:lang w:val="bg-BG"/>
        </w:rPr>
        <w:t xml:space="preserve"> е сходящ </w:t>
      </w:r>
      <m:oMath>
        <m:r>
          <w:rPr>
            <w:rFonts w:ascii="Cambria Math" w:hAnsi="Cambria Math"/>
            <w:sz w:val="24"/>
            <w:lang w:val="bg-BG"/>
          </w:rPr>
          <m:t xml:space="preserve">⟺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1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f(x)dx</m:t>
            </m:r>
          </m:e>
        </m:nary>
      </m:oMath>
      <w:r w:rsidR="00A562BC">
        <w:rPr>
          <w:rFonts w:ascii="Calibri" w:hAnsi="Calibri"/>
          <w:sz w:val="24"/>
        </w:rPr>
        <w:t xml:space="preserve"> </w:t>
      </w:r>
      <w:r w:rsidR="00A562BC">
        <w:rPr>
          <w:rFonts w:ascii="Calibri" w:hAnsi="Calibri"/>
          <w:sz w:val="24"/>
          <w:lang w:val="bg-BG"/>
        </w:rPr>
        <w:t>е сходящ</w:t>
      </w:r>
    </w:p>
    <w:p w14:paraId="17113B5E" w14:textId="44DF1114" w:rsidR="00A562BC" w:rsidRPr="00197091" w:rsidRDefault="00A562BC" w:rsidP="00B65349">
      <w:pPr>
        <w:pStyle w:val="ListParagraph"/>
        <w:numPr>
          <w:ilvl w:val="0"/>
          <w:numId w:val="19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Доказателство: За </w:t>
      </w:r>
      <m:oMath>
        <m:r>
          <w:rPr>
            <w:rFonts w:ascii="Cambria Math" w:hAnsi="Cambria Math"/>
            <w:sz w:val="24"/>
            <w:lang w:val="bg-BG"/>
          </w:rPr>
          <m:t>x∈[n,n+1]</m:t>
        </m:r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е изпълнено </w:t>
      </w:r>
      <m:oMath>
        <m:r>
          <w:rPr>
            <w:rFonts w:ascii="Cambria Math" w:hAnsi="Cambria Math"/>
            <w:sz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n+1</m:t>
            </m:r>
          </m:e>
        </m:d>
        <m:r>
          <w:rPr>
            <w:rFonts w:ascii="Cambria Math" w:hAnsi="Cambria Math"/>
            <w:sz w:val="24"/>
            <w:lang w:val="bg-BG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x</m:t>
            </m:r>
          </m:e>
        </m:d>
        <m:r>
          <w:rPr>
            <w:rFonts w:ascii="Cambria Math" w:hAnsi="Cambria Math"/>
            <w:sz w:val="24"/>
            <w:lang w:val="bg-BG"/>
          </w:rPr>
          <m:t>≤f(n)</m:t>
        </m:r>
      </m:oMath>
      <w:r>
        <w:rPr>
          <w:rFonts w:ascii="Calibri" w:hAnsi="Calibri"/>
          <w:sz w:val="24"/>
        </w:rPr>
        <w:t xml:space="preserve">, </w:t>
      </w:r>
      <w:r>
        <w:rPr>
          <w:rFonts w:ascii="Calibri" w:hAnsi="Calibri"/>
          <w:sz w:val="24"/>
          <w:lang w:val="bg-BG"/>
        </w:rPr>
        <w:t xml:space="preserve">откъдето </w:t>
      </w:r>
      <m:oMath>
        <m:r>
          <w:rPr>
            <w:rFonts w:ascii="Cambria Math" w:hAnsi="Cambria Math"/>
            <w:sz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n+1</m:t>
            </m:r>
          </m:e>
        </m:d>
        <m:r>
          <w:rPr>
            <w:rFonts w:ascii="Cambria Math" w:hAnsi="Cambria Math"/>
            <w:sz w:val="24"/>
            <w:lang w:val="bg-BG"/>
          </w:rPr>
          <m:t>≤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n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n+1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lang w:val="bg-BG"/>
              </w:rPr>
              <m:t>dx</m:t>
            </m:r>
          </m:e>
        </m:nary>
        <m:r>
          <w:rPr>
            <w:rFonts w:ascii="Cambria Math" w:hAnsi="Cambria Math"/>
            <w:sz w:val="24"/>
            <w:lang w:val="bg-BG"/>
          </w:rPr>
          <m:t>≤f(n)</m:t>
        </m:r>
      </m:oMath>
      <w:r>
        <w:rPr>
          <w:rFonts w:ascii="Calibri" w:hAnsi="Calibri"/>
          <w:sz w:val="24"/>
        </w:rPr>
        <w:t xml:space="preserve">. </w:t>
      </w:r>
      <w:r>
        <w:rPr>
          <w:rFonts w:ascii="Calibri" w:hAnsi="Calibri"/>
          <w:sz w:val="24"/>
          <w:lang w:val="bg-BG"/>
        </w:rPr>
        <w:t xml:space="preserve">Следователно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k=2</m:t>
            </m:r>
          </m:sub>
          <m:sup>
            <m:r>
              <w:rPr>
                <w:rFonts w:ascii="Cambria Math" w:hAnsi="Cambria Math"/>
                <w:sz w:val="24"/>
              </w:rPr>
              <m:t>n+1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f(k)</m:t>
            </m:r>
          </m:e>
        </m:nary>
        <m:r>
          <w:rPr>
            <w:rFonts w:ascii="Cambria Math" w:hAnsi="Cambria Math"/>
            <w:sz w:val="24"/>
            <w:lang w:val="bg-BG"/>
          </w:rPr>
          <m:t>≤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1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n+1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lang w:val="bg-BG"/>
              </w:rPr>
              <m:t>dx</m:t>
            </m:r>
          </m:e>
        </m:nary>
        <m:r>
          <w:rPr>
            <w:rFonts w:ascii="Cambria Math" w:hAnsi="Cambria Math"/>
            <w:sz w:val="24"/>
          </w:rPr>
          <m:t xml:space="preserve">≤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k=1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f(k)</m:t>
            </m:r>
          </m:e>
        </m:nary>
      </m:oMath>
      <w:r>
        <w:rPr>
          <w:rFonts w:ascii="Calibri" w:hAnsi="Calibri"/>
          <w:sz w:val="24"/>
        </w:rPr>
        <w:t xml:space="preserve">. </w:t>
      </w:r>
      <w:r>
        <w:rPr>
          <w:rFonts w:ascii="Calibri" w:hAnsi="Calibri"/>
          <w:sz w:val="24"/>
          <w:lang w:val="bg-BG"/>
        </w:rPr>
        <w:t xml:space="preserve">Твърдението следва от нарастването на </w:t>
      </w:r>
      <m:oMath>
        <m:r>
          <w:rPr>
            <w:rFonts w:ascii="Cambria Math" w:hAnsi="Cambria Math"/>
            <w:sz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lang w:val="bg-BG"/>
              </w:rPr>
              <m:t>u</m:t>
            </m:r>
          </m:e>
        </m:d>
        <m:r>
          <w:rPr>
            <w:rFonts w:ascii="Cambria Math" w:hAnsi="Cambria Math"/>
            <w:sz w:val="24"/>
            <w:lang w:val="bg-BG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1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u</m:t>
            </m:r>
          </m:sup>
          <m:e>
            <m:r>
              <w:rPr>
                <w:rFonts w:ascii="Cambria Math" w:hAnsi="Cambria Math"/>
                <w:sz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lang w:val="bg-BG"/>
              </w:rPr>
              <m:t>dx</m:t>
            </m:r>
          </m:e>
        </m:nary>
      </m:oMath>
      <w:r>
        <w:rPr>
          <w:rFonts w:ascii="Calibri" w:hAnsi="Calibri"/>
          <w:sz w:val="24"/>
        </w:rPr>
        <w:t>.</w:t>
      </w:r>
    </w:p>
    <w:p w14:paraId="3C9F1158" w14:textId="77777777" w:rsidR="00197091" w:rsidRDefault="00197091" w:rsidP="00197091">
      <w:pPr>
        <w:pStyle w:val="ListParagraph"/>
        <w:ind w:left="2487"/>
        <w:rPr>
          <w:rFonts w:ascii="Calibri" w:hAnsi="Calibri"/>
          <w:sz w:val="24"/>
          <w:lang w:val="bg-BG"/>
        </w:rPr>
      </w:pPr>
    </w:p>
    <w:p w14:paraId="73DA7AF6" w14:textId="5D9FCEEC" w:rsidR="00070EAA" w:rsidRDefault="00070EAA" w:rsidP="00B65349">
      <w:pPr>
        <w:pStyle w:val="ListParagraph"/>
        <w:numPr>
          <w:ilvl w:val="0"/>
          <w:numId w:val="16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Спрямо големината на събираемите </w:t>
      </w:r>
      <w:r w:rsidR="00A562BC">
        <w:rPr>
          <w:rFonts w:ascii="Calibri" w:hAnsi="Calibri"/>
          <w:sz w:val="24"/>
          <w:lang w:val="bg-BG"/>
        </w:rPr>
        <w:t>–</w:t>
      </w:r>
      <w:r>
        <w:rPr>
          <w:rFonts w:ascii="Calibri" w:hAnsi="Calibri"/>
          <w:sz w:val="24"/>
          <w:lang w:val="bg-BG"/>
        </w:rPr>
        <w:t xml:space="preserve"> </w:t>
      </w:r>
      <w:r w:rsidR="00A562BC">
        <w:rPr>
          <w:rFonts w:ascii="Calibri" w:hAnsi="Calibri"/>
          <w:sz w:val="24"/>
          <w:lang w:val="bg-BG"/>
        </w:rPr>
        <w:t xml:space="preserve">Нека </w:t>
      </w:r>
      <m:oMath>
        <m:r>
          <w:rPr>
            <w:rFonts w:ascii="Cambria Math" w:hAnsi="Cambria Math"/>
            <w:sz w:val="24"/>
            <w:lang w:val="bg-BG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n</m:t>
            </m:r>
          </m:sub>
        </m:sSub>
        <m:r>
          <w:rPr>
            <w:rFonts w:ascii="Cambria Math" w:hAnsi="Cambria Math"/>
            <w:sz w:val="24"/>
            <w:lang w:val="bg-BG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lang w:val="bg-BG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n</m:t>
            </m:r>
          </m:sub>
        </m:sSub>
      </m:oMath>
      <w:r w:rsidR="00535826">
        <w:rPr>
          <w:rFonts w:ascii="Calibri" w:hAnsi="Calibri"/>
          <w:sz w:val="24"/>
        </w:rPr>
        <w:t xml:space="preserve"> </w:t>
      </w:r>
      <w:r w:rsidR="00535826">
        <w:rPr>
          <w:rFonts w:ascii="Calibri" w:hAnsi="Calibri"/>
          <w:sz w:val="24"/>
          <w:lang w:val="bg-BG"/>
        </w:rPr>
        <w:t xml:space="preserve">за всяко </w:t>
      </w:r>
      <m:oMath>
        <m:r>
          <w:rPr>
            <w:rFonts w:ascii="Cambria Math" w:hAnsi="Cambria Math"/>
            <w:sz w:val="24"/>
            <w:lang w:val="bg-BG"/>
          </w:rPr>
          <m:t>n&gt;</m:t>
        </m:r>
        <m:sSub>
          <m:sSub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0</m:t>
            </m:r>
          </m:sub>
        </m:sSub>
        <m:r>
          <w:rPr>
            <w:rFonts w:ascii="Cambria Math" w:hAnsi="Cambria Math"/>
            <w:sz w:val="24"/>
            <w:lang w:val="bg-BG"/>
          </w:rPr>
          <m:t>(b</m:t>
        </m:r>
        <m:r>
          <m:rPr>
            <m:scr m:val="double-struck"/>
          </m:rPr>
          <w:rPr>
            <w:rFonts w:ascii="Cambria Math" w:hAnsi="Cambria Math"/>
            <w:sz w:val="24"/>
            <w:lang w:val="bg-BG"/>
          </w:rPr>
          <m:t>∈N)</m:t>
        </m:r>
      </m:oMath>
      <w:r w:rsidR="00535826">
        <w:rPr>
          <w:rFonts w:ascii="Calibri" w:hAnsi="Calibri"/>
          <w:sz w:val="24"/>
        </w:rPr>
        <w:t xml:space="preserve">. </w:t>
      </w:r>
      <w:r w:rsidR="00535826">
        <w:rPr>
          <w:rFonts w:ascii="Calibri" w:hAnsi="Calibri"/>
          <w:sz w:val="24"/>
          <w:lang w:val="bg-BG"/>
        </w:rPr>
        <w:t>Тогава:</w:t>
      </w:r>
    </w:p>
    <w:p w14:paraId="4E6972BC" w14:textId="1B21ED0C" w:rsidR="00535826" w:rsidRDefault="00535826" w:rsidP="00B65349">
      <w:pPr>
        <w:pStyle w:val="ListParagraph"/>
        <w:numPr>
          <w:ilvl w:val="0"/>
          <w:numId w:val="19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Ако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е сходящ,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lang w:val="bg-BG"/>
        </w:rPr>
        <w:t xml:space="preserve"> е сходящ</w:t>
      </w:r>
    </w:p>
    <w:p w14:paraId="3FBCA7E0" w14:textId="677F3D53" w:rsidR="00535826" w:rsidRDefault="00535826" w:rsidP="00B65349">
      <w:pPr>
        <w:pStyle w:val="ListParagraph"/>
        <w:numPr>
          <w:ilvl w:val="0"/>
          <w:numId w:val="19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Ако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е разходящ,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lang w:val="bg-BG"/>
        </w:rPr>
        <w:t xml:space="preserve"> е разходящ</w:t>
      </w:r>
    </w:p>
    <w:p w14:paraId="08DA347E" w14:textId="17607CCF" w:rsidR="00535826" w:rsidRPr="00535826" w:rsidRDefault="00535826" w:rsidP="00B65349">
      <w:pPr>
        <w:pStyle w:val="ListParagraph"/>
        <w:numPr>
          <w:ilvl w:val="0"/>
          <w:numId w:val="19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Логически факт: </w:t>
      </w:r>
      <m:oMath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lang w:val="bg-BG"/>
              </w:rPr>
              <m:t>A⇒B</m:t>
            </m:r>
          </m:e>
        </m:d>
        <m:r>
          <m:rPr>
            <m:scr m:val="script"/>
          </m:rPr>
          <w:rPr>
            <w:rFonts w:ascii="Cambria Math" w:hAnsi="Cambria Math"/>
            <w:sz w:val="24"/>
            <w:lang w:val="bg-BG"/>
          </w:rPr>
          <m:t>⟺(¬B⇒¬A)</m:t>
        </m:r>
      </m:oMath>
      <w:r>
        <w:rPr>
          <w:rFonts w:ascii="Calibri" w:hAnsi="Calibri"/>
          <w:sz w:val="24"/>
        </w:rPr>
        <w:t xml:space="preserve"> </w:t>
      </w:r>
    </w:p>
    <w:p w14:paraId="56D21E48" w14:textId="15BBF673" w:rsidR="00535826" w:rsidRDefault="00535826" w:rsidP="00B65349">
      <w:pPr>
        <w:pStyle w:val="ListParagraph"/>
        <w:numPr>
          <w:ilvl w:val="0"/>
          <w:numId w:val="19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</w:rPr>
        <w:t>(</w:t>
      </w:r>
      <w:r>
        <w:rPr>
          <w:rFonts w:ascii="Calibri" w:hAnsi="Calibri"/>
          <w:sz w:val="24"/>
          <w:lang w:val="bg-BG"/>
        </w:rPr>
        <w:t>Гранична форма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sz w:val="24"/>
          <w:lang w:val="bg-BG"/>
        </w:rPr>
        <w:t xml:space="preserve">: Нека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lang w:val="bg-BG"/>
          </w:rPr>
          <m:t>&gt;0</m:t>
        </m:r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за всяко</w:t>
      </w:r>
      <m:oMath>
        <m:r>
          <w:rPr>
            <w:rFonts w:ascii="Cambria Math" w:hAnsi="Cambria Math"/>
            <w:sz w:val="24"/>
            <w:lang w:val="bg-BG"/>
          </w:rPr>
          <m:t>x∈(a,b)</m:t>
        </m:r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и </w:t>
      </w:r>
      <m:oMath>
        <m:func>
          <m:func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lang w:val="bg-BG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sz w:val="24"/>
            <w:lang w:val="bg-BG"/>
          </w:rPr>
          <m:t>=L≠0</m:t>
        </m:r>
      </m:oMath>
      <w:r>
        <w:rPr>
          <w:rFonts w:ascii="Calibri" w:hAnsi="Calibri"/>
          <w:sz w:val="24"/>
        </w:rPr>
        <w:t xml:space="preserve"> (</w:t>
      </w:r>
      <w:r>
        <w:rPr>
          <w:rFonts w:ascii="Calibri" w:hAnsi="Calibri"/>
          <w:sz w:val="24"/>
          <w:lang w:val="bg-BG"/>
        </w:rPr>
        <w:t>число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sz w:val="24"/>
          <w:lang w:val="bg-BG"/>
        </w:rPr>
        <w:t xml:space="preserve">. Тогава: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 w:rsidR="00197091">
        <w:rPr>
          <w:rFonts w:ascii="Calibri" w:hAnsi="Calibri"/>
          <w:sz w:val="24"/>
        </w:rPr>
        <w:t xml:space="preserve"> </w:t>
      </w:r>
      <w:r w:rsidR="00197091">
        <w:rPr>
          <w:rFonts w:ascii="Calibri" w:hAnsi="Calibri"/>
          <w:sz w:val="24"/>
          <w:lang w:val="bg-BG"/>
        </w:rPr>
        <w:t>е сходящ</w:t>
      </w:r>
      <w:r w:rsidR="00197091">
        <w:rPr>
          <w:rFonts w:ascii="Calibri" w:hAnsi="Calibri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⟺</m:t>
        </m:r>
      </m:oMath>
      <w:r w:rsidR="00197091">
        <w:rPr>
          <w:rFonts w:ascii="Calibri" w:hAnsi="Calibri"/>
          <w:sz w:val="24"/>
          <w:lang w:val="bg-BG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 w:rsidR="00197091">
        <w:rPr>
          <w:rFonts w:ascii="Calibri" w:hAnsi="Calibri"/>
          <w:sz w:val="24"/>
          <w:lang w:val="bg-BG"/>
        </w:rPr>
        <w:t xml:space="preserve"> е сходящ</w:t>
      </w:r>
    </w:p>
    <w:p w14:paraId="66EA4828" w14:textId="77777777" w:rsidR="00197091" w:rsidRPr="00197091" w:rsidRDefault="00197091" w:rsidP="00197091">
      <w:pPr>
        <w:pStyle w:val="ListParagraph"/>
        <w:ind w:left="2487"/>
        <w:rPr>
          <w:rFonts w:ascii="Calibri" w:hAnsi="Calibri"/>
          <w:sz w:val="24"/>
          <w:lang w:val="bg-BG"/>
        </w:rPr>
      </w:pPr>
    </w:p>
    <w:p w14:paraId="0D4535E4" w14:textId="3711643B" w:rsidR="00197091" w:rsidRDefault="00070EAA" w:rsidP="00B65349">
      <w:pPr>
        <w:pStyle w:val="ListParagraph"/>
        <w:numPr>
          <w:ilvl w:val="0"/>
          <w:numId w:val="16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Спрямо „скоростта“ - </w:t>
      </w:r>
      <w:r w:rsidR="00197091">
        <w:rPr>
          <w:rFonts w:ascii="Calibri" w:hAnsi="Calibri"/>
          <w:sz w:val="24"/>
          <w:lang w:val="bg-BG"/>
        </w:rPr>
        <w:t xml:space="preserve">Нека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n</m:t>
            </m:r>
          </m:sub>
        </m:sSub>
        <m:r>
          <w:rPr>
            <w:rFonts w:ascii="Cambria Math" w:hAnsi="Cambria Math"/>
            <w:sz w:val="24"/>
            <w:lang w:val="bg-BG"/>
          </w:rPr>
          <m:t>&gt;0,</m:t>
        </m:r>
        <m:sSub>
          <m:sSub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lang w:val="bg-BG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n</m:t>
            </m:r>
          </m:sub>
        </m:sSub>
        <m:r>
          <w:rPr>
            <w:rFonts w:ascii="Cambria Math" w:hAnsi="Cambria Math"/>
            <w:sz w:val="24"/>
            <w:lang w:val="bg-BG"/>
          </w:rPr>
          <m:t>&gt;0</m:t>
        </m:r>
      </m:oMath>
      <w:r w:rsidR="00197091">
        <w:rPr>
          <w:rFonts w:ascii="Calibri" w:hAnsi="Calibri"/>
          <w:sz w:val="24"/>
        </w:rPr>
        <w:t xml:space="preserve"> </w:t>
      </w:r>
      <w:r w:rsidR="00197091">
        <w:rPr>
          <w:rFonts w:ascii="Calibri" w:hAnsi="Calibri"/>
          <w:sz w:val="24"/>
          <w:lang w:val="bg-BG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4"/>
            <w:lang w:val="bg-BG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den>
        </m:f>
      </m:oMath>
      <w:r w:rsidR="00197091">
        <w:rPr>
          <w:rFonts w:ascii="Calibri" w:hAnsi="Calibri"/>
          <w:sz w:val="24"/>
        </w:rPr>
        <w:t xml:space="preserve"> </w:t>
      </w:r>
      <w:r w:rsidR="00197091">
        <w:rPr>
          <w:rFonts w:ascii="Calibri" w:hAnsi="Calibri"/>
          <w:sz w:val="24"/>
          <w:lang w:val="bg-BG"/>
        </w:rPr>
        <w:t xml:space="preserve">за всяко </w:t>
      </w:r>
      <m:oMath>
        <m:r>
          <w:rPr>
            <w:rFonts w:ascii="Cambria Math" w:hAnsi="Cambria Math"/>
            <w:sz w:val="24"/>
            <w:lang w:val="bg-BG"/>
          </w:rPr>
          <m:t>n&gt;</m:t>
        </m:r>
        <m:sSub>
          <m:sSub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0</m:t>
            </m:r>
          </m:sub>
        </m:sSub>
        <m:r>
          <w:rPr>
            <w:rFonts w:ascii="Cambria Math" w:hAnsi="Cambria Math"/>
            <w:sz w:val="24"/>
            <w:lang w:val="bg-BG"/>
          </w:rPr>
          <m:t>(n</m:t>
        </m:r>
        <m:r>
          <m:rPr>
            <m:scr m:val="double-struck"/>
          </m:rPr>
          <w:rPr>
            <w:rFonts w:ascii="Cambria Math" w:hAnsi="Cambria Math"/>
            <w:sz w:val="24"/>
            <w:lang w:val="bg-BG"/>
          </w:rPr>
          <m:t>∈N)</m:t>
        </m:r>
      </m:oMath>
      <w:r w:rsidR="00197091">
        <w:rPr>
          <w:rFonts w:ascii="Calibri" w:hAnsi="Calibri"/>
          <w:sz w:val="24"/>
        </w:rPr>
        <w:t xml:space="preserve">. </w:t>
      </w:r>
      <w:r w:rsidR="00197091">
        <w:rPr>
          <w:rFonts w:ascii="Calibri" w:hAnsi="Calibri"/>
          <w:sz w:val="24"/>
          <w:lang w:val="bg-BG"/>
        </w:rPr>
        <w:t>Тогава:</w:t>
      </w:r>
    </w:p>
    <w:p w14:paraId="3331150A" w14:textId="77777777" w:rsidR="00197091" w:rsidRDefault="00197091" w:rsidP="00B65349">
      <w:pPr>
        <w:pStyle w:val="ListParagraph"/>
        <w:numPr>
          <w:ilvl w:val="0"/>
          <w:numId w:val="19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Ако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е сходящ,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lang w:val="bg-BG"/>
        </w:rPr>
        <w:t xml:space="preserve"> е сходящ</w:t>
      </w:r>
    </w:p>
    <w:p w14:paraId="7D00F6B9" w14:textId="77777777" w:rsidR="00197091" w:rsidRDefault="00197091" w:rsidP="00B65349">
      <w:pPr>
        <w:pStyle w:val="ListParagraph"/>
        <w:numPr>
          <w:ilvl w:val="0"/>
          <w:numId w:val="19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Ако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е разходящ,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lang w:val="bg-BG"/>
        </w:rPr>
        <w:t xml:space="preserve"> е разходящ</w:t>
      </w:r>
    </w:p>
    <w:p w14:paraId="1EF02394" w14:textId="63B8E00D" w:rsidR="00E8478A" w:rsidRPr="00E8478A" w:rsidRDefault="00197091" w:rsidP="00B65349">
      <w:pPr>
        <w:pStyle w:val="ListParagraph"/>
        <w:numPr>
          <w:ilvl w:val="0"/>
          <w:numId w:val="19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Логически факт: </w:t>
      </w:r>
      <m:oMath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lang w:val="bg-BG"/>
              </w:rPr>
              <m:t>A⇒B</m:t>
            </m:r>
          </m:e>
        </m:d>
        <m:r>
          <m:rPr>
            <m:scr m:val="script"/>
          </m:rPr>
          <w:rPr>
            <w:rFonts w:ascii="Cambria Math" w:hAnsi="Cambria Math"/>
            <w:sz w:val="24"/>
            <w:lang w:val="bg-BG"/>
          </w:rPr>
          <m:t>⟺(¬B⇒¬A)</m:t>
        </m:r>
      </m:oMath>
      <w:r>
        <w:rPr>
          <w:rFonts w:ascii="Calibri" w:hAnsi="Calibri"/>
          <w:sz w:val="24"/>
        </w:rPr>
        <w:t xml:space="preserve"> </w:t>
      </w:r>
    </w:p>
    <w:p w14:paraId="46782F2F" w14:textId="0BB6FD76" w:rsidR="00E8478A" w:rsidRDefault="00E8478A" w:rsidP="00E8478A">
      <w:pPr>
        <w:pStyle w:val="ListParagraph"/>
        <w:ind w:left="2487"/>
        <w:rPr>
          <w:rFonts w:ascii="Calibri" w:hAnsi="Calibri"/>
          <w:sz w:val="24"/>
        </w:rPr>
      </w:pPr>
    </w:p>
    <w:p w14:paraId="0626541D" w14:textId="05D1869E" w:rsidR="00E8478A" w:rsidRDefault="003100F9" w:rsidP="003100F9">
      <w:pPr>
        <w:pStyle w:val="ListParagraph"/>
        <w:numPr>
          <w:ilvl w:val="0"/>
          <w:numId w:val="1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>Критерий за сходимост на Абел-Дирихле</w:t>
      </w:r>
      <w:r w:rsidR="00BB2DD0">
        <w:rPr>
          <w:rFonts w:ascii="Calibri" w:hAnsi="Calibri"/>
          <w:sz w:val="24"/>
        </w:rPr>
        <w:t xml:space="preserve"> </w:t>
      </w:r>
      <w:r w:rsidR="00BB2DD0">
        <w:rPr>
          <w:rFonts w:ascii="Calibri" w:hAnsi="Calibri"/>
          <w:sz w:val="24"/>
          <w:lang w:val="bg-BG"/>
        </w:rPr>
        <w:t>на редове</w:t>
      </w:r>
    </w:p>
    <w:p w14:paraId="1C51B61D" w14:textId="4AD7E164" w:rsidR="00FB517C" w:rsidRDefault="00FB517C" w:rsidP="00B65349">
      <w:pPr>
        <w:pStyle w:val="ListParagraph"/>
        <w:numPr>
          <w:ilvl w:val="0"/>
          <w:numId w:val="16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Нека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Calibri" w:hAnsi="Calibri"/>
          <w:sz w:val="24"/>
          <w:szCs w:val="24"/>
          <w:lang w:val="bg-BG"/>
        </w:rPr>
        <w:t xml:space="preserve"> е монотонна</w:t>
      </w:r>
    </w:p>
    <w:p w14:paraId="633A1C7A" w14:textId="6795A94E" w:rsidR="00FB517C" w:rsidRDefault="00FB517C" w:rsidP="00B65349">
      <w:pPr>
        <w:pStyle w:val="ListParagraph"/>
        <w:numPr>
          <w:ilvl w:val="0"/>
          <w:numId w:val="16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Ако </w:t>
      </w:r>
      <m:oMath>
        <m:func>
          <m:func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lang w:val="bg-BG"/>
                  </w:rPr>
                  <m:t>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lang w:val="bg-BG"/>
              </w:rPr>
              <m:t>=0</m:t>
            </m:r>
          </m:e>
        </m:func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и сумите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са ограничени, тогава редът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n=1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е сходящ.</w:t>
      </w:r>
    </w:p>
    <w:p w14:paraId="47636370" w14:textId="74945844" w:rsidR="00FB517C" w:rsidRDefault="00FB517C" w:rsidP="00B65349">
      <w:pPr>
        <w:pStyle w:val="ListParagraph"/>
        <w:numPr>
          <w:ilvl w:val="0"/>
          <w:numId w:val="16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Ако </w:t>
      </w:r>
      <m:oMath>
        <m:func>
          <m:func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lang w:val="bg-BG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lang w:val="bg-BG"/>
              </w:rPr>
              <m:t>=</m:t>
            </m:r>
            <m:r>
              <w:rPr>
                <w:rFonts w:ascii="Cambria Math" w:hAnsi="Cambria Math"/>
                <w:sz w:val="24"/>
              </w:rPr>
              <m:t>L(число)</m:t>
            </m:r>
          </m:e>
        </m:func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и </w:t>
      </w:r>
      <w:r w:rsidR="002D5E19">
        <w:rPr>
          <w:rFonts w:ascii="Calibri" w:hAnsi="Calibri"/>
          <w:sz w:val="24"/>
          <w:lang w:val="bg-BG"/>
        </w:rPr>
        <w:t>редът</w:t>
      </w:r>
      <w:r>
        <w:rPr>
          <w:rFonts w:ascii="Calibri" w:hAnsi="Calibri"/>
          <w:sz w:val="24"/>
          <w:lang w:val="bg-BG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n=1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е сходящ, тогава </w:t>
      </w:r>
      <w:r w:rsidR="002D5E19">
        <w:rPr>
          <w:rFonts w:ascii="Calibri" w:hAnsi="Calibri"/>
          <w:sz w:val="24"/>
          <w:lang w:val="bg-BG"/>
        </w:rPr>
        <w:t xml:space="preserve">редът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n=1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е сходящ.</w:t>
      </w:r>
    </w:p>
    <w:p w14:paraId="571991BF" w14:textId="0AF926AE" w:rsidR="008045E3" w:rsidRDefault="008045E3" w:rsidP="008045E3">
      <w:pPr>
        <w:rPr>
          <w:rFonts w:ascii="Calibri" w:hAnsi="Calibri"/>
          <w:sz w:val="24"/>
          <w:szCs w:val="24"/>
          <w:lang w:val="bg-BG"/>
        </w:rPr>
      </w:pPr>
    </w:p>
    <w:p w14:paraId="60397472" w14:textId="2D07F403" w:rsidR="008045E3" w:rsidRDefault="00DC19A0" w:rsidP="008045E3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К</w:t>
      </w:r>
      <w:r w:rsidR="008045E3">
        <w:rPr>
          <w:rFonts w:ascii="Calibri" w:hAnsi="Calibri"/>
          <w:sz w:val="24"/>
          <w:szCs w:val="24"/>
          <w:lang w:val="bg-BG"/>
        </w:rPr>
        <w:t>ритери</w:t>
      </w:r>
      <w:r>
        <w:rPr>
          <w:rFonts w:ascii="Calibri" w:hAnsi="Calibri"/>
          <w:sz w:val="24"/>
          <w:szCs w:val="24"/>
          <w:lang w:val="bg-BG"/>
        </w:rPr>
        <w:t xml:space="preserve">й </w:t>
      </w:r>
      <w:r w:rsidR="008045E3">
        <w:rPr>
          <w:rFonts w:ascii="Calibri" w:hAnsi="Calibri"/>
          <w:sz w:val="24"/>
          <w:szCs w:val="24"/>
          <w:lang w:val="bg-BG"/>
        </w:rPr>
        <w:t>на Даламбер</w:t>
      </w:r>
      <w:r w:rsidR="004827E3">
        <w:rPr>
          <w:rFonts w:ascii="Calibri" w:hAnsi="Calibri"/>
          <w:sz w:val="24"/>
          <w:szCs w:val="24"/>
          <w:lang w:val="bg-BG"/>
        </w:rPr>
        <w:t xml:space="preserve"> </w:t>
      </w:r>
      <w:r w:rsidR="004827E3">
        <w:rPr>
          <w:rFonts w:ascii="Calibri" w:hAnsi="Calibri"/>
          <w:sz w:val="24"/>
          <w:lang w:val="bg-BG"/>
        </w:rPr>
        <w:t>за сходимост на редове</w:t>
      </w:r>
    </w:p>
    <w:p w14:paraId="5B8B1B09" w14:textId="7394555B" w:rsidR="00A80AED" w:rsidRDefault="00A80AED" w:rsidP="00B65349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Нека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>
        <w:rPr>
          <w:rFonts w:ascii="Calibri" w:hAnsi="Calibri"/>
          <w:sz w:val="24"/>
          <w:szCs w:val="24"/>
          <w:lang w:val="bg-BG"/>
        </w:rPr>
        <w:t xml:space="preserve"> </w:t>
      </w:r>
      <w:r>
        <w:rPr>
          <w:rFonts w:ascii="Calibri" w:hAnsi="Calibri"/>
          <w:sz w:val="24"/>
          <w:lang w:val="bg-BG"/>
        </w:rPr>
        <w:t xml:space="preserve">за всяко </w:t>
      </w:r>
      <m:oMath>
        <m:r>
          <w:rPr>
            <w:rFonts w:ascii="Cambria Math" w:hAnsi="Cambria Math"/>
            <w:sz w:val="24"/>
            <w:lang w:val="bg-BG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lang w:val="bg-BG"/>
          </w:rPr>
          <m:t>∈N</m:t>
        </m:r>
      </m:oMath>
      <w:r>
        <w:rPr>
          <w:rFonts w:ascii="Calibri" w:hAnsi="Calibri"/>
          <w:sz w:val="24"/>
          <w:lang w:val="bg-BG"/>
        </w:rPr>
        <w:t>.</w:t>
      </w:r>
    </w:p>
    <w:p w14:paraId="4DBCECA4" w14:textId="510C3132" w:rsidR="00197091" w:rsidRPr="00197091" w:rsidRDefault="00197091" w:rsidP="00B65349">
      <w:pPr>
        <w:pStyle w:val="ListParagraph"/>
        <w:numPr>
          <w:ilvl w:val="0"/>
          <w:numId w:val="15"/>
        </w:numPr>
        <w:rPr>
          <w:rFonts w:ascii="Calibri" w:hAnsi="Calibri"/>
          <w:sz w:val="24"/>
          <w:lang w:val="bg-BG"/>
        </w:rPr>
      </w:pPr>
      <w:r w:rsidRPr="00197091">
        <w:rPr>
          <w:rFonts w:ascii="Calibri" w:hAnsi="Calibri"/>
          <w:sz w:val="24"/>
          <w:lang w:val="bg-BG"/>
        </w:rPr>
        <w:t xml:space="preserve">Ако има </w:t>
      </w:r>
      <m:oMath>
        <m:r>
          <w:rPr>
            <w:rFonts w:ascii="Cambria Math" w:hAnsi="Cambria Math"/>
            <w:sz w:val="24"/>
            <w:lang w:val="bg-BG"/>
          </w:rPr>
          <m:t>0&lt;</m:t>
        </m:r>
        <m:r>
          <w:rPr>
            <w:rFonts w:ascii="Cambria Math" w:hAnsi="Cambria Math"/>
            <w:sz w:val="24"/>
          </w:rPr>
          <m:t>q&lt;1</m:t>
        </m:r>
      </m:oMath>
      <w:r w:rsidRPr="00197091">
        <w:rPr>
          <w:rFonts w:ascii="Calibri" w:hAnsi="Calibri"/>
          <w:sz w:val="24"/>
        </w:rPr>
        <w:t>,</w:t>
      </w:r>
      <w:r w:rsidRPr="00197091">
        <w:rPr>
          <w:rFonts w:ascii="Calibri" w:hAnsi="Calibri"/>
          <w:sz w:val="24"/>
          <w:lang w:val="bg-BG"/>
        </w:rPr>
        <w:t xml:space="preserve"> за което </w:t>
      </w:r>
      <m:oMath>
        <m:f>
          <m:f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den>
        </m:f>
      </m:oMath>
      <w:r w:rsidRPr="00197091">
        <w:rPr>
          <w:rFonts w:ascii="Calibri" w:hAnsi="Calibri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≤</m:t>
        </m:r>
      </m:oMath>
      <w:r w:rsidRPr="00197091">
        <w:rPr>
          <w:rFonts w:ascii="Calibri" w:hAnsi="Calibri"/>
          <w:sz w:val="24"/>
        </w:rPr>
        <w:t xml:space="preserve"> q</w:t>
      </w:r>
      <w:r w:rsidRPr="00197091">
        <w:rPr>
          <w:rFonts w:ascii="Calibri" w:hAnsi="Calibri"/>
          <w:sz w:val="24"/>
          <w:lang w:val="bg-BG"/>
        </w:rPr>
        <w:t xml:space="preserve"> за всяко </w:t>
      </w:r>
      <w:r w:rsidRPr="00197091">
        <w:rPr>
          <w:rFonts w:ascii="Calibri" w:hAnsi="Calibri"/>
          <w:sz w:val="24"/>
        </w:rPr>
        <w:t xml:space="preserve">n &gt;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197091">
        <w:rPr>
          <w:rFonts w:ascii="Calibri" w:hAnsi="Calibri"/>
          <w:sz w:val="24"/>
        </w:rPr>
        <w:t xml:space="preserve"> (</w:t>
      </w:r>
      <m:oMath>
        <m:r>
          <w:rPr>
            <w:rFonts w:ascii="Cambria Math" w:hAnsi="Cambria Math"/>
            <w:sz w:val="24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</w:rPr>
          <m:t>∈N)</m:t>
        </m:r>
      </m:oMath>
      <w:r w:rsidRPr="00197091">
        <w:rPr>
          <w:rFonts w:ascii="Calibri" w:hAnsi="Calibri"/>
          <w:sz w:val="24"/>
        </w:rPr>
        <w:t>,</w:t>
      </w:r>
      <w:r w:rsidRPr="00197091">
        <w:rPr>
          <w:rFonts w:ascii="Calibri" w:hAnsi="Calibri"/>
          <w:sz w:val="24"/>
          <w:lang w:val="bg-BG"/>
        </w:rPr>
        <w:t xml:space="preserve">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 w:rsidRPr="00197091">
        <w:rPr>
          <w:rFonts w:ascii="Calibri" w:hAnsi="Calibri"/>
          <w:sz w:val="24"/>
          <w:lang w:val="bg-BG"/>
        </w:rPr>
        <w:t xml:space="preserve"> е сходящ.</w:t>
      </w:r>
      <w:r w:rsidRPr="00197091">
        <w:rPr>
          <w:rFonts w:ascii="Calibri" w:hAnsi="Calibri"/>
          <w:sz w:val="24"/>
        </w:rPr>
        <w:t xml:space="preserve"> </w:t>
      </w:r>
      <w:r w:rsidRPr="00197091">
        <w:rPr>
          <w:rFonts w:ascii="Calibri" w:hAnsi="Calibri"/>
          <w:sz w:val="24"/>
          <w:lang w:val="bg-BG"/>
        </w:rPr>
        <w:t xml:space="preserve">Следва от </w:t>
      </w:r>
      <m:oMath>
        <m:r>
          <w:rPr>
            <w:rFonts w:ascii="Cambria Math" w:hAnsi="Cambria Math"/>
            <w:sz w:val="24"/>
            <w:lang w:val="bg-BG"/>
          </w:rPr>
          <m:t xml:space="preserve">0≤ </m:t>
        </m:r>
        <m:sSub>
          <m:sSub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n</m:t>
            </m:r>
          </m:sub>
        </m:sSub>
        <m:r>
          <w:rPr>
            <w:rFonts w:ascii="Cambria Math" w:hAnsi="Cambria Math"/>
            <w:sz w:val="24"/>
            <w:lang w:val="bg-BG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pPr>
          <m:e>
            <m:r>
              <w:rPr>
                <w:rFonts w:ascii="Cambria Math" w:hAnsi="Cambria Math"/>
                <w:sz w:val="24"/>
                <w:lang w:val="bg-BG"/>
              </w:rPr>
              <m:t>q</m:t>
            </m:r>
          </m:e>
          <m:sup>
            <m:r>
              <w:rPr>
                <w:rFonts w:ascii="Cambria Math" w:hAnsi="Cambria Math"/>
                <w:sz w:val="24"/>
                <w:lang w:val="bg-BG"/>
              </w:rPr>
              <m:t>n</m:t>
            </m:r>
          </m:sup>
        </m:sSup>
      </m:oMath>
      <w:r w:rsidRPr="00197091">
        <w:rPr>
          <w:rFonts w:ascii="Calibri" w:hAnsi="Calibri"/>
          <w:sz w:val="24"/>
        </w:rPr>
        <w:t>.</w:t>
      </w:r>
    </w:p>
    <w:p w14:paraId="63CF3C5F" w14:textId="1DB0B85F" w:rsidR="00197091" w:rsidRDefault="00197091" w:rsidP="00B65349">
      <w:pPr>
        <w:pStyle w:val="ListParagraph"/>
        <w:numPr>
          <w:ilvl w:val="0"/>
          <w:numId w:val="15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</w:rPr>
        <w:t>(</w:t>
      </w:r>
      <w:r>
        <w:rPr>
          <w:rFonts w:ascii="Calibri" w:hAnsi="Calibri"/>
          <w:sz w:val="24"/>
          <w:lang w:val="bg-BG"/>
        </w:rPr>
        <w:t>Гранична форма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sz w:val="24"/>
          <w:lang w:val="bg-BG"/>
        </w:rPr>
        <w:t xml:space="preserve"> Нека съществува  </w:t>
      </w:r>
      <m:oMath>
        <m:func>
          <m:func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lang w:val="bg-BG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lang w:val="bg-BG"/>
              </w:rPr>
              <m:t>= L</m:t>
            </m:r>
          </m:e>
        </m:func>
      </m:oMath>
      <w:r>
        <w:rPr>
          <w:rFonts w:ascii="Calibri" w:hAnsi="Calibri"/>
          <w:sz w:val="24"/>
        </w:rPr>
        <w:t xml:space="preserve">. </w:t>
      </w:r>
      <w:r>
        <w:rPr>
          <w:rFonts w:ascii="Calibri" w:hAnsi="Calibri"/>
          <w:sz w:val="24"/>
          <w:lang w:val="bg-BG"/>
        </w:rPr>
        <w:t>Тогава ако</w:t>
      </w:r>
      <w:r>
        <w:rPr>
          <w:rFonts w:ascii="Calibri" w:hAnsi="Calibri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L&lt;1,</m:t>
        </m:r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то</w:t>
      </w:r>
      <w:r>
        <w:rPr>
          <w:rFonts w:ascii="Calibri" w:hAnsi="Calibri"/>
          <w:sz w:val="24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lang w:val="bg-BG"/>
        </w:rPr>
        <w:t xml:space="preserve"> е сходящ;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ако</w:t>
      </w:r>
      <w:r>
        <w:rPr>
          <w:rFonts w:ascii="Calibri" w:hAnsi="Calibri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&gt;1,</m:t>
        </m:r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то</w:t>
      </w:r>
      <w:r w:rsidR="00A80AED">
        <w:rPr>
          <w:rFonts w:ascii="Calibri" w:hAnsi="Calibri"/>
          <w:sz w:val="24"/>
          <w:lang w:val="bg-BG"/>
        </w:rPr>
        <w:t xml:space="preserve"> </w:t>
      </w:r>
      <w:r>
        <w:rPr>
          <w:rFonts w:ascii="Calibri" w:hAnsi="Calibri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lang w:val="bg-BG"/>
        </w:rPr>
        <w:t xml:space="preserve"> е разходящ.</w:t>
      </w:r>
    </w:p>
    <w:p w14:paraId="27E5EE00" w14:textId="77777777" w:rsidR="003514B9" w:rsidRPr="003514B9" w:rsidRDefault="003514B9" w:rsidP="003514B9">
      <w:pPr>
        <w:rPr>
          <w:rFonts w:ascii="Calibri" w:hAnsi="Calibri"/>
          <w:sz w:val="24"/>
          <w:lang w:val="bg-BG"/>
        </w:rPr>
      </w:pPr>
    </w:p>
    <w:p w14:paraId="148D72CC" w14:textId="4521FF2E" w:rsidR="000D54DB" w:rsidRDefault="00416AE6" w:rsidP="000D54DB">
      <w:pPr>
        <w:pStyle w:val="ListParagraph"/>
        <w:numPr>
          <w:ilvl w:val="0"/>
          <w:numId w:val="1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>Критерий</w:t>
      </w:r>
      <w:r w:rsidR="000D54DB">
        <w:rPr>
          <w:rFonts w:ascii="Calibri" w:hAnsi="Calibri"/>
          <w:sz w:val="24"/>
          <w:lang w:val="bg-BG"/>
        </w:rPr>
        <w:t xml:space="preserve"> на Коши за сходимост на редове</w:t>
      </w:r>
    </w:p>
    <w:p w14:paraId="09A67629" w14:textId="3021FE72" w:rsidR="00A80AED" w:rsidRPr="00A80AED" w:rsidRDefault="00A80AED" w:rsidP="00B65349">
      <w:pPr>
        <w:pStyle w:val="ListParagraph"/>
        <w:numPr>
          <w:ilvl w:val="0"/>
          <w:numId w:val="20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Нека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rFonts w:ascii="Calibri" w:hAnsi="Calibri"/>
          <w:sz w:val="24"/>
          <w:szCs w:val="24"/>
          <w:lang w:val="bg-BG"/>
        </w:rPr>
        <w:t xml:space="preserve"> </w:t>
      </w:r>
      <w:r>
        <w:rPr>
          <w:rFonts w:ascii="Calibri" w:hAnsi="Calibri"/>
          <w:sz w:val="24"/>
          <w:lang w:val="bg-BG"/>
        </w:rPr>
        <w:t xml:space="preserve">за всяко </w:t>
      </w:r>
      <m:oMath>
        <m:r>
          <w:rPr>
            <w:rFonts w:ascii="Cambria Math" w:hAnsi="Cambria Math"/>
            <w:sz w:val="24"/>
            <w:lang w:val="bg-BG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lang w:val="bg-BG"/>
          </w:rPr>
          <m:t>∈N</m:t>
        </m:r>
      </m:oMath>
      <w:r>
        <w:rPr>
          <w:rFonts w:ascii="Calibri" w:hAnsi="Calibri"/>
          <w:sz w:val="24"/>
          <w:lang w:val="bg-BG"/>
        </w:rPr>
        <w:t>.</w:t>
      </w:r>
    </w:p>
    <w:p w14:paraId="64DB4370" w14:textId="2F0D131F" w:rsidR="000D54DB" w:rsidRPr="00053921" w:rsidRDefault="000D54DB" w:rsidP="00B65349">
      <w:pPr>
        <w:pStyle w:val="ListParagraph"/>
        <w:numPr>
          <w:ilvl w:val="0"/>
          <w:numId w:val="3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>Ако има</w:t>
      </w:r>
      <w:r w:rsidR="00053921">
        <w:rPr>
          <w:rFonts w:ascii="Calibri" w:hAnsi="Calibri"/>
          <w:sz w:val="24"/>
          <w:lang w:val="bg-BG"/>
        </w:rPr>
        <w:t xml:space="preserve"> </w:t>
      </w:r>
      <m:oMath>
        <m:r>
          <w:rPr>
            <w:rFonts w:ascii="Cambria Math" w:hAnsi="Cambria Math"/>
            <w:sz w:val="24"/>
            <w:lang w:val="bg-BG"/>
          </w:rPr>
          <m:t>0&lt;</m:t>
        </m:r>
        <m:r>
          <w:rPr>
            <w:rFonts w:ascii="Cambria Math" w:hAnsi="Cambria Math"/>
            <w:sz w:val="24"/>
          </w:rPr>
          <m:t>q&lt;1</m:t>
        </m:r>
      </m:oMath>
      <w:r>
        <w:rPr>
          <w:rFonts w:ascii="Calibri" w:hAnsi="Calibri"/>
          <w:sz w:val="24"/>
        </w:rPr>
        <w:t>,</w:t>
      </w:r>
      <w:r>
        <w:rPr>
          <w:rFonts w:ascii="Calibri" w:hAnsi="Calibri"/>
          <w:sz w:val="24"/>
          <w:lang w:val="bg-BG"/>
        </w:rPr>
        <w:t xml:space="preserve"> за което </w:t>
      </w:r>
      <m:oMath>
        <m:rad>
          <m:ra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radPr>
          <m:deg>
            <m:r>
              <w:rPr>
                <w:rFonts w:ascii="Cambria Math" w:hAnsi="Cambria Math"/>
                <w:sz w:val="24"/>
                <w:lang w:val="bg-BG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rad>
      </m:oMath>
      <w:r w:rsidR="00B31312">
        <w:rPr>
          <w:rFonts w:ascii="Calibri" w:hAnsi="Calibri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≤</m:t>
        </m:r>
      </m:oMath>
      <w:r w:rsidR="00B31312">
        <w:rPr>
          <w:rFonts w:ascii="Calibri" w:hAnsi="Calibri"/>
          <w:sz w:val="24"/>
        </w:rPr>
        <w:t xml:space="preserve"> q</w:t>
      </w:r>
      <w:r w:rsidR="00B31312">
        <w:rPr>
          <w:rFonts w:ascii="Calibri" w:hAnsi="Calibri"/>
          <w:sz w:val="24"/>
          <w:lang w:val="bg-BG"/>
        </w:rPr>
        <w:t xml:space="preserve"> за всяко </w:t>
      </w:r>
      <w:r w:rsidR="00B31312">
        <w:rPr>
          <w:rFonts w:ascii="Calibri" w:hAnsi="Calibri"/>
          <w:sz w:val="24"/>
        </w:rPr>
        <w:t xml:space="preserve">n &gt;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B31312">
        <w:rPr>
          <w:rFonts w:ascii="Calibri" w:hAnsi="Calibri"/>
          <w:sz w:val="24"/>
        </w:rPr>
        <w:t xml:space="preserve"> (</w:t>
      </w:r>
      <m:oMath>
        <m:r>
          <w:rPr>
            <w:rFonts w:ascii="Cambria Math" w:hAnsi="Cambria Math"/>
            <w:sz w:val="24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</w:rPr>
          <m:t>∈N)</m:t>
        </m:r>
      </m:oMath>
      <w:r w:rsidR="00B31312">
        <w:rPr>
          <w:rFonts w:ascii="Calibri" w:hAnsi="Calibri"/>
          <w:sz w:val="24"/>
        </w:rPr>
        <w:t>,</w:t>
      </w:r>
      <w:r w:rsidR="00B31312">
        <w:rPr>
          <w:rFonts w:ascii="Calibri" w:hAnsi="Calibri"/>
          <w:sz w:val="24"/>
          <w:lang w:val="bg-BG"/>
        </w:rPr>
        <w:t xml:space="preserve">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 w:rsidR="00053921">
        <w:rPr>
          <w:rFonts w:ascii="Calibri" w:hAnsi="Calibri"/>
          <w:sz w:val="24"/>
          <w:lang w:val="bg-BG"/>
        </w:rPr>
        <w:t xml:space="preserve"> е сходящ.</w:t>
      </w:r>
      <w:r w:rsidR="00053921">
        <w:rPr>
          <w:rFonts w:ascii="Calibri" w:hAnsi="Calibri"/>
          <w:sz w:val="24"/>
        </w:rPr>
        <w:t xml:space="preserve"> </w:t>
      </w:r>
      <w:r w:rsidR="00053921">
        <w:rPr>
          <w:rFonts w:ascii="Calibri" w:hAnsi="Calibri"/>
          <w:sz w:val="24"/>
          <w:lang w:val="bg-BG"/>
        </w:rPr>
        <w:t xml:space="preserve">Следва от </w:t>
      </w:r>
      <m:oMath>
        <m:r>
          <w:rPr>
            <w:rFonts w:ascii="Cambria Math" w:hAnsi="Cambria Math"/>
            <w:sz w:val="24"/>
            <w:lang w:val="bg-BG"/>
          </w:rPr>
          <m:t xml:space="preserve">0≤ </m:t>
        </m:r>
        <m:sSub>
          <m:sSub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n</m:t>
            </m:r>
          </m:sub>
        </m:sSub>
        <m:r>
          <w:rPr>
            <w:rFonts w:ascii="Cambria Math" w:hAnsi="Cambria Math"/>
            <w:sz w:val="24"/>
            <w:lang w:val="bg-BG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pPr>
          <m:e>
            <m:r>
              <w:rPr>
                <w:rFonts w:ascii="Cambria Math" w:hAnsi="Cambria Math"/>
                <w:sz w:val="24"/>
                <w:lang w:val="bg-BG"/>
              </w:rPr>
              <m:t>q</m:t>
            </m:r>
          </m:e>
          <m:sup>
            <m:r>
              <w:rPr>
                <w:rFonts w:ascii="Cambria Math" w:hAnsi="Cambria Math"/>
                <w:sz w:val="24"/>
                <w:lang w:val="bg-BG"/>
              </w:rPr>
              <m:t>n</m:t>
            </m:r>
          </m:sup>
        </m:sSup>
      </m:oMath>
      <w:r w:rsidR="00053921">
        <w:rPr>
          <w:rFonts w:ascii="Calibri" w:hAnsi="Calibri"/>
          <w:sz w:val="24"/>
        </w:rPr>
        <w:t>.</w:t>
      </w:r>
    </w:p>
    <w:p w14:paraId="02024C7D" w14:textId="732E0875" w:rsidR="00A80CDB" w:rsidRPr="00A80CDB" w:rsidRDefault="00053921" w:rsidP="00B65349">
      <w:pPr>
        <w:pStyle w:val="ListParagraph"/>
        <w:numPr>
          <w:ilvl w:val="0"/>
          <w:numId w:val="3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</w:rPr>
        <w:t>(</w:t>
      </w:r>
      <w:r>
        <w:rPr>
          <w:rFonts w:ascii="Calibri" w:hAnsi="Calibri"/>
          <w:sz w:val="24"/>
          <w:lang w:val="bg-BG"/>
        </w:rPr>
        <w:t>гранична форма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sz w:val="24"/>
          <w:lang w:val="bg-BG"/>
        </w:rPr>
        <w:t xml:space="preserve"> Нека съществува  </w:t>
      </w:r>
      <m:oMath>
        <m:func>
          <m:func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lang w:val="bg-BG"/>
                  </w:rPr>
                  <m:t>n→+∞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hAnsi="Cambria Math"/>
                <w:sz w:val="24"/>
                <w:lang w:val="bg-BG"/>
              </w:rPr>
              <m:t>= L</m:t>
            </m:r>
          </m:e>
        </m:func>
      </m:oMath>
      <w:r>
        <w:rPr>
          <w:rFonts w:ascii="Calibri" w:hAnsi="Calibri"/>
          <w:sz w:val="24"/>
        </w:rPr>
        <w:t xml:space="preserve">. </w:t>
      </w:r>
      <w:r>
        <w:rPr>
          <w:rFonts w:ascii="Calibri" w:hAnsi="Calibri"/>
          <w:sz w:val="24"/>
          <w:lang w:val="bg-BG"/>
        </w:rPr>
        <w:t>Тогава ако</w:t>
      </w:r>
      <w:r>
        <w:rPr>
          <w:rFonts w:ascii="Calibri" w:hAnsi="Calibri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L&lt;1,</m:t>
        </m:r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то</w:t>
      </w:r>
      <w:r w:rsidR="00544420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lang w:val="bg-BG"/>
        </w:rPr>
        <w:t xml:space="preserve"> е сходящ</w:t>
      </w:r>
      <w:r w:rsidR="003514B9">
        <w:rPr>
          <w:rFonts w:ascii="Calibri" w:hAnsi="Calibri"/>
          <w:sz w:val="24"/>
          <w:lang w:val="bg-BG"/>
        </w:rPr>
        <w:t>;</w:t>
      </w:r>
      <w:r>
        <w:rPr>
          <w:rFonts w:ascii="Calibri" w:hAnsi="Calibri"/>
          <w:sz w:val="24"/>
        </w:rPr>
        <w:t xml:space="preserve"> </w:t>
      </w:r>
      <w:r w:rsidR="003514B9">
        <w:rPr>
          <w:rFonts w:ascii="Calibri" w:hAnsi="Calibri"/>
          <w:sz w:val="24"/>
          <w:lang w:val="bg-BG"/>
        </w:rPr>
        <w:t>ако</w:t>
      </w:r>
      <w:r w:rsidR="003514B9">
        <w:rPr>
          <w:rFonts w:ascii="Calibri" w:hAnsi="Calibri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&gt;1,</m:t>
        </m:r>
      </m:oMath>
      <w:r w:rsidR="003514B9">
        <w:rPr>
          <w:rFonts w:ascii="Calibri" w:hAnsi="Calibri"/>
          <w:sz w:val="24"/>
        </w:rPr>
        <w:t xml:space="preserve"> </w:t>
      </w:r>
      <w:r w:rsidR="003514B9">
        <w:rPr>
          <w:rFonts w:ascii="Calibri" w:hAnsi="Calibri"/>
          <w:sz w:val="24"/>
          <w:lang w:val="bg-BG"/>
        </w:rPr>
        <w:t>то</w:t>
      </w:r>
      <w:r w:rsidR="003514B9">
        <w:rPr>
          <w:rFonts w:ascii="Calibri" w:hAnsi="Calibri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 w:rsidR="003514B9">
        <w:rPr>
          <w:rFonts w:ascii="Calibri" w:hAnsi="Calibri"/>
          <w:sz w:val="24"/>
          <w:lang w:val="bg-BG"/>
        </w:rPr>
        <w:t xml:space="preserve"> е разходящ.</w:t>
      </w:r>
    </w:p>
    <w:p w14:paraId="4131C8F6" w14:textId="22FDDE8C" w:rsidR="003514B9" w:rsidRDefault="003514B9" w:rsidP="003514B9">
      <w:pPr>
        <w:rPr>
          <w:rFonts w:ascii="Calibri" w:hAnsi="Calibri"/>
          <w:sz w:val="24"/>
          <w:lang w:val="bg-BG"/>
        </w:rPr>
      </w:pPr>
    </w:p>
    <w:p w14:paraId="1C2E00F6" w14:textId="77777777" w:rsidR="00BF2D28" w:rsidRPr="003025F5" w:rsidRDefault="00BF2D28" w:rsidP="00BF2D28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bg-BG"/>
        </w:rPr>
        <w:t xml:space="preserve">Критерий на Гаус </w:t>
      </w:r>
      <w:r>
        <w:rPr>
          <w:rFonts w:ascii="Calibri" w:hAnsi="Calibri"/>
          <w:sz w:val="24"/>
          <w:lang w:val="bg-BG"/>
        </w:rPr>
        <w:t>за сходимост на редове</w:t>
      </w:r>
    </w:p>
    <w:p w14:paraId="2BE7AF57" w14:textId="77777777" w:rsidR="00BF2D28" w:rsidRPr="00AA18F4" w:rsidRDefault="00BF2D28" w:rsidP="00BF2D28">
      <w:pPr>
        <w:pStyle w:val="ListParagraph"/>
        <w:numPr>
          <w:ilvl w:val="0"/>
          <w:numId w:val="3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bg-BG"/>
        </w:rPr>
        <w:t xml:space="preserve">Нека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&gt;0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и </w:t>
      </w:r>
      <w:r>
        <w:rPr>
          <w:rFonts w:ascii="Calibri" w:hAnsi="Calibr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n+1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=λ+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1+δ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Calibri" w:hAnsi="Calibri"/>
          <w:sz w:val="24"/>
          <w:szCs w:val="24"/>
          <w:lang w:val="bg-BG"/>
        </w:rPr>
        <w:t xml:space="preserve">за всяко </w:t>
      </w:r>
      <m:oMath>
        <m:r>
          <w:rPr>
            <w:rFonts w:ascii="Cambria Math" w:hAnsi="Cambria Math"/>
            <w:sz w:val="24"/>
            <w:szCs w:val="24"/>
            <w:lang w:val="bg-BG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bg-BG"/>
          </w:rPr>
          <m:t>∈N</m:t>
        </m:r>
      </m:oMath>
      <w:r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  <w:lang w:val="bg-BG"/>
        </w:rPr>
        <w:t xml:space="preserve"> където </w:t>
      </w:r>
      <m:oMath>
        <m:r>
          <w:rPr>
            <w:rFonts w:ascii="Cambria Math" w:hAnsi="Cambria Math"/>
            <w:sz w:val="24"/>
            <w:szCs w:val="24"/>
            <w:lang w:val="bg-BG"/>
          </w:rPr>
          <m:t>δ&gt;0</m:t>
        </m:r>
      </m:oMath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  <w:lang w:val="bg-BG"/>
        </w:rPr>
        <w:t xml:space="preserve">а редицата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>е ограничена. Тогава:</w:t>
      </w:r>
    </w:p>
    <w:p w14:paraId="723E6B81" w14:textId="77777777" w:rsidR="00BF2D28" w:rsidRPr="00AA18F4" w:rsidRDefault="00BF2D28" w:rsidP="00BF2D28">
      <w:pPr>
        <w:pStyle w:val="ListParagraph"/>
        <w:numPr>
          <w:ilvl w:val="0"/>
          <w:numId w:val="3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bg-BG"/>
        </w:rPr>
        <w:t>При</w:t>
      </w:r>
      <w:r w:rsidRPr="00AA18F4">
        <w:rPr>
          <w:rFonts w:ascii="Calibri" w:hAnsi="Calibri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bg-BG"/>
          </w:rPr>
          <m:t>λ&gt;1</m:t>
        </m:r>
      </m:oMath>
      <w:r w:rsidRPr="00AA18F4">
        <w:rPr>
          <w:rFonts w:ascii="Calibri" w:hAnsi="Calibri"/>
          <w:sz w:val="24"/>
          <w:szCs w:val="24"/>
        </w:rPr>
        <w:t xml:space="preserve"> </w:t>
      </w:r>
      <w:r w:rsidRPr="00AA18F4">
        <w:rPr>
          <w:rFonts w:ascii="Calibri" w:hAnsi="Calibri"/>
          <w:sz w:val="24"/>
          <w:szCs w:val="24"/>
          <w:lang w:val="bg-BG"/>
        </w:rPr>
        <w:t>редът</w:t>
      </w:r>
      <w:r>
        <w:rPr>
          <w:rFonts w:ascii="Calibri" w:hAnsi="Calibr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szCs w:val="24"/>
          <w:lang w:val="bg-BG"/>
        </w:rPr>
        <w:t xml:space="preserve"> е сходящ</w:t>
      </w:r>
    </w:p>
    <w:p w14:paraId="5FAF17F7" w14:textId="77777777" w:rsidR="00BF2D28" w:rsidRPr="00AA18F4" w:rsidRDefault="00BF2D28" w:rsidP="00BF2D28">
      <w:pPr>
        <w:pStyle w:val="ListParagraph"/>
        <w:numPr>
          <w:ilvl w:val="0"/>
          <w:numId w:val="3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bg-BG"/>
        </w:rPr>
        <w:t>При</w:t>
      </w:r>
      <w:r w:rsidRPr="00AA18F4">
        <w:rPr>
          <w:rFonts w:ascii="Calibri" w:hAnsi="Calibri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bg-BG"/>
          </w:rPr>
          <m:t>λ&lt;1</m:t>
        </m:r>
      </m:oMath>
      <w:r w:rsidRPr="00AA18F4">
        <w:rPr>
          <w:rFonts w:ascii="Calibri" w:hAnsi="Calibri"/>
          <w:sz w:val="24"/>
          <w:szCs w:val="24"/>
        </w:rPr>
        <w:t xml:space="preserve"> </w:t>
      </w:r>
      <w:r w:rsidRPr="00AA18F4">
        <w:rPr>
          <w:rFonts w:ascii="Calibri" w:hAnsi="Calibri"/>
          <w:sz w:val="24"/>
          <w:szCs w:val="24"/>
          <w:lang w:val="bg-BG"/>
        </w:rPr>
        <w:t>редът</w:t>
      </w:r>
      <w:r>
        <w:rPr>
          <w:rFonts w:ascii="Calibri" w:hAnsi="Calibr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szCs w:val="24"/>
          <w:lang w:val="bg-BG"/>
        </w:rPr>
        <w:t xml:space="preserve"> е разходящ</w:t>
      </w:r>
    </w:p>
    <w:p w14:paraId="5B375258" w14:textId="77777777" w:rsidR="00BF2D28" w:rsidRDefault="00BF2D28" w:rsidP="00BF2D28">
      <w:pPr>
        <w:pStyle w:val="ListParagraph"/>
        <w:numPr>
          <w:ilvl w:val="0"/>
          <w:numId w:val="3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bg-BG"/>
        </w:rPr>
        <w:t xml:space="preserve">При </w:t>
      </w:r>
      <m:oMath>
        <m:r>
          <w:rPr>
            <w:rFonts w:ascii="Cambria Math" w:hAnsi="Cambria Math"/>
            <w:sz w:val="24"/>
            <w:szCs w:val="24"/>
            <w:lang w:val="bg-BG"/>
          </w:rPr>
          <m:t>λ=1</m:t>
        </m:r>
      </m:oMath>
      <w:r>
        <w:rPr>
          <w:rFonts w:ascii="Calibri" w:hAnsi="Calibri"/>
          <w:sz w:val="24"/>
          <w:szCs w:val="24"/>
        </w:rPr>
        <w:t>:</w:t>
      </w:r>
    </w:p>
    <w:p w14:paraId="745EDE38" w14:textId="77777777" w:rsidR="00BF2D28" w:rsidRPr="00AA18F4" w:rsidRDefault="00BF2D28" w:rsidP="00BF2D28">
      <w:pPr>
        <w:pStyle w:val="ListParagraph"/>
        <w:numPr>
          <w:ilvl w:val="0"/>
          <w:numId w:val="3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bg-BG"/>
        </w:rPr>
        <w:t>При</w:t>
      </w:r>
      <w:r w:rsidRPr="00AA18F4">
        <w:rPr>
          <w:rFonts w:ascii="Calibri" w:hAnsi="Calibri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bg-BG"/>
          </w:rPr>
          <m:t>μ&gt;1</m:t>
        </m:r>
      </m:oMath>
      <w:r w:rsidRPr="00AA18F4">
        <w:rPr>
          <w:rFonts w:ascii="Calibri" w:hAnsi="Calibri"/>
          <w:sz w:val="24"/>
          <w:szCs w:val="24"/>
        </w:rPr>
        <w:t xml:space="preserve"> </w:t>
      </w:r>
      <w:r w:rsidRPr="00AA18F4">
        <w:rPr>
          <w:rFonts w:ascii="Calibri" w:hAnsi="Calibri"/>
          <w:sz w:val="24"/>
          <w:szCs w:val="24"/>
          <w:lang w:val="bg-BG"/>
        </w:rPr>
        <w:t>редът</w:t>
      </w:r>
      <w:r>
        <w:rPr>
          <w:rFonts w:ascii="Calibri" w:hAnsi="Calibr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szCs w:val="24"/>
          <w:lang w:val="bg-BG"/>
        </w:rPr>
        <w:t xml:space="preserve"> е сходящ</w:t>
      </w:r>
    </w:p>
    <w:p w14:paraId="6C97EE93" w14:textId="19F67EA8" w:rsidR="008B52DD" w:rsidRPr="00BF2D28" w:rsidRDefault="00BF2D28" w:rsidP="003514B9">
      <w:pPr>
        <w:pStyle w:val="ListParagraph"/>
        <w:numPr>
          <w:ilvl w:val="0"/>
          <w:numId w:val="3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bg-BG"/>
        </w:rPr>
        <w:t>При</w:t>
      </w:r>
      <w:r w:rsidRPr="00AA18F4">
        <w:rPr>
          <w:rFonts w:ascii="Calibri" w:hAnsi="Calibri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bg-BG"/>
          </w:rPr>
          <m:t>μ≤1</m:t>
        </m:r>
      </m:oMath>
      <w:r w:rsidRPr="00AA18F4">
        <w:rPr>
          <w:rFonts w:ascii="Calibri" w:hAnsi="Calibri"/>
          <w:sz w:val="24"/>
          <w:szCs w:val="24"/>
        </w:rPr>
        <w:t xml:space="preserve"> </w:t>
      </w:r>
      <w:r w:rsidRPr="00AA18F4">
        <w:rPr>
          <w:rFonts w:ascii="Calibri" w:hAnsi="Calibri"/>
          <w:sz w:val="24"/>
          <w:szCs w:val="24"/>
          <w:lang w:val="bg-BG"/>
        </w:rPr>
        <w:t>редът</w:t>
      </w:r>
      <w:r>
        <w:rPr>
          <w:rFonts w:ascii="Calibri" w:hAnsi="Calibr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szCs w:val="24"/>
          <w:lang w:val="bg-BG"/>
        </w:rPr>
        <w:t xml:space="preserve"> е разходящ</w:t>
      </w:r>
    </w:p>
    <w:p w14:paraId="2065A65C" w14:textId="167AE226" w:rsidR="00BF2D28" w:rsidRDefault="00BF2D28" w:rsidP="00BF2D28">
      <w:pPr>
        <w:rPr>
          <w:rFonts w:ascii="Calibri" w:hAnsi="Calibri"/>
          <w:sz w:val="24"/>
          <w:szCs w:val="24"/>
        </w:rPr>
      </w:pPr>
    </w:p>
    <w:p w14:paraId="596B4B0B" w14:textId="77777777" w:rsidR="008F7E25" w:rsidRDefault="008F7E25" w:rsidP="008F7E25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Радиус на сходимост на степенни редове</w:t>
      </w:r>
    </w:p>
    <w:p w14:paraId="042AD95D" w14:textId="77777777" w:rsidR="008F7E25" w:rsidRPr="00544420" w:rsidRDefault="008F7E25" w:rsidP="008F7E25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Трихотомия: За степенния ред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pPr>
          <m:e>
            <m:r>
              <w:rPr>
                <w:rFonts w:ascii="Cambria Math" w:hAnsi="Cambria Math"/>
                <w:sz w:val="24"/>
                <w:lang w:val="bg-BG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bg-BG"/>
              </w:rPr>
              <m:t>n</m:t>
            </m:r>
          </m:sup>
        </m:sSup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е изпълнено точно едно от трите:</w:t>
      </w:r>
    </w:p>
    <w:p w14:paraId="7AE17BA1" w14:textId="77777777" w:rsidR="008F7E25" w:rsidRPr="00544420" w:rsidRDefault="008F7E25" w:rsidP="008F7E2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Редът е сходящ само за </w:t>
      </w:r>
      <m:oMath>
        <m:r>
          <w:rPr>
            <w:rFonts w:ascii="Cambria Math" w:hAnsi="Cambria Math"/>
            <w:sz w:val="24"/>
            <w:szCs w:val="24"/>
            <w:lang w:val="bg-BG"/>
          </w:rPr>
          <m:t>x=0</m:t>
        </m:r>
      </m:oMath>
      <w:r>
        <w:rPr>
          <w:rFonts w:ascii="Calibri" w:hAnsi="Calibri"/>
          <w:sz w:val="24"/>
          <w:szCs w:val="24"/>
        </w:rPr>
        <w:t>.</w:t>
      </w:r>
    </w:p>
    <w:p w14:paraId="3750CE31" w14:textId="77777777" w:rsidR="008F7E25" w:rsidRDefault="008F7E25" w:rsidP="008F7E2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Редът е абсолютно сходящ  за всяко </w:t>
      </w:r>
      <m:oMath>
        <m:r>
          <w:rPr>
            <w:rFonts w:ascii="Cambria Math" w:hAnsi="Cambria Math"/>
            <w:sz w:val="24"/>
            <w:szCs w:val="24"/>
            <w:lang w:val="bg-BG"/>
          </w:rPr>
          <m:t>x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bg-BG"/>
          </w:rPr>
          <m:t>∈R</m:t>
        </m:r>
      </m:oMath>
    </w:p>
    <w:p w14:paraId="32030DA3" w14:textId="77777777" w:rsidR="008F7E25" w:rsidRPr="00B11AFE" w:rsidRDefault="008F7E25" w:rsidP="008F7E25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  <w:lang w:val="bg-BG"/>
        </w:rPr>
      </w:pPr>
      <m:oMath>
        <m:r>
          <w:rPr>
            <w:rFonts w:ascii="Cambria Math" w:hAnsi="Cambria Math"/>
            <w:sz w:val="24"/>
            <w:szCs w:val="24"/>
            <w:lang w:val="bg-BG"/>
          </w:rPr>
          <m:t xml:space="preserve">∃ число </m:t>
        </m:r>
        <m:r>
          <w:rPr>
            <w:rFonts w:ascii="Cambria Math" w:hAnsi="Cambria Math"/>
            <w:sz w:val="24"/>
            <w:szCs w:val="24"/>
          </w:rPr>
          <m:t xml:space="preserve">R&gt;0, </m:t>
        </m:r>
        <m:r>
          <w:rPr>
            <w:rFonts w:ascii="Cambria Math" w:hAnsi="Cambria Math"/>
            <w:sz w:val="24"/>
            <w:szCs w:val="24"/>
            <w:lang w:val="bg-BG"/>
          </w:rPr>
          <m:t>т.ч</m:t>
        </m:r>
      </m:oMath>
      <w:r>
        <w:rPr>
          <w:rFonts w:ascii="Calibri" w:hAnsi="Calibri"/>
          <w:sz w:val="24"/>
          <w:szCs w:val="24"/>
          <w:lang w:val="bg-BG"/>
        </w:rPr>
        <w:t>.:</w:t>
      </w:r>
    </w:p>
    <w:p w14:paraId="3A2EE5E8" w14:textId="77777777" w:rsidR="008F7E25" w:rsidRDefault="008F7E25" w:rsidP="008F7E2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  <w:lang w:val="bg-BG"/>
        </w:rPr>
      </w:pPr>
      <m:oMath>
        <m:r>
          <w:rPr>
            <w:rFonts w:ascii="Cambria Math" w:hAnsi="Cambria Math"/>
            <w:sz w:val="24"/>
            <w:szCs w:val="24"/>
            <w:lang w:val="bg-BG"/>
          </w:rPr>
          <m:t xml:space="preserve">при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&lt;R </m:t>
        </m:r>
        <m:r>
          <w:rPr>
            <w:rFonts w:ascii="Cambria Math" w:hAnsi="Cambria Math"/>
            <w:sz w:val="24"/>
            <w:szCs w:val="24"/>
            <w:lang w:val="bg-BG"/>
          </w:rPr>
          <m:t>редът е абсолютно сходящ</m:t>
        </m:r>
      </m:oMath>
    </w:p>
    <w:p w14:paraId="3436B7E5" w14:textId="77777777" w:rsidR="008F7E25" w:rsidRDefault="008F7E25" w:rsidP="008F7E25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&gt;R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>редът е разходящ</w:t>
      </w:r>
    </w:p>
    <w:p w14:paraId="32399207" w14:textId="77777777" w:rsidR="008F7E25" w:rsidRPr="00B11AFE" w:rsidRDefault="008F7E25" w:rsidP="008F7E25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  <w:lang w:val="bg-BG"/>
        </w:rPr>
      </w:pPr>
      <m:oMath>
        <m:r>
          <w:rPr>
            <w:rFonts w:ascii="Cambria Math" w:hAnsi="Cambria Math"/>
            <w:sz w:val="24"/>
            <w:szCs w:val="24"/>
            <w:lang w:val="bg-BG"/>
          </w:rPr>
          <m:t>R∈</m:t>
        </m:r>
        <m:d>
          <m:dPr>
            <m:begChr m:val="[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0, +∞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 xml:space="preserve"> </m:t>
        </m:r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+∞</m:t>
                </m:r>
              </m:e>
            </m:d>
          </m:e>
        </m:nary>
      </m:oMath>
      <w:r>
        <w:rPr>
          <w:rFonts w:ascii="Calibri" w:hAnsi="Calibri"/>
          <w:sz w:val="24"/>
          <w:szCs w:val="24"/>
          <w:lang w:val="bg-BG"/>
        </w:rPr>
        <w:t xml:space="preserve"> се нарича радиус на сходимост на ред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pPr>
          <m:e>
            <m:r>
              <w:rPr>
                <w:rFonts w:ascii="Cambria Math" w:hAnsi="Cambria Math"/>
                <w:sz w:val="24"/>
                <w:lang w:val="bg-BG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bg-BG"/>
              </w:rPr>
              <m:t>n</m:t>
            </m:r>
          </m:sup>
        </m:sSup>
      </m:oMath>
      <w:r>
        <w:rPr>
          <w:rFonts w:ascii="Calibri" w:hAnsi="Calibri"/>
          <w:sz w:val="24"/>
          <w:lang w:val="bg-BG"/>
        </w:rPr>
        <w:t>, ако</w:t>
      </w:r>
    </w:p>
    <w:p w14:paraId="65A3D51B" w14:textId="77777777" w:rsidR="008F7E25" w:rsidRDefault="008F7E25" w:rsidP="008F7E25">
      <w:pPr>
        <w:pStyle w:val="ListParagraph"/>
        <w:numPr>
          <w:ilvl w:val="0"/>
          <w:numId w:val="8"/>
        </w:numPr>
        <w:rPr>
          <w:rFonts w:ascii="Calibri" w:hAnsi="Calibri"/>
          <w:sz w:val="24"/>
          <w:szCs w:val="24"/>
          <w:lang w:val="bg-BG"/>
        </w:rPr>
      </w:pPr>
      <m:oMath>
        <m:r>
          <w:rPr>
            <w:rFonts w:ascii="Cambria Math" w:hAnsi="Cambria Math"/>
            <w:sz w:val="24"/>
            <w:szCs w:val="24"/>
            <w:lang w:val="bg-BG"/>
          </w:rPr>
          <m:t xml:space="preserve">при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&lt;R </m:t>
        </m:r>
        <m:r>
          <w:rPr>
            <w:rFonts w:ascii="Cambria Math" w:hAnsi="Cambria Math"/>
            <w:sz w:val="24"/>
            <w:szCs w:val="24"/>
            <w:lang w:val="bg-BG"/>
          </w:rPr>
          <m:t>редът е абсолютно сходящ</m:t>
        </m:r>
      </m:oMath>
      <w:r>
        <w:rPr>
          <w:rFonts w:ascii="Calibri" w:hAnsi="Calibri"/>
          <w:sz w:val="24"/>
          <w:szCs w:val="24"/>
          <w:lang w:val="bg-BG"/>
        </w:rPr>
        <w:t xml:space="preserve"> (включва и </w:t>
      </w:r>
      <m:oMath>
        <m:r>
          <w:rPr>
            <w:rFonts w:ascii="Cambria Math" w:hAnsi="Cambria Math"/>
            <w:sz w:val="24"/>
            <w:szCs w:val="24"/>
            <w:lang w:val="bg-BG"/>
          </w:rPr>
          <m:t>R=0, R= +∞</m:t>
        </m:r>
      </m:oMath>
      <w:r>
        <w:rPr>
          <w:rFonts w:ascii="Calibri" w:hAnsi="Calibri"/>
          <w:sz w:val="24"/>
          <w:szCs w:val="24"/>
        </w:rPr>
        <w:t>)</w:t>
      </w:r>
    </w:p>
    <w:p w14:paraId="59336059" w14:textId="77777777" w:rsidR="008F7E25" w:rsidRPr="00D25CAB" w:rsidRDefault="008F7E25" w:rsidP="008F7E25">
      <w:pPr>
        <w:pStyle w:val="ListParagraph"/>
        <w:numPr>
          <w:ilvl w:val="0"/>
          <w:numId w:val="8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&gt;R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>редът е разходящ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(включва и </w:t>
      </w:r>
      <m:oMath>
        <m:r>
          <w:rPr>
            <w:rFonts w:ascii="Cambria Math" w:hAnsi="Cambria Math"/>
            <w:sz w:val="24"/>
            <w:szCs w:val="24"/>
            <w:lang w:val="bg-BG"/>
          </w:rPr>
          <m:t>R=0, R= +∞</m:t>
        </m:r>
      </m:oMath>
      <w:r>
        <w:rPr>
          <w:rFonts w:ascii="Calibri" w:hAnsi="Calibri"/>
          <w:sz w:val="24"/>
          <w:szCs w:val="24"/>
        </w:rPr>
        <w:t>)</w:t>
      </w:r>
    </w:p>
    <w:p w14:paraId="2304139F" w14:textId="77777777" w:rsidR="008F7E25" w:rsidRDefault="008F7E25" w:rsidP="008F7E25">
      <w:pPr>
        <w:rPr>
          <w:rFonts w:ascii="Calibri" w:hAnsi="Calibri"/>
          <w:sz w:val="24"/>
          <w:szCs w:val="24"/>
          <w:lang w:val="bg-BG"/>
        </w:rPr>
      </w:pPr>
    </w:p>
    <w:p w14:paraId="6E7173B4" w14:textId="77777777" w:rsidR="008F7E25" w:rsidRDefault="008F7E25" w:rsidP="008F7E25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Функцията </w:t>
      </w:r>
      <m:oMath>
        <m:r>
          <w:rPr>
            <w:rFonts w:ascii="Cambria Math" w:hAnsi="Cambria Math"/>
            <w:sz w:val="24"/>
            <w:szCs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x,y</m:t>
            </m:r>
          </m:e>
        </m:d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>се нарича диференцируема в точката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Calibri" w:hAnsi="Calibri"/>
          <w:sz w:val="24"/>
          <w:szCs w:val="24"/>
          <w:lang w:val="bg-BG"/>
        </w:rPr>
        <w:t>)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  <w:lang w:val="bg-BG"/>
        </w:rPr>
        <w:t>ако:</w:t>
      </w:r>
    </w:p>
    <w:p w14:paraId="1170C265" w14:textId="77777777" w:rsidR="008F7E25" w:rsidRPr="008F7E25" w:rsidRDefault="008F7E25" w:rsidP="008F7E25">
      <w:pPr>
        <w:pStyle w:val="ListParagraph"/>
        <w:numPr>
          <w:ilvl w:val="0"/>
          <w:numId w:val="25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Нека </w:t>
      </w:r>
      <m:oMath>
        <m:r>
          <w:rPr>
            <w:rFonts w:ascii="Cambria Math" w:hAnsi="Cambria Math"/>
            <w:sz w:val="24"/>
            <w:szCs w:val="24"/>
            <w:lang w:val="bg-BG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bg-BG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bg-BG"/>
          </w:rPr>
          <m:t>)</m:t>
        </m:r>
      </m:oMath>
      <w:r>
        <w:rPr>
          <w:rFonts w:ascii="Calibri" w:hAnsi="Calibri"/>
          <w:sz w:val="24"/>
          <w:szCs w:val="24"/>
          <w:lang w:val="bg-BG"/>
        </w:rPr>
        <w:t xml:space="preserve"> и нека </w:t>
      </w:r>
      <w:r>
        <w:rPr>
          <w:rFonts w:ascii="Calibri" w:hAnsi="Calibri"/>
          <w:sz w:val="24"/>
          <w:szCs w:val="24"/>
        </w:rPr>
        <w:t>X=</w:t>
      </w:r>
      <w:r>
        <w:rPr>
          <w:rFonts w:ascii="Calibri" w:hAnsi="Calibri"/>
          <w:sz w:val="24"/>
          <w:szCs w:val="24"/>
          <w:lang w:val="bg-BG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Calibri" w:hAnsi="Calibri"/>
          <w:sz w:val="24"/>
          <w:szCs w:val="24"/>
          <w:lang w:val="bg-BG"/>
        </w:rPr>
        <w:t>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е вътрешна точка 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Calibri" w:hAnsi="Calibri"/>
          <w:sz w:val="24"/>
          <w:szCs w:val="24"/>
          <w:lang w:val="bg-BG"/>
        </w:rPr>
        <w:t xml:space="preserve"> на функцията </w:t>
      </w:r>
      <m:oMath>
        <m:r>
          <w:rPr>
            <w:rFonts w:ascii="Cambria Math" w:hAnsi="Cambria Math"/>
            <w:sz w:val="24"/>
            <w:szCs w:val="24"/>
            <w:lang w:val="bg-BG"/>
          </w:rPr>
          <m:t>f: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bg-BG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k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  <w:lang w:val="bg-BG"/>
          </w:rPr>
          <m:t>→R</m:t>
        </m:r>
      </m:oMath>
      <w:r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  <w:lang w:val="bg-BG"/>
        </w:rPr>
        <w:t xml:space="preserve">Казваме, че </w:t>
      </w:r>
      <m:oMath>
        <m:r>
          <w:rPr>
            <w:rFonts w:ascii="Cambria Math" w:hAnsi="Cambria Math"/>
            <w:sz w:val="24"/>
            <w:szCs w:val="24"/>
            <w:lang w:val="bg-BG"/>
          </w:rPr>
          <m:t>f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 е диференцируема в точката </w:t>
      </w:r>
      <m:oMath>
        <m:r>
          <w:rPr>
            <w:rFonts w:ascii="Cambria Math" w:hAnsi="Cambria Math"/>
            <w:sz w:val="24"/>
            <w:szCs w:val="24"/>
            <w:lang w:val="bg-BG"/>
          </w:rPr>
          <m:t>a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ако има линейна функция </w:t>
      </w:r>
      <m:oMath>
        <m:r>
          <w:rPr>
            <w:rFonts w:ascii="Cambria Math" w:hAnsi="Cambria Math"/>
            <w:sz w:val="24"/>
            <w:szCs w:val="24"/>
            <w:lang w:val="bg-BG"/>
          </w:rPr>
          <m:t>L: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bg-BG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k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  <w:lang w:val="bg-BG"/>
          </w:rPr>
          <m:t>→R</m:t>
        </m:r>
      </m:oMath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  <w:lang w:val="bg-BG"/>
        </w:rPr>
        <w:t xml:space="preserve">за която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-L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X-a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||X-a||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  <w:lang w:val="bg-BG"/>
          </w:rPr>
          <m:t>=0</m:t>
        </m:r>
      </m:oMath>
    </w:p>
    <w:p w14:paraId="3AFFEA63" w14:textId="6D36F037" w:rsidR="008F7E25" w:rsidRDefault="008F7E25" w:rsidP="00BF2D28">
      <w:pPr>
        <w:rPr>
          <w:rFonts w:ascii="Calibri" w:hAnsi="Calibri"/>
          <w:sz w:val="24"/>
          <w:szCs w:val="24"/>
        </w:rPr>
      </w:pPr>
    </w:p>
    <w:p w14:paraId="6FAA5A2D" w14:textId="77777777" w:rsidR="008F7E25" w:rsidRDefault="008F7E25" w:rsidP="00BF2D28">
      <w:pPr>
        <w:rPr>
          <w:rFonts w:ascii="Calibri" w:hAnsi="Calibri"/>
          <w:sz w:val="24"/>
          <w:szCs w:val="24"/>
        </w:rPr>
      </w:pPr>
    </w:p>
    <w:p w14:paraId="659503A8" w14:textId="6989F8CD" w:rsidR="008F7E25" w:rsidRDefault="008F7E25" w:rsidP="00BF2D28">
      <w:pPr>
        <w:rPr>
          <w:rFonts w:ascii="Calibri" w:hAnsi="Calibri"/>
          <w:sz w:val="24"/>
          <w:szCs w:val="24"/>
        </w:rPr>
      </w:pPr>
    </w:p>
    <w:p w14:paraId="6D1AAD28" w14:textId="3371CBD2" w:rsidR="005C3DBC" w:rsidRDefault="005C3DBC" w:rsidP="00BF2D28">
      <w:pPr>
        <w:rPr>
          <w:rFonts w:ascii="Calibri" w:hAnsi="Calibri"/>
          <w:sz w:val="24"/>
          <w:szCs w:val="24"/>
        </w:rPr>
      </w:pPr>
    </w:p>
    <w:p w14:paraId="2FA50D88" w14:textId="6A04F6DE" w:rsidR="005C3DBC" w:rsidRDefault="005C3DBC" w:rsidP="00BF2D28">
      <w:pPr>
        <w:rPr>
          <w:rFonts w:ascii="Calibri" w:hAnsi="Calibri"/>
          <w:sz w:val="24"/>
          <w:szCs w:val="24"/>
        </w:rPr>
      </w:pPr>
    </w:p>
    <w:p w14:paraId="40E4086B" w14:textId="4CF35D19" w:rsidR="005C3DBC" w:rsidRDefault="005C3DBC" w:rsidP="00BF2D28">
      <w:pPr>
        <w:rPr>
          <w:rFonts w:ascii="Calibri" w:hAnsi="Calibri"/>
          <w:sz w:val="24"/>
          <w:szCs w:val="24"/>
        </w:rPr>
      </w:pPr>
    </w:p>
    <w:p w14:paraId="2F476393" w14:textId="60C3C090" w:rsidR="005C3DBC" w:rsidRDefault="005C3DBC" w:rsidP="00BF2D28">
      <w:pPr>
        <w:rPr>
          <w:rFonts w:ascii="Calibri" w:hAnsi="Calibri"/>
          <w:sz w:val="24"/>
          <w:szCs w:val="24"/>
        </w:rPr>
      </w:pPr>
    </w:p>
    <w:p w14:paraId="50BF3D10" w14:textId="77777777" w:rsidR="005C3DBC" w:rsidRDefault="005C3DBC" w:rsidP="00BF2D28">
      <w:pPr>
        <w:rPr>
          <w:rFonts w:ascii="Calibri" w:hAnsi="Calibri"/>
          <w:sz w:val="24"/>
          <w:szCs w:val="24"/>
        </w:rPr>
      </w:pPr>
    </w:p>
    <w:p w14:paraId="7E732FED" w14:textId="77777777" w:rsidR="005C3DBC" w:rsidRDefault="005C3DBC" w:rsidP="00BF2D28">
      <w:pPr>
        <w:rPr>
          <w:rFonts w:ascii="Calibri" w:hAnsi="Calibri"/>
          <w:sz w:val="24"/>
          <w:szCs w:val="24"/>
        </w:rPr>
      </w:pPr>
    </w:p>
    <w:p w14:paraId="29C02A45" w14:textId="77777777" w:rsidR="008F7E25" w:rsidRDefault="008F7E25" w:rsidP="00BF2D28">
      <w:pPr>
        <w:rPr>
          <w:rFonts w:ascii="Calibri" w:hAnsi="Calibri"/>
          <w:sz w:val="24"/>
          <w:szCs w:val="24"/>
        </w:rPr>
      </w:pPr>
    </w:p>
    <w:p w14:paraId="4B54A37E" w14:textId="77777777" w:rsidR="00BF2D28" w:rsidRDefault="00BF2D28" w:rsidP="00BF2D28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Критерий на Раабе-Дюамел </w:t>
      </w:r>
      <w:r>
        <w:rPr>
          <w:rFonts w:ascii="Calibri" w:hAnsi="Calibri"/>
          <w:sz w:val="24"/>
          <w:lang w:val="bg-BG"/>
        </w:rPr>
        <w:t>за сходимост на редове</w:t>
      </w:r>
    </w:p>
    <w:p w14:paraId="0910F95C" w14:textId="77777777" w:rsidR="00BF2D28" w:rsidRDefault="00BF2D28" w:rsidP="00BF2D28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Нека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>
        <w:rPr>
          <w:rFonts w:ascii="Calibri" w:hAnsi="Calibri"/>
          <w:sz w:val="24"/>
          <w:szCs w:val="24"/>
          <w:lang w:val="bg-BG"/>
        </w:rPr>
        <w:t xml:space="preserve"> </w:t>
      </w:r>
      <w:r>
        <w:rPr>
          <w:rFonts w:ascii="Calibri" w:hAnsi="Calibri"/>
          <w:sz w:val="24"/>
          <w:lang w:val="bg-BG"/>
        </w:rPr>
        <w:t xml:space="preserve">за всяко </w:t>
      </w:r>
      <m:oMath>
        <m:r>
          <w:rPr>
            <w:rFonts w:ascii="Cambria Math" w:hAnsi="Cambria Math"/>
            <w:sz w:val="24"/>
            <w:lang w:val="bg-BG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lang w:val="bg-BG"/>
          </w:rPr>
          <m:t>∈N</m:t>
        </m:r>
      </m:oMath>
      <w:r>
        <w:rPr>
          <w:rFonts w:ascii="Calibri" w:hAnsi="Calibri"/>
          <w:sz w:val="24"/>
          <w:lang w:val="bg-BG"/>
        </w:rPr>
        <w:t>.</w:t>
      </w:r>
    </w:p>
    <w:p w14:paraId="6B3AF711" w14:textId="77777777" w:rsidR="00BF2D28" w:rsidRPr="00197091" w:rsidRDefault="00BF2D28" w:rsidP="00BF2D28">
      <w:pPr>
        <w:pStyle w:val="ListParagraph"/>
        <w:numPr>
          <w:ilvl w:val="0"/>
          <w:numId w:val="15"/>
        </w:numPr>
        <w:rPr>
          <w:rFonts w:ascii="Calibri" w:hAnsi="Calibri"/>
          <w:sz w:val="24"/>
          <w:lang w:val="bg-BG"/>
        </w:rPr>
      </w:pPr>
      <w:r w:rsidRPr="00197091">
        <w:rPr>
          <w:rFonts w:ascii="Calibri" w:hAnsi="Calibri"/>
          <w:sz w:val="24"/>
          <w:lang w:val="bg-BG"/>
        </w:rPr>
        <w:t xml:space="preserve">Ако има </w:t>
      </w:r>
      <m:oMath>
        <m:r>
          <w:rPr>
            <w:rFonts w:ascii="Cambria Math" w:hAnsi="Cambria Math"/>
            <w:sz w:val="24"/>
          </w:rPr>
          <m:t>q&gt;1</m:t>
        </m:r>
      </m:oMath>
      <w:r w:rsidRPr="00197091">
        <w:rPr>
          <w:rFonts w:ascii="Calibri" w:hAnsi="Calibri"/>
          <w:sz w:val="24"/>
        </w:rPr>
        <w:t>,</w:t>
      </w:r>
      <w:r w:rsidRPr="00197091">
        <w:rPr>
          <w:rFonts w:ascii="Calibri" w:hAnsi="Calibri"/>
          <w:sz w:val="24"/>
          <w:lang w:val="bg-BG"/>
        </w:rPr>
        <w:t xml:space="preserve"> за което </w:t>
      </w:r>
      <m:oMath>
        <m:r>
          <m:rPr>
            <m:sty m:val="p"/>
          </m:rPr>
          <w:rPr>
            <w:rFonts w:ascii="Cambria Math" w:hAnsi="Cambria Math"/>
            <w:sz w:val="24"/>
            <w:lang w:val="bg-BG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n+1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lang w:val="bg-BG"/>
              </w:rPr>
              <m:t>-1</m:t>
            </m:r>
          </m:e>
        </m:d>
        <m:r>
          <w:rPr>
            <w:rFonts w:ascii="Cambria Math" w:hAnsi="Cambria Math"/>
            <w:sz w:val="24"/>
            <w:lang w:val="bg-BG"/>
          </w:rPr>
          <m:t>≥q</m:t>
        </m:r>
      </m:oMath>
      <w:r w:rsidRPr="00197091">
        <w:rPr>
          <w:rFonts w:ascii="Calibri" w:hAnsi="Calibri"/>
          <w:sz w:val="24"/>
          <w:lang w:val="bg-BG"/>
        </w:rPr>
        <w:t xml:space="preserve"> за всяко </w:t>
      </w:r>
      <w:r w:rsidRPr="00197091">
        <w:rPr>
          <w:rFonts w:ascii="Calibri" w:hAnsi="Calibri"/>
          <w:sz w:val="24"/>
        </w:rPr>
        <w:t xml:space="preserve">n &gt;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197091">
        <w:rPr>
          <w:rFonts w:ascii="Calibri" w:hAnsi="Calibri"/>
          <w:sz w:val="24"/>
        </w:rPr>
        <w:t xml:space="preserve"> (</w:t>
      </w:r>
      <m:oMath>
        <m:r>
          <w:rPr>
            <w:rFonts w:ascii="Cambria Math" w:hAnsi="Cambria Math"/>
            <w:sz w:val="24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</w:rPr>
          <m:t>∈N)</m:t>
        </m:r>
      </m:oMath>
      <w:r w:rsidRPr="00197091">
        <w:rPr>
          <w:rFonts w:ascii="Calibri" w:hAnsi="Calibri"/>
          <w:sz w:val="24"/>
        </w:rPr>
        <w:t>,</w:t>
      </w:r>
      <w:r w:rsidRPr="00197091">
        <w:rPr>
          <w:rFonts w:ascii="Calibri" w:hAnsi="Calibri"/>
          <w:sz w:val="24"/>
          <w:lang w:val="bg-BG"/>
        </w:rPr>
        <w:t xml:space="preserve">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 w:rsidRPr="00197091">
        <w:rPr>
          <w:rFonts w:ascii="Calibri" w:hAnsi="Calibri"/>
          <w:sz w:val="24"/>
          <w:lang w:val="bg-BG"/>
        </w:rPr>
        <w:t xml:space="preserve"> е сходящ.</w:t>
      </w:r>
      <w:r w:rsidRPr="00197091">
        <w:rPr>
          <w:rFonts w:ascii="Calibri" w:hAnsi="Calibri"/>
          <w:sz w:val="24"/>
        </w:rPr>
        <w:t xml:space="preserve"> </w:t>
      </w:r>
      <w:r w:rsidRPr="00197091">
        <w:rPr>
          <w:rFonts w:ascii="Calibri" w:hAnsi="Calibri"/>
          <w:sz w:val="24"/>
          <w:lang w:val="bg-BG"/>
        </w:rPr>
        <w:t xml:space="preserve">Следва от </w:t>
      </w:r>
      <m:oMath>
        <m:r>
          <w:rPr>
            <w:rFonts w:ascii="Cambria Math" w:hAnsi="Cambria Math"/>
            <w:sz w:val="24"/>
            <w:lang w:val="bg-BG"/>
          </w:rPr>
          <m:t xml:space="preserve">0≤ </m:t>
        </m:r>
        <m:sSub>
          <m:sSub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n</m:t>
            </m:r>
          </m:sub>
        </m:sSub>
        <m:r>
          <w:rPr>
            <w:rFonts w:ascii="Cambria Math" w:hAnsi="Cambria Math"/>
            <w:sz w:val="24"/>
            <w:lang w:val="bg-BG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pPr>
          <m:e>
            <m:r>
              <w:rPr>
                <w:rFonts w:ascii="Cambria Math" w:hAnsi="Cambria Math"/>
                <w:sz w:val="24"/>
                <w:lang w:val="bg-BG"/>
              </w:rPr>
              <m:t>q</m:t>
            </m:r>
          </m:e>
          <m:sup>
            <m:r>
              <w:rPr>
                <w:rFonts w:ascii="Cambria Math" w:hAnsi="Cambria Math"/>
                <w:sz w:val="24"/>
                <w:lang w:val="bg-BG"/>
              </w:rPr>
              <m:t>n</m:t>
            </m:r>
          </m:sup>
        </m:sSup>
      </m:oMath>
      <w:r w:rsidRPr="00197091">
        <w:rPr>
          <w:rFonts w:ascii="Calibri" w:hAnsi="Calibri"/>
          <w:sz w:val="24"/>
        </w:rPr>
        <w:t>.</w:t>
      </w:r>
    </w:p>
    <w:p w14:paraId="50252D4D" w14:textId="77777777" w:rsidR="00BF2D28" w:rsidRDefault="00BF2D28" w:rsidP="00BF2D28">
      <w:pPr>
        <w:pStyle w:val="ListParagraph"/>
        <w:numPr>
          <w:ilvl w:val="0"/>
          <w:numId w:val="15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</w:rPr>
        <w:t>(</w:t>
      </w:r>
      <w:r>
        <w:rPr>
          <w:rFonts w:ascii="Calibri" w:hAnsi="Calibri"/>
          <w:sz w:val="24"/>
          <w:lang w:val="bg-BG"/>
        </w:rPr>
        <w:t>Гранична форма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sz w:val="24"/>
          <w:lang w:val="bg-BG"/>
        </w:rPr>
        <w:t xml:space="preserve"> Нека съществува  </w:t>
      </w:r>
      <m:oMath>
        <m:func>
          <m:func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lang w:val="bg-BG"/>
                  </w:rPr>
                  <m:t>n→+∞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lang w:val="bg-BG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bg-BG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bg-BG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bg-BG"/>
                          </w:rPr>
                          <m:t>n+1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lang w:val="bg-BG"/>
                  </w:rPr>
                  <m:t>-1</m:t>
                </m:r>
              </m:e>
            </m:d>
            <m:r>
              <w:rPr>
                <w:rFonts w:ascii="Cambria Math" w:hAnsi="Cambria Math"/>
                <w:sz w:val="24"/>
                <w:lang w:val="bg-BG"/>
              </w:rPr>
              <m:t>= L</m:t>
            </m:r>
          </m:e>
        </m:func>
      </m:oMath>
      <w:r>
        <w:rPr>
          <w:rFonts w:ascii="Calibri" w:hAnsi="Calibri"/>
          <w:sz w:val="24"/>
        </w:rPr>
        <w:t xml:space="preserve">. </w:t>
      </w:r>
      <w:r>
        <w:rPr>
          <w:rFonts w:ascii="Calibri" w:hAnsi="Calibri"/>
          <w:sz w:val="24"/>
          <w:lang w:val="bg-BG"/>
        </w:rPr>
        <w:t>Тогава ако</w:t>
      </w:r>
      <w:r>
        <w:rPr>
          <w:rFonts w:ascii="Calibri" w:hAnsi="Calibri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L&gt;1,</m:t>
        </m:r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то</w:t>
      </w:r>
      <w:r>
        <w:rPr>
          <w:rFonts w:ascii="Calibri" w:hAnsi="Calibri"/>
          <w:sz w:val="24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lang w:val="bg-BG"/>
        </w:rPr>
        <w:t xml:space="preserve"> е сходящ;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ако</w:t>
      </w:r>
      <w:r>
        <w:rPr>
          <w:rFonts w:ascii="Calibri" w:hAnsi="Calibri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&lt;1,</m:t>
        </m:r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>то</w:t>
      </w:r>
      <w:r>
        <w:rPr>
          <w:rFonts w:ascii="Calibri" w:hAnsi="Calibri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lang w:val="bg-BG"/>
        </w:rPr>
        <w:t xml:space="preserve"> е разходящ.</w:t>
      </w:r>
    </w:p>
    <w:p w14:paraId="3D47D2FE" w14:textId="77777777" w:rsidR="00BF2D28" w:rsidRDefault="00BF2D28" w:rsidP="00BF2D28">
      <w:pPr>
        <w:pStyle w:val="ListParagraph"/>
        <w:numPr>
          <w:ilvl w:val="0"/>
          <w:numId w:val="15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Доказателство: </w:t>
      </w:r>
      <m:oMath>
        <m:r>
          <w:rPr>
            <w:rFonts w:ascii="Cambria Math" w:hAnsi="Cambria Math"/>
            <w:sz w:val="24"/>
            <w:lang w:val="bg-BG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bg-BG"/>
                      </w:rPr>
                      <m:t>k+1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lang w:val="bg-BG"/>
              </w:rPr>
              <m:t>-1</m:t>
            </m:r>
          </m:e>
        </m:d>
        <m:r>
          <w:rPr>
            <w:rFonts w:ascii="Cambria Math" w:hAnsi="Cambria Math"/>
            <w:sz w:val="24"/>
            <w:lang w:val="bg-BG"/>
          </w:rPr>
          <m:t>≥q</m:t>
        </m:r>
      </m:oMath>
    </w:p>
    <w:p w14:paraId="077622F5" w14:textId="77777777" w:rsidR="00BF2D28" w:rsidRPr="001701C1" w:rsidRDefault="00BF2D28" w:rsidP="00BF2D28">
      <w:pPr>
        <w:pStyle w:val="ListParagraph"/>
        <w:numPr>
          <w:ilvl w:val="0"/>
          <w:numId w:val="23"/>
        </w:numPr>
        <w:rPr>
          <w:rFonts w:ascii="Calibri" w:hAnsi="Calibri"/>
          <w:sz w:val="24"/>
          <w:lang w:val="bg-BG"/>
        </w:rPr>
      </w:pPr>
      <m:oMath>
        <m:r>
          <w:rPr>
            <w:rFonts w:ascii="Cambria Math" w:hAnsi="Cambria Math"/>
            <w:sz w:val="24"/>
            <w:lang w:val="bg-BG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4"/>
            <w:lang w:val="bg-BG"/>
          </w:rPr>
          <m:t>≥q</m:t>
        </m:r>
        <m:d>
          <m:d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|-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</m:oMath>
    </w:p>
    <w:p w14:paraId="5A27CBD2" w14:textId="77777777" w:rsidR="00BF2D28" w:rsidRPr="001701C1" w:rsidRDefault="00BF2D28" w:rsidP="00BF2D28">
      <w:pPr>
        <w:pStyle w:val="ListParagraph"/>
        <w:numPr>
          <w:ilvl w:val="0"/>
          <w:numId w:val="23"/>
        </w:numPr>
        <w:rPr>
          <w:rFonts w:ascii="Calibri" w:hAnsi="Calibri"/>
          <w:sz w:val="24"/>
          <w:lang w:val="bg-BG"/>
        </w:rPr>
      </w:pPr>
      <m:oMath>
        <m:r>
          <w:rPr>
            <w:rFonts w:ascii="Cambria Math" w:hAnsi="Cambria Math"/>
            <w:sz w:val="24"/>
            <w:lang w:val="bg-BG"/>
          </w:rPr>
          <m:t>k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≥(q-1)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</m:oMath>
    </w:p>
    <w:p w14:paraId="43C327AE" w14:textId="77777777" w:rsidR="00BF2D28" w:rsidRDefault="00BF2D28" w:rsidP="00BF2D28">
      <w:pPr>
        <w:pStyle w:val="ListParagraph"/>
        <w:numPr>
          <w:ilvl w:val="0"/>
          <w:numId w:val="23"/>
        </w:numPr>
        <w:rPr>
          <w:rFonts w:ascii="Calibri" w:hAnsi="Calibri"/>
          <w:sz w:val="24"/>
          <w:lang w:val="bg-BG"/>
        </w:rPr>
      </w:pPr>
      <m:oMath>
        <m:r>
          <w:rPr>
            <w:rFonts w:ascii="Cambria Math" w:hAnsi="Cambria Math"/>
            <w:sz w:val="24"/>
            <w:lang w:val="bg-BG"/>
          </w:rPr>
          <m:t>(k+1)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k+2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≥(q-1)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k+2</m:t>
            </m:r>
          </m:sub>
        </m:sSub>
      </m:oMath>
    </w:p>
    <w:p w14:paraId="30D629BC" w14:textId="77777777" w:rsidR="00BF2D28" w:rsidRDefault="005C3DBC" w:rsidP="00BF2D28">
      <w:pPr>
        <w:pStyle w:val="ListParagraph"/>
        <w:numPr>
          <w:ilvl w:val="0"/>
          <w:numId w:val="23"/>
        </w:numPr>
        <w:rPr>
          <w:rFonts w:ascii="Calibri" w:hAnsi="Calibri"/>
          <w:sz w:val="24"/>
          <w:lang w:val="bg-BG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≥(q-1)</m:t>
        </m:r>
        <m:r>
          <w:rPr>
            <w:rFonts w:ascii="Cambria Math" w:hAnsi="Cambria Math"/>
            <w:sz w:val="24"/>
            <w:lang w:val="bg-BG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k=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lang w:val="bg-BG"/>
              </w:rPr>
              <m:t xml:space="preserve">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k+1</m:t>
                </m:r>
              </m:sub>
            </m:sSub>
          </m:e>
        </m:nary>
      </m:oMath>
    </w:p>
    <w:p w14:paraId="230BDDE0" w14:textId="77777777" w:rsidR="00BF2D28" w:rsidRDefault="005C3DBC" w:rsidP="00BF2D28">
      <w:pPr>
        <w:pStyle w:val="ListParagraph"/>
        <w:numPr>
          <w:ilvl w:val="0"/>
          <w:numId w:val="23"/>
        </w:numPr>
        <w:rPr>
          <w:rFonts w:ascii="Calibri" w:hAnsi="Calibri"/>
          <w:sz w:val="24"/>
          <w:lang w:val="bg-BG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q-1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k=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lang w:val="bg-BG"/>
              </w:rPr>
              <m:t xml:space="preserve">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k+1</m:t>
                </m:r>
              </m:sub>
            </m:sSub>
          </m:e>
        </m:nary>
        <m:r>
          <w:rPr>
            <w:rFonts w:ascii="Cambria Math" w:hAnsi="Cambria Math"/>
            <w:sz w:val="24"/>
          </w:rPr>
          <m:t>⇒</m:t>
        </m:r>
        <m:r>
          <w:rPr>
            <w:rFonts w:ascii="Cambria Math" w:hAnsi="Cambria Math"/>
            <w:sz w:val="24"/>
            <w:lang w:val="bg-BG"/>
          </w:rPr>
          <m:t>огр. отгоре</m:t>
        </m:r>
      </m:oMath>
    </w:p>
    <w:p w14:paraId="194BA648" w14:textId="77777777" w:rsidR="00BF2D28" w:rsidRDefault="00BF2D28" w:rsidP="00BF2D28">
      <w:pPr>
        <w:pStyle w:val="ListParagraph"/>
        <w:numPr>
          <w:ilvl w:val="0"/>
          <w:numId w:val="23"/>
        </w:numPr>
        <w:rPr>
          <w:rFonts w:ascii="Calibri" w:hAnsi="Calibri"/>
          <w:sz w:val="24"/>
          <w:lang w:val="bg-BG"/>
        </w:rPr>
      </w:pPr>
      <m:oMath>
        <m:r>
          <w:rPr>
            <w:rFonts w:ascii="Cambria Math" w:hAnsi="Cambria Math"/>
            <w:sz w:val="24"/>
            <w:lang w:val="bg-BG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k=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lang w:val="bg-BG"/>
              </w:rPr>
              <m:t xml:space="preserve">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k+1</m:t>
                </m:r>
              </m:sub>
            </m:sSub>
          </m:e>
        </m:nary>
      </m:oMath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lang w:val="bg-BG"/>
        </w:rPr>
        <w:t xml:space="preserve">е сходящ </w:t>
      </w:r>
      <m:oMath>
        <m:r>
          <w:rPr>
            <w:rFonts w:ascii="Cambria Math" w:hAnsi="Cambria Math"/>
            <w:sz w:val="24"/>
            <w:lang w:val="bg-BG"/>
          </w:rPr>
          <m:t xml:space="preserve">⇒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n=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lang w:val="bg-BG"/>
              </w:rPr>
              <m:t xml:space="preserve">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n+1</m:t>
                </m:r>
              </m:sub>
            </m:sSub>
          </m:e>
        </m:nary>
      </m:oMath>
      <w:r>
        <w:rPr>
          <w:rFonts w:ascii="Calibri" w:hAnsi="Calibri"/>
          <w:sz w:val="24"/>
          <w:lang w:val="bg-BG"/>
        </w:rPr>
        <w:t xml:space="preserve"> е сходящ.</w:t>
      </w:r>
    </w:p>
    <w:p w14:paraId="0636CBB6" w14:textId="77777777" w:rsidR="00BF2D28" w:rsidRPr="009914ED" w:rsidRDefault="00BF2D28" w:rsidP="00BF2D28">
      <w:pPr>
        <w:pStyle w:val="ListParagraph"/>
        <w:numPr>
          <w:ilvl w:val="0"/>
          <w:numId w:val="23"/>
        </w:numPr>
        <w:rPr>
          <w:rFonts w:ascii="Calibri" w:hAnsi="Calibri"/>
          <w:sz w:val="24"/>
          <w:lang w:val="bg-BG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bg-BG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n+1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  <w:lang w:val="bg-BG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≤1</m:t>
        </m:r>
      </m:oMath>
    </w:p>
    <w:p w14:paraId="7F31B764" w14:textId="77777777" w:rsidR="00BF2D28" w:rsidRPr="009914ED" w:rsidRDefault="005C3DBC" w:rsidP="00BF2D28">
      <w:pPr>
        <w:pStyle w:val="ListParagraph"/>
        <w:numPr>
          <w:ilvl w:val="0"/>
          <w:numId w:val="23"/>
        </w:numPr>
        <w:rPr>
          <w:rFonts w:ascii="Calibri" w:hAnsi="Calibri"/>
          <w:sz w:val="24"/>
          <w:lang w:val="bg-BG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n+1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bg-BG"/>
          </w:rPr>
          <m:t xml:space="preserve">≤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n+1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bg-BG"/>
          </w:rPr>
          <m:t>⇒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≥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n+1</m:t>
            </m:r>
          </m:den>
        </m:f>
        <m:r>
          <w:rPr>
            <w:rFonts w:ascii="Cambria Math" w:hAnsi="Cambria Math"/>
            <w:sz w:val="24"/>
            <w:szCs w:val="24"/>
            <w:lang w:val="bg-BG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n+1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</m:t>
                </m:r>
              </m:den>
            </m:f>
          </m:den>
        </m:f>
      </m:oMath>
      <w:r w:rsidR="00BF2D28">
        <w:rPr>
          <w:rFonts w:ascii="Calibri" w:hAnsi="Calibri"/>
          <w:sz w:val="24"/>
          <w:szCs w:val="24"/>
        </w:rPr>
        <w:t xml:space="preserve"> </w:t>
      </w:r>
      <w:r w:rsidR="00BF2D28">
        <w:rPr>
          <w:rFonts w:ascii="Calibri" w:hAnsi="Calibri"/>
          <w:sz w:val="24"/>
          <w:szCs w:val="24"/>
          <w:lang w:val="bg-BG"/>
        </w:rPr>
        <w:t>(</w:t>
      </w:r>
      <w:proofErr w:type="spellStart"/>
      <w:r w:rsidR="00BF2D28">
        <w:rPr>
          <w:rFonts w:ascii="Calibri" w:hAnsi="Calibri"/>
          <w:sz w:val="24"/>
          <w:szCs w:val="24"/>
          <w:lang w:val="bg-BG"/>
        </w:rPr>
        <w:t>харм</w:t>
      </w:r>
      <w:proofErr w:type="spellEnd"/>
      <w:r w:rsidR="00BF2D28">
        <w:rPr>
          <w:rFonts w:ascii="Calibri" w:hAnsi="Calibri"/>
          <w:sz w:val="24"/>
          <w:szCs w:val="24"/>
          <w:lang w:val="bg-BG"/>
        </w:rPr>
        <w:t>. ред)</w:t>
      </w:r>
    </w:p>
    <w:p w14:paraId="315572F6" w14:textId="77777777" w:rsidR="00BF2D28" w:rsidRDefault="005C3DBC" w:rsidP="00BF2D28">
      <w:pPr>
        <w:pStyle w:val="ListParagraph"/>
        <w:numPr>
          <w:ilvl w:val="0"/>
          <w:numId w:val="23"/>
        </w:numPr>
        <w:rPr>
          <w:rFonts w:ascii="Calibri" w:hAnsi="Calibri"/>
          <w:sz w:val="24"/>
          <w:lang w:val="bg-BG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bg-BG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</m:oMath>
      <w:r w:rsidR="00BF2D28">
        <w:rPr>
          <w:rFonts w:ascii="Calibri" w:hAnsi="Calibri"/>
          <w:sz w:val="24"/>
          <w:lang w:val="bg-BG"/>
        </w:rPr>
        <w:t xml:space="preserve"> е разходящ </w:t>
      </w:r>
      <m:oMath>
        <m:r>
          <w:rPr>
            <w:rFonts w:ascii="Cambria Math" w:hAnsi="Cambria Math"/>
            <w:sz w:val="24"/>
            <w:lang w:val="bg-BG"/>
          </w:rPr>
          <m:t xml:space="preserve">⇒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 w:rsidR="00BF2D28">
        <w:rPr>
          <w:rFonts w:ascii="Calibri" w:hAnsi="Calibri"/>
          <w:sz w:val="24"/>
        </w:rPr>
        <w:t xml:space="preserve"> </w:t>
      </w:r>
      <w:r w:rsidR="00BF2D28">
        <w:rPr>
          <w:rFonts w:ascii="Calibri" w:hAnsi="Calibri"/>
          <w:sz w:val="24"/>
          <w:lang w:val="bg-BG"/>
        </w:rPr>
        <w:t>е разходящ</w:t>
      </w:r>
    </w:p>
    <w:p w14:paraId="642A7197" w14:textId="77777777" w:rsidR="00BF2D28" w:rsidRPr="00BF2D28" w:rsidRDefault="00BF2D28" w:rsidP="00BF2D28">
      <w:pPr>
        <w:rPr>
          <w:rFonts w:ascii="Calibri" w:hAnsi="Calibri"/>
          <w:sz w:val="24"/>
          <w:szCs w:val="24"/>
        </w:rPr>
      </w:pPr>
    </w:p>
    <w:p w14:paraId="29F2F48A" w14:textId="77777777" w:rsidR="008B52DD" w:rsidRPr="003514B9" w:rsidRDefault="008B52DD" w:rsidP="003514B9">
      <w:pPr>
        <w:rPr>
          <w:rFonts w:ascii="Calibri" w:hAnsi="Calibri"/>
          <w:sz w:val="24"/>
          <w:lang w:val="bg-BG"/>
        </w:rPr>
      </w:pPr>
    </w:p>
    <w:p w14:paraId="37CF24F3" w14:textId="1C338442" w:rsidR="003514B9" w:rsidRDefault="00E70397" w:rsidP="003514B9">
      <w:pPr>
        <w:pStyle w:val="ListParagraph"/>
        <w:numPr>
          <w:ilvl w:val="0"/>
          <w:numId w:val="1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>К</w:t>
      </w:r>
      <w:r w:rsidR="003514B9">
        <w:rPr>
          <w:rFonts w:ascii="Calibri" w:hAnsi="Calibri"/>
          <w:sz w:val="24"/>
          <w:lang w:val="bg-BG"/>
        </w:rPr>
        <w:t>ритерия на Лайбниц за сходимост на редове</w:t>
      </w:r>
    </w:p>
    <w:p w14:paraId="02C5880A" w14:textId="4848933F" w:rsidR="003514B9" w:rsidRDefault="003514B9" w:rsidP="00B65349">
      <w:pPr>
        <w:pStyle w:val="ListParagraph"/>
        <w:numPr>
          <w:ilvl w:val="0"/>
          <w:numId w:val="4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Нека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bg-BG"/>
              </w:rPr>
              <m:t>n</m:t>
            </m:r>
          </m:sub>
        </m:sSub>
        <m:r>
          <w:rPr>
            <w:rFonts w:ascii="Cambria Math" w:hAnsi="Cambria Math"/>
            <w:sz w:val="24"/>
            <w:lang w:val="bg-BG"/>
          </w:rPr>
          <m:t>≥0</m:t>
        </m:r>
      </m:oMath>
      <w:r>
        <w:rPr>
          <w:rFonts w:ascii="Calibri" w:hAnsi="Calibri"/>
          <w:sz w:val="24"/>
          <w:lang w:val="bg-BG"/>
        </w:rPr>
        <w:t xml:space="preserve"> монотонно намалява и </w:t>
      </w:r>
      <m:oMath>
        <m:func>
          <m:funcPr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lang w:val="bg-BG"/>
                  </w:rPr>
                  <m:t>n→+∞</m:t>
                </m:r>
              </m:lim>
            </m:limLow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lang w:val="bg-BG"/>
              </w:rPr>
              <m:t>= 0</m:t>
            </m:r>
          </m:e>
        </m:func>
      </m:oMath>
      <w:r>
        <w:rPr>
          <w:rFonts w:ascii="Calibri" w:hAnsi="Calibri"/>
          <w:sz w:val="24"/>
          <w:lang w:val="bg-BG"/>
        </w:rPr>
        <w:t xml:space="preserve">. Тогава редът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 xml:space="preserve">n=1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n</m:t>
                </m:r>
              </m:sub>
            </m:sSub>
          </m:e>
        </m:nary>
      </m:oMath>
      <w:r>
        <w:rPr>
          <w:rFonts w:ascii="Calibri" w:hAnsi="Calibri"/>
          <w:sz w:val="24"/>
          <w:lang w:val="bg-BG"/>
        </w:rPr>
        <w:t xml:space="preserve"> е сходящ.</w:t>
      </w:r>
    </w:p>
    <w:p w14:paraId="63BBDADC" w14:textId="46BE6236" w:rsidR="001E0D5A" w:rsidRPr="001E0D5A" w:rsidRDefault="003514B9" w:rsidP="00B65349">
      <w:pPr>
        <w:pStyle w:val="ListParagraph"/>
        <w:numPr>
          <w:ilvl w:val="0"/>
          <w:numId w:val="4"/>
        </w:numPr>
        <w:rPr>
          <w:rFonts w:ascii="Calibri" w:hAnsi="Calibri"/>
          <w:sz w:val="24"/>
          <w:lang w:val="bg-BG"/>
        </w:rPr>
      </w:pPr>
      <w:r>
        <w:rPr>
          <w:rFonts w:ascii="Calibri" w:hAnsi="Calibri"/>
          <w:sz w:val="24"/>
          <w:lang w:val="bg-BG"/>
        </w:rPr>
        <w:t xml:space="preserve">Доказателство: </w:t>
      </w:r>
    </w:p>
    <w:p w14:paraId="7B3605D6" w14:textId="77777777" w:rsidR="001E0D5A" w:rsidRDefault="005C3DBC" w:rsidP="00B65349">
      <w:pPr>
        <w:pStyle w:val="ListParagraph"/>
        <w:numPr>
          <w:ilvl w:val="0"/>
          <w:numId w:val="21"/>
        </w:numPr>
        <w:rPr>
          <w:rFonts w:ascii="Calibri" w:hAnsi="Calibri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lang w:val="bg-BG"/>
              </w:rPr>
              <m:t>k</m:t>
            </m:r>
            <m:r>
              <w:rPr>
                <w:rFonts w:ascii="Cambria Math" w:hAnsi="Cambria Math"/>
                <w:sz w:val="24"/>
                <w:lang w:val="bg-BG"/>
              </w:rPr>
              <m:t xml:space="preserve">=1 </m:t>
            </m:r>
          </m:sub>
          <m:sup>
            <m:r>
              <w:rPr>
                <w:rFonts w:ascii="Cambria Math" w:hAnsi="Cambria Math"/>
                <w:sz w:val="24"/>
                <w:lang w:val="bg-BG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bg-BG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lang w:val="bg-BG"/>
                  </w:rPr>
                  <m:t>k</m:t>
                </m:r>
              </m:sub>
            </m:sSub>
          </m:e>
        </m:nary>
      </m:oMath>
      <w:r w:rsidR="0061622A" w:rsidRPr="001E0D5A">
        <w:rPr>
          <w:rFonts w:ascii="Calibri" w:hAnsi="Calibri"/>
          <w:sz w:val="24"/>
        </w:rPr>
        <w:t xml:space="preserve">; </w:t>
      </w:r>
    </w:p>
    <w:p w14:paraId="2345C3DC" w14:textId="1E1C98F2" w:rsidR="003514B9" w:rsidRPr="001E0D5A" w:rsidRDefault="005C3DBC" w:rsidP="00B65349">
      <w:pPr>
        <w:pStyle w:val="ListParagraph"/>
        <w:numPr>
          <w:ilvl w:val="0"/>
          <w:numId w:val="21"/>
        </w:numPr>
        <w:rPr>
          <w:rFonts w:ascii="Calibri" w:hAnsi="Calibri"/>
          <w:sz w:val="24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+2</m:t>
            </m:r>
          </m:sub>
        </m:sSub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+1-1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+2-1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+2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+2</m:t>
            </m:r>
          </m:sub>
        </m:sSub>
        <m:r>
          <w:rPr>
            <w:rFonts w:ascii="Cambria Math" w:hAnsi="Cambria Math"/>
            <w:sz w:val="24"/>
          </w:rPr>
          <m:t>≥0</m:t>
        </m:r>
      </m:oMath>
      <w:r w:rsidR="00731277">
        <w:rPr>
          <w:rFonts w:ascii="Calibri" w:hAnsi="Calibri"/>
          <w:sz w:val="24"/>
          <w:lang w:val="bg-BG"/>
        </w:rPr>
        <w:t xml:space="preserve">, </w:t>
      </w:r>
      <m:oMath>
        <m:r>
          <w:rPr>
            <w:rFonts w:ascii="Cambria Math" w:hAnsi="Cambria Math"/>
            <w:sz w:val="24"/>
          </w:rPr>
          <m:t>↗</m:t>
        </m:r>
      </m:oMath>
      <w:r w:rsidR="00FF6202">
        <w:rPr>
          <w:rFonts w:ascii="Calibri" w:hAnsi="Calibri"/>
          <w:sz w:val="24"/>
          <w:lang w:val="bg-BG"/>
        </w:rPr>
        <w:t>расте</w:t>
      </w:r>
    </w:p>
    <w:p w14:paraId="1A4C93DD" w14:textId="4A242C9E" w:rsidR="00C32BBC" w:rsidRPr="00C32BBC" w:rsidRDefault="005C3DBC" w:rsidP="00B65349">
      <w:pPr>
        <w:pStyle w:val="ListParagraph"/>
        <w:numPr>
          <w:ilvl w:val="0"/>
          <w:numId w:val="21"/>
        </w:numPr>
        <w:rPr>
          <w:rFonts w:ascii="Calibri" w:hAnsi="Calibri"/>
          <w:sz w:val="24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+1-1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≤0</m:t>
        </m:r>
      </m:oMath>
      <w:r w:rsidR="00731277">
        <w:rPr>
          <w:rFonts w:ascii="Calibri" w:hAnsi="Calibri"/>
          <w:sz w:val="24"/>
          <w:lang w:val="bg-BG"/>
        </w:rPr>
        <w:t xml:space="preserve">, </w:t>
      </w:r>
      <m:oMath>
        <m:r>
          <w:rPr>
            <w:rFonts w:ascii="Cambria Math" w:hAnsi="Cambria Math"/>
            <w:sz w:val="24"/>
            <w:lang w:val="bg-BG"/>
          </w:rPr>
          <m:t>↙</m:t>
        </m:r>
      </m:oMath>
      <w:r w:rsidR="00731277">
        <w:rPr>
          <w:rFonts w:ascii="Calibri" w:hAnsi="Calibri"/>
          <w:sz w:val="24"/>
          <w:lang w:val="bg-BG"/>
        </w:rPr>
        <w:t>намалява</w:t>
      </w:r>
    </w:p>
    <w:p w14:paraId="7E470908" w14:textId="3061281C" w:rsidR="001E0D5A" w:rsidRPr="00401DCB" w:rsidRDefault="005C3DBC" w:rsidP="00B65349">
      <w:pPr>
        <w:pStyle w:val="ListParagraph"/>
        <w:numPr>
          <w:ilvl w:val="0"/>
          <w:numId w:val="21"/>
        </w:numPr>
        <w:rPr>
          <w:rFonts w:ascii="Calibri" w:hAnsi="Calibri"/>
          <w:sz w:val="24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+1-1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  <m:r>
          <w:rPr>
            <w:rFonts w:ascii="Cambria Math" w:hAnsi="Cambria Math"/>
            <w:sz w:val="24"/>
          </w:rPr>
          <m:t xml:space="preserve">⇒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</m:oMath>
    </w:p>
    <w:p w14:paraId="499A77F9" w14:textId="1B5B75FB" w:rsidR="00401DCB" w:rsidRPr="00731277" w:rsidRDefault="005C3DBC" w:rsidP="00B65349">
      <w:pPr>
        <w:pStyle w:val="ListParagraph"/>
        <w:numPr>
          <w:ilvl w:val="0"/>
          <w:numId w:val="21"/>
        </w:numPr>
        <w:rPr>
          <w:rFonts w:ascii="Calibri" w:hAnsi="Calibri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  <m:r>
          <w:rPr>
            <w:rFonts w:ascii="Cambria Math" w:hAnsi="Cambria Math"/>
            <w:sz w:val="24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≥</m:t>
            </m:r>
            <m:r>
              <w:rPr>
                <w:rFonts w:ascii="Cambria Math" w:hAnsi="Cambria Math"/>
                <w:sz w:val="24"/>
              </w:rPr>
              <m:t>p</m:t>
            </m:r>
          </m:e>
        </m:d>
        <m:r>
          <w:rPr>
            <w:rFonts w:ascii="Cambria Math" w:hAnsi="Cambria Math"/>
            <w:sz w:val="24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+2</m:t>
            </m:r>
          </m:sub>
        </m:sSub>
        <m:r>
          <w:rPr>
            <w:rFonts w:ascii="Cambria Math" w:hAnsi="Cambria Math"/>
            <w:sz w:val="24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  <m:r>
          <w:rPr>
            <w:rFonts w:ascii="Cambria Math" w:hAnsi="Cambria Math"/>
            <w:sz w:val="24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</m:sub>
        </m:sSub>
      </m:oMath>
    </w:p>
    <w:p w14:paraId="146203F0" w14:textId="40E7CCC0" w:rsidR="00401DCB" w:rsidRPr="00731277" w:rsidRDefault="005C3DBC" w:rsidP="00B65349">
      <w:pPr>
        <w:pStyle w:val="ListParagraph"/>
        <w:numPr>
          <w:ilvl w:val="0"/>
          <w:numId w:val="21"/>
        </w:numPr>
        <w:rPr>
          <w:rFonts w:ascii="Calibri" w:hAnsi="Calibr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  <m:r>
          <w:rPr>
            <w:rFonts w:ascii="Cambria Math" w:hAnsi="Cambria Math"/>
            <w:sz w:val="24"/>
          </w:rPr>
          <m:t xml:space="preserve">≥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14:paraId="7134E691" w14:textId="1667CD09" w:rsidR="007E7242" w:rsidRPr="00731277" w:rsidRDefault="007E7242" w:rsidP="00B65349">
      <w:pPr>
        <w:pStyle w:val="ListParagraph"/>
        <w:numPr>
          <w:ilvl w:val="0"/>
          <w:numId w:val="21"/>
        </w:numPr>
        <w:rPr>
          <w:rFonts w:ascii="Calibri" w:hAnsi="Calibri"/>
          <w:sz w:val="24"/>
          <w:szCs w:val="24"/>
          <w:lang w:val="bg-BG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Pr="00731277">
        <w:rPr>
          <w:rFonts w:ascii="Calibri" w:hAnsi="Calibri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bg-BG"/>
          </w:rPr>
          <m:t>огр. отгоре от</m:t>
        </m:r>
      </m:oMath>
      <w:r w:rsidRPr="00731277">
        <w:rPr>
          <w:rFonts w:ascii="Calibri" w:hAnsi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31277">
        <w:rPr>
          <w:rFonts w:ascii="Calibri" w:hAnsi="Calibri"/>
          <w:sz w:val="24"/>
          <w:szCs w:val="24"/>
        </w:rPr>
        <w:t>(</w:t>
      </w:r>
      <w:r w:rsidRPr="00731277">
        <w:rPr>
          <w:rFonts w:ascii="Calibri" w:hAnsi="Calibri"/>
          <w:sz w:val="24"/>
          <w:szCs w:val="24"/>
          <w:lang w:val="bg-BG"/>
        </w:rPr>
        <w:t>коя да е нечетна сума)</w:t>
      </w:r>
    </w:p>
    <w:p w14:paraId="3B721308" w14:textId="59D6E719" w:rsidR="004C4030" w:rsidRPr="004C4030" w:rsidRDefault="005C3DBC" w:rsidP="00B65349">
      <w:pPr>
        <w:pStyle w:val="ListParagraph"/>
        <w:numPr>
          <w:ilvl w:val="0"/>
          <w:numId w:val="21"/>
        </w:numPr>
        <w:rPr>
          <w:rFonts w:ascii="Calibri" w:hAnsi="Calibri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**</m:t>
                </m:r>
              </m:sup>
            </m:sSup>
          </m:e>
        </m:func>
        <m:r>
          <w:rPr>
            <w:rFonts w:ascii="Cambria Math" w:hAnsi="Cambria Math"/>
            <w:sz w:val="24"/>
            <w:szCs w:val="24"/>
            <w:lang w:val="bg-BG"/>
          </w:rPr>
          <m:t>;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func>
        <m:r>
          <w:rPr>
            <w:rFonts w:ascii="Cambria Math" w:hAnsi="Cambria Math"/>
            <w:sz w:val="24"/>
            <w:szCs w:val="24"/>
            <w:lang w:val="bg-BG"/>
          </w:rPr>
          <m:t xml:space="preserve">⇒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-</m:t>
        </m:r>
        <m:r>
          <w:rPr>
            <w:rFonts w:ascii="Cambria Math" w:hAnsi="Cambria Math"/>
            <w:sz w:val="24"/>
            <w:szCs w:val="24"/>
            <w:lang w:val="bg-BG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**</m:t>
            </m:r>
          </m:sup>
        </m:sSup>
        <m:r>
          <w:rPr>
            <w:rFonts w:ascii="Cambria Math" w:hAnsi="Cambria Math"/>
            <w:sz w:val="24"/>
            <w:szCs w:val="24"/>
            <w:lang w:val="bg-BG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val="bg-BG"/>
          </w:rPr>
          <m:t>⇒</m:t>
        </m:r>
      </m:oMath>
      <w:r w:rsidR="00DC757E">
        <w:rPr>
          <w:rFonts w:ascii="Calibri" w:hAnsi="Calibri"/>
          <w:sz w:val="24"/>
          <w:szCs w:val="24"/>
        </w:rPr>
        <w:t xml:space="preserve"> </w:t>
      </w:r>
      <w:r w:rsidR="00DC757E">
        <w:rPr>
          <w:rFonts w:ascii="Calibri" w:hAnsi="Calibri"/>
          <w:sz w:val="24"/>
          <w:szCs w:val="24"/>
          <w:lang w:val="bg-BG"/>
        </w:rPr>
        <w:t xml:space="preserve">цялата редица е </w:t>
      </w:r>
      <w:proofErr w:type="spellStart"/>
      <w:r w:rsidR="00DC757E">
        <w:rPr>
          <w:rFonts w:ascii="Calibri" w:hAnsi="Calibri"/>
          <w:sz w:val="24"/>
          <w:szCs w:val="24"/>
          <w:lang w:val="bg-BG"/>
        </w:rPr>
        <w:t>сходяща</w:t>
      </w:r>
      <w:proofErr w:type="spellEnd"/>
    </w:p>
    <w:p w14:paraId="2C8266DF" w14:textId="1893479D" w:rsidR="00A80CDB" w:rsidRDefault="005C3DBC" w:rsidP="00B65349">
      <w:pPr>
        <w:pStyle w:val="ListParagraph"/>
        <w:numPr>
          <w:ilvl w:val="0"/>
          <w:numId w:val="21"/>
        </w:numPr>
        <w:rPr>
          <w:rFonts w:ascii="Calibri" w:hAnsi="Calibri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bg-BG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</m:oMath>
    </w:p>
    <w:p w14:paraId="652F04D6" w14:textId="77777777" w:rsidR="00B65349" w:rsidRPr="00B65349" w:rsidRDefault="00B65349" w:rsidP="00B65349">
      <w:pPr>
        <w:rPr>
          <w:rFonts w:ascii="Calibri" w:hAnsi="Calibri"/>
          <w:sz w:val="24"/>
          <w:szCs w:val="24"/>
        </w:rPr>
      </w:pPr>
    </w:p>
    <w:p w14:paraId="1A38C66E" w14:textId="05707F8A" w:rsidR="00B11AFE" w:rsidRDefault="00B11AFE" w:rsidP="005B1C7F">
      <w:pPr>
        <w:ind w:left="1440" w:firstLine="90"/>
        <w:rPr>
          <w:rFonts w:ascii="Calibri" w:hAnsi="Calibri"/>
          <w:sz w:val="24"/>
          <w:szCs w:val="24"/>
        </w:rPr>
      </w:pPr>
    </w:p>
    <w:p w14:paraId="1DA12BFA" w14:textId="75525546" w:rsidR="008B52DD" w:rsidRDefault="008B52DD" w:rsidP="0080421A">
      <w:pPr>
        <w:rPr>
          <w:rFonts w:ascii="Calibri" w:hAnsi="Calibri"/>
          <w:sz w:val="24"/>
          <w:szCs w:val="24"/>
          <w:lang w:val="bg-BG"/>
        </w:rPr>
      </w:pPr>
    </w:p>
    <w:p w14:paraId="34222A86" w14:textId="7A7F96FE" w:rsidR="008F7E25" w:rsidRDefault="008F7E25" w:rsidP="0080421A">
      <w:pPr>
        <w:rPr>
          <w:rFonts w:ascii="Calibri" w:hAnsi="Calibri"/>
          <w:sz w:val="24"/>
          <w:szCs w:val="24"/>
          <w:lang w:val="bg-BG"/>
        </w:rPr>
      </w:pPr>
    </w:p>
    <w:p w14:paraId="0BD09260" w14:textId="77777777" w:rsidR="005C3DBC" w:rsidRDefault="005C3DBC" w:rsidP="0080421A">
      <w:pPr>
        <w:rPr>
          <w:rFonts w:ascii="Calibri" w:hAnsi="Calibri"/>
          <w:sz w:val="24"/>
          <w:szCs w:val="24"/>
          <w:lang w:val="bg-BG"/>
        </w:rPr>
      </w:pPr>
    </w:p>
    <w:p w14:paraId="5703D2B4" w14:textId="48B72698" w:rsidR="008F7E25" w:rsidRDefault="008F7E25" w:rsidP="0080421A">
      <w:pPr>
        <w:rPr>
          <w:rFonts w:ascii="Calibri" w:hAnsi="Calibri"/>
          <w:sz w:val="24"/>
          <w:szCs w:val="24"/>
          <w:lang w:val="bg-BG"/>
        </w:rPr>
      </w:pPr>
    </w:p>
    <w:p w14:paraId="0D6E87D7" w14:textId="77777777" w:rsidR="008F7E25" w:rsidRPr="0080421A" w:rsidRDefault="008F7E25" w:rsidP="0080421A">
      <w:pPr>
        <w:rPr>
          <w:rFonts w:ascii="Calibri" w:hAnsi="Calibri"/>
          <w:sz w:val="24"/>
          <w:szCs w:val="24"/>
          <w:lang w:val="bg-BG"/>
        </w:rPr>
      </w:pPr>
    </w:p>
    <w:p w14:paraId="43FDA4CD" w14:textId="3EB17935" w:rsidR="00754C2E" w:rsidRDefault="00754C2E" w:rsidP="00754C2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lastRenderedPageBreak/>
        <w:t>Формулирайте и докажете теоремата за равенство на смесените производни:</w:t>
      </w:r>
    </w:p>
    <w:p w14:paraId="3BB42650" w14:textId="77777777" w:rsidR="000309F1" w:rsidRPr="000309F1" w:rsidRDefault="00754C2E" w:rsidP="00B65349">
      <w:pPr>
        <w:pStyle w:val="ListParagraph"/>
        <w:numPr>
          <w:ilvl w:val="0"/>
          <w:numId w:val="9"/>
        </w:numPr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Нека </w:t>
      </w:r>
      <m:oMath>
        <m:r>
          <w:rPr>
            <w:rFonts w:ascii="Cambria Math" w:hAnsi="Cambria Math"/>
            <w:sz w:val="24"/>
            <w:szCs w:val="24"/>
            <w:lang w:val="bg-BG"/>
          </w:rPr>
          <m:t>f: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bg-BG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k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  <w:lang w:val="bg-BG"/>
          </w:rPr>
          <m:t>→R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>има частни производни</w:t>
      </w:r>
      <w:r w:rsidRPr="00270201">
        <w:rPr>
          <w:rFonts w:ascii="Calibri" w:hAnsi="Calibri"/>
          <w:sz w:val="28"/>
          <w:szCs w:val="28"/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bg-BG"/>
              </w:rPr>
              <m:t>∂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i</m:t>
                </m:r>
              </m:sub>
            </m:sSub>
          </m:den>
        </m:f>
      </m:oMath>
      <w:r w:rsidR="00270201" w:rsidRPr="00270201">
        <w:rPr>
          <w:rFonts w:ascii="Calibri" w:hAnsi="Calibri"/>
          <w:sz w:val="28"/>
          <w:szCs w:val="28"/>
        </w:rPr>
        <w:t>,</w:t>
      </w:r>
      <w:r w:rsidR="00270201" w:rsidRPr="00270201">
        <w:rPr>
          <w:rFonts w:ascii="Cambria Math" w:hAnsi="Cambria Math"/>
          <w:i/>
          <w:sz w:val="28"/>
          <w:szCs w:val="28"/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bg-BG"/>
              </w:rPr>
              <m:t>∂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j</m:t>
                </m:r>
              </m:sub>
            </m:sSub>
          </m:den>
        </m:f>
      </m:oMath>
      <w:r w:rsidR="00270201">
        <w:rPr>
          <w:rFonts w:ascii="Cambria Math" w:hAnsi="Cambria Math"/>
          <w:iCs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i≠j</m:t>
        </m:r>
      </m:oMath>
      <w:r w:rsidR="00270201">
        <w:rPr>
          <w:rFonts w:ascii="Cambria Math" w:hAnsi="Cambria Math"/>
          <w:iCs/>
          <w:sz w:val="24"/>
          <w:szCs w:val="24"/>
          <w:lang w:val="bg-BG"/>
        </w:rPr>
        <w:t xml:space="preserve">, и втори частни производни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j</m:t>
                </m:r>
              </m:sub>
            </m:sSub>
          </m:den>
        </m:f>
      </m:oMath>
      <w:r w:rsidR="00270201" w:rsidRPr="00270201">
        <w:rPr>
          <w:rFonts w:ascii="Calibri" w:hAnsi="Calibri"/>
          <w:sz w:val="28"/>
          <w:szCs w:val="28"/>
        </w:rPr>
        <w:t>,</w:t>
      </w:r>
      <w:r w:rsidR="00270201" w:rsidRPr="00270201">
        <w:rPr>
          <w:rFonts w:ascii="Cambria Math" w:hAnsi="Cambria Math"/>
          <w:i/>
          <w:sz w:val="28"/>
          <w:szCs w:val="28"/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i</m:t>
                </m:r>
              </m:sub>
            </m:sSub>
          </m:den>
        </m:f>
      </m:oMath>
      <w:r w:rsidR="00270201">
        <w:rPr>
          <w:rFonts w:ascii="Cambria Math" w:hAnsi="Cambria Math"/>
          <w:iCs/>
          <w:sz w:val="28"/>
          <w:szCs w:val="28"/>
        </w:rPr>
        <w:t xml:space="preserve"> </w:t>
      </w:r>
      <w:r w:rsidR="00270201">
        <w:rPr>
          <w:rFonts w:ascii="Cambria Math" w:hAnsi="Cambria Math"/>
          <w:iCs/>
          <w:sz w:val="24"/>
          <w:szCs w:val="24"/>
          <w:lang w:val="bg-BG"/>
        </w:rPr>
        <w:t xml:space="preserve">в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o</m:t>
            </m:r>
          </m:sup>
        </m:sSup>
        <m:r>
          <w:rPr>
            <w:rFonts w:ascii="Cambria Math" w:hAnsi="Cambria Math"/>
            <w:sz w:val="24"/>
            <w:szCs w:val="24"/>
            <w:lang w:val="bg-BG"/>
          </w:rPr>
          <m:t>(a,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)</m:t>
        </m:r>
      </m:oMath>
      <w:r w:rsidR="000309F1">
        <w:rPr>
          <w:rFonts w:ascii="Cambria Math" w:hAnsi="Cambria Math"/>
          <w:iCs/>
          <w:sz w:val="24"/>
          <w:szCs w:val="24"/>
        </w:rPr>
        <w:t>.</w:t>
      </w:r>
      <w:r w:rsidR="000309F1">
        <w:rPr>
          <w:rFonts w:ascii="Cambria Math" w:hAnsi="Cambria Math"/>
          <w:iCs/>
          <w:sz w:val="24"/>
          <w:szCs w:val="24"/>
          <w:lang w:val="bg-BG"/>
        </w:rPr>
        <w:t xml:space="preserve"> </w:t>
      </w:r>
    </w:p>
    <w:p w14:paraId="31AC98EA" w14:textId="7EFA0910" w:rsidR="00B140C3" w:rsidRPr="00B70136" w:rsidRDefault="000309F1" w:rsidP="00B65349">
      <w:pPr>
        <w:pStyle w:val="ListParagraph"/>
        <w:numPr>
          <w:ilvl w:val="0"/>
          <w:numId w:val="9"/>
        </w:numPr>
        <w:rPr>
          <w:rFonts w:ascii="Calibri" w:hAnsi="Calibri"/>
          <w:sz w:val="28"/>
          <w:szCs w:val="28"/>
          <w:lang w:val="bg-BG"/>
        </w:rPr>
      </w:pPr>
      <w:r>
        <w:rPr>
          <w:rFonts w:ascii="Cambria Math" w:hAnsi="Cambria Math"/>
          <w:iCs/>
          <w:sz w:val="24"/>
          <w:szCs w:val="24"/>
          <w:lang w:val="bg-BG"/>
        </w:rPr>
        <w:t>Ако</w:t>
      </w:r>
      <w:r>
        <w:rPr>
          <w:rFonts w:ascii="Cambria Math" w:hAnsi="Cambria Math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∂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j</m:t>
                </m:r>
              </m:sub>
            </m:sSub>
          </m:den>
        </m:f>
      </m:oMath>
      <w:r>
        <w:rPr>
          <w:rFonts w:ascii="Calibri" w:hAnsi="Calibri"/>
          <w:sz w:val="24"/>
          <w:szCs w:val="24"/>
          <w:lang w:val="bg-BG"/>
        </w:rPr>
        <w:t xml:space="preserve"> и</w:t>
      </w:r>
      <w:r w:rsidRPr="00270201">
        <w:rPr>
          <w:rFonts w:ascii="Cambria Math" w:hAnsi="Cambria Math"/>
          <w:i/>
          <w:sz w:val="28"/>
          <w:szCs w:val="28"/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i</m:t>
                </m:r>
              </m:sub>
            </m:sSub>
          </m:den>
        </m:f>
      </m:oMath>
      <w:r>
        <w:rPr>
          <w:rFonts w:ascii="Cambria Math" w:hAnsi="Cambria Math"/>
          <w:iCs/>
          <w:sz w:val="28"/>
          <w:szCs w:val="28"/>
          <w:lang w:val="bg-BG"/>
        </w:rPr>
        <w:t xml:space="preserve"> </w:t>
      </w:r>
      <w:r>
        <w:rPr>
          <w:rFonts w:ascii="Cambria Math" w:hAnsi="Cambria Math"/>
          <w:iCs/>
          <w:sz w:val="24"/>
          <w:szCs w:val="24"/>
          <w:lang w:val="bg-BG"/>
        </w:rPr>
        <w:t xml:space="preserve">са непрекъснати в </w:t>
      </w:r>
      <m:oMath>
        <m:r>
          <w:rPr>
            <w:rFonts w:ascii="Cambria Math" w:hAnsi="Cambria Math"/>
            <w:sz w:val="24"/>
            <w:szCs w:val="24"/>
            <w:lang w:val="bg-BG"/>
          </w:rPr>
          <m:t>a</m:t>
        </m:r>
      </m:oMath>
      <w:r>
        <w:rPr>
          <w:rFonts w:ascii="Cambria Math" w:hAnsi="Cambria Math"/>
          <w:iCs/>
          <w:sz w:val="24"/>
          <w:szCs w:val="24"/>
          <w:lang w:val="bg-BG"/>
        </w:rPr>
        <w:t xml:space="preserve">, то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∂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j</m:t>
                </m:r>
              </m:sub>
            </m:sSub>
          </m:den>
        </m:f>
      </m:oMath>
      <w:r>
        <w:rPr>
          <w:rFonts w:ascii="Cambria Math" w:hAnsi="Cambria Math"/>
          <w:sz w:val="24"/>
          <w:szCs w:val="24"/>
          <w:lang w:val="bg-BG"/>
        </w:rPr>
        <w:t>(</w:t>
      </w:r>
      <m:oMath>
        <m:r>
          <w:rPr>
            <w:rFonts w:ascii="Cambria Math" w:hAnsi="Cambria Math"/>
            <w:sz w:val="24"/>
            <w:szCs w:val="24"/>
            <w:lang w:val="bg-BG"/>
          </w:rPr>
          <m:t>а</m:t>
        </m:r>
      </m:oMath>
      <w:r>
        <w:rPr>
          <w:rFonts w:ascii="Cambria Math" w:hAnsi="Cambria Math"/>
          <w:sz w:val="24"/>
          <w:szCs w:val="24"/>
          <w:lang w:val="bg-BG"/>
        </w:rPr>
        <w:t>)</w:t>
      </w:r>
      <w:r>
        <w:rPr>
          <w:rFonts w:ascii="Calibri" w:hAnsi="Calibri"/>
          <w:sz w:val="24"/>
          <w:szCs w:val="24"/>
          <w:lang w:val="bg-BG"/>
        </w:rPr>
        <w:t xml:space="preserve"> =</w:t>
      </w:r>
      <w:r w:rsidRPr="00270201">
        <w:rPr>
          <w:rFonts w:ascii="Cambria Math" w:hAnsi="Cambria Math"/>
          <w:i/>
          <w:sz w:val="28"/>
          <w:szCs w:val="28"/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i</m:t>
                </m:r>
              </m:sub>
            </m:sSub>
          </m:den>
        </m:f>
      </m:oMath>
      <w:r w:rsidRPr="000309F1">
        <w:rPr>
          <w:rFonts w:ascii="Cambria Math" w:hAnsi="Cambria Math"/>
          <w:iCs/>
          <w:sz w:val="24"/>
          <w:szCs w:val="24"/>
          <w:lang w:val="bg-BG"/>
        </w:rPr>
        <w:t>(</w:t>
      </w:r>
      <m:oMath>
        <m:r>
          <w:rPr>
            <w:rFonts w:ascii="Cambria Math" w:hAnsi="Cambria Math"/>
            <w:sz w:val="24"/>
            <w:szCs w:val="24"/>
            <w:lang w:val="bg-BG"/>
          </w:rPr>
          <m:t>а</m:t>
        </m:r>
      </m:oMath>
      <w:r w:rsidRPr="000309F1">
        <w:rPr>
          <w:rFonts w:ascii="Cambria Math" w:hAnsi="Cambria Math"/>
          <w:iCs/>
          <w:sz w:val="24"/>
          <w:szCs w:val="24"/>
          <w:lang w:val="bg-BG"/>
        </w:rPr>
        <w:t>)</w:t>
      </w:r>
      <w:r>
        <w:rPr>
          <w:rFonts w:ascii="Cambria Math" w:hAnsi="Cambria Math"/>
          <w:iCs/>
          <w:sz w:val="24"/>
          <w:szCs w:val="24"/>
          <w:lang w:val="bg-BG"/>
        </w:rPr>
        <w:t>.</w:t>
      </w:r>
    </w:p>
    <w:p w14:paraId="593A991B" w14:textId="3E6ABFB6" w:rsidR="00B70136" w:rsidRPr="00D95705" w:rsidRDefault="00D95705" w:rsidP="00B65349">
      <w:pPr>
        <w:pStyle w:val="ListParagraph"/>
        <w:numPr>
          <w:ilvl w:val="0"/>
          <w:numId w:val="9"/>
        </w:numPr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Доказателство: Можем да предполагаме, че </w:t>
      </w:r>
      <m:oMath>
        <m:r>
          <w:rPr>
            <w:rFonts w:ascii="Cambria Math" w:hAnsi="Cambria Math"/>
            <w:sz w:val="24"/>
            <w:szCs w:val="24"/>
            <w:lang w:val="bg-BG"/>
          </w:rPr>
          <m:t>k=2, a=(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7555D">
        <w:rPr>
          <w:rFonts w:ascii="Calibri" w:hAnsi="Calibri"/>
          <w:sz w:val="24"/>
          <w:szCs w:val="24"/>
          <w:lang w:val="bg-BG"/>
        </w:rPr>
        <w:t xml:space="preserve">. Нека </w:t>
      </w:r>
      <m:oMath>
        <m:r>
          <w:rPr>
            <w:rFonts w:ascii="Cambria Math" w:hAnsi="Cambria Math"/>
            <w:sz w:val="24"/>
            <w:szCs w:val="24"/>
            <w:lang w:val="bg-BG"/>
          </w:rPr>
          <m:t>0≤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</m:t>
        </m:r>
      </m:oMath>
      <w:r w:rsidR="00D7555D">
        <w:rPr>
          <w:rFonts w:ascii="Calibri" w:hAnsi="Calibri"/>
          <w:sz w:val="24"/>
          <w:szCs w:val="24"/>
        </w:rPr>
        <w:t>.</w:t>
      </w:r>
    </w:p>
    <w:p w14:paraId="0E747B1E" w14:textId="4EC012BC" w:rsidR="00D95705" w:rsidRPr="00390622" w:rsidRDefault="00D95705" w:rsidP="00B65349">
      <w:pPr>
        <w:pStyle w:val="ListParagraph"/>
        <w:numPr>
          <w:ilvl w:val="0"/>
          <w:numId w:val="27"/>
        </w:numPr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Пол. </w:t>
      </w:r>
      <m:oMath>
        <m:r>
          <w:rPr>
            <w:rFonts w:ascii="Cambria Math" w:hAnsi="Cambria Math"/>
            <w:sz w:val="24"/>
            <w:szCs w:val="24"/>
            <w:lang w:val="bg-BG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-F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,y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-F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bg-BG"/>
          </w:rPr>
          <m:t>+F(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)</m:t>
        </m:r>
      </m:oMath>
    </w:p>
    <w:p w14:paraId="399B8E57" w14:textId="0EA27FF2" w:rsidR="00390622" w:rsidRPr="00A76568" w:rsidRDefault="00390622" w:rsidP="00B65349">
      <w:pPr>
        <w:pStyle w:val="ListParagraph"/>
        <w:numPr>
          <w:ilvl w:val="0"/>
          <w:numId w:val="27"/>
        </w:numPr>
        <w:rPr>
          <w:rFonts w:ascii="Calibri" w:hAnsi="Calibri"/>
          <w:sz w:val="28"/>
          <w:szCs w:val="28"/>
          <w:lang w:val="bg-BG"/>
        </w:rPr>
      </w:pPr>
      <m:oMath>
        <m:r>
          <w:rPr>
            <w:rFonts w:ascii="Cambria Math" w:hAnsi="Cambria Math"/>
            <w:sz w:val="24"/>
            <w:szCs w:val="24"/>
            <w:lang w:val="bg-BG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y-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∂x∂y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</m:oMath>
    </w:p>
    <w:p w14:paraId="33188D4F" w14:textId="77777777" w:rsidR="00CB7FFC" w:rsidRPr="00CB7FFC" w:rsidRDefault="00A76568" w:rsidP="00B65349">
      <w:pPr>
        <w:pStyle w:val="ListParagraph"/>
        <w:numPr>
          <w:ilvl w:val="0"/>
          <w:numId w:val="27"/>
        </w:numPr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Аналог. </w:t>
      </w:r>
      <m:oMath>
        <m:r>
          <w:rPr>
            <w:rFonts w:ascii="Cambria Math" w:hAnsi="Cambria Math"/>
            <w:sz w:val="24"/>
            <w:szCs w:val="24"/>
            <w:lang w:val="bg-BG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-F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bg-BG"/>
          </w:rPr>
          <m:t>-F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14:paraId="0BE04224" w14:textId="1D7F6CAC" w:rsidR="00A76568" w:rsidRPr="00A76568" w:rsidRDefault="00CB7FFC" w:rsidP="00B65349">
      <w:pPr>
        <w:pStyle w:val="ListParagraph"/>
        <w:numPr>
          <w:ilvl w:val="0"/>
          <w:numId w:val="27"/>
        </w:numPr>
        <w:rPr>
          <w:rFonts w:ascii="Calibri" w:hAnsi="Calibri"/>
          <w:sz w:val="28"/>
          <w:szCs w:val="28"/>
          <w:lang w:val="bg-BG"/>
        </w:rPr>
      </w:pPr>
      <m:oMath>
        <m:r>
          <w:rPr>
            <w:rFonts w:ascii="Cambria Math" w:hAnsi="Cambria Math"/>
            <w:sz w:val="24"/>
            <w:szCs w:val="24"/>
            <w:lang w:val="bg-BG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y-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∂y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∂y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  <w:szCs w:val="24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y-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∂y∂x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</m:oMath>
    </w:p>
    <w:p w14:paraId="04E15EED" w14:textId="1C952BF4" w:rsidR="00A76568" w:rsidRPr="00CB7FFC" w:rsidRDefault="00CB7FFC" w:rsidP="00B65349">
      <w:pPr>
        <w:pStyle w:val="ListParagraph"/>
        <w:numPr>
          <w:ilvl w:val="0"/>
          <w:numId w:val="27"/>
        </w:numPr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При </w:t>
      </w:r>
      <m:oMath>
        <m:r>
          <w:rPr>
            <w:rFonts w:ascii="Cambria Math" w:hAnsi="Cambria Math"/>
            <w:sz w:val="24"/>
            <w:szCs w:val="24"/>
            <w:lang w:val="bg-BG"/>
          </w:rPr>
          <m:t>x≠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bg-BG"/>
          </w:rPr>
          <m:t>y≠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Calibri" w:hAnsi="Calibri"/>
          <w:sz w:val="24"/>
          <w:szCs w:val="24"/>
          <w:lang w:val="bg-BG"/>
        </w:rPr>
        <w:t xml:space="preserve"> имаме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∂x∂y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ascii="Calibri" w:hAnsi="Calibri"/>
          <w:sz w:val="24"/>
          <w:szCs w:val="24"/>
          <w:lang w:val="bg-BG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∂x∂y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</m:oMath>
    </w:p>
    <w:p w14:paraId="712E4741" w14:textId="4A845444" w:rsidR="00E1755F" w:rsidRPr="00EF75CF" w:rsidRDefault="00CB7FFC" w:rsidP="00B65349">
      <w:pPr>
        <w:pStyle w:val="ListParagraph"/>
        <w:numPr>
          <w:ilvl w:val="0"/>
          <w:numId w:val="27"/>
        </w:numPr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Предвид непрекъснатостта, исканото се получава с граничен преход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→(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)</m:t>
        </m:r>
      </m:oMath>
    </w:p>
    <w:p w14:paraId="51A1A16C" w14:textId="77777777" w:rsidR="00EF75CF" w:rsidRPr="00EF75CF" w:rsidRDefault="00EF75CF" w:rsidP="00EF75CF">
      <w:pPr>
        <w:rPr>
          <w:rFonts w:ascii="Calibri" w:hAnsi="Calibri"/>
          <w:sz w:val="28"/>
          <w:szCs w:val="28"/>
          <w:lang w:val="bg-BG"/>
        </w:rPr>
      </w:pPr>
    </w:p>
    <w:p w14:paraId="5A0904D4" w14:textId="717F09ED" w:rsidR="00E1755F" w:rsidRPr="00E1755F" w:rsidRDefault="00E1755F" w:rsidP="00E1755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Теорема за интегруемост на непрекъсната функция върху правоъгълник</w:t>
      </w:r>
    </w:p>
    <w:p w14:paraId="31ACB3CC" w14:textId="02CB69B8" w:rsidR="00E1755F" w:rsidRPr="001024CA" w:rsidRDefault="001024CA" w:rsidP="00B65349">
      <w:pPr>
        <w:pStyle w:val="ListParagraph"/>
        <w:numPr>
          <w:ilvl w:val="0"/>
          <w:numId w:val="28"/>
        </w:numPr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Ако </w:t>
      </w:r>
      <m:oMath>
        <m:r>
          <w:rPr>
            <w:rFonts w:ascii="Cambria Math" w:hAnsi="Cambria Math"/>
            <w:sz w:val="24"/>
            <w:szCs w:val="24"/>
            <w:lang w:val="bg-BG"/>
          </w:rPr>
          <m:t>f</m:t>
        </m:r>
      </m:oMath>
      <w:r>
        <w:rPr>
          <w:rFonts w:ascii="Calibri" w:hAnsi="Calibri"/>
          <w:sz w:val="24"/>
          <w:szCs w:val="24"/>
          <w:lang w:val="bg-BG"/>
        </w:rPr>
        <w:t xml:space="preserve"> е непрекъсната в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bg-BG"/>
          </w:rPr>
          <m:t>Δ</m:t>
        </m:r>
        <m:r>
          <w:rPr>
            <w:rFonts w:ascii="Cambria Math" w:hAnsi="Cambria Math"/>
            <w:sz w:val="24"/>
            <w:szCs w:val="24"/>
            <w:lang w:val="bg-BG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×[p, q]</m:t>
        </m:r>
      </m:oMath>
      <w:r>
        <w:rPr>
          <w:rFonts w:ascii="Calibri" w:hAnsi="Calibri"/>
          <w:sz w:val="24"/>
          <w:szCs w:val="24"/>
          <w:lang w:val="bg-BG"/>
        </w:rPr>
        <w:t>, то</w:t>
      </w:r>
      <w:r>
        <w:rPr>
          <w:rFonts w:ascii="Calibri" w:hAnsi="Calibr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е интегруема върху </w:t>
      </w:r>
      <m:oMath>
        <m:r>
          <w:rPr>
            <w:rFonts w:ascii="Cambria Math" w:hAnsi="Cambria Math"/>
            <w:sz w:val="24"/>
            <w:szCs w:val="24"/>
            <w:lang w:val="bg-BG"/>
          </w:rPr>
          <m:t>∆</m:t>
        </m:r>
      </m:oMath>
    </w:p>
    <w:p w14:paraId="50A35FDB" w14:textId="03F334C6" w:rsidR="001024CA" w:rsidRPr="009B25D9" w:rsidRDefault="001024CA" w:rsidP="00B65349">
      <w:pPr>
        <w:pStyle w:val="ListParagraph"/>
        <w:numPr>
          <w:ilvl w:val="0"/>
          <w:numId w:val="28"/>
        </w:numPr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Доказателство: Съгласно теоремата за равномерна непрекъснатост, </w:t>
      </w:r>
      <m:oMath>
        <m:r>
          <w:rPr>
            <w:rFonts w:ascii="Cambria Math" w:hAnsi="Cambria Math"/>
            <w:sz w:val="24"/>
            <w:szCs w:val="24"/>
            <w:lang w:val="bg-BG"/>
          </w:rPr>
          <m:t>f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е равномерно непрекъсната върху </w:t>
      </w:r>
      <m:oMath>
        <m:r>
          <w:rPr>
            <w:rFonts w:ascii="Cambria Math" w:hAnsi="Cambria Math"/>
            <w:sz w:val="24"/>
            <w:szCs w:val="24"/>
            <w:lang w:val="bg-BG"/>
          </w:rPr>
          <m:t>∆</m:t>
        </m:r>
      </m:oMath>
      <w:r>
        <w:rPr>
          <w:rFonts w:ascii="Calibri" w:hAnsi="Calibri"/>
          <w:sz w:val="24"/>
          <w:szCs w:val="24"/>
          <w:lang w:val="bg-BG"/>
        </w:rPr>
        <w:t xml:space="preserve">. Следователно за всяко </w:t>
      </w:r>
      <m:oMath>
        <m:r>
          <w:rPr>
            <w:rFonts w:ascii="Cambria Math" w:hAnsi="Cambria Math"/>
            <w:sz w:val="24"/>
            <w:szCs w:val="24"/>
            <w:lang w:val="bg-BG"/>
          </w:rPr>
          <m:t>ε&gt;0 ∃δ&gt;0</m:t>
        </m:r>
      </m:oMath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  <w:lang w:val="bg-BG"/>
        </w:rPr>
        <w:t xml:space="preserve">за което от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val="bg-BG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**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bg-BG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**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  <w:lang w:val="bg-BG"/>
          </w:rPr>
          <m:t>&lt;δ</m:t>
        </m:r>
      </m:oMath>
      <w:r>
        <w:rPr>
          <w:rFonts w:ascii="Calibri" w:hAnsi="Calibri"/>
          <w:sz w:val="24"/>
          <w:szCs w:val="24"/>
          <w:lang w:val="bg-BG"/>
        </w:rPr>
        <w:t xml:space="preserve"> следва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**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**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4"/>
            <w:szCs w:val="24"/>
            <w:lang w:val="bg-BG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ε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S(∆)</m:t>
            </m:r>
          </m:den>
        </m:f>
      </m:oMath>
    </w:p>
    <w:p w14:paraId="243C46A1" w14:textId="1F3F9AEF" w:rsidR="009B25D9" w:rsidRPr="00816887" w:rsidRDefault="009B25D9" w:rsidP="00B65349">
      <w:pPr>
        <w:pStyle w:val="ListParagraph"/>
        <w:numPr>
          <w:ilvl w:val="0"/>
          <w:numId w:val="29"/>
        </w:numPr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Избираме </w:t>
      </w:r>
      <m:oMath>
        <m:r>
          <w:rPr>
            <w:rFonts w:ascii="Cambria Math" w:hAnsi="Cambria Math"/>
            <w:sz w:val="24"/>
            <w:szCs w:val="24"/>
            <w:lang w:val="bg-BG"/>
          </w:rPr>
          <m:t>n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толкова голямо, че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q-p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bg-BG"/>
          </w:rPr>
          <m:t>&lt;δ</m:t>
        </m:r>
      </m:oMath>
      <w:r>
        <w:rPr>
          <w:rFonts w:ascii="Calibri" w:hAnsi="Calibri"/>
          <w:sz w:val="24"/>
          <w:szCs w:val="24"/>
        </w:rPr>
        <w:t>.</w:t>
      </w:r>
      <w:r w:rsidR="0037434E">
        <w:rPr>
          <w:rFonts w:ascii="Calibri" w:hAnsi="Calibri"/>
          <w:sz w:val="24"/>
          <w:szCs w:val="24"/>
        </w:rPr>
        <w:t xml:space="preserve"> </w:t>
      </w:r>
      <w:r w:rsidR="0037434E">
        <w:rPr>
          <w:rFonts w:ascii="Calibri" w:hAnsi="Calibri"/>
          <w:sz w:val="24"/>
          <w:szCs w:val="24"/>
          <w:lang w:val="bg-BG"/>
        </w:rPr>
        <w:t>Полагаме</w:t>
      </w:r>
      <w:r w:rsidR="006D3143">
        <w:rPr>
          <w:rFonts w:ascii="Calibri" w:hAnsi="Calibri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=a+i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,i=0,1,…,n</m:t>
        </m:r>
      </m:oMath>
      <w:r w:rsidR="006D3143">
        <w:rPr>
          <w:rFonts w:ascii="Calibri" w:hAnsi="Calibri"/>
          <w:sz w:val="24"/>
          <w:szCs w:val="24"/>
        </w:rPr>
        <w:t xml:space="preserve"> </w:t>
      </w:r>
      <w:r w:rsidR="006D3143">
        <w:rPr>
          <w:rFonts w:ascii="Calibri" w:hAnsi="Calibri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=p+j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q-p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,j=0,1,…,n</m:t>
        </m:r>
      </m:oMath>
      <w:r w:rsidR="006D3143">
        <w:rPr>
          <w:rFonts w:ascii="Calibri" w:hAnsi="Calibri"/>
          <w:sz w:val="24"/>
          <w:szCs w:val="24"/>
          <w:lang w:val="bg-BG"/>
        </w:rPr>
        <w:t xml:space="preserve">. Имаме </w:t>
      </w:r>
      <m:oMath>
        <m:r>
          <w:rPr>
            <w:rFonts w:ascii="Cambria Math" w:hAnsi="Cambria Math"/>
            <w:sz w:val="24"/>
            <w:szCs w:val="24"/>
            <w:lang w:val="bg-BG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bg-BG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S(∆)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2</m:t>
                </m:r>
              </m:sup>
            </m:sSup>
          </m:den>
        </m:f>
      </m:oMath>
      <w:r w:rsidR="006D3143">
        <w:rPr>
          <w:rFonts w:ascii="Calibri" w:hAnsi="Calibri"/>
          <w:sz w:val="24"/>
          <w:szCs w:val="24"/>
        </w:rPr>
        <w:t>.</w:t>
      </w:r>
      <w:r w:rsidR="006D3143">
        <w:rPr>
          <w:rFonts w:ascii="Calibri" w:hAnsi="Calibri"/>
          <w:sz w:val="24"/>
          <w:szCs w:val="24"/>
          <w:lang w:val="bg-BG"/>
        </w:rPr>
        <w:t xml:space="preserve"> От теоремата на </w:t>
      </w:r>
      <w:proofErr w:type="spellStart"/>
      <w:r w:rsidR="006D3143">
        <w:rPr>
          <w:rFonts w:ascii="Calibri" w:hAnsi="Calibri"/>
          <w:sz w:val="24"/>
          <w:szCs w:val="24"/>
          <w:lang w:val="bg-BG"/>
        </w:rPr>
        <w:t>Вайерщрас</w:t>
      </w:r>
      <w:proofErr w:type="spellEnd"/>
      <w:r w:rsidR="006D3143">
        <w:rPr>
          <w:rFonts w:ascii="Calibri" w:hAnsi="Calibri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</m:oMath>
      <w:r w:rsidR="006D3143">
        <w:rPr>
          <w:rFonts w:ascii="Calibri" w:hAnsi="Calibri"/>
          <w:sz w:val="24"/>
          <w:szCs w:val="24"/>
        </w:rPr>
        <w:t xml:space="preserve"> </w:t>
      </w:r>
      <w:r w:rsidR="006D3143">
        <w:rPr>
          <w:rFonts w:ascii="Calibri" w:hAnsi="Calibri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**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**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**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**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/>
            <w:sz w:val="24"/>
            <w:szCs w:val="24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ε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∆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⇒</m:t>
        </m:r>
      </m:oMath>
    </w:p>
    <w:p w14:paraId="04C26284" w14:textId="0F2CC46A" w:rsidR="00816887" w:rsidRPr="00E1755F" w:rsidRDefault="00816887" w:rsidP="00B65349">
      <w:pPr>
        <w:pStyle w:val="ListParagraph"/>
        <w:numPr>
          <w:ilvl w:val="0"/>
          <w:numId w:val="29"/>
        </w:numPr>
        <w:rPr>
          <w:rFonts w:ascii="Calibri" w:hAnsi="Calibri"/>
          <w:sz w:val="28"/>
          <w:szCs w:val="28"/>
          <w:lang w:val="bg-BG"/>
        </w:rPr>
      </w:pPr>
      <m:oMath>
        <m:r>
          <w:rPr>
            <w:rFonts w:ascii="Cambria Math" w:hAnsi="Cambria Math"/>
            <w:sz w:val="24"/>
            <w:szCs w:val="24"/>
            <w:lang w:val="bg-BG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f,∆,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  <w:lang w:val="bg-BG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bg-BG"/>
              </w:rPr>
              <m:t>Δ</m:t>
            </m:r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∆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  <w:lang w:val="bg-BG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∆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∆</m:t>
                        </m:r>
                      </m:e>
                    </m:d>
                  </m:den>
                </m:f>
              </m:e>
            </m:nary>
          </m:e>
        </m:nary>
        <m:r>
          <w:rPr>
            <w:rFonts w:ascii="Cambria Math" w:hAnsi="Cambria Math"/>
            <w:sz w:val="24"/>
            <w:szCs w:val="24"/>
            <w:lang w:val="bg-BG"/>
          </w:rPr>
          <m:t>=ε</m:t>
        </m:r>
      </m:oMath>
    </w:p>
    <w:p w14:paraId="7D8F5D5B" w14:textId="3B0D7B0A" w:rsidR="008B52DD" w:rsidRDefault="008B52DD" w:rsidP="008B52DD">
      <w:pPr>
        <w:tabs>
          <w:tab w:val="left" w:pos="3368"/>
        </w:tabs>
        <w:rPr>
          <w:rFonts w:ascii="Calibri" w:hAnsi="Calibri"/>
          <w:sz w:val="28"/>
          <w:szCs w:val="28"/>
          <w:lang w:val="bg-BG"/>
        </w:rPr>
      </w:pPr>
      <w:r>
        <w:rPr>
          <w:rFonts w:ascii="Calibri" w:hAnsi="Calibri"/>
          <w:sz w:val="28"/>
          <w:szCs w:val="28"/>
          <w:lang w:val="bg-BG"/>
        </w:rPr>
        <w:tab/>
      </w:r>
    </w:p>
    <w:p w14:paraId="256BCD17" w14:textId="77777777" w:rsidR="008F7E25" w:rsidRDefault="008F7E25" w:rsidP="008F7E25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Довършете дефинициите:</w:t>
      </w:r>
    </w:p>
    <w:p w14:paraId="33A7B1A4" w14:textId="77777777" w:rsidR="008F7E25" w:rsidRPr="00BE3E8C" w:rsidRDefault="008F7E25" w:rsidP="008F7E25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Казваме, че множеството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bg-BG"/>
          </w:rPr>
          <m:t>A⊂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bg-BG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2</m:t>
            </m:r>
          </m:sup>
        </m:sSup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е с мярка нула (в смисъл на Пеано-Жордан), ако за всяко </w:t>
      </w:r>
      <m:oMath>
        <m:r>
          <w:rPr>
            <w:rFonts w:ascii="Cambria Math" w:hAnsi="Cambria Math"/>
            <w:sz w:val="24"/>
            <w:szCs w:val="24"/>
            <w:lang w:val="bg-BG"/>
          </w:rPr>
          <m:t>ε&gt;0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съществува число </w:t>
      </w:r>
      <m:oMath>
        <m:r>
          <w:rPr>
            <w:rFonts w:ascii="Cambria Math" w:hAnsi="Cambria Math"/>
            <w:sz w:val="24"/>
            <w:szCs w:val="24"/>
            <w:lang w:val="bg-BG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bg-BG"/>
          </w:rPr>
          <m:t>∈N</m:t>
        </m:r>
      </m:oMath>
      <w:r>
        <w:rPr>
          <w:rFonts w:ascii="Calibri" w:hAnsi="Calibri"/>
          <w:sz w:val="24"/>
          <w:szCs w:val="24"/>
        </w:rPr>
        <w:t xml:space="preserve"> : </w:t>
      </w:r>
      <m:oMath>
        <m:r>
          <w:rPr>
            <w:rFonts w:ascii="Cambria Math" w:hAnsi="Cambria Math"/>
            <w:sz w:val="24"/>
            <w:szCs w:val="24"/>
          </w:rPr>
          <m:t>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Calibri" w:hAnsi="Calibri"/>
          <w:sz w:val="24"/>
          <w:szCs w:val="24"/>
        </w:rPr>
        <w:t xml:space="preserve"> – </w:t>
      </w:r>
      <w:r>
        <w:rPr>
          <w:rFonts w:ascii="Calibri" w:hAnsi="Calibri"/>
          <w:sz w:val="24"/>
          <w:szCs w:val="24"/>
          <w:lang w:val="bg-BG"/>
        </w:rPr>
        <w:t xml:space="preserve">правоъгълници, такива че </w:t>
      </w:r>
    </w:p>
    <w:p w14:paraId="4356A297" w14:textId="77777777" w:rsidR="008F7E25" w:rsidRPr="00AD733E" w:rsidRDefault="008F7E25" w:rsidP="008F7E25">
      <w:pPr>
        <w:pStyle w:val="ListParagraph"/>
        <w:ind w:left="1440"/>
        <w:rPr>
          <w:rFonts w:ascii="Calibri" w:hAnsi="Calibri"/>
          <w:sz w:val="24"/>
          <w:szCs w:val="24"/>
          <w:lang w:val="bg-BG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bg-BG"/>
          </w:rPr>
          <m:t>A⊂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Cambria Math"/>
            <w:sz w:val="24"/>
            <w:szCs w:val="24"/>
          </w:rPr>
          <m:t xml:space="preserve">…∪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&lt;ε</m:t>
            </m:r>
          </m:e>
        </m:nary>
      </m:oMath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  <w:lang w:val="bg-BG"/>
        </w:rPr>
        <w:t xml:space="preserve">където </w:t>
      </w:r>
      <m:oMath>
        <m:r>
          <w:rPr>
            <w:rFonts w:ascii="Cambria Math" w:hAnsi="Cambria Math"/>
            <w:sz w:val="24"/>
            <w:szCs w:val="24"/>
            <w:lang w:val="bg-BG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Calibri" w:hAnsi="Calibri"/>
          <w:sz w:val="24"/>
          <w:szCs w:val="24"/>
          <w:lang w:val="bg-BG"/>
        </w:rPr>
        <w:t xml:space="preserve"> е лицето на правоъгълника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6DA855AB" w14:textId="77777777" w:rsidR="008F7E25" w:rsidRPr="001C1D57" w:rsidRDefault="008F7E25" w:rsidP="008F7E25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BE3E8C">
        <w:rPr>
          <w:rFonts w:ascii="Calibri" w:hAnsi="Calibri"/>
          <w:sz w:val="24"/>
          <w:szCs w:val="24"/>
          <w:lang w:val="bg-BG"/>
        </w:rPr>
        <w:t xml:space="preserve">Казваме, че  множеството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bg-BG"/>
          </w:rPr>
          <m:t>A⊂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bg-BG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2</m:t>
            </m:r>
          </m:sup>
        </m:sSup>
      </m:oMath>
      <w:r w:rsidRPr="00BE3E8C">
        <w:rPr>
          <w:rFonts w:ascii="Calibri" w:hAnsi="Calibri"/>
          <w:sz w:val="24"/>
          <w:szCs w:val="24"/>
        </w:rPr>
        <w:t xml:space="preserve"> </w:t>
      </w:r>
      <w:r w:rsidRPr="00BE3E8C">
        <w:rPr>
          <w:rFonts w:ascii="Calibri" w:hAnsi="Calibri"/>
          <w:sz w:val="24"/>
          <w:szCs w:val="24"/>
          <w:lang w:val="bg-BG"/>
        </w:rPr>
        <w:t xml:space="preserve">е измеримо в смисъл на Пеано-Жордан, ако </w:t>
      </w:r>
    </w:p>
    <w:p w14:paraId="6DEB60A7" w14:textId="77777777" w:rsidR="008F7E25" w:rsidRDefault="008F7E25" w:rsidP="008F7E25">
      <w:pPr>
        <w:pStyle w:val="ListParagraph"/>
        <w:numPr>
          <w:ilvl w:val="0"/>
          <w:numId w:val="38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bg-BG"/>
        </w:rPr>
        <w:t>С</w:t>
      </w:r>
      <w:r w:rsidRPr="00BE3E8C">
        <w:rPr>
          <w:rFonts w:ascii="Calibri" w:hAnsi="Calibri"/>
          <w:sz w:val="24"/>
          <w:szCs w:val="24"/>
          <w:lang w:val="bg-BG"/>
        </w:rPr>
        <w:t xml:space="preserve">ъществува правоъгълник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bg-BG"/>
          </w:rPr>
          <m:t>∆</m:t>
        </m:r>
        <m:r>
          <w:rPr>
            <w:rFonts w:ascii="Cambria Math" w:hAnsi="Cambria Math"/>
            <w:sz w:val="24"/>
            <w:szCs w:val="24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p, q</m:t>
            </m:r>
          </m:e>
        </m:d>
      </m:oMath>
      <w:r>
        <w:rPr>
          <w:rFonts w:ascii="Calibri" w:hAnsi="Calibr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bg-BG"/>
          </w:rPr>
          <m:t>Δ</m:t>
        </m:r>
        <m:r>
          <w:rPr>
            <w:rFonts w:ascii="Cambria Math" w:hAnsi="Cambria Math"/>
            <w:sz w:val="24"/>
            <w:szCs w:val="24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p, q</m:t>
            </m:r>
          </m:e>
        </m:d>
      </m:oMath>
      <w:r>
        <w:rPr>
          <w:rFonts w:ascii="Calibri" w:hAnsi="Calibri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</m:d>
        <m:r>
          <w:rPr>
            <w:rFonts w:ascii="Cambria Math" w:hAnsi="Cambria Math"/>
            <w:sz w:val="24"/>
            <w:szCs w:val="24"/>
          </w:rPr>
          <m:t>=S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b-a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q-p</m:t>
            </m:r>
          </m:e>
        </m:d>
      </m:oMath>
      <w:r>
        <w:rPr>
          <w:rFonts w:ascii="Calibri" w:hAnsi="Calibri"/>
          <w:sz w:val="24"/>
          <w:szCs w:val="24"/>
        </w:rPr>
        <w:t>.</w:t>
      </w:r>
    </w:p>
    <w:p w14:paraId="79E7D748" w14:textId="77777777" w:rsidR="008F7E25" w:rsidRDefault="008F7E25" w:rsidP="008F7E25">
      <w:pPr>
        <w:pStyle w:val="ListParagraph"/>
        <w:numPr>
          <w:ilvl w:val="0"/>
          <w:numId w:val="3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“</w:t>
      </w:r>
      <w:proofErr w:type="gramStart"/>
      <w:r>
        <w:rPr>
          <w:rFonts w:ascii="Calibri" w:hAnsi="Calibri"/>
          <w:sz w:val="24"/>
          <w:szCs w:val="24"/>
          <w:lang w:val="bg-BG"/>
        </w:rPr>
        <w:t>Елементарна“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>фигура</w:t>
      </w:r>
      <w:proofErr w:type="gramEnd"/>
      <w:r>
        <w:rPr>
          <w:rFonts w:ascii="Calibri" w:hAnsi="Calibri"/>
          <w:sz w:val="24"/>
          <w:szCs w:val="24"/>
        </w:rPr>
        <w:t>:</w:t>
      </w:r>
      <w:r>
        <w:rPr>
          <w:rFonts w:ascii="Calibri" w:hAnsi="Calibri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bg-BG"/>
          </w:rPr>
          <m:t>Ф=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s=1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  <w:lang w:val="bg-BG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∩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/>
            <w:sz w:val="24"/>
            <w:szCs w:val="24"/>
          </w:rPr>
          <m:t>=⊘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за </w:t>
      </w:r>
      <m:oMath>
        <m:r>
          <w:rPr>
            <w:rFonts w:ascii="Cambria Math" w:hAnsi="Cambria Math"/>
            <w:sz w:val="24"/>
            <w:szCs w:val="24"/>
            <w:lang w:val="bg-BG"/>
          </w:rPr>
          <m:t>i≠j, 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Ф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s=1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)</m:t>
            </m:r>
          </m:e>
        </m:nary>
      </m:oMath>
    </w:p>
    <w:p w14:paraId="4E3AE5A8" w14:textId="77777777" w:rsidR="008F7E25" w:rsidRDefault="005C3DBC" w:rsidP="008F7E25">
      <w:pPr>
        <w:pStyle w:val="ListParagraph"/>
        <w:numPr>
          <w:ilvl w:val="0"/>
          <w:numId w:val="36"/>
        </w:numPr>
        <w:rPr>
          <w:rFonts w:ascii="Calibri" w:hAnsi="Calibri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⊂A⊂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⇒S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≤S(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4894BA7" w14:textId="77777777" w:rsidR="008F7E25" w:rsidRPr="001C1D57" w:rsidRDefault="005C3DBC" w:rsidP="008F7E25">
      <w:pPr>
        <w:pStyle w:val="ListParagraph"/>
        <w:numPr>
          <w:ilvl w:val="0"/>
          <w:numId w:val="36"/>
        </w:numPr>
        <w:rPr>
          <w:rFonts w:ascii="Calibri" w:hAnsi="Calibri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</m:ba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bg-BG"/>
          </w:rPr>
          <m:t>=supS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bg-BG"/>
          </w:rPr>
          <m:t>≤infS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out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bg-BG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μ</m:t>
            </m:r>
          </m:e>
        </m:ba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bg-BG"/>
          </w:rPr>
          <m:t>(A)</m:t>
        </m:r>
      </m:oMath>
    </w:p>
    <w:p w14:paraId="2E32BEFE" w14:textId="533CE522" w:rsidR="008F7E25" w:rsidRPr="008F7E25" w:rsidRDefault="008F7E25" w:rsidP="00B140C3">
      <w:pPr>
        <w:pStyle w:val="ListParagraph"/>
        <w:numPr>
          <w:ilvl w:val="0"/>
          <w:numId w:val="36"/>
        </w:numPr>
        <w:rPr>
          <w:rFonts w:ascii="Calibri" w:hAnsi="Calibri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се нарича измеримо, ако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</m:ba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bg-BG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μ</m:t>
            </m:r>
          </m:e>
        </m:ba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bg-BG"/>
          </w:rPr>
          <m:t>(A)</m:t>
        </m:r>
      </m:oMath>
    </w:p>
    <w:p w14:paraId="05EB3560" w14:textId="5870EB26" w:rsidR="000309F1" w:rsidRDefault="00B140C3" w:rsidP="000309F1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lastRenderedPageBreak/>
        <w:t>Представяне на двоен интеграл като повторни</w:t>
      </w:r>
    </w:p>
    <w:p w14:paraId="5F98086F" w14:textId="3A886F0D" w:rsidR="00B140C3" w:rsidRPr="001F608F" w:rsidRDefault="00B140C3" w:rsidP="00B65349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Нека </w:t>
      </w:r>
      <m:oMath>
        <m:r>
          <w:rPr>
            <w:rFonts w:ascii="Cambria Math" w:hAnsi="Cambria Math"/>
            <w:sz w:val="24"/>
            <w:szCs w:val="24"/>
            <w:lang w:val="bg-BG"/>
          </w:rPr>
          <m:t>f(x,y)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е интегруема върху правоъгълника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bg-BG"/>
          </w:rPr>
          <m:t>Δ</m:t>
        </m:r>
        <m:r>
          <w:rPr>
            <w:rFonts w:ascii="Cambria Math" w:hAnsi="Cambria Math"/>
            <w:sz w:val="24"/>
            <w:szCs w:val="24"/>
            <w:lang w:val="bg-BG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×[p, q]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и за всяко </w:t>
      </w:r>
      <m:oMath>
        <m:r>
          <w:rPr>
            <w:rFonts w:ascii="Cambria Math" w:hAnsi="Cambria Math"/>
            <w:sz w:val="24"/>
            <w:szCs w:val="24"/>
            <w:lang w:val="bg-BG"/>
          </w:rPr>
          <m:t>x∈[a,b]</m:t>
        </m:r>
      </m:oMath>
      <w:r>
        <w:rPr>
          <w:rFonts w:ascii="Calibri" w:hAnsi="Calibri"/>
          <w:sz w:val="24"/>
          <w:szCs w:val="24"/>
          <w:lang w:val="bg-BG"/>
        </w:rPr>
        <w:t xml:space="preserve"> функцията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x,y</m:t>
            </m:r>
          </m:e>
        </m:d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е интегруема 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p,q</m:t>
            </m:r>
          </m:e>
        </m:d>
      </m:oMath>
      <w:r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  <w:lang w:val="bg-BG"/>
        </w:rPr>
        <w:t xml:space="preserve"> Тогава функцията </w:t>
      </w:r>
      <m:oMath>
        <m:r>
          <w:rPr>
            <w:rFonts w:ascii="Cambria Math" w:hAnsi="Cambria Math"/>
            <w:sz w:val="28"/>
            <w:szCs w:val="28"/>
            <w:lang w:val="bg-BG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bg-BG"/>
              </w:rPr>
              <m:t xml:space="preserve"> dy</m:t>
            </m:r>
          </m:e>
        </m:nary>
      </m:oMath>
      <w:r w:rsidR="0096462F">
        <w:rPr>
          <w:rFonts w:ascii="Calibri" w:hAnsi="Calibri"/>
          <w:sz w:val="28"/>
          <w:szCs w:val="28"/>
        </w:rPr>
        <w:t xml:space="preserve"> </w:t>
      </w:r>
      <w:r w:rsidR="0096462F">
        <w:rPr>
          <w:rFonts w:ascii="Calibri" w:hAnsi="Calibri"/>
          <w:sz w:val="24"/>
          <w:szCs w:val="24"/>
          <w:lang w:val="bg-BG"/>
        </w:rPr>
        <w:t xml:space="preserve">е интегруема в </w:t>
      </w:r>
      <m:oMath>
        <m:r>
          <w:rPr>
            <w:rFonts w:ascii="Cambria Math" w:hAnsi="Cambria Math"/>
            <w:sz w:val="24"/>
            <w:szCs w:val="24"/>
            <w:lang w:val="bg-BG"/>
          </w:rPr>
          <m:t>[a,b]</m:t>
        </m:r>
      </m:oMath>
      <w:r w:rsidR="0096462F">
        <w:rPr>
          <w:rFonts w:ascii="Calibri" w:hAnsi="Calibri"/>
          <w:sz w:val="24"/>
          <w:szCs w:val="24"/>
        </w:rPr>
        <w:t xml:space="preserve"> </w:t>
      </w:r>
      <w:r w:rsidR="0096462F">
        <w:rPr>
          <w:rFonts w:ascii="Calibri" w:hAnsi="Calibri"/>
          <w:sz w:val="24"/>
          <w:szCs w:val="24"/>
          <w:lang w:val="bg-BG"/>
        </w:rPr>
        <w:t xml:space="preserve">и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bg-BG"/>
              </w:rPr>
              <m:t xml:space="preserve"> dx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f(x,y)</m:t>
            </m:r>
          </m:e>
        </m:nary>
        <m:r>
          <w:rPr>
            <w:rFonts w:ascii="Cambria Math" w:hAnsi="Cambria Math"/>
            <w:sz w:val="28"/>
            <w:szCs w:val="28"/>
          </w:rPr>
          <m:t>dxdy</m:t>
        </m:r>
      </m:oMath>
      <w:r w:rsidR="0096462F">
        <w:rPr>
          <w:rFonts w:ascii="Calibri" w:hAnsi="Calibri"/>
          <w:sz w:val="24"/>
          <w:szCs w:val="24"/>
        </w:rPr>
        <w:t>.</w:t>
      </w:r>
    </w:p>
    <w:p w14:paraId="76079182" w14:textId="77777777" w:rsidR="00777AF2" w:rsidRDefault="001F608F" w:rsidP="00B65349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Доказателство: Нека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bg-BG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y</m:t>
            </m:r>
          </m:e>
        </m:acc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е разрязване на </w:t>
      </w:r>
      <m:oMath>
        <m:r>
          <w:rPr>
            <w:rFonts w:ascii="Cambria Math" w:hAnsi="Cambria Math"/>
            <w:sz w:val="24"/>
            <w:szCs w:val="24"/>
            <w:lang w:val="bg-BG"/>
          </w:rPr>
          <m:t>∆</m:t>
        </m:r>
      </m:oMath>
      <w:r>
        <w:rPr>
          <w:rFonts w:ascii="Calibri" w:hAnsi="Calibri"/>
          <w:sz w:val="24"/>
          <w:szCs w:val="24"/>
          <w:lang w:val="bg-BG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</m:oMath>
      <w:r w:rsidR="00777AF2">
        <w:rPr>
          <w:rFonts w:ascii="Calibri" w:hAnsi="Calibri"/>
          <w:sz w:val="24"/>
          <w:szCs w:val="24"/>
        </w:rPr>
        <w:t xml:space="preserve">. </w:t>
      </w:r>
      <w:r w:rsidR="00777AF2">
        <w:rPr>
          <w:rFonts w:ascii="Calibri" w:hAnsi="Calibri"/>
          <w:sz w:val="24"/>
          <w:szCs w:val="24"/>
          <w:lang w:val="bg-BG"/>
        </w:rPr>
        <w:t xml:space="preserve">Тогава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</m:oMath>
      <w:r w:rsidR="00777AF2">
        <w:rPr>
          <w:rFonts w:ascii="Calibri" w:hAnsi="Calibri"/>
          <w:sz w:val="24"/>
          <w:szCs w:val="24"/>
        </w:rPr>
        <w:t>.</w:t>
      </w:r>
    </w:p>
    <w:p w14:paraId="1F192C27" w14:textId="2FFD0138" w:rsidR="001F608F" w:rsidRPr="00777AF2" w:rsidRDefault="00777AF2" w:rsidP="00B65349">
      <w:pPr>
        <w:pStyle w:val="ListParagraph"/>
        <w:numPr>
          <w:ilvl w:val="0"/>
          <w:numId w:val="26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След интегриране получаваме: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)≤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82497D0" w14:textId="660E2F99" w:rsidR="00777AF2" w:rsidRDefault="00777AF2" w:rsidP="00B65349">
      <w:pPr>
        <w:pStyle w:val="ListParagraph"/>
        <w:numPr>
          <w:ilvl w:val="0"/>
          <w:numId w:val="26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Следователно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8923A1">
        <w:rPr>
          <w:rFonts w:ascii="Calibri" w:hAnsi="Calibri"/>
          <w:sz w:val="24"/>
          <w:szCs w:val="24"/>
        </w:rPr>
        <w:t>,</w:t>
      </w:r>
      <w:r w:rsidR="008923A1">
        <w:rPr>
          <w:rFonts w:ascii="Calibri" w:hAnsi="Calibri"/>
          <w:sz w:val="24"/>
          <w:szCs w:val="24"/>
          <w:lang w:val="bg-BG"/>
        </w:rPr>
        <w:t xml:space="preserve"> което означава, че </w:t>
      </w:r>
      <m:oMath>
        <m:r>
          <w:rPr>
            <w:rFonts w:ascii="Cambria Math" w:hAnsi="Cambria Math"/>
            <w:sz w:val="24"/>
            <w:szCs w:val="24"/>
            <w:lang w:val="bg-BG"/>
          </w:rPr>
          <m:t>φ(x)</m:t>
        </m:r>
      </m:oMath>
      <w:r w:rsidR="008923A1">
        <w:rPr>
          <w:rFonts w:ascii="Calibri" w:hAnsi="Calibri"/>
          <w:sz w:val="24"/>
          <w:szCs w:val="24"/>
        </w:rPr>
        <w:t xml:space="preserve"> </w:t>
      </w:r>
      <w:r w:rsidR="008923A1">
        <w:rPr>
          <w:rFonts w:ascii="Calibri" w:hAnsi="Calibri"/>
          <w:sz w:val="24"/>
          <w:szCs w:val="24"/>
          <w:lang w:val="bg-BG"/>
        </w:rPr>
        <w:t xml:space="preserve">е ограничена във всеки един от интервалите </w:t>
      </w:r>
      <m:oMath>
        <m:r>
          <w:rPr>
            <w:rFonts w:ascii="Cambria Math" w:hAnsi="Cambria Math"/>
            <w:sz w:val="24"/>
            <w:szCs w:val="24"/>
            <w:lang w:val="bg-BG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]</m:t>
        </m:r>
      </m:oMath>
      <w:r w:rsidR="008923A1">
        <w:rPr>
          <w:rFonts w:ascii="Calibri" w:hAnsi="Calibri"/>
          <w:sz w:val="24"/>
          <w:szCs w:val="24"/>
        </w:rPr>
        <w:t>(</w:t>
      </w:r>
      <w:r w:rsidR="008923A1">
        <w:rPr>
          <w:rFonts w:ascii="Calibri" w:hAnsi="Calibri"/>
          <w:sz w:val="24"/>
          <w:szCs w:val="24"/>
          <w:lang w:val="bg-BG"/>
        </w:rPr>
        <w:t xml:space="preserve">а значи и в </w:t>
      </w:r>
      <m:oMath>
        <m:r>
          <w:rPr>
            <w:rFonts w:ascii="Cambria Math" w:hAnsi="Cambria Math"/>
            <w:sz w:val="24"/>
            <w:szCs w:val="24"/>
            <w:lang w:val="bg-BG"/>
          </w:rPr>
          <m:t>[a,b]</m:t>
        </m:r>
      </m:oMath>
      <w:r w:rsidR="008923A1">
        <w:rPr>
          <w:rFonts w:ascii="Calibri" w:hAnsi="Calibri"/>
          <w:sz w:val="24"/>
          <w:szCs w:val="24"/>
        </w:rPr>
        <w:t>)</w:t>
      </w:r>
      <w:r w:rsidR="008923A1">
        <w:rPr>
          <w:rFonts w:ascii="Calibri" w:hAnsi="Calibri"/>
          <w:sz w:val="24"/>
          <w:szCs w:val="24"/>
          <w:lang w:val="bg-BG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≤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inf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≤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</w:p>
    <w:p w14:paraId="4944E297" w14:textId="3C65716A" w:rsidR="008923A1" w:rsidRPr="00857901" w:rsidRDefault="00EB0E89" w:rsidP="00B65349">
      <w:pPr>
        <w:pStyle w:val="ListParagraph"/>
        <w:numPr>
          <w:ilvl w:val="0"/>
          <w:numId w:val="26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След умножаване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и сумиране по </w:t>
      </w:r>
      <m:oMath>
        <m:r>
          <w:rPr>
            <w:rFonts w:ascii="Cambria Math" w:hAnsi="Cambria Math"/>
            <w:sz w:val="24"/>
            <w:szCs w:val="24"/>
            <w:lang w:val="bg-BG"/>
          </w:rPr>
          <m:t>i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получаваме: </w:t>
      </w:r>
      <m:oMath>
        <m:r>
          <w:rPr>
            <w:rFonts w:ascii="Cambria Math" w:hAnsi="Cambria Math"/>
            <w:sz w:val="24"/>
            <w:szCs w:val="24"/>
            <w:lang w:val="bg-BG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f,∆,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  <w:szCs w:val="24"/>
            <w:lang w:val="bg-BG"/>
          </w:rPr>
          <m:t>≤s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φ,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a,b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  <w:lang w:val="bg-BG"/>
          </w:rPr>
          <m:t>≤S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φ,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a,b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  <w:lang w:val="bg-BG"/>
          </w:rPr>
          <m:t>≤S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f,∆,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</m:t>
                    </m:r>
                  </m:e>
                </m:acc>
              </m:e>
            </m:d>
          </m:e>
        </m:d>
      </m:oMath>
    </w:p>
    <w:p w14:paraId="1ABCCC7F" w14:textId="38A1A47C" w:rsidR="00857901" w:rsidRPr="00B70136" w:rsidRDefault="00857901" w:rsidP="00B65349">
      <w:pPr>
        <w:pStyle w:val="ListParagraph"/>
        <w:numPr>
          <w:ilvl w:val="0"/>
          <w:numId w:val="26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За </w:t>
      </w:r>
      <m:oMath>
        <m:r>
          <w:rPr>
            <w:rFonts w:ascii="Cambria Math" w:hAnsi="Cambria Math"/>
            <w:sz w:val="24"/>
            <w:szCs w:val="24"/>
            <w:lang w:val="bg-BG"/>
          </w:rPr>
          <m:t>ε&gt;0</m:t>
        </m:r>
      </m:oMath>
      <w:r>
        <w:rPr>
          <w:rFonts w:ascii="Calibri" w:hAnsi="Calibri"/>
          <w:sz w:val="24"/>
          <w:szCs w:val="24"/>
          <w:lang w:val="bg-BG"/>
        </w:rPr>
        <w:t xml:space="preserve"> </w:t>
      </w:r>
      <w:r w:rsidR="00951825">
        <w:rPr>
          <w:rFonts w:ascii="Calibri" w:hAnsi="Calibri"/>
          <w:sz w:val="24"/>
          <w:szCs w:val="24"/>
          <w:lang w:val="bg-BG"/>
        </w:rPr>
        <w:t>из</w:t>
      </w:r>
      <w:r>
        <w:rPr>
          <w:rFonts w:ascii="Calibri" w:hAnsi="Calibri"/>
          <w:sz w:val="24"/>
          <w:szCs w:val="24"/>
          <w:lang w:val="bg-BG"/>
        </w:rPr>
        <w:t xml:space="preserve">бираме разрязване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bg-BG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y</m:t>
            </m:r>
          </m:e>
        </m:acc>
      </m:oMath>
      <w:r>
        <w:rPr>
          <w:rFonts w:ascii="Calibri" w:hAnsi="Calibri"/>
          <w:sz w:val="24"/>
          <w:szCs w:val="24"/>
          <w:lang w:val="bg-BG"/>
        </w:rPr>
        <w:t xml:space="preserve"> на </w:t>
      </w:r>
      <m:oMath>
        <m:r>
          <w:rPr>
            <w:rFonts w:ascii="Cambria Math" w:hAnsi="Cambria Math"/>
            <w:sz w:val="24"/>
            <w:szCs w:val="24"/>
            <w:lang w:val="bg-BG"/>
          </w:rPr>
          <m:t>∆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с </w:t>
      </w:r>
      <m:oMath>
        <m:r>
          <w:rPr>
            <w:rFonts w:ascii="Cambria Math" w:hAnsi="Cambria Math"/>
            <w:sz w:val="24"/>
            <w:szCs w:val="24"/>
            <w:lang w:val="bg-BG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f,∆,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  <w:lang w:val="bg-BG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f,∆,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&lt;ε</m:t>
        </m:r>
      </m:oMath>
      <w:r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  <w:lang w:val="bg-BG"/>
        </w:rPr>
        <w:t xml:space="preserve"> Тогава </w:t>
      </w:r>
      <m:oMath>
        <m:r>
          <w:rPr>
            <w:rFonts w:ascii="Cambria Math" w:hAnsi="Cambria Math"/>
            <w:sz w:val="24"/>
            <w:szCs w:val="24"/>
            <w:lang w:val="bg-BG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φ,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a,b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  <w:lang w:val="bg-BG"/>
          </w:rPr>
          <m:t>-с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φ,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a,b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  <w:lang w:val="bg-BG"/>
          </w:rPr>
          <m:t>≤S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f,∆,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  <w:lang w:val="bg-BG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f,∆,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&lt;ε</m:t>
        </m:r>
      </m:oMath>
      <w:r>
        <w:rPr>
          <w:rFonts w:ascii="Calibri" w:hAnsi="Calibri"/>
          <w:sz w:val="24"/>
          <w:szCs w:val="24"/>
          <w:lang w:val="bg-BG"/>
        </w:rPr>
        <w:t xml:space="preserve">, което означава, че </w:t>
      </w:r>
      <m:oMath>
        <m:r>
          <w:rPr>
            <w:rFonts w:ascii="Cambria Math" w:hAnsi="Cambria Math"/>
            <w:sz w:val="24"/>
            <w:szCs w:val="24"/>
            <w:lang w:val="bg-BG"/>
          </w:rPr>
          <m:t>φ(x)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е интегруема 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a,b</m:t>
            </m:r>
          </m:e>
        </m:d>
      </m:oMath>
      <w:r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  <w:lang w:val="bg-BG"/>
        </w:rPr>
        <w:t xml:space="preserve">За всяко разрязване </w:t>
      </w:r>
      <w:r>
        <w:rPr>
          <w:rFonts w:ascii="Calibri" w:hAnsi="Calibri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bg-BG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y</m:t>
            </m:r>
          </m:e>
        </m:acc>
      </m:oMath>
      <w:r w:rsidRPr="00857901">
        <w:rPr>
          <w:rFonts w:ascii="Calibri" w:hAnsi="Calibri"/>
          <w:sz w:val="24"/>
          <w:szCs w:val="24"/>
          <w:lang w:val="bg-BG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на </w:t>
      </w:r>
      <m:oMath>
        <m:r>
          <w:rPr>
            <w:rFonts w:ascii="Cambria Math" w:hAnsi="Cambria Math"/>
            <w:sz w:val="24"/>
            <w:szCs w:val="24"/>
            <w:lang w:val="bg-BG"/>
          </w:rPr>
          <m:t>∆</m:t>
        </m:r>
      </m:oMath>
      <w:r>
        <w:rPr>
          <w:rFonts w:ascii="Calibri" w:hAnsi="Calibri"/>
          <w:sz w:val="24"/>
          <w:szCs w:val="24"/>
          <w:lang w:val="bg-BG"/>
        </w:rPr>
        <w:t xml:space="preserve"> е изпълнено </w:t>
      </w:r>
      <m:oMath>
        <m:r>
          <w:rPr>
            <w:rFonts w:ascii="Cambria Math" w:hAnsi="Cambria Math"/>
            <w:sz w:val="24"/>
            <w:szCs w:val="24"/>
            <w:lang w:val="bg-BG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f,∆,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bg-BG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4"/>
            <w:szCs w:val="24"/>
            <w:lang w:val="bg-BG"/>
          </w:rPr>
          <m:t>≤s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φ,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a,b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  <w:lang w:val="bg-BG"/>
          </w:rPr>
          <m:t>≤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φ(x)dx</m:t>
            </m:r>
          </m:e>
        </m:nary>
        <m:r>
          <w:rPr>
            <w:rFonts w:ascii="Cambria Math" w:hAnsi="Cambria Math"/>
            <w:sz w:val="24"/>
            <w:szCs w:val="24"/>
            <w:lang w:val="bg-BG"/>
          </w:rPr>
          <m:t>≤S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φ,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a,b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  <w:lang w:val="bg-BG"/>
          </w:rPr>
          <m:t>≤S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f,∆,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y</m:t>
                    </m:r>
                  </m:e>
                </m:acc>
              </m:e>
            </m:d>
          </m:e>
        </m:d>
      </m:oMath>
    </w:p>
    <w:p w14:paraId="4884FD4A" w14:textId="54F483F3" w:rsidR="008B52DD" w:rsidRPr="008B52DD" w:rsidRDefault="00B70136" w:rsidP="008B52DD">
      <w:pPr>
        <w:pStyle w:val="ListParagraph"/>
        <w:numPr>
          <w:ilvl w:val="0"/>
          <w:numId w:val="26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Следователно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 xml:space="preserve"> dx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f(x,y)</m:t>
            </m:r>
          </m:e>
        </m:nary>
        <m:r>
          <w:rPr>
            <w:rFonts w:ascii="Cambria Math" w:hAnsi="Cambria Math"/>
            <w:sz w:val="24"/>
            <w:szCs w:val="24"/>
          </w:rPr>
          <m:t>dxdy</m:t>
        </m:r>
      </m:oMath>
      <w:r>
        <w:rPr>
          <w:rFonts w:ascii="Calibri" w:hAnsi="Calibri"/>
          <w:sz w:val="24"/>
          <w:szCs w:val="24"/>
          <w:lang w:val="bg-BG"/>
        </w:rPr>
        <w:t xml:space="preserve">, защото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 xml:space="preserve"> dx</m:t>
            </m:r>
          </m:e>
        </m:nary>
      </m:oMath>
      <w:r>
        <w:rPr>
          <w:rFonts w:ascii="Calibri" w:hAnsi="Calibri"/>
          <w:sz w:val="24"/>
          <w:szCs w:val="24"/>
          <w:lang w:val="bg-BG"/>
        </w:rPr>
        <w:t xml:space="preserve"> е между малките и големите суми на Дарбу за </w:t>
      </w:r>
      <m:oMath>
        <m:r>
          <w:rPr>
            <w:rFonts w:ascii="Cambria Math" w:hAnsi="Cambria Math"/>
            <w:sz w:val="24"/>
            <w:szCs w:val="24"/>
            <w:lang w:val="bg-BG"/>
          </w:rPr>
          <m:t>f(x,y)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в </w:t>
      </w:r>
      <m:oMath>
        <m:r>
          <w:rPr>
            <w:rFonts w:ascii="Cambria Math" w:hAnsi="Cambria Math"/>
            <w:sz w:val="24"/>
            <w:szCs w:val="24"/>
            <w:lang w:val="bg-BG"/>
          </w:rPr>
          <m:t>∆</m:t>
        </m:r>
      </m:oMath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  <w:lang w:val="bg-BG"/>
        </w:rPr>
        <w:t xml:space="preserve">а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f(x,y)</m:t>
            </m:r>
          </m:e>
        </m:nary>
        <m:r>
          <w:rPr>
            <w:rFonts w:ascii="Cambria Math" w:hAnsi="Cambria Math"/>
            <w:sz w:val="24"/>
            <w:szCs w:val="24"/>
          </w:rPr>
          <m:t>dxdy</m:t>
        </m:r>
      </m:oMath>
      <w:r>
        <w:rPr>
          <w:rFonts w:ascii="Calibri" w:hAnsi="Calibri"/>
          <w:sz w:val="24"/>
          <w:szCs w:val="24"/>
          <w:lang w:val="bg-BG"/>
        </w:rPr>
        <w:t xml:space="preserve"> е единственото такова число.</w:t>
      </w:r>
    </w:p>
    <w:p w14:paraId="654F019D" w14:textId="77777777" w:rsidR="008B52DD" w:rsidRPr="0096462F" w:rsidRDefault="008B52DD" w:rsidP="00D20B42">
      <w:pPr>
        <w:pStyle w:val="ListParagraph"/>
        <w:ind w:left="1440"/>
        <w:rPr>
          <w:rFonts w:ascii="Calibri" w:hAnsi="Calibri"/>
          <w:sz w:val="24"/>
          <w:szCs w:val="24"/>
          <w:lang w:val="bg-BG"/>
        </w:rPr>
      </w:pPr>
    </w:p>
    <w:p w14:paraId="22DD06CD" w14:textId="7B1DF403" w:rsidR="0096462F" w:rsidRPr="000C7C4C" w:rsidRDefault="005B0B59" w:rsidP="0096462F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Множеството от граничните точки </w:t>
      </w:r>
      <m:oMath>
        <m:r>
          <w:rPr>
            <w:rFonts w:ascii="Cambria Math" w:hAnsi="Cambria Math"/>
            <w:sz w:val="24"/>
            <w:szCs w:val="24"/>
            <w:lang w:val="bg-BG"/>
          </w:rPr>
          <m:t>∂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bg-BG"/>
          </w:rPr>
          <m:t>A</m:t>
        </m:r>
      </m:oMath>
      <w:r>
        <w:rPr>
          <w:rFonts w:ascii="Calibri" w:hAnsi="Calibri"/>
          <w:sz w:val="24"/>
          <w:szCs w:val="24"/>
          <w:lang w:val="bg-BG"/>
        </w:rPr>
        <w:t xml:space="preserve"> има мярка 0</w:t>
      </w:r>
      <w:r w:rsidRPr="005B0B59">
        <w:rPr>
          <w:rFonts w:ascii="Calibri" w:hAnsi="Calibri"/>
          <w:sz w:val="24"/>
          <w:szCs w:val="24"/>
          <w:lang w:val="bg-BG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в смисъл на Пеано-Жордан, когато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bg-BG"/>
          </w:rPr>
          <m:t>A</m:t>
        </m:r>
      </m:oMath>
      <w:r w:rsidR="000C7C4C">
        <w:rPr>
          <w:rFonts w:ascii="Calibri" w:hAnsi="Calibri"/>
          <w:sz w:val="24"/>
          <w:szCs w:val="24"/>
          <w:lang w:val="bg-BG"/>
        </w:rPr>
        <w:t xml:space="preserve"> е</w:t>
      </w:r>
      <w:r>
        <w:rPr>
          <w:rFonts w:ascii="Calibri" w:hAnsi="Calibri"/>
          <w:sz w:val="24"/>
          <w:szCs w:val="24"/>
          <w:lang w:val="bg-BG"/>
        </w:rPr>
        <w:t xml:space="preserve"> измеримо</w:t>
      </w:r>
      <w:r w:rsidR="000C7C4C">
        <w:rPr>
          <w:rFonts w:ascii="Calibri" w:hAnsi="Calibri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bg-BG"/>
          </w:rPr>
          <m:t>(S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=0)</m:t>
        </m:r>
      </m:oMath>
      <w:r w:rsidR="000C7C4C">
        <w:rPr>
          <w:rFonts w:ascii="Calibri" w:hAnsi="Calibri"/>
          <w:sz w:val="24"/>
          <w:szCs w:val="24"/>
        </w:rPr>
        <w:t>.</w:t>
      </w:r>
      <w:r w:rsidR="006171A7">
        <w:rPr>
          <w:rFonts w:ascii="Calibri" w:hAnsi="Calibri"/>
          <w:sz w:val="24"/>
          <w:szCs w:val="24"/>
          <w:lang w:val="bg-BG"/>
        </w:rPr>
        <w:t xml:space="preserve"> Измеримо </w:t>
      </w:r>
      <m:oMath>
        <m:r>
          <w:rPr>
            <w:rFonts w:ascii="Cambria Math" w:hAnsi="Cambria Math"/>
            <w:sz w:val="24"/>
            <w:szCs w:val="24"/>
            <w:lang w:val="bg-BG"/>
          </w:rPr>
          <m:t>⇒</m:t>
        </m:r>
      </m:oMath>
      <w:r w:rsidR="006171A7">
        <w:rPr>
          <w:rFonts w:ascii="Calibri" w:hAnsi="Calibri"/>
          <w:sz w:val="24"/>
          <w:szCs w:val="24"/>
        </w:rPr>
        <w:t xml:space="preserve"> </w:t>
      </w:r>
      <w:r w:rsidR="006171A7">
        <w:rPr>
          <w:rFonts w:ascii="Calibri" w:hAnsi="Calibri"/>
          <w:sz w:val="24"/>
          <w:szCs w:val="24"/>
          <w:lang w:val="bg-BG"/>
        </w:rPr>
        <w:t>мярка 0</w:t>
      </w:r>
    </w:p>
    <w:p w14:paraId="55465BB9" w14:textId="007DA242" w:rsidR="000C7C4C" w:rsidRPr="000262BA" w:rsidRDefault="000C7C4C" w:rsidP="00B65349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Доказателство: Нека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bg-BG"/>
          </w:rPr>
          <m:t>A</m:t>
        </m:r>
      </m:oMath>
      <w:r>
        <w:rPr>
          <w:rFonts w:ascii="Calibri" w:hAnsi="Calibri"/>
          <w:sz w:val="24"/>
          <w:szCs w:val="24"/>
          <w:lang w:val="bg-BG"/>
        </w:rPr>
        <w:t xml:space="preserve"> е измеримо,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bg-BG"/>
          </w:rPr>
          <m:t>A ⊂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bg-BG"/>
          </w:rPr>
          <m:t>Δ</m:t>
        </m:r>
      </m:oMath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bg-BG"/>
        </w:rPr>
        <w:t xml:space="preserve">и </w:t>
      </w:r>
      <m:oMath>
        <m:r>
          <w:rPr>
            <w:rFonts w:ascii="Cambria Math" w:hAnsi="Cambria Math"/>
            <w:sz w:val="24"/>
            <w:szCs w:val="24"/>
            <w:lang w:val="bg-BG"/>
          </w:rPr>
          <m:t>ε&gt;0</m:t>
        </m:r>
      </m:oMath>
      <w:r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  <w:lang w:val="bg-BG"/>
        </w:rPr>
        <w:t xml:space="preserve">Съществува </w:t>
      </w:r>
      <w:r w:rsidR="00BA36D1">
        <w:rPr>
          <w:rFonts w:ascii="Calibri" w:hAnsi="Calibri"/>
          <w:sz w:val="24"/>
          <w:szCs w:val="24"/>
          <w:lang w:val="bg-BG"/>
        </w:rPr>
        <w:t xml:space="preserve">разрязване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bg-BG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y</m:t>
            </m:r>
          </m:e>
        </m:acc>
      </m:oMath>
      <w:r w:rsidR="00BA36D1">
        <w:rPr>
          <w:rFonts w:ascii="Calibri" w:hAnsi="Calibri"/>
          <w:sz w:val="24"/>
          <w:szCs w:val="24"/>
          <w:lang w:val="bg-BG"/>
        </w:rPr>
        <w:t xml:space="preserve"> на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bg-BG"/>
          </w:rPr>
          <m:t>Δ</m:t>
        </m:r>
      </m:oMath>
      <w:r w:rsidR="00BA36D1">
        <w:rPr>
          <w:rFonts w:ascii="Calibri" w:hAnsi="Calibri"/>
          <w:sz w:val="24"/>
          <w:szCs w:val="24"/>
          <w:lang w:val="bg-BG"/>
        </w:rPr>
        <w:t>, за коет</w:t>
      </w:r>
      <w:r w:rsidR="00056D97">
        <w:rPr>
          <w:rFonts w:ascii="Calibri" w:hAnsi="Calibri"/>
          <w:sz w:val="24"/>
          <w:szCs w:val="24"/>
          <w:lang w:val="bg-BG"/>
        </w:rPr>
        <w:t>о</w:t>
      </w:r>
      <w:r w:rsidR="00BA36D1" w:rsidRPr="000262BA">
        <w:rPr>
          <w:rFonts w:ascii="Calibri" w:hAnsi="Calibri"/>
          <w:sz w:val="28"/>
          <w:szCs w:val="28"/>
          <w:lang w:val="bg-BG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bg-BG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χ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bg-BG"/>
              </w:rPr>
              <m:t>Δ</m:t>
            </m:r>
            <m:r>
              <w:rPr>
                <w:rFonts w:ascii="Cambria Math" w:hAnsi="Cambria Math"/>
                <w:sz w:val="24"/>
                <w:szCs w:val="24"/>
                <w:lang w:val="bg-BG"/>
              </w:rPr>
              <m:t xml:space="preserve">, 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-s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χ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bg-BG"/>
              </w:rPr>
              <m:t>Δ</m:t>
            </m:r>
            <m:r>
              <w:rPr>
                <w:rFonts w:ascii="Cambria Math" w:hAnsi="Cambria Math"/>
                <w:sz w:val="24"/>
                <w:szCs w:val="24"/>
                <w:lang w:val="bg-BG"/>
              </w:rPr>
              <m:t xml:space="preserve">, 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&lt;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BA36D1">
        <w:rPr>
          <w:rFonts w:ascii="Calibri" w:hAnsi="Calibri"/>
          <w:sz w:val="24"/>
          <w:szCs w:val="24"/>
          <w:lang w:val="bg-BG"/>
        </w:rPr>
        <w:t xml:space="preserve">, или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 xml:space="preserve">=0, 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 xml:space="preserve"> </m:t>
            </m:r>
          </m:sup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i,j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bg-BG"/>
              </w:rPr>
              <m:t xml:space="preserve">&lt;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ε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2</m:t>
                </m:r>
              </m:den>
            </m:f>
          </m:e>
        </m:nary>
      </m:oMath>
      <w:r w:rsidR="000262BA">
        <w:rPr>
          <w:rFonts w:ascii="Calibri" w:hAnsi="Calibri"/>
          <w:sz w:val="28"/>
          <w:szCs w:val="28"/>
        </w:rPr>
        <w:t xml:space="preserve"> </w:t>
      </w:r>
      <w:r w:rsidR="000262BA">
        <w:rPr>
          <w:rFonts w:ascii="Calibri" w:hAnsi="Calibri"/>
          <w:sz w:val="24"/>
          <w:szCs w:val="24"/>
        </w:rPr>
        <w:t>.</w:t>
      </w:r>
    </w:p>
    <w:p w14:paraId="23A32FF6" w14:textId="474E0451" w:rsidR="000262BA" w:rsidRDefault="000262BA" w:rsidP="00B65349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Нека </w:t>
      </w:r>
      <m:oMath>
        <m:r>
          <w:rPr>
            <w:rFonts w:ascii="Cambria Math" w:hAnsi="Cambria Math"/>
            <w:sz w:val="24"/>
            <w:szCs w:val="24"/>
            <w:lang w:val="bg-BG"/>
          </w:rPr>
          <m:t xml:space="preserve">h=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ε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4(k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b-a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bg-BG"/>
              </w:rPr>
              <m:t>+n(q-p))</m:t>
            </m:r>
          </m:den>
        </m:f>
      </m:oMath>
      <w:r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  <w:lang w:val="bg-BG"/>
        </w:rPr>
        <w:t>Разглеждаме правоъгълниците:</w:t>
      </w:r>
    </w:p>
    <w:p w14:paraId="1708777D" w14:textId="343C9287" w:rsidR="000262BA" w:rsidRDefault="005C3DBC" w:rsidP="00B65349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Δ</m:t>
                </m:r>
                <m:ctrlPr>
                  <w:rPr>
                    <w:rFonts w:ascii="Cambria Math" w:hAnsi="Cambria Math"/>
                    <w:sz w:val="24"/>
                    <w:szCs w:val="24"/>
                    <w:lang w:val="bg-BG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-h</m:t>
            </m:r>
            <m:r>
              <w:rPr>
                <w:rFonts w:ascii="Cambria Math" w:hAnsi="Cambria Math"/>
                <w:sz w:val="24"/>
                <w:szCs w:val="24"/>
                <w:lang w:val="bg-BG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+h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×[</m:t>
        </m:r>
        <m:r>
          <w:rPr>
            <w:rFonts w:ascii="Cambria Math" w:hAnsi="Cambria Math"/>
            <w:sz w:val="24"/>
            <w:szCs w:val="24"/>
            <w:lang w:val="bg-BG"/>
          </w:rPr>
          <m:t>p</m:t>
        </m:r>
        <m:r>
          <w:rPr>
            <w:rFonts w:ascii="Cambria Math" w:hAnsi="Cambria Math"/>
            <w:sz w:val="24"/>
            <w:szCs w:val="24"/>
            <w:lang w:val="bg-BG"/>
          </w:rPr>
          <m:t>,</m:t>
        </m:r>
        <m:r>
          <w:rPr>
            <w:rFonts w:ascii="Cambria Math" w:hAnsi="Cambria Math"/>
            <w:sz w:val="24"/>
            <w:szCs w:val="24"/>
            <w:lang w:val="bg-BG"/>
          </w:rPr>
          <m:t>q</m:t>
        </m:r>
        <m:r>
          <w:rPr>
            <w:rFonts w:ascii="Cambria Math" w:hAnsi="Cambria Math"/>
            <w:sz w:val="24"/>
            <w:szCs w:val="24"/>
            <w:lang w:val="bg-BG"/>
          </w:rPr>
          <m:t>]</m:t>
        </m:r>
      </m:oMath>
      <w:r w:rsidR="00B74ED6">
        <w:rPr>
          <w:rFonts w:ascii="Calibri" w:hAnsi="Calibri"/>
          <w:sz w:val="24"/>
          <w:szCs w:val="24"/>
        </w:rPr>
        <w:t xml:space="preserve">, </w:t>
      </w:r>
      <w:r w:rsidR="00B74ED6">
        <w:rPr>
          <w:rFonts w:ascii="Calibri" w:hAnsi="Calibri"/>
          <w:sz w:val="24"/>
          <w:szCs w:val="24"/>
          <w:lang w:val="bg-BG"/>
        </w:rPr>
        <w:t xml:space="preserve">вместо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-h</m:t>
        </m:r>
      </m:oMath>
      <w:r w:rsidR="00B74ED6">
        <w:rPr>
          <w:rFonts w:ascii="Calibri" w:hAnsi="Calibri"/>
          <w:sz w:val="24"/>
          <w:szCs w:val="24"/>
          <w:lang w:val="bg-BG"/>
        </w:rPr>
        <w:t xml:space="preserve"> вземаме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0</m:t>
            </m:r>
          </m:sub>
        </m:sSub>
      </m:oMath>
      <w:r w:rsidR="00B74ED6">
        <w:rPr>
          <w:rFonts w:ascii="Calibri" w:hAnsi="Calibri"/>
          <w:sz w:val="24"/>
          <w:szCs w:val="24"/>
        </w:rPr>
        <w:t xml:space="preserve">, </w:t>
      </w:r>
      <w:r w:rsidR="00B74ED6">
        <w:rPr>
          <w:rFonts w:ascii="Calibri" w:hAnsi="Calibri"/>
          <w:sz w:val="24"/>
          <w:szCs w:val="24"/>
          <w:lang w:val="bg-BG"/>
        </w:rPr>
        <w:t xml:space="preserve">вместо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+h</m:t>
        </m:r>
      </m:oMath>
      <w:r w:rsidR="00B74ED6">
        <w:rPr>
          <w:rFonts w:ascii="Calibri" w:hAnsi="Calibri"/>
          <w:sz w:val="24"/>
          <w:szCs w:val="24"/>
          <w:lang w:val="bg-BG"/>
        </w:rPr>
        <w:t xml:space="preserve"> вземаме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</w:p>
    <w:p w14:paraId="1636BD4F" w14:textId="4CB1B72F" w:rsidR="00B74ED6" w:rsidRPr="000C7C4C" w:rsidRDefault="005C3DBC" w:rsidP="00B65349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Δ</m:t>
                </m:r>
                <m:ctrlPr>
                  <w:rPr>
                    <w:rFonts w:ascii="Cambria Math" w:hAnsi="Cambria Math"/>
                    <w:sz w:val="24"/>
                    <w:szCs w:val="24"/>
                    <w:lang w:val="bg-BG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**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bg-BG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-h</m:t>
            </m:r>
            <m:r>
              <w:rPr>
                <w:rFonts w:ascii="Cambria Math" w:hAnsi="Cambria Math"/>
                <w:sz w:val="24"/>
                <w:szCs w:val="24"/>
                <w:lang w:val="bg-BG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+h</m:t>
            </m:r>
          </m:e>
        </m:d>
      </m:oMath>
      <w:r w:rsidR="00B74ED6">
        <w:rPr>
          <w:rFonts w:ascii="Calibri" w:hAnsi="Calibri"/>
          <w:sz w:val="24"/>
          <w:szCs w:val="24"/>
        </w:rPr>
        <w:t xml:space="preserve">, </w:t>
      </w:r>
      <w:r w:rsidR="00B74ED6">
        <w:rPr>
          <w:rFonts w:ascii="Calibri" w:hAnsi="Calibri"/>
          <w:sz w:val="24"/>
          <w:szCs w:val="24"/>
          <w:lang w:val="bg-BG"/>
        </w:rPr>
        <w:t xml:space="preserve">вместо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-h</m:t>
        </m:r>
      </m:oMath>
      <w:r w:rsidR="00B74ED6">
        <w:rPr>
          <w:rFonts w:ascii="Calibri" w:hAnsi="Calibri"/>
          <w:sz w:val="24"/>
          <w:szCs w:val="24"/>
          <w:lang w:val="bg-BG"/>
        </w:rPr>
        <w:t xml:space="preserve"> вземаме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0</m:t>
            </m:r>
          </m:sub>
        </m:sSub>
      </m:oMath>
      <w:r w:rsidR="00B74ED6">
        <w:rPr>
          <w:rFonts w:ascii="Calibri" w:hAnsi="Calibri"/>
          <w:sz w:val="24"/>
          <w:szCs w:val="24"/>
        </w:rPr>
        <w:t xml:space="preserve">, </w:t>
      </w:r>
      <w:r w:rsidR="00B74ED6">
        <w:rPr>
          <w:rFonts w:ascii="Calibri" w:hAnsi="Calibri"/>
          <w:sz w:val="24"/>
          <w:szCs w:val="24"/>
          <w:lang w:val="bg-BG"/>
        </w:rPr>
        <w:t xml:space="preserve">вместо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+h</m:t>
        </m:r>
      </m:oMath>
      <w:r w:rsidR="00B74ED6">
        <w:rPr>
          <w:rFonts w:ascii="Calibri" w:hAnsi="Calibri"/>
          <w:sz w:val="24"/>
          <w:szCs w:val="24"/>
        </w:rPr>
        <w:t xml:space="preserve"> </w:t>
      </w:r>
      <w:r w:rsidR="00B74ED6">
        <w:rPr>
          <w:rFonts w:ascii="Calibri" w:hAnsi="Calibri"/>
          <w:sz w:val="24"/>
          <w:szCs w:val="24"/>
          <w:lang w:val="bg-BG"/>
        </w:rPr>
        <w:t xml:space="preserve">вземаме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</w:p>
    <w:p w14:paraId="12CE087B" w14:textId="13917A82" w:rsidR="00B74ED6" w:rsidRDefault="000A2682" w:rsidP="00B65349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За правоъгълниците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0≤i≤n,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 0≤j≤k</m:t>
        </m:r>
      </m:oMath>
      <w:r>
        <w:rPr>
          <w:rFonts w:ascii="Calibri" w:hAnsi="Calibri"/>
          <w:sz w:val="24"/>
          <w:szCs w:val="24"/>
          <w:lang w:val="bg-BG"/>
        </w:rPr>
        <w:t xml:space="preserve"> имаме:</w:t>
      </w:r>
    </w:p>
    <w:p w14:paraId="4F158C04" w14:textId="1689FB90" w:rsidR="000A2682" w:rsidRDefault="000A2682" w:rsidP="00B65349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Сумарно лице по-малко от </w:t>
      </w:r>
      <m:oMath>
        <m:r>
          <w:rPr>
            <w:rFonts w:ascii="Cambria Math" w:hAnsi="Cambria Math"/>
            <w:sz w:val="24"/>
            <w:szCs w:val="24"/>
            <w:lang w:val="bg-BG"/>
          </w:rPr>
          <m:t>ε</m:t>
        </m:r>
      </m:oMath>
    </w:p>
    <w:p w14:paraId="468493DC" w14:textId="082B413E" w:rsidR="000A2682" w:rsidRPr="00372F6C" w:rsidRDefault="000A2682" w:rsidP="00B65349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  <w:lang w:val="bg-BG"/>
        </w:rPr>
      </w:pPr>
      <m:oMath>
        <m:r>
          <w:rPr>
            <w:rFonts w:ascii="Cambria Math" w:hAnsi="Cambria Math"/>
            <w:sz w:val="24"/>
            <w:szCs w:val="24"/>
            <w:lang w:val="bg-BG"/>
          </w:rPr>
          <m:t>∂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bg-BG"/>
          </w:rPr>
          <m:t xml:space="preserve">A⊂ 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=0,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  <w:lang w:val="bg-BG"/>
          </w:rPr>
          <m:t xml:space="preserve"> ∪ 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nary>
        <m:r>
          <w:rPr>
            <w:rFonts w:ascii="Cambria Math" w:hAnsi="Cambria Math"/>
            <w:sz w:val="24"/>
            <w:szCs w:val="24"/>
            <w:lang w:val="bg-BG"/>
          </w:rPr>
          <m:t xml:space="preserve">∪ 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j=0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**</m:t>
                </m:r>
              </m:sup>
            </m:sSubSup>
          </m:e>
        </m:nary>
      </m:oMath>
      <w:r w:rsidR="00372F6C">
        <w:rPr>
          <w:rFonts w:ascii="Calibri" w:hAnsi="Calibri"/>
          <w:sz w:val="24"/>
          <w:szCs w:val="24"/>
        </w:rPr>
        <w:t>.</w:t>
      </w:r>
    </w:p>
    <w:p w14:paraId="7E728C3C" w14:textId="27844ABE" w:rsidR="00372F6C" w:rsidRPr="00D20B42" w:rsidRDefault="00372F6C" w:rsidP="00B65349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Ако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bg-BG"/>
          </w:rPr>
          <m:t>∈∂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bg-BG"/>
          </w:rPr>
          <m:t>A</m:t>
        </m:r>
      </m:oMath>
      <w:r>
        <w:rPr>
          <w:rFonts w:ascii="Calibri" w:hAnsi="Calibri"/>
          <w:sz w:val="24"/>
          <w:szCs w:val="24"/>
        </w:rPr>
        <w:t xml:space="preserve"> I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∉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nary>
        <m:r>
          <w:rPr>
            <w:rFonts w:ascii="Cambria Math" w:hAnsi="Cambria Math"/>
            <w:sz w:val="24"/>
            <w:szCs w:val="24"/>
            <w:lang w:val="bg-BG"/>
          </w:rPr>
          <m:t xml:space="preserve">∪ 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j=0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**</m:t>
                </m:r>
              </m:sup>
            </m:sSubSup>
          </m:e>
        </m:nary>
      </m:oMath>
      <w:r w:rsidR="00D20B42">
        <w:rPr>
          <w:rFonts w:ascii="Calibri" w:hAnsi="Calibri"/>
          <w:sz w:val="24"/>
          <w:szCs w:val="24"/>
          <w:lang w:val="bg-BG"/>
        </w:rPr>
        <w:t xml:space="preserve">, то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x,y</m:t>
            </m:r>
          </m:e>
        </m:d>
      </m:oMath>
      <w:r w:rsidR="00D20B42">
        <w:rPr>
          <w:rFonts w:ascii="Calibri" w:hAnsi="Calibri"/>
          <w:sz w:val="24"/>
          <w:szCs w:val="24"/>
        </w:rPr>
        <w:t xml:space="preserve"> </w:t>
      </w:r>
      <w:r w:rsidR="00D20B42">
        <w:rPr>
          <w:rFonts w:ascii="Calibri" w:hAnsi="Calibri"/>
          <w:sz w:val="24"/>
          <w:szCs w:val="24"/>
          <w:lang w:val="bg-BG"/>
        </w:rPr>
        <w:t xml:space="preserve">е вътрешна за някой правоъгълник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</m:oMath>
      <w:r w:rsidR="00D20B42">
        <w:rPr>
          <w:rFonts w:ascii="Calibri" w:hAnsi="Calibri"/>
          <w:sz w:val="24"/>
          <w:szCs w:val="24"/>
        </w:rPr>
        <w:t xml:space="preserve">. </w:t>
      </w:r>
      <w:r w:rsidR="00D20B42">
        <w:rPr>
          <w:rFonts w:ascii="Calibri" w:hAnsi="Calibri"/>
          <w:sz w:val="24"/>
          <w:szCs w:val="24"/>
          <w:lang w:val="bg-BG"/>
        </w:rPr>
        <w:t xml:space="preserve">За него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D20B42">
        <w:rPr>
          <w:rFonts w:ascii="Calibri" w:hAnsi="Calibri"/>
          <w:sz w:val="24"/>
          <w:szCs w:val="24"/>
        </w:rPr>
        <w:t>.</w:t>
      </w:r>
    </w:p>
    <w:p w14:paraId="19342A3A" w14:textId="49097600" w:rsidR="00D20B42" w:rsidRDefault="00D20B42" w:rsidP="00B65349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Следователно, </w:t>
      </w:r>
      <m:oMath>
        <m:r>
          <w:rPr>
            <w:rFonts w:ascii="Cambria Math" w:hAnsi="Cambria Math"/>
            <w:sz w:val="24"/>
            <w:szCs w:val="24"/>
            <w:lang w:val="bg-BG"/>
          </w:rPr>
          <m:t>∂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bg-BG"/>
          </w:rPr>
          <m:t>A</m:t>
        </m:r>
      </m:oMath>
      <w:r>
        <w:rPr>
          <w:rFonts w:ascii="Calibri" w:hAnsi="Calibri"/>
          <w:sz w:val="24"/>
          <w:szCs w:val="24"/>
          <w:lang w:val="bg-BG"/>
        </w:rPr>
        <w:t xml:space="preserve"> има мярка 0 в смисъл на Пеано-Жордан.</w:t>
      </w:r>
    </w:p>
    <w:p w14:paraId="0B00B033" w14:textId="5DF86009" w:rsidR="00534EDB" w:rsidRDefault="00534EDB" w:rsidP="00B65349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Обратната посока се полу</w:t>
      </w:r>
      <w:r w:rsidR="000949DB">
        <w:rPr>
          <w:rFonts w:ascii="Calibri" w:hAnsi="Calibri"/>
          <w:sz w:val="24"/>
          <w:szCs w:val="24"/>
          <w:lang w:val="bg-BG"/>
        </w:rPr>
        <w:t xml:space="preserve">чава от факта, че точките на прекъсване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χ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sub>
        </m:sSub>
      </m:oMath>
      <w:r w:rsidR="000949DB">
        <w:rPr>
          <w:rFonts w:ascii="Calibri" w:hAnsi="Calibri"/>
          <w:sz w:val="24"/>
          <w:szCs w:val="24"/>
        </w:rPr>
        <w:t xml:space="preserve"> </w:t>
      </w:r>
      <w:r w:rsidR="000949DB">
        <w:rPr>
          <w:rFonts w:ascii="Calibri" w:hAnsi="Calibri"/>
          <w:sz w:val="24"/>
          <w:szCs w:val="24"/>
          <w:lang w:val="bg-BG"/>
        </w:rPr>
        <w:t xml:space="preserve">са </w:t>
      </w:r>
      <m:oMath>
        <m:r>
          <w:rPr>
            <w:rFonts w:ascii="Cambria Math" w:hAnsi="Cambria Math"/>
            <w:sz w:val="24"/>
            <w:szCs w:val="24"/>
            <w:lang w:val="bg-BG"/>
          </w:rPr>
          <m:t>∂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bg-BG"/>
          </w:rPr>
          <m:t>A</m:t>
        </m:r>
      </m:oMath>
      <w:r w:rsidR="000949DB">
        <w:rPr>
          <w:rFonts w:ascii="Calibri" w:hAnsi="Calibri"/>
          <w:sz w:val="24"/>
          <w:szCs w:val="24"/>
          <w:lang w:val="bg-BG"/>
        </w:rPr>
        <w:t xml:space="preserve"> и достатъчното условие за интегруемост върху правоъгълник</w:t>
      </w:r>
    </w:p>
    <w:p w14:paraId="1C893188" w14:textId="77777777" w:rsidR="00BB08D4" w:rsidRDefault="00BB08D4" w:rsidP="00BB08D4">
      <w:pPr>
        <w:pStyle w:val="ListParagraph"/>
        <w:ind w:left="1440"/>
        <w:rPr>
          <w:rFonts w:ascii="Calibri" w:hAnsi="Calibri"/>
          <w:sz w:val="24"/>
          <w:szCs w:val="24"/>
          <w:lang w:val="bg-BG"/>
        </w:rPr>
      </w:pPr>
    </w:p>
    <w:p w14:paraId="21921FCE" w14:textId="335AEBD3" w:rsidR="00BB08D4" w:rsidRDefault="00BB08D4" w:rsidP="00BB08D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Множеството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bg-BG"/>
          </w:rPr>
          <m:t>A</m:t>
        </m:r>
      </m:oMath>
      <w:r>
        <w:rPr>
          <w:rFonts w:ascii="Calibri" w:hAnsi="Calibri"/>
          <w:sz w:val="24"/>
          <w:szCs w:val="24"/>
          <w:lang w:val="bg-BG"/>
        </w:rPr>
        <w:t xml:space="preserve"> е </w:t>
      </w:r>
      <w:r w:rsidR="00006E27">
        <w:rPr>
          <w:rFonts w:ascii="Calibri" w:hAnsi="Calibri"/>
          <w:sz w:val="24"/>
          <w:szCs w:val="24"/>
          <w:lang w:val="bg-BG"/>
        </w:rPr>
        <w:t>из</w:t>
      </w:r>
      <w:r>
        <w:rPr>
          <w:rFonts w:ascii="Calibri" w:hAnsi="Calibri"/>
          <w:sz w:val="24"/>
          <w:szCs w:val="24"/>
          <w:lang w:val="bg-BG"/>
        </w:rPr>
        <w:t>меримо в смисъл на Пеано-Жордан, когато множеството от граничните точки има</w:t>
      </w:r>
      <w:r w:rsidR="00537FF6">
        <w:rPr>
          <w:rFonts w:ascii="Calibri" w:hAnsi="Calibr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∂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Calibri" w:hAnsi="Calibri"/>
          <w:sz w:val="24"/>
          <w:szCs w:val="24"/>
          <w:lang w:val="bg-BG"/>
        </w:rPr>
        <w:t xml:space="preserve"> мярка 0. Мярка 0 </w:t>
      </w:r>
      <m:oMath>
        <m:r>
          <w:rPr>
            <w:rFonts w:ascii="Cambria Math" w:hAnsi="Cambria Math"/>
            <w:sz w:val="24"/>
            <w:szCs w:val="24"/>
            <w:lang w:val="bg-BG"/>
          </w:rPr>
          <m:t>⇒</m:t>
        </m:r>
      </m:oMath>
      <w:r>
        <w:rPr>
          <w:rFonts w:ascii="Calibri" w:hAnsi="Calibri"/>
          <w:sz w:val="24"/>
          <w:szCs w:val="24"/>
          <w:lang w:val="bg-BG"/>
        </w:rPr>
        <w:t xml:space="preserve"> измеримо</w:t>
      </w:r>
    </w:p>
    <w:p w14:paraId="32AC2E76" w14:textId="26D90579" w:rsidR="00BB08D4" w:rsidRPr="00C57905" w:rsidRDefault="00BB08D4" w:rsidP="00BB08D4">
      <w:pPr>
        <w:pStyle w:val="ListParagraph"/>
        <w:numPr>
          <w:ilvl w:val="0"/>
          <w:numId w:val="35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bg-BG"/>
        </w:rPr>
        <w:t xml:space="preserve">Нека </w:t>
      </w:r>
      <w:r w:rsidR="00537FF6">
        <w:rPr>
          <w:rFonts w:ascii="Calibri" w:hAnsi="Calibri"/>
          <w:sz w:val="24"/>
          <w:szCs w:val="24"/>
          <w:lang w:val="bg-BG"/>
        </w:rPr>
        <w:t xml:space="preserve">множеството от граничните точки </w:t>
      </w:r>
      <m:oMath>
        <m:r>
          <w:rPr>
            <w:rFonts w:ascii="Cambria Math" w:hAnsi="Cambria Math"/>
            <w:sz w:val="24"/>
            <w:szCs w:val="24"/>
          </w:rPr>
          <m:t>∂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A</m:t>
        </m:r>
      </m:oMath>
      <w:r w:rsidR="00537FF6">
        <w:rPr>
          <w:rFonts w:ascii="Calibri" w:hAnsi="Calibri"/>
          <w:sz w:val="24"/>
          <w:szCs w:val="24"/>
        </w:rPr>
        <w:t xml:space="preserve"> </w:t>
      </w:r>
      <w:r w:rsidR="00537FF6">
        <w:rPr>
          <w:rFonts w:ascii="Calibri" w:hAnsi="Calibri"/>
          <w:sz w:val="24"/>
          <w:szCs w:val="24"/>
          <w:lang w:val="bg-BG"/>
        </w:rPr>
        <w:t xml:space="preserve">има мярка 0. Ако сме вътре в множеството, 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χ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sub>
        </m:sSub>
      </m:oMath>
      <w:r w:rsidR="00537FF6">
        <w:rPr>
          <w:rFonts w:ascii="Calibri" w:hAnsi="Calibri"/>
          <w:sz w:val="24"/>
          <w:szCs w:val="24"/>
          <w:lang w:val="bg-BG"/>
        </w:rPr>
        <w:t xml:space="preserve"> в околност е 1</w:t>
      </w:r>
      <w:r w:rsidR="00006E27">
        <w:rPr>
          <w:rFonts w:ascii="Calibri" w:hAnsi="Calibri"/>
          <w:sz w:val="24"/>
          <w:szCs w:val="24"/>
          <w:lang w:val="bg-BG"/>
        </w:rPr>
        <w:t>,</w:t>
      </w:r>
      <w:r w:rsidR="00C57905">
        <w:rPr>
          <w:rFonts w:ascii="Calibri" w:hAnsi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χ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C57905">
        <w:rPr>
          <w:rFonts w:ascii="Calibri" w:hAnsi="Calibri"/>
          <w:sz w:val="24"/>
          <w:szCs w:val="24"/>
        </w:rPr>
        <w:t>.</w:t>
      </w:r>
      <w:r w:rsidR="00C57905">
        <w:rPr>
          <w:rFonts w:ascii="Calibri" w:hAnsi="Calibri"/>
          <w:sz w:val="24"/>
          <w:szCs w:val="24"/>
          <w:lang w:val="bg-BG"/>
        </w:rPr>
        <w:t xml:space="preserve"> Ако сме извън множеството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χ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sub>
        </m:sSub>
      </m:oMath>
      <w:r w:rsidR="00C57905">
        <w:rPr>
          <w:rFonts w:ascii="Calibri" w:hAnsi="Calibri"/>
          <w:sz w:val="24"/>
          <w:szCs w:val="24"/>
        </w:rPr>
        <w:t xml:space="preserve"> </w:t>
      </w:r>
      <w:r w:rsidR="00C57905">
        <w:rPr>
          <w:rFonts w:ascii="Calibri" w:hAnsi="Calibri"/>
          <w:sz w:val="24"/>
          <w:szCs w:val="24"/>
          <w:lang w:val="bg-BG"/>
        </w:rPr>
        <w:t>в околност е 0, т.е.</w:t>
      </w:r>
      <w:r w:rsidR="00C57905" w:rsidRPr="00C57905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χ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C57905">
        <w:rPr>
          <w:rFonts w:ascii="Cambria Math" w:hAnsi="Cambria Math" w:cs="Times New Roman"/>
          <w:i/>
          <w:sz w:val="24"/>
          <w:szCs w:val="24"/>
        </w:rPr>
        <w:t>.</w:t>
      </w:r>
      <w:r w:rsidR="00C57905">
        <w:rPr>
          <w:rFonts w:ascii="Cambria Math" w:hAnsi="Cambria Math" w:cs="Times New Roman"/>
          <w:iCs/>
          <w:sz w:val="24"/>
          <w:szCs w:val="24"/>
        </w:rPr>
        <w:t xml:space="preserve"> </w:t>
      </w:r>
    </w:p>
    <w:p w14:paraId="5C73C7C4" w14:textId="6791270C" w:rsidR="00C57905" w:rsidRPr="00C57905" w:rsidRDefault="00C57905" w:rsidP="00BB08D4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C57905">
        <w:rPr>
          <w:rFonts w:asciiTheme="minorHAnsi" w:hAnsiTheme="minorHAnsi" w:cstheme="minorHAnsi"/>
          <w:iCs/>
          <w:sz w:val="24"/>
          <w:szCs w:val="24"/>
          <w:lang w:val="bg-BG"/>
        </w:rPr>
        <w:t>Единствено по границата имаме точки на прекъсване</w:t>
      </w:r>
      <w:r>
        <w:rPr>
          <w:rFonts w:asciiTheme="minorHAnsi" w:hAnsiTheme="minorHAnsi" w:cstheme="minorHAnsi"/>
          <w:iCs/>
          <w:sz w:val="24"/>
          <w:szCs w:val="24"/>
          <w:lang w:val="bg-BG"/>
        </w:rPr>
        <w:t xml:space="preserve">, т.е. имаме точки на прекъсване 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χ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sub>
        </m:sSub>
      </m:oMath>
      <w:r>
        <w:rPr>
          <w:rFonts w:asciiTheme="minorHAnsi" w:hAnsiTheme="minorHAnsi" w:cstheme="minorHAnsi"/>
          <w:sz w:val="24"/>
          <w:szCs w:val="24"/>
          <w:lang w:val="bg-BG"/>
        </w:rPr>
        <w:t xml:space="preserve">. Тъй като границата е с мярка 0 </w:t>
      </w:r>
      <m:oMath>
        <m:r>
          <w:rPr>
            <w:rFonts w:ascii="Cambria Math" w:hAnsi="Cambria Math" w:cstheme="minorHAnsi"/>
            <w:sz w:val="24"/>
            <w:szCs w:val="24"/>
            <w:lang w:val="bg-BG"/>
          </w:rPr>
          <m:t>⇒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∂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A</m:t>
        </m:r>
      </m:oMath>
      <w:r w:rsidR="00C74291">
        <w:rPr>
          <w:rFonts w:asciiTheme="minorHAnsi" w:hAnsiTheme="minorHAnsi" w:cstheme="minorHAnsi"/>
          <w:sz w:val="24"/>
          <w:szCs w:val="24"/>
          <w:lang w:val="bg-BG"/>
        </w:rPr>
        <w:t xml:space="preserve"> е с мярка 0 </w:t>
      </w:r>
      <m:oMath>
        <m:r>
          <w:rPr>
            <w:rFonts w:ascii="Cambria Math" w:hAnsi="Cambria Math" w:cstheme="minorHAnsi"/>
            <w:sz w:val="24"/>
            <w:szCs w:val="24"/>
            <w:lang w:val="bg-BG"/>
          </w:rPr>
          <m:t>⇒</m:t>
        </m:r>
      </m:oMath>
      <w:r w:rsidR="00C74291">
        <w:rPr>
          <w:rFonts w:asciiTheme="minorHAnsi" w:hAnsiTheme="minorHAnsi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χ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sub>
        </m:sSub>
      </m:oMath>
      <w:r w:rsidR="00C74291">
        <w:rPr>
          <w:rFonts w:asciiTheme="minorHAnsi" w:hAnsiTheme="minorHAnsi" w:cstheme="minorHAnsi"/>
          <w:sz w:val="24"/>
          <w:szCs w:val="24"/>
        </w:rPr>
        <w:t xml:space="preserve"> </w:t>
      </w:r>
      <w:r w:rsidR="00C74291">
        <w:rPr>
          <w:rFonts w:asciiTheme="minorHAnsi" w:hAnsiTheme="minorHAnsi" w:cstheme="minorHAnsi"/>
          <w:sz w:val="24"/>
          <w:szCs w:val="24"/>
          <w:lang w:val="bg-BG"/>
        </w:rPr>
        <w:t xml:space="preserve">е интегруема върху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  <w:lang w:val="bg-BG"/>
          </w:rPr>
          <m:t>A</m:t>
        </m:r>
      </m:oMath>
      <w:r w:rsidR="00C74291">
        <w:rPr>
          <w:rFonts w:asciiTheme="minorHAnsi" w:hAnsiTheme="minorHAnsi" w:cstheme="minorHAnsi"/>
          <w:sz w:val="24"/>
          <w:szCs w:val="24"/>
        </w:rPr>
        <w:t xml:space="preserve">, </w:t>
      </w:r>
      <w:r w:rsidR="00C74291">
        <w:rPr>
          <w:rFonts w:asciiTheme="minorHAnsi" w:hAnsiTheme="minorHAnsi" w:cstheme="minorHAnsi"/>
          <w:sz w:val="24"/>
          <w:szCs w:val="24"/>
          <w:lang w:val="bg-BG"/>
        </w:rPr>
        <w:t xml:space="preserve">т.е.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  <w:lang w:val="bg-BG"/>
          </w:rPr>
          <m:t>A</m:t>
        </m:r>
      </m:oMath>
      <w:r w:rsidR="00C74291">
        <w:rPr>
          <w:rFonts w:asciiTheme="minorHAnsi" w:hAnsiTheme="minorHAnsi" w:cstheme="minorHAnsi"/>
          <w:sz w:val="24"/>
          <w:szCs w:val="24"/>
        </w:rPr>
        <w:t xml:space="preserve"> </w:t>
      </w:r>
      <w:r w:rsidR="00C74291">
        <w:rPr>
          <w:rFonts w:asciiTheme="minorHAnsi" w:hAnsiTheme="minorHAnsi" w:cstheme="minorHAnsi"/>
          <w:sz w:val="24"/>
          <w:szCs w:val="24"/>
          <w:lang w:val="bg-BG"/>
        </w:rPr>
        <w:t>е измеримо</w:t>
      </w:r>
    </w:p>
    <w:p w14:paraId="3CC366DB" w14:textId="4061C99A" w:rsidR="0031534C" w:rsidRDefault="0031534C" w:rsidP="0031534C">
      <w:pPr>
        <w:pStyle w:val="ListParagraph"/>
        <w:ind w:left="1440"/>
        <w:rPr>
          <w:rFonts w:ascii="Calibri" w:hAnsi="Calibri"/>
          <w:sz w:val="24"/>
          <w:szCs w:val="24"/>
          <w:lang w:val="bg-BG"/>
        </w:rPr>
      </w:pPr>
    </w:p>
    <w:p w14:paraId="027FF57C" w14:textId="77777777" w:rsidR="008B52DD" w:rsidRDefault="008B52DD" w:rsidP="0031534C">
      <w:pPr>
        <w:pStyle w:val="ListParagraph"/>
        <w:ind w:left="1440"/>
        <w:rPr>
          <w:rFonts w:ascii="Calibri" w:hAnsi="Calibri"/>
          <w:sz w:val="24"/>
          <w:szCs w:val="24"/>
          <w:lang w:val="bg-BG"/>
        </w:rPr>
      </w:pPr>
    </w:p>
    <w:sectPr w:rsidR="008B52DD">
      <w:pgSz w:w="12240" w:h="15840"/>
      <w:pgMar w:top="320" w:right="46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02F"/>
    <w:multiLevelType w:val="hybridMultilevel"/>
    <w:tmpl w:val="D53044F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E0BF8"/>
    <w:multiLevelType w:val="hybridMultilevel"/>
    <w:tmpl w:val="C54A3D0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2313A"/>
    <w:multiLevelType w:val="hybridMultilevel"/>
    <w:tmpl w:val="ED88140E"/>
    <w:lvl w:ilvl="0" w:tplc="0402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830867"/>
    <w:multiLevelType w:val="hybridMultilevel"/>
    <w:tmpl w:val="FBBCE1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6865"/>
    <w:multiLevelType w:val="hybridMultilevel"/>
    <w:tmpl w:val="34BC81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15986"/>
    <w:multiLevelType w:val="hybridMultilevel"/>
    <w:tmpl w:val="874AC0D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24A5A"/>
    <w:multiLevelType w:val="hybridMultilevel"/>
    <w:tmpl w:val="6A64DA98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470277"/>
    <w:multiLevelType w:val="hybridMultilevel"/>
    <w:tmpl w:val="7F78C1BA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CB37B9"/>
    <w:multiLevelType w:val="hybridMultilevel"/>
    <w:tmpl w:val="17C42C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00A5E"/>
    <w:multiLevelType w:val="hybridMultilevel"/>
    <w:tmpl w:val="AC2226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3919A9"/>
    <w:multiLevelType w:val="hybridMultilevel"/>
    <w:tmpl w:val="3CEECE4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FC5494"/>
    <w:multiLevelType w:val="hybridMultilevel"/>
    <w:tmpl w:val="D5D00B50"/>
    <w:lvl w:ilvl="0" w:tplc="0402000B">
      <w:start w:val="1"/>
      <w:numFmt w:val="bullet"/>
      <w:lvlText w:val=""/>
      <w:lvlJc w:val="left"/>
      <w:pPr>
        <w:ind w:left="221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2" w15:restartNumberingAfterBreak="0">
    <w:nsid w:val="2C125960"/>
    <w:multiLevelType w:val="hybridMultilevel"/>
    <w:tmpl w:val="157457F4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2DB49ED"/>
    <w:multiLevelType w:val="hybridMultilevel"/>
    <w:tmpl w:val="B5AAB8F0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4B53CB3"/>
    <w:multiLevelType w:val="hybridMultilevel"/>
    <w:tmpl w:val="A7B69374"/>
    <w:lvl w:ilvl="0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65C2884"/>
    <w:multiLevelType w:val="hybridMultilevel"/>
    <w:tmpl w:val="97FADD2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7220BE"/>
    <w:multiLevelType w:val="hybridMultilevel"/>
    <w:tmpl w:val="BD6C5220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88E5916"/>
    <w:multiLevelType w:val="hybridMultilevel"/>
    <w:tmpl w:val="16B0A5EE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CC75313"/>
    <w:multiLevelType w:val="hybridMultilevel"/>
    <w:tmpl w:val="86D64EE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DF6118"/>
    <w:multiLevelType w:val="hybridMultilevel"/>
    <w:tmpl w:val="4C92DEAC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37778A4"/>
    <w:multiLevelType w:val="hybridMultilevel"/>
    <w:tmpl w:val="17C42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B3B2D"/>
    <w:multiLevelType w:val="hybridMultilevel"/>
    <w:tmpl w:val="D96460A6"/>
    <w:lvl w:ilvl="0" w:tplc="0402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47D44EB5"/>
    <w:multiLevelType w:val="hybridMultilevel"/>
    <w:tmpl w:val="96629402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AEC01DC"/>
    <w:multiLevelType w:val="hybridMultilevel"/>
    <w:tmpl w:val="F314D6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4D7F65"/>
    <w:multiLevelType w:val="hybridMultilevel"/>
    <w:tmpl w:val="B4B402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DD714E"/>
    <w:multiLevelType w:val="hybridMultilevel"/>
    <w:tmpl w:val="3FD2EA12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E4B2EE9"/>
    <w:multiLevelType w:val="hybridMultilevel"/>
    <w:tmpl w:val="B01218D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704455"/>
    <w:multiLevelType w:val="hybridMultilevel"/>
    <w:tmpl w:val="C1103B1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174773"/>
    <w:multiLevelType w:val="hybridMultilevel"/>
    <w:tmpl w:val="8726630E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9D6090A"/>
    <w:multiLevelType w:val="hybridMultilevel"/>
    <w:tmpl w:val="C49E7686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BC65EE3"/>
    <w:multiLevelType w:val="hybridMultilevel"/>
    <w:tmpl w:val="250C99FA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E4C3145"/>
    <w:multiLevelType w:val="hybridMultilevel"/>
    <w:tmpl w:val="CFA0B8A6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5AA4F86"/>
    <w:multiLevelType w:val="hybridMultilevel"/>
    <w:tmpl w:val="D604E0C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025BB0"/>
    <w:multiLevelType w:val="hybridMultilevel"/>
    <w:tmpl w:val="07D85540"/>
    <w:lvl w:ilvl="0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A82284D"/>
    <w:multiLevelType w:val="hybridMultilevel"/>
    <w:tmpl w:val="97A04D38"/>
    <w:lvl w:ilvl="0" w:tplc="DCA8C8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725E7"/>
    <w:multiLevelType w:val="hybridMultilevel"/>
    <w:tmpl w:val="4406238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D53355"/>
    <w:multiLevelType w:val="hybridMultilevel"/>
    <w:tmpl w:val="E834D4C6"/>
    <w:lvl w:ilvl="0" w:tplc="0402000B">
      <w:start w:val="1"/>
      <w:numFmt w:val="bullet"/>
      <w:lvlText w:val=""/>
      <w:lvlJc w:val="left"/>
      <w:pPr>
        <w:ind w:left="248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7" w15:restartNumberingAfterBreak="0">
    <w:nsid w:val="7FA1139C"/>
    <w:multiLevelType w:val="hybridMultilevel"/>
    <w:tmpl w:val="DB061532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92534263">
    <w:abstractNumId w:val="34"/>
  </w:num>
  <w:num w:numId="2" w16cid:durableId="40059772">
    <w:abstractNumId w:val="16"/>
  </w:num>
  <w:num w:numId="3" w16cid:durableId="372317232">
    <w:abstractNumId w:val="10"/>
  </w:num>
  <w:num w:numId="4" w16cid:durableId="952201895">
    <w:abstractNumId w:val="18"/>
  </w:num>
  <w:num w:numId="5" w16cid:durableId="963074634">
    <w:abstractNumId w:val="2"/>
  </w:num>
  <w:num w:numId="6" w16cid:durableId="1601448756">
    <w:abstractNumId w:val="14"/>
  </w:num>
  <w:num w:numId="7" w16cid:durableId="1148205174">
    <w:abstractNumId w:val="21"/>
  </w:num>
  <w:num w:numId="8" w16cid:durableId="1431006358">
    <w:abstractNumId w:val="33"/>
  </w:num>
  <w:num w:numId="9" w16cid:durableId="1842701235">
    <w:abstractNumId w:val="0"/>
  </w:num>
  <w:num w:numId="10" w16cid:durableId="1357777966">
    <w:abstractNumId w:val="27"/>
  </w:num>
  <w:num w:numId="11" w16cid:durableId="433403726">
    <w:abstractNumId w:val="29"/>
  </w:num>
  <w:num w:numId="12" w16cid:durableId="852181102">
    <w:abstractNumId w:val="35"/>
  </w:num>
  <w:num w:numId="13" w16cid:durableId="1438335439">
    <w:abstractNumId w:val="28"/>
  </w:num>
  <w:num w:numId="14" w16cid:durableId="1522937049">
    <w:abstractNumId w:val="24"/>
  </w:num>
  <w:num w:numId="15" w16cid:durableId="693462420">
    <w:abstractNumId w:val="4"/>
  </w:num>
  <w:num w:numId="16" w16cid:durableId="815665">
    <w:abstractNumId w:val="9"/>
  </w:num>
  <w:num w:numId="17" w16cid:durableId="1063410953">
    <w:abstractNumId w:val="32"/>
  </w:num>
  <w:num w:numId="18" w16cid:durableId="943345493">
    <w:abstractNumId w:val="12"/>
  </w:num>
  <w:num w:numId="19" w16cid:durableId="1286158732">
    <w:abstractNumId w:val="36"/>
  </w:num>
  <w:num w:numId="20" w16cid:durableId="1173110539">
    <w:abstractNumId w:val="23"/>
  </w:num>
  <w:num w:numId="21" w16cid:durableId="387653358">
    <w:abstractNumId w:val="17"/>
  </w:num>
  <w:num w:numId="22" w16cid:durableId="694769693">
    <w:abstractNumId w:val="7"/>
  </w:num>
  <w:num w:numId="23" w16cid:durableId="692269224">
    <w:abstractNumId w:val="22"/>
  </w:num>
  <w:num w:numId="24" w16cid:durableId="1280526571">
    <w:abstractNumId w:val="11"/>
  </w:num>
  <w:num w:numId="25" w16cid:durableId="769548008">
    <w:abstractNumId w:val="15"/>
  </w:num>
  <w:num w:numId="26" w16cid:durableId="1941453761">
    <w:abstractNumId w:val="6"/>
  </w:num>
  <w:num w:numId="27" w16cid:durableId="1395154098">
    <w:abstractNumId w:val="25"/>
  </w:num>
  <w:num w:numId="28" w16cid:durableId="1840580606">
    <w:abstractNumId w:val="26"/>
  </w:num>
  <w:num w:numId="29" w16cid:durableId="1677725424">
    <w:abstractNumId w:val="19"/>
  </w:num>
  <w:num w:numId="30" w16cid:durableId="1635330267">
    <w:abstractNumId w:val="5"/>
  </w:num>
  <w:num w:numId="31" w16cid:durableId="1801998684">
    <w:abstractNumId w:val="30"/>
  </w:num>
  <w:num w:numId="32" w16cid:durableId="438061224">
    <w:abstractNumId w:val="3"/>
  </w:num>
  <w:num w:numId="33" w16cid:durableId="695617004">
    <w:abstractNumId w:val="8"/>
  </w:num>
  <w:num w:numId="34" w16cid:durableId="124739873">
    <w:abstractNumId w:val="20"/>
  </w:num>
  <w:num w:numId="35" w16cid:durableId="597644874">
    <w:abstractNumId w:val="1"/>
  </w:num>
  <w:num w:numId="36" w16cid:durableId="348604740">
    <w:abstractNumId w:val="37"/>
  </w:num>
  <w:num w:numId="37" w16cid:durableId="1879203528">
    <w:abstractNumId w:val="31"/>
  </w:num>
  <w:num w:numId="38" w16cid:durableId="415248568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369A"/>
    <w:rsid w:val="00006E27"/>
    <w:rsid w:val="00017475"/>
    <w:rsid w:val="000262BA"/>
    <w:rsid w:val="000309F1"/>
    <w:rsid w:val="000433A6"/>
    <w:rsid w:val="00053921"/>
    <w:rsid w:val="00056D97"/>
    <w:rsid w:val="00070EAA"/>
    <w:rsid w:val="00085AAA"/>
    <w:rsid w:val="00086472"/>
    <w:rsid w:val="000949DB"/>
    <w:rsid w:val="000A2682"/>
    <w:rsid w:val="000C7C4C"/>
    <w:rsid w:val="000D54DB"/>
    <w:rsid w:val="001024CA"/>
    <w:rsid w:val="00140FEC"/>
    <w:rsid w:val="001537CE"/>
    <w:rsid w:val="00154B44"/>
    <w:rsid w:val="001701C1"/>
    <w:rsid w:val="00194134"/>
    <w:rsid w:val="00197091"/>
    <w:rsid w:val="001B18AA"/>
    <w:rsid w:val="001C1D57"/>
    <w:rsid w:val="001C5689"/>
    <w:rsid w:val="001E0D5A"/>
    <w:rsid w:val="001E28DB"/>
    <w:rsid w:val="001E5147"/>
    <w:rsid w:val="001F608F"/>
    <w:rsid w:val="00214176"/>
    <w:rsid w:val="0026701B"/>
    <w:rsid w:val="00270201"/>
    <w:rsid w:val="0027678F"/>
    <w:rsid w:val="002845FE"/>
    <w:rsid w:val="002D08D6"/>
    <w:rsid w:val="002D5E19"/>
    <w:rsid w:val="002E34AD"/>
    <w:rsid w:val="002F4900"/>
    <w:rsid w:val="003025F5"/>
    <w:rsid w:val="003100F9"/>
    <w:rsid w:val="0031534C"/>
    <w:rsid w:val="003166A1"/>
    <w:rsid w:val="003514B9"/>
    <w:rsid w:val="00372BD2"/>
    <w:rsid w:val="00372F6C"/>
    <w:rsid w:val="0037434E"/>
    <w:rsid w:val="00390622"/>
    <w:rsid w:val="003C44D1"/>
    <w:rsid w:val="003D2AA9"/>
    <w:rsid w:val="003E0C58"/>
    <w:rsid w:val="00401DCB"/>
    <w:rsid w:val="0040438F"/>
    <w:rsid w:val="00416AE6"/>
    <w:rsid w:val="0046749E"/>
    <w:rsid w:val="004754C8"/>
    <w:rsid w:val="004827E3"/>
    <w:rsid w:val="004B5899"/>
    <w:rsid w:val="004C4030"/>
    <w:rsid w:val="004D78FB"/>
    <w:rsid w:val="00534EDB"/>
    <w:rsid w:val="00535826"/>
    <w:rsid w:val="00537FF6"/>
    <w:rsid w:val="00544420"/>
    <w:rsid w:val="0055436E"/>
    <w:rsid w:val="00581E92"/>
    <w:rsid w:val="005A0E57"/>
    <w:rsid w:val="005B0B59"/>
    <w:rsid w:val="005B1C7F"/>
    <w:rsid w:val="005B4B2B"/>
    <w:rsid w:val="005C3DBC"/>
    <w:rsid w:val="005D45F4"/>
    <w:rsid w:val="006019B9"/>
    <w:rsid w:val="0061622A"/>
    <w:rsid w:val="006171A7"/>
    <w:rsid w:val="006473AA"/>
    <w:rsid w:val="006A0FDB"/>
    <w:rsid w:val="006A64C8"/>
    <w:rsid w:val="006D3143"/>
    <w:rsid w:val="006E419C"/>
    <w:rsid w:val="006F05AF"/>
    <w:rsid w:val="00731277"/>
    <w:rsid w:val="007318E8"/>
    <w:rsid w:val="00743A07"/>
    <w:rsid w:val="0074566B"/>
    <w:rsid w:val="00746A1E"/>
    <w:rsid w:val="00754C2E"/>
    <w:rsid w:val="00777AF2"/>
    <w:rsid w:val="0078284B"/>
    <w:rsid w:val="007E7242"/>
    <w:rsid w:val="0080421A"/>
    <w:rsid w:val="008045E3"/>
    <w:rsid w:val="00816887"/>
    <w:rsid w:val="00857901"/>
    <w:rsid w:val="008923A1"/>
    <w:rsid w:val="00895F5F"/>
    <w:rsid w:val="008B52DD"/>
    <w:rsid w:val="008C745B"/>
    <w:rsid w:val="008E45FD"/>
    <w:rsid w:val="008F7E25"/>
    <w:rsid w:val="00914530"/>
    <w:rsid w:val="00951825"/>
    <w:rsid w:val="0096462F"/>
    <w:rsid w:val="00966220"/>
    <w:rsid w:val="00973105"/>
    <w:rsid w:val="009914ED"/>
    <w:rsid w:val="009B130E"/>
    <w:rsid w:val="009B25D9"/>
    <w:rsid w:val="009C638F"/>
    <w:rsid w:val="00A43458"/>
    <w:rsid w:val="00A562BC"/>
    <w:rsid w:val="00A76568"/>
    <w:rsid w:val="00A80AED"/>
    <w:rsid w:val="00A80CDB"/>
    <w:rsid w:val="00A92DD8"/>
    <w:rsid w:val="00AA18F4"/>
    <w:rsid w:val="00AC21CB"/>
    <w:rsid w:val="00AD733E"/>
    <w:rsid w:val="00AE28B9"/>
    <w:rsid w:val="00B07F0B"/>
    <w:rsid w:val="00B11AFE"/>
    <w:rsid w:val="00B140C3"/>
    <w:rsid w:val="00B30F17"/>
    <w:rsid w:val="00B31312"/>
    <w:rsid w:val="00B65349"/>
    <w:rsid w:val="00B70136"/>
    <w:rsid w:val="00B72FDA"/>
    <w:rsid w:val="00B74ED6"/>
    <w:rsid w:val="00BA36D1"/>
    <w:rsid w:val="00BB08D4"/>
    <w:rsid w:val="00BB2DD0"/>
    <w:rsid w:val="00BE3E8C"/>
    <w:rsid w:val="00BF2D28"/>
    <w:rsid w:val="00C32BBC"/>
    <w:rsid w:val="00C57905"/>
    <w:rsid w:val="00C74291"/>
    <w:rsid w:val="00CA7989"/>
    <w:rsid w:val="00CB7C30"/>
    <w:rsid w:val="00CB7FFC"/>
    <w:rsid w:val="00CC3E9A"/>
    <w:rsid w:val="00CC4720"/>
    <w:rsid w:val="00CD3AD9"/>
    <w:rsid w:val="00CD479E"/>
    <w:rsid w:val="00CE0BD4"/>
    <w:rsid w:val="00CF5C08"/>
    <w:rsid w:val="00D1369A"/>
    <w:rsid w:val="00D20B42"/>
    <w:rsid w:val="00D25CAB"/>
    <w:rsid w:val="00D428AB"/>
    <w:rsid w:val="00D70144"/>
    <w:rsid w:val="00D70E0C"/>
    <w:rsid w:val="00D7201D"/>
    <w:rsid w:val="00D7555D"/>
    <w:rsid w:val="00D95705"/>
    <w:rsid w:val="00DA1EC1"/>
    <w:rsid w:val="00DC19A0"/>
    <w:rsid w:val="00DC757E"/>
    <w:rsid w:val="00E1755F"/>
    <w:rsid w:val="00E70397"/>
    <w:rsid w:val="00E8478A"/>
    <w:rsid w:val="00EA3F53"/>
    <w:rsid w:val="00EA630D"/>
    <w:rsid w:val="00EB0E89"/>
    <w:rsid w:val="00EF75CF"/>
    <w:rsid w:val="00F10DB8"/>
    <w:rsid w:val="00F15008"/>
    <w:rsid w:val="00F35C3F"/>
    <w:rsid w:val="00F558E7"/>
    <w:rsid w:val="00F820E6"/>
    <w:rsid w:val="00FB517C"/>
    <w:rsid w:val="00FB5D14"/>
    <w:rsid w:val="00FD0B48"/>
    <w:rsid w:val="00FD3725"/>
    <w:rsid w:val="00FE7D4C"/>
    <w:rsid w:val="00F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E70D"/>
  <w15:docId w15:val="{C8200904-4A99-49B7-A42F-B6A8C76D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E3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right="557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5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5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</cp:lastModifiedBy>
  <cp:revision>93</cp:revision>
  <dcterms:created xsi:type="dcterms:W3CDTF">2022-06-15T09:41:00Z</dcterms:created>
  <dcterms:modified xsi:type="dcterms:W3CDTF">2022-06-20T11:57:00Z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2018-06-25T00:00:00Z</vt:filetime>
  </property>
  <property fmtid="{D5CDD505-2E9C-101B-9397-08002B2CF9AE}" pid="3" name="Creator">
    <vt:lpwstr>TeX</vt:lpwstr>
  </property>
  <property fmtid="{D5CDD505-2E9C-101B-9397-08002B2CF9AE}" pid="4" name="LastSaved">
    <vt:filetime>2022-06-15T00:00:00Z</vt:filetime>
  </property>
</Properties>
</file>