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054CDB" w14:textId="77777777" w:rsidR="00625DC6" w:rsidRDefault="00FF68BA">
      <w:pPr>
        <w:pStyle w:val="Ttul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Reunión de Refinement — Sprint 1 — Comisión 7</w:t>
      </w:r>
    </w:p>
    <w:p w14:paraId="15054CDC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Proyecto:</w:t>
      </w:r>
      <w:r>
        <w:rPr>
          <w:rFonts w:ascii="Arial" w:eastAsia="Arial" w:hAnsi="Arial" w:cs="Arial"/>
        </w:rPr>
        <w:t xml:space="preserve"> Sky Link — Sistema integral web + app móvil para pasajeros</w:t>
      </w:r>
    </w:p>
    <w:p w14:paraId="15054CDD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Sprint:</w:t>
      </w:r>
      <w:r>
        <w:rPr>
          <w:rFonts w:ascii="Arial" w:eastAsia="Arial" w:hAnsi="Arial" w:cs="Arial"/>
        </w:rPr>
        <w:t xml:space="preserve"> 1</w:t>
      </w:r>
    </w:p>
    <w:p w14:paraId="15054CDE" w14:textId="189015C6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Fecha:</w:t>
      </w:r>
      <w:r w:rsidR="002032B7">
        <w:rPr>
          <w:rFonts w:ascii="Arial" w:eastAsia="Arial" w:hAnsi="Arial" w:cs="Arial"/>
        </w:rPr>
        <w:t xml:space="preserve"> 08</w:t>
      </w:r>
      <w:r>
        <w:rPr>
          <w:rFonts w:ascii="Arial" w:eastAsia="Arial" w:hAnsi="Arial" w:cs="Arial"/>
        </w:rPr>
        <w:t>/10/2026</w:t>
      </w:r>
    </w:p>
    <w:p w14:paraId="15054CDF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Objetivo:</w:t>
      </w:r>
      <w:r>
        <w:rPr>
          <w:rFonts w:ascii="Arial" w:eastAsia="Arial" w:hAnsi="Arial" w:cs="Arial"/>
        </w:rPr>
        <w:t xml:space="preserve"> revisar y consolidar la </w:t>
      </w:r>
      <w:r>
        <w:rPr>
          <w:rFonts w:ascii="Arial" w:eastAsia="Arial" w:hAnsi="Arial" w:cs="Arial"/>
          <w:b/>
          <w:bCs/>
        </w:rPr>
        <w:t>versión final de la descripción de las Historias de Usuario (US)</w:t>
      </w:r>
      <w:r>
        <w:rPr>
          <w:rFonts w:ascii="Arial" w:eastAsia="Arial" w:hAnsi="Arial" w:cs="Arial"/>
        </w:rPr>
        <w:t xml:space="preserve"> del Sprint 1, partiendo de las descripciones entregadas en el Sprint 0 y aplicando los cambios surgidos durante el Sprint 1 (decisiones del cliente, criterios técnicos y hallazgos de la demo).</w:t>
      </w:r>
    </w:p>
    <w:p w14:paraId="15054CE0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Participantes:</w:t>
      </w:r>
    </w:p>
    <w:p w14:paraId="15054CE1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Mier Mazini, Emanuel Sebastian</w:t>
      </w:r>
    </w:p>
    <w:p w14:paraId="15054CE2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Lauret, Ma</w:t>
      </w:r>
      <w:r>
        <w:rPr>
          <w:rFonts w:ascii="Arial" w:eastAsia="Arial" w:hAnsi="Arial" w:cs="Arial"/>
        </w:rPr>
        <w:t>tias Javier</w:t>
      </w:r>
    </w:p>
    <w:p w14:paraId="15054CE3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Giordano, Nicolás</w:t>
      </w:r>
    </w:p>
    <w:p w14:paraId="15054CE4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Koch, Valentina</w:t>
      </w:r>
    </w:p>
    <w:p w14:paraId="15054CE5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Martin, Álvaro Nicolás</w:t>
      </w:r>
    </w:p>
    <w:p w14:paraId="15054CE6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Simos, Candela</w:t>
      </w:r>
    </w:p>
    <w:p w14:paraId="15054CE7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Orellano, Rocío</w:t>
      </w:r>
    </w:p>
    <w:p w14:paraId="15054CE8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Robaina, Malena Rubí</w:t>
      </w:r>
    </w:p>
    <w:p w14:paraId="15054CE9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Galan Marcelli, Diego Ezequiel</w:t>
      </w:r>
    </w:p>
    <w:p w14:paraId="15054CEA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Junca, Matías Javier</w:t>
      </w:r>
    </w:p>
    <w:p w14:paraId="15054CEB" w14:textId="77777777" w:rsidR="00625DC6" w:rsidRDefault="00625DC6">
      <w:pPr>
        <w:pBdr>
          <w:bottom w:val="single" w:sz="6" w:space="1" w:color="BFBFBF"/>
        </w:pBdr>
        <w:jc w:val="both"/>
        <w:rPr>
          <w:rFonts w:ascii="Arial" w:eastAsia="Arial" w:hAnsi="Arial" w:cs="Arial"/>
        </w:rPr>
      </w:pPr>
    </w:p>
    <w:p w14:paraId="15054CEC" w14:textId="77777777" w:rsidR="00625DC6" w:rsidRDefault="00FF68BA">
      <w:pPr>
        <w:pStyle w:val="Ttulo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 Motivo del refinement</w:t>
      </w:r>
    </w:p>
    <w:p w14:paraId="15054CED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el Sprint 0 se entregó una pri</w:t>
      </w:r>
      <w:r>
        <w:rPr>
          <w:rFonts w:ascii="Arial" w:eastAsia="Arial" w:hAnsi="Arial" w:cs="Arial"/>
        </w:rPr>
        <w:t>mera descripción de las US según el entendimiento inicial del equipo. Durante el Sprint 1 ese entendimiento cambió por:</w:t>
      </w:r>
    </w:p>
    <w:p w14:paraId="15054CEE" w14:textId="77777777" w:rsidR="00625DC6" w:rsidRDefault="00FF68BA">
      <w:pPr>
        <w:jc w:val="both"/>
        <w:rPr>
          <w:rFonts w:ascii="Arial" w:eastAsia="Arial" w:hAnsi="Arial" w:cs="Arial"/>
        </w:rPr>
      </w:pPr>
      <w:bookmarkStart w:id="0" w:name="_heading=h.qwjav3bfi0g9" w:colFirst="0" w:colLast="0"/>
      <w:bookmarkEnd w:id="0"/>
      <w:r>
        <w:rPr>
          <w:rFonts w:ascii="Arial" w:eastAsia="Arial" w:hAnsi="Arial" w:cs="Arial"/>
        </w:rPr>
        <w:t xml:space="preserve">•  </w:t>
      </w:r>
      <w:r>
        <w:rPr>
          <w:rFonts w:ascii="Arial" w:eastAsia="Arial" w:hAnsi="Arial" w:cs="Arial"/>
          <w:b/>
          <w:bCs/>
        </w:rPr>
        <w:t>Decisiones del cliente</w:t>
      </w:r>
      <w:r>
        <w:rPr>
          <w:rFonts w:ascii="Arial" w:eastAsia="Arial" w:hAnsi="Arial" w:cs="Arial"/>
        </w:rPr>
        <w:t xml:space="preserve"> (relevadas en las dailys).</w:t>
      </w:r>
    </w:p>
    <w:p w14:paraId="15054CEF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 </w:t>
      </w:r>
      <w:r>
        <w:rPr>
          <w:rFonts w:ascii="Arial" w:eastAsia="Arial" w:hAnsi="Arial" w:cs="Arial"/>
          <w:b/>
          <w:bCs/>
        </w:rPr>
        <w:t>Criterios técnicos</w:t>
      </w:r>
      <w:r>
        <w:rPr>
          <w:rFonts w:ascii="Arial" w:eastAsia="Arial" w:hAnsi="Arial" w:cs="Arial"/>
        </w:rPr>
        <w:t xml:space="preserve"> adoptados por el equipo (modelo de datos, arquitectura, valid</w:t>
      </w:r>
      <w:r>
        <w:rPr>
          <w:rFonts w:ascii="Arial" w:eastAsia="Arial" w:hAnsi="Arial" w:cs="Arial"/>
        </w:rPr>
        <w:t>aciones).</w:t>
      </w:r>
    </w:p>
    <w:p w14:paraId="15054CF0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 </w:t>
      </w:r>
      <w:r>
        <w:rPr>
          <w:rFonts w:ascii="Arial" w:eastAsia="Arial" w:hAnsi="Arial" w:cs="Arial"/>
          <w:b/>
          <w:bCs/>
        </w:rPr>
        <w:t>Hallazgos de la demo</w:t>
      </w:r>
      <w:r>
        <w:rPr>
          <w:rFonts w:ascii="Arial" w:eastAsia="Arial" w:hAnsi="Arial" w:cs="Arial"/>
        </w:rPr>
        <w:t xml:space="preserve"> del 08/10/2026 (validaciones faltantes, inconsistencias de UI).</w:t>
      </w:r>
    </w:p>
    <w:p w14:paraId="15054CF1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Este documento entrega la </w:t>
      </w:r>
      <w:r>
        <w:rPr>
          <w:rFonts w:ascii="Arial" w:eastAsia="Arial" w:hAnsi="Arial" w:cs="Arial"/>
          <w:b/>
          <w:bCs/>
        </w:rPr>
        <w:t>versión final</w:t>
      </w:r>
      <w:r>
        <w:rPr>
          <w:rFonts w:ascii="Arial" w:eastAsia="Arial" w:hAnsi="Arial" w:cs="Arial"/>
        </w:rPr>
        <w:t xml:space="preserve"> de cada US del alcance del Sprint 1.</w:t>
      </w:r>
    </w:p>
    <w:p w14:paraId="15054CF2" w14:textId="77777777" w:rsidR="00625DC6" w:rsidRDefault="00625DC6">
      <w:pPr>
        <w:pBdr>
          <w:bottom w:val="single" w:sz="6" w:space="1" w:color="BFBFBF"/>
        </w:pBdr>
        <w:jc w:val="both"/>
        <w:rPr>
          <w:rFonts w:ascii="Arial" w:eastAsia="Arial" w:hAnsi="Arial" w:cs="Arial"/>
        </w:rPr>
      </w:pPr>
    </w:p>
    <w:p w14:paraId="15054CF3" w14:textId="77777777" w:rsidR="00625DC6" w:rsidRDefault="00FF68BA">
      <w:pPr>
        <w:pStyle w:val="Ttulo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 Consultas y resoluciones del refinement</w:t>
      </w:r>
    </w:p>
    <w:p w14:paraId="15054CF4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Resumen de los temas tratados en las </w:t>
      </w:r>
      <w:r>
        <w:rPr>
          <w:rFonts w:ascii="Arial" w:eastAsia="Arial" w:hAnsi="Arial" w:cs="Arial"/>
        </w:rPr>
        <w:t>dailies del Sprint 1 (05/10 y 09/10):</w:t>
      </w:r>
    </w:p>
    <w:tbl>
      <w:tblPr>
        <w:tblStyle w:val="a"/>
        <w:tblW w:w="9648" w:type="dxa"/>
        <w:tblInd w:w="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2671"/>
        <w:gridCol w:w="6977"/>
      </w:tblGrid>
      <w:tr w:rsidR="00625DC6" w14:paraId="15054CF7" w14:textId="77777777">
        <w:trPr>
          <w:tblHeader/>
        </w:trPr>
        <w:tc>
          <w:tcPr>
            <w:tcW w:w="2671" w:type="dxa"/>
            <w:shd w:val="clear" w:color="auto" w:fill="CFE2F3"/>
            <w:tcMar>
              <w:top w:w="0" w:type="dxa"/>
              <w:bottom w:w="0" w:type="dxa"/>
            </w:tcMar>
          </w:tcPr>
          <w:p w14:paraId="15054CF5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Tema</w:t>
            </w:r>
          </w:p>
        </w:tc>
        <w:tc>
          <w:tcPr>
            <w:tcW w:w="6977" w:type="dxa"/>
            <w:tcMar>
              <w:top w:w="0" w:type="dxa"/>
              <w:bottom w:w="0" w:type="dxa"/>
            </w:tcMar>
          </w:tcPr>
          <w:p w14:paraId="15054CF6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Resolución</w:t>
            </w:r>
          </w:p>
        </w:tc>
      </w:tr>
      <w:tr w:rsidR="00625DC6" w14:paraId="15054CFA" w14:textId="77777777">
        <w:tc>
          <w:tcPr>
            <w:tcW w:w="2671" w:type="dxa"/>
            <w:tcMar>
              <w:top w:w="0" w:type="dxa"/>
              <w:bottom w:w="0" w:type="dxa"/>
            </w:tcMar>
          </w:tcPr>
          <w:p w14:paraId="15054CF8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Registro de actores</w:t>
            </w:r>
          </w:p>
        </w:tc>
        <w:tc>
          <w:tcPr>
            <w:tcW w:w="6977" w:type="dxa"/>
            <w:tcMar>
              <w:top w:w="0" w:type="dxa"/>
              <w:bottom w:w="0" w:type="dxa"/>
            </w:tcMar>
          </w:tcPr>
          <w:p w14:paraId="15054CF9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solo permite el autoregistro de usuarios con rol </w:t>
            </w:r>
            <w:r>
              <w:rPr>
                <w:rFonts w:ascii="Arial" w:eastAsia="Arial" w:hAnsi="Arial" w:cs="Arial"/>
                <w:b/>
                <w:bCs/>
              </w:rPr>
              <w:t>Pasajero</w:t>
            </w:r>
            <w:r>
              <w:rPr>
                <w:rFonts w:ascii="Arial" w:eastAsia="Arial" w:hAnsi="Arial" w:cs="Arial"/>
              </w:rPr>
              <w:t xml:space="preserve">. Los roles </w:t>
            </w:r>
            <w:r>
              <w:rPr>
                <w:rFonts w:ascii="Arial" w:eastAsia="Arial" w:hAnsi="Arial" w:cs="Arial"/>
                <w:b/>
                <w:bCs/>
              </w:rPr>
              <w:t>Empleado de Mostrador</w:t>
            </w:r>
            <w:r>
              <w:rPr>
                <w:rFonts w:ascii="Arial" w:eastAsia="Arial" w:hAnsi="Arial" w:cs="Arial"/>
              </w:rPr>
              <w:t xml:space="preserve"> y </w:t>
            </w:r>
            <w:r>
              <w:rPr>
                <w:rFonts w:ascii="Arial" w:eastAsia="Arial" w:hAnsi="Arial" w:cs="Arial"/>
                <w:b/>
                <w:bCs/>
              </w:rPr>
              <w:t>Administrador</w:t>
            </w:r>
            <w:r>
              <w:rPr>
                <w:rFonts w:ascii="Arial" w:eastAsia="Arial" w:hAnsi="Arial" w:cs="Arial"/>
              </w:rPr>
              <w:t xml:space="preserve"> son creados por un Administrador.</w:t>
            </w:r>
          </w:p>
        </w:tc>
      </w:tr>
      <w:tr w:rsidR="00625DC6" w14:paraId="15054CFD" w14:textId="77777777">
        <w:tc>
          <w:tcPr>
            <w:tcW w:w="2671" w:type="dxa"/>
            <w:tcMar>
              <w:top w:w="0" w:type="dxa"/>
              <w:bottom w:w="0" w:type="dxa"/>
            </w:tcMar>
          </w:tcPr>
          <w:p w14:paraId="15054CFB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Modelo de avión al crear vuelo</w:t>
            </w:r>
          </w:p>
        </w:tc>
        <w:tc>
          <w:tcPr>
            <w:tcW w:w="6977" w:type="dxa"/>
            <w:tcMar>
              <w:top w:w="0" w:type="dxa"/>
              <w:bottom w:w="0" w:type="dxa"/>
            </w:tcMar>
          </w:tcPr>
          <w:p w14:paraId="15054CFC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modelo de avión está </w:t>
            </w:r>
            <w:r>
              <w:rPr>
                <w:rFonts w:ascii="Arial" w:eastAsia="Arial" w:hAnsi="Arial" w:cs="Arial"/>
                <w:b/>
                <w:bCs/>
              </w:rPr>
              <w:t>predefinido por el sistema</w:t>
            </w:r>
            <w:r>
              <w:rPr>
                <w:rFonts w:ascii="Arial" w:eastAsia="Arial" w:hAnsi="Arial" w:cs="Arial"/>
              </w:rPr>
              <w:t xml:space="preserve">. Se contemplan tres tipos: </w:t>
            </w:r>
            <w:r>
              <w:rPr>
                <w:rFonts w:ascii="Arial" w:eastAsia="Arial" w:hAnsi="Arial" w:cs="Arial"/>
                <w:b/>
                <w:bCs/>
              </w:rPr>
              <w:t>regional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</w:rPr>
              <w:t>fuselaje ancho</w:t>
            </w:r>
            <w:r>
              <w:rPr>
                <w:rFonts w:ascii="Arial" w:eastAsia="Arial" w:hAnsi="Arial" w:cs="Arial"/>
              </w:rPr>
              <w:t xml:space="preserve"> y </w:t>
            </w:r>
            <w:r>
              <w:rPr>
                <w:rFonts w:ascii="Arial" w:eastAsia="Arial" w:hAnsi="Arial" w:cs="Arial"/>
                <w:b/>
                <w:bCs/>
              </w:rPr>
              <w:t>fuselaje estrecho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625DC6" w14:paraId="15054D00" w14:textId="77777777">
        <w:tc>
          <w:tcPr>
            <w:tcW w:w="2671" w:type="dxa"/>
            <w:tcMar>
              <w:top w:w="0" w:type="dxa"/>
              <w:bottom w:w="0" w:type="dxa"/>
            </w:tcMar>
          </w:tcPr>
          <w:p w14:paraId="15054CFE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Origen / destino</w:t>
            </w:r>
          </w:p>
        </w:tc>
        <w:tc>
          <w:tcPr>
            <w:tcW w:w="6977" w:type="dxa"/>
            <w:tcMar>
              <w:top w:w="0" w:type="dxa"/>
              <w:bottom w:w="0" w:type="dxa"/>
            </w:tcMar>
          </w:tcPr>
          <w:p w14:paraId="15054CFF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optó inicialmente por </w:t>
            </w:r>
            <w:r>
              <w:rPr>
                <w:rFonts w:ascii="Arial" w:eastAsia="Arial" w:hAnsi="Arial" w:cs="Arial"/>
                <w:b/>
                <w:bCs/>
              </w:rPr>
              <w:t>texto libre</w:t>
            </w:r>
            <w:r>
              <w:rPr>
                <w:rFonts w:ascii="Arial" w:eastAsia="Arial" w:hAnsi="Arial" w:cs="Arial"/>
              </w:rPr>
              <w:t xml:space="preserve"> (queda pendiente la validación de formato).</w:t>
            </w:r>
          </w:p>
        </w:tc>
      </w:tr>
      <w:tr w:rsidR="00625DC6" w14:paraId="15054D03" w14:textId="77777777">
        <w:tc>
          <w:tcPr>
            <w:tcW w:w="2671" w:type="dxa"/>
            <w:tcMar>
              <w:top w:w="0" w:type="dxa"/>
              <w:bottom w:w="0" w:type="dxa"/>
            </w:tcMar>
          </w:tcPr>
          <w:p w14:paraId="15054D01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Categorías (clases) de vuelo</w:t>
            </w:r>
          </w:p>
        </w:tc>
        <w:tc>
          <w:tcPr>
            <w:tcW w:w="6977" w:type="dxa"/>
            <w:tcMar>
              <w:top w:w="0" w:type="dxa"/>
              <w:bottom w:w="0" w:type="dxa"/>
            </w:tcMar>
          </w:tcPr>
          <w:p w14:paraId="15054D02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Existen dos categorías: Economy y Primera Clase.</w:t>
            </w:r>
          </w:p>
        </w:tc>
      </w:tr>
      <w:tr w:rsidR="00625DC6" w14:paraId="15054D06" w14:textId="77777777">
        <w:tc>
          <w:tcPr>
            <w:tcW w:w="2671" w:type="dxa"/>
            <w:tcMar>
              <w:top w:w="0" w:type="dxa"/>
              <w:bottom w:w="0" w:type="dxa"/>
            </w:tcMar>
          </w:tcPr>
          <w:p w14:paraId="15054D04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Funcionalidades del Empleado de Mostrador</w:t>
            </w:r>
          </w:p>
        </w:tc>
        <w:tc>
          <w:tcPr>
            <w:tcW w:w="6977" w:type="dxa"/>
            <w:tcMar>
              <w:top w:w="0" w:type="dxa"/>
              <w:bottom w:w="0" w:type="dxa"/>
            </w:tcMar>
          </w:tcPr>
          <w:p w14:paraId="15054D05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Quedan </w:t>
            </w:r>
            <w:r>
              <w:rPr>
                <w:rFonts w:ascii="Arial" w:eastAsia="Arial" w:hAnsi="Arial" w:cs="Arial"/>
                <w:b/>
                <w:bCs/>
              </w:rPr>
              <w:t>pendientes para el siguiente sprint</w:t>
            </w:r>
            <w:r>
              <w:rPr>
                <w:rFonts w:ascii="Arial" w:eastAsia="Arial" w:hAnsi="Arial" w:cs="Arial"/>
              </w:rPr>
              <w:t xml:space="preserve">. En el Sprint 1 únicamente se debe implementar el </w:t>
            </w:r>
            <w:r>
              <w:rPr>
                <w:rFonts w:ascii="Arial" w:eastAsia="Arial" w:hAnsi="Arial" w:cs="Arial"/>
                <w:b/>
                <w:bCs/>
              </w:rPr>
              <w:t>acceso a la página del rol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625DC6" w14:paraId="15054D09" w14:textId="77777777">
        <w:tc>
          <w:tcPr>
            <w:tcW w:w="2671" w:type="dxa"/>
            <w:tcMar>
              <w:top w:w="0" w:type="dxa"/>
              <w:bottom w:w="0" w:type="dxa"/>
            </w:tcMar>
          </w:tcPr>
          <w:p w14:paraId="15054D07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Validación de</w:t>
            </w:r>
            <w:r>
              <w:rPr>
                <w:rFonts w:ascii="Arial" w:eastAsia="Arial" w:hAnsi="Arial" w:cs="Arial"/>
                <w:b/>
                <w:bCs/>
              </w:rPr>
              <w:t xml:space="preserve"> código de vuelo</w:t>
            </w:r>
          </w:p>
        </w:tc>
        <w:tc>
          <w:tcPr>
            <w:tcW w:w="6977" w:type="dxa"/>
            <w:tcMar>
              <w:top w:w="0" w:type="dxa"/>
              <w:bottom w:w="0" w:type="dxa"/>
            </w:tcMar>
          </w:tcPr>
          <w:p w14:paraId="15054D08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Formato </w:t>
            </w:r>
            <w:r>
              <w:rPr>
                <w:rFonts w:ascii="Arial" w:eastAsia="Arial" w:hAnsi="Arial" w:cs="Arial"/>
                <w:b/>
                <w:bCs/>
              </w:rPr>
              <w:t>dos letras seguidas de cinco números</w:t>
            </w:r>
            <w:r>
              <w:rPr>
                <w:rFonts w:ascii="Arial" w:eastAsia="Arial" w:hAnsi="Arial" w:cs="Arial"/>
              </w:rPr>
              <w:t xml:space="preserve"> (ej. AB12345).</w:t>
            </w:r>
          </w:p>
        </w:tc>
      </w:tr>
      <w:tr w:rsidR="00625DC6" w14:paraId="15054D0C" w14:textId="77777777">
        <w:tc>
          <w:tcPr>
            <w:tcW w:w="2671" w:type="dxa"/>
            <w:tcMar>
              <w:top w:w="0" w:type="dxa"/>
              <w:bottom w:w="0" w:type="dxa"/>
            </w:tcMar>
          </w:tcPr>
          <w:p w14:paraId="15054D0A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Validación de ruta (origen/destino)</w:t>
            </w:r>
          </w:p>
        </w:tc>
        <w:tc>
          <w:tcPr>
            <w:tcW w:w="6977" w:type="dxa"/>
            <w:tcMar>
              <w:top w:w="0" w:type="dxa"/>
              <w:bottom w:w="0" w:type="dxa"/>
            </w:tcMar>
          </w:tcPr>
          <w:p w14:paraId="15054D0B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Solo </w:t>
            </w:r>
            <w:r>
              <w:rPr>
                <w:rFonts w:ascii="Arial" w:eastAsia="Arial" w:hAnsi="Arial" w:cs="Arial"/>
                <w:b/>
                <w:bCs/>
              </w:rPr>
              <w:t>letras</w:t>
            </w:r>
            <w:r>
              <w:rPr>
                <w:rFonts w:ascii="Arial" w:eastAsia="Arial" w:hAnsi="Arial" w:cs="Arial"/>
              </w:rPr>
              <w:t xml:space="preserve">; se permiten </w:t>
            </w:r>
            <w:r>
              <w:rPr>
                <w:rFonts w:ascii="Arial" w:eastAsia="Arial" w:hAnsi="Arial" w:cs="Arial"/>
                <w:b/>
                <w:bCs/>
              </w:rPr>
              <w:t>guiones</w:t>
            </w:r>
            <w:r>
              <w:rPr>
                <w:rFonts w:ascii="Arial" w:eastAsia="Arial" w:hAnsi="Arial" w:cs="Arial"/>
              </w:rPr>
              <w:t>, no números.</w:t>
            </w:r>
          </w:p>
        </w:tc>
      </w:tr>
      <w:tr w:rsidR="00625DC6" w14:paraId="15054D0F" w14:textId="77777777">
        <w:tc>
          <w:tcPr>
            <w:tcW w:w="2671" w:type="dxa"/>
            <w:tcMar>
              <w:top w:w="0" w:type="dxa"/>
              <w:bottom w:w="0" w:type="dxa"/>
            </w:tcMar>
          </w:tcPr>
          <w:p w14:paraId="15054D0D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Manejo de error al crear vuelo</w:t>
            </w:r>
          </w:p>
        </w:tc>
        <w:tc>
          <w:tcPr>
            <w:tcW w:w="6977" w:type="dxa"/>
            <w:tcMar>
              <w:top w:w="0" w:type="dxa"/>
              <w:bottom w:w="0" w:type="dxa"/>
            </w:tcMar>
          </w:tcPr>
          <w:p w14:paraId="15054D0E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Ante un dato inválido debe mostrarse un </w:t>
            </w:r>
            <w:r>
              <w:rPr>
                <w:rFonts w:ascii="Arial" w:eastAsia="Arial" w:hAnsi="Arial" w:cs="Arial"/>
                <w:b/>
                <w:bCs/>
              </w:rPr>
              <w:t>cartel de error en la mi</w:t>
            </w:r>
            <w:r>
              <w:rPr>
                <w:rFonts w:ascii="Arial" w:eastAsia="Arial" w:hAnsi="Arial" w:cs="Arial"/>
                <w:b/>
                <w:bCs/>
              </w:rPr>
              <w:t>sma página</w:t>
            </w:r>
            <w:r>
              <w:rPr>
                <w:rFonts w:ascii="Arial" w:eastAsia="Arial" w:hAnsi="Arial" w:cs="Arial"/>
              </w:rPr>
              <w:t xml:space="preserve"> (mismo componente que en la modificación), </w:t>
            </w:r>
            <w:r>
              <w:rPr>
                <w:rFonts w:ascii="Arial" w:eastAsia="Arial" w:hAnsi="Arial" w:cs="Arial"/>
                <w:b/>
                <w:bCs/>
              </w:rPr>
              <w:t>sin redirigir</w:t>
            </w:r>
            <w:r>
              <w:rPr>
                <w:rFonts w:ascii="Arial" w:eastAsia="Arial" w:hAnsi="Arial" w:cs="Arial"/>
              </w:rPr>
              <w:t xml:space="preserve"> a otra página.</w:t>
            </w:r>
          </w:p>
        </w:tc>
      </w:tr>
      <w:tr w:rsidR="00625DC6" w14:paraId="15054D12" w14:textId="77777777">
        <w:tc>
          <w:tcPr>
            <w:tcW w:w="2671" w:type="dxa"/>
            <w:tcMar>
              <w:top w:w="0" w:type="dxa"/>
              <w:bottom w:w="0" w:type="dxa"/>
            </w:tcMar>
          </w:tcPr>
          <w:p w14:paraId="15054D10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Tipos de avión consistentes</w:t>
            </w:r>
          </w:p>
        </w:tc>
        <w:tc>
          <w:tcPr>
            <w:tcW w:w="6977" w:type="dxa"/>
            <w:tcMar>
              <w:top w:w="0" w:type="dxa"/>
              <w:bottom w:w="0" w:type="dxa"/>
            </w:tcMar>
          </w:tcPr>
          <w:p w14:paraId="15054D11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Unificar el listado de tipos de avión entre </w:t>
            </w:r>
            <w:r>
              <w:rPr>
                <w:rFonts w:ascii="Arial" w:eastAsia="Arial" w:hAnsi="Arial" w:cs="Arial"/>
                <w:b/>
                <w:bCs/>
              </w:rPr>
              <w:t>crear</w:t>
            </w:r>
            <w:r>
              <w:rPr>
                <w:rFonts w:ascii="Arial" w:eastAsia="Arial" w:hAnsi="Arial" w:cs="Arial"/>
              </w:rPr>
              <w:t xml:space="preserve"> y </w:t>
            </w:r>
            <w:r>
              <w:rPr>
                <w:rFonts w:ascii="Arial" w:eastAsia="Arial" w:hAnsi="Arial" w:cs="Arial"/>
                <w:b/>
                <w:bCs/>
              </w:rPr>
              <w:t>modificar</w:t>
            </w:r>
            <w:r>
              <w:rPr>
                <w:rFonts w:ascii="Arial" w:eastAsia="Arial" w:hAnsi="Arial" w:cs="Arial"/>
              </w:rPr>
              <w:t xml:space="preserve"> vuelo.</w:t>
            </w:r>
          </w:p>
        </w:tc>
      </w:tr>
      <w:tr w:rsidR="00625DC6" w14:paraId="15054D15" w14:textId="77777777">
        <w:tc>
          <w:tcPr>
            <w:tcW w:w="2671" w:type="dxa"/>
            <w:tcMar>
              <w:top w:w="0" w:type="dxa"/>
              <w:bottom w:w="0" w:type="dxa"/>
            </w:tcMar>
          </w:tcPr>
          <w:p w14:paraId="15054D13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Diseño del registro de cuenta</w:t>
            </w:r>
          </w:p>
        </w:tc>
        <w:tc>
          <w:tcPr>
            <w:tcW w:w="6977" w:type="dxa"/>
            <w:tcMar>
              <w:top w:w="0" w:type="dxa"/>
              <w:bottom w:w="0" w:type="dxa"/>
            </w:tcMar>
          </w:tcPr>
          <w:p w14:paraId="15054D14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Mayor </w:t>
            </w:r>
            <w:r>
              <w:rPr>
                <w:rFonts w:ascii="Arial" w:eastAsia="Arial" w:hAnsi="Arial" w:cs="Arial"/>
                <w:b/>
                <w:bCs/>
              </w:rPr>
              <w:t>contraste</w:t>
            </w:r>
            <w:r>
              <w:rPr>
                <w:rFonts w:ascii="Arial" w:eastAsia="Arial" w:hAnsi="Arial" w:cs="Arial"/>
              </w:rPr>
              <w:t xml:space="preserve"> en el desplegable de tipo de</w:t>
            </w:r>
            <w:r>
              <w:rPr>
                <w:rFonts w:ascii="Arial" w:eastAsia="Arial" w:hAnsi="Arial" w:cs="Arial"/>
              </w:rPr>
              <w:t xml:space="preserve"> documento y revisión general del diseño.</w:t>
            </w:r>
          </w:p>
        </w:tc>
      </w:tr>
    </w:tbl>
    <w:p w14:paraId="15054D16" w14:textId="77777777" w:rsidR="00625DC6" w:rsidRDefault="00625DC6">
      <w:pPr>
        <w:jc w:val="both"/>
        <w:rPr>
          <w:rFonts w:ascii="Arial" w:eastAsia="Arial" w:hAnsi="Arial" w:cs="Arial"/>
        </w:rPr>
      </w:pPr>
    </w:p>
    <w:p w14:paraId="15054D17" w14:textId="77777777" w:rsidR="00625DC6" w:rsidRDefault="00625DC6">
      <w:pPr>
        <w:pBdr>
          <w:bottom w:val="single" w:sz="6" w:space="1" w:color="BFBFBF"/>
        </w:pBdr>
        <w:jc w:val="both"/>
        <w:rPr>
          <w:rFonts w:ascii="Arial" w:eastAsia="Arial" w:hAnsi="Arial" w:cs="Arial"/>
        </w:rPr>
      </w:pPr>
    </w:p>
    <w:p w14:paraId="15054D18" w14:textId="77777777" w:rsidR="00625DC6" w:rsidRDefault="00FF68BA">
      <w:pPr>
        <w:pStyle w:val="Ttulo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 Historias de Usuario — versión final (Sprint 1)</w:t>
      </w:r>
    </w:p>
    <w:tbl>
      <w:tblPr>
        <w:tblStyle w:val="a0"/>
        <w:tblW w:w="9675" w:type="dxa"/>
        <w:tblInd w:w="-1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765"/>
        <w:gridCol w:w="1395"/>
        <w:gridCol w:w="2430"/>
        <w:gridCol w:w="1035"/>
        <w:gridCol w:w="1230"/>
        <w:gridCol w:w="690"/>
        <w:gridCol w:w="2130"/>
      </w:tblGrid>
      <w:tr w:rsidR="00625DC6" w14:paraId="15054D20" w14:textId="77777777">
        <w:trPr>
          <w:tblHeader/>
        </w:trPr>
        <w:tc>
          <w:tcPr>
            <w:tcW w:w="765" w:type="dxa"/>
            <w:shd w:val="clear" w:color="auto" w:fill="CFE2F3"/>
            <w:tcMar>
              <w:top w:w="0" w:type="dxa"/>
              <w:bottom w:w="0" w:type="dxa"/>
            </w:tcMar>
          </w:tcPr>
          <w:p w14:paraId="15054D19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Id</w:t>
            </w:r>
          </w:p>
        </w:tc>
        <w:tc>
          <w:tcPr>
            <w:tcW w:w="1395" w:type="dxa"/>
            <w:shd w:val="clear" w:color="auto" w:fill="CFE2F3"/>
            <w:tcMar>
              <w:top w:w="0" w:type="dxa"/>
              <w:bottom w:w="0" w:type="dxa"/>
            </w:tcMar>
          </w:tcPr>
          <w:p w14:paraId="15054D1A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Nombre</w:t>
            </w:r>
          </w:p>
        </w:tc>
        <w:tc>
          <w:tcPr>
            <w:tcW w:w="2430" w:type="dxa"/>
            <w:shd w:val="clear" w:color="auto" w:fill="CFE2F3"/>
            <w:tcMar>
              <w:top w:w="0" w:type="dxa"/>
              <w:bottom w:w="0" w:type="dxa"/>
            </w:tcMar>
          </w:tcPr>
          <w:p w14:paraId="15054D1B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 final</w:t>
            </w:r>
          </w:p>
        </w:tc>
        <w:tc>
          <w:tcPr>
            <w:tcW w:w="1035" w:type="dxa"/>
            <w:shd w:val="clear" w:color="auto" w:fill="CFE2F3"/>
            <w:tcMar>
              <w:top w:w="0" w:type="dxa"/>
              <w:bottom w:w="0" w:type="dxa"/>
            </w:tcMar>
          </w:tcPr>
          <w:p w14:paraId="15054D1C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Prioridad</w:t>
            </w:r>
          </w:p>
        </w:tc>
        <w:tc>
          <w:tcPr>
            <w:tcW w:w="1230" w:type="dxa"/>
            <w:shd w:val="clear" w:color="auto" w:fill="CFE2F3"/>
            <w:tcMar>
              <w:top w:w="0" w:type="dxa"/>
              <w:bottom w:w="0" w:type="dxa"/>
            </w:tcMar>
          </w:tcPr>
          <w:p w14:paraId="15054D1D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Estimación (hs)</w:t>
            </w:r>
          </w:p>
        </w:tc>
        <w:tc>
          <w:tcPr>
            <w:tcW w:w="690" w:type="dxa"/>
            <w:shd w:val="clear" w:color="auto" w:fill="CFE2F3"/>
            <w:tcMar>
              <w:top w:w="0" w:type="dxa"/>
              <w:bottom w:w="0" w:type="dxa"/>
            </w:tcMar>
          </w:tcPr>
          <w:p w14:paraId="15054D1E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2130" w:type="dxa"/>
            <w:shd w:val="clear" w:color="auto" w:fill="CFE2F3"/>
            <w:tcMar>
              <w:top w:w="0" w:type="dxa"/>
              <w:bottom w:w="0" w:type="dxa"/>
            </w:tcMar>
          </w:tcPr>
          <w:p w14:paraId="15054D1F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Cambios vs. Sprint 0</w:t>
            </w:r>
          </w:p>
        </w:tc>
      </w:tr>
      <w:tr w:rsidR="00625DC6" w14:paraId="15054D28" w14:textId="77777777">
        <w:tc>
          <w:tcPr>
            <w:tcW w:w="765" w:type="dxa"/>
            <w:tcMar>
              <w:top w:w="0" w:type="dxa"/>
              <w:bottom w:w="0" w:type="dxa"/>
            </w:tcMar>
          </w:tcPr>
          <w:p w14:paraId="15054D21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US-01</w:t>
            </w:r>
          </w:p>
        </w:tc>
        <w:tc>
          <w:tcPr>
            <w:tcW w:w="1395" w:type="dxa"/>
            <w:tcMar>
              <w:top w:w="0" w:type="dxa"/>
              <w:bottom w:w="0" w:type="dxa"/>
            </w:tcMar>
          </w:tcPr>
          <w:p w14:paraId="15054D22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Creación de Vuelos Programados</w:t>
            </w:r>
          </w:p>
        </w:tc>
        <w:tc>
          <w:tcPr>
            <w:tcW w:w="2430" w:type="dxa"/>
            <w:tcMar>
              <w:top w:w="0" w:type="dxa"/>
              <w:bottom w:w="0" w:type="dxa"/>
            </w:tcMar>
          </w:tcPr>
          <w:p w14:paraId="15054D23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Como Administrador del sistema, quiero crear nuevos vuelos definiendo ruta (origen/destino), días de operación, horarios de salida y llegada, disponibilidad anual (periodo del año) y tipo de avión, diferenciado por vuelo. Para ponerlos a la venta en el cat</w:t>
            </w:r>
            <w:r>
              <w:rPr>
                <w:rFonts w:ascii="Arial" w:eastAsia="Arial" w:hAnsi="Arial" w:cs="Arial"/>
              </w:rPr>
              <w:t>álogo oficial de la aerolínea.</w:t>
            </w:r>
          </w:p>
        </w:tc>
        <w:tc>
          <w:tcPr>
            <w:tcW w:w="1035" w:type="dxa"/>
            <w:tcMar>
              <w:top w:w="0" w:type="dxa"/>
              <w:bottom w:w="0" w:type="dxa"/>
            </w:tcMar>
          </w:tcPr>
          <w:p w14:paraId="15054D24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Alta</w:t>
            </w:r>
          </w:p>
        </w:tc>
        <w:tc>
          <w:tcPr>
            <w:tcW w:w="1230" w:type="dxa"/>
            <w:tcMar>
              <w:top w:w="0" w:type="dxa"/>
              <w:bottom w:w="0" w:type="dxa"/>
            </w:tcMar>
          </w:tcPr>
          <w:p w14:paraId="15054D25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hs</w:t>
            </w:r>
          </w:p>
        </w:tc>
        <w:tc>
          <w:tcPr>
            <w:tcW w:w="690" w:type="dxa"/>
            <w:tcMar>
              <w:top w:w="0" w:type="dxa"/>
              <w:bottom w:w="0" w:type="dxa"/>
            </w:tcMar>
          </w:tcPr>
          <w:p w14:paraId="15054D26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130" w:type="dxa"/>
            <w:tcMar>
              <w:top w:w="0" w:type="dxa"/>
              <w:bottom w:w="0" w:type="dxa"/>
            </w:tcMar>
          </w:tcPr>
          <w:p w14:paraId="15054D27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agrega formato de código de vuelo y validación de ruta; el modelo de avión pasa a ser predefinido (3 tipos); se explicitan las clases Economy/Primera; el error de validación se muestra en la misma página.</w:t>
            </w:r>
          </w:p>
        </w:tc>
      </w:tr>
      <w:tr w:rsidR="00625DC6" w14:paraId="15054D30" w14:textId="77777777">
        <w:tc>
          <w:tcPr>
            <w:tcW w:w="765" w:type="dxa"/>
            <w:tcMar>
              <w:top w:w="0" w:type="dxa"/>
              <w:bottom w:w="0" w:type="dxa"/>
            </w:tcMar>
          </w:tcPr>
          <w:p w14:paraId="15054D29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US-02</w:t>
            </w:r>
          </w:p>
        </w:tc>
        <w:tc>
          <w:tcPr>
            <w:tcW w:w="1395" w:type="dxa"/>
            <w:tcMar>
              <w:top w:w="0" w:type="dxa"/>
              <w:bottom w:w="0" w:type="dxa"/>
            </w:tcMar>
          </w:tcPr>
          <w:p w14:paraId="15054D2A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Modificación de Vuelos Programados</w:t>
            </w:r>
          </w:p>
        </w:tc>
        <w:tc>
          <w:tcPr>
            <w:tcW w:w="2430" w:type="dxa"/>
            <w:tcMar>
              <w:top w:w="0" w:type="dxa"/>
              <w:bottom w:w="0" w:type="dxa"/>
            </w:tcMar>
          </w:tcPr>
          <w:p w14:paraId="15054D2B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Como Administrador del sistema, quiero modificar los datos de un vuelo existente (horarios, días de operación, periodo anual, capacidades o precios por clase), para gestionar los cambios en un determinado vuelo.</w:t>
            </w:r>
          </w:p>
        </w:tc>
        <w:tc>
          <w:tcPr>
            <w:tcW w:w="1035" w:type="dxa"/>
            <w:tcMar>
              <w:top w:w="0" w:type="dxa"/>
              <w:bottom w:w="0" w:type="dxa"/>
            </w:tcMar>
          </w:tcPr>
          <w:p w14:paraId="15054D2C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</w:t>
            </w:r>
            <w:r>
              <w:rPr>
                <w:rFonts w:ascii="Arial" w:eastAsia="Arial" w:hAnsi="Arial" w:cs="Arial"/>
              </w:rPr>
              <w:t>ia</w:t>
            </w:r>
          </w:p>
        </w:tc>
        <w:tc>
          <w:tcPr>
            <w:tcW w:w="1230" w:type="dxa"/>
            <w:tcMar>
              <w:top w:w="0" w:type="dxa"/>
              <w:bottom w:w="0" w:type="dxa"/>
            </w:tcMar>
          </w:tcPr>
          <w:p w14:paraId="15054D2D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hs</w:t>
            </w:r>
          </w:p>
        </w:tc>
        <w:tc>
          <w:tcPr>
            <w:tcW w:w="690" w:type="dxa"/>
            <w:tcMar>
              <w:top w:w="0" w:type="dxa"/>
              <w:bottom w:w="0" w:type="dxa"/>
            </w:tcMar>
          </w:tcPr>
          <w:p w14:paraId="15054D2E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130" w:type="dxa"/>
            <w:tcMar>
              <w:top w:w="0" w:type="dxa"/>
              <w:bottom w:w="0" w:type="dxa"/>
            </w:tcMar>
          </w:tcPr>
          <w:p w14:paraId="15054D2F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aplican las mismas validaciones que en la creación (código de vuelo y ruta); se unifica el listado de tipos de avión con el de creación.</w:t>
            </w:r>
          </w:p>
        </w:tc>
      </w:tr>
      <w:tr w:rsidR="00625DC6" w14:paraId="15054D38" w14:textId="77777777">
        <w:tc>
          <w:tcPr>
            <w:tcW w:w="765" w:type="dxa"/>
            <w:tcMar>
              <w:top w:w="0" w:type="dxa"/>
              <w:bottom w:w="0" w:type="dxa"/>
            </w:tcMar>
          </w:tcPr>
          <w:p w14:paraId="15054D31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US-03</w:t>
            </w:r>
          </w:p>
        </w:tc>
        <w:tc>
          <w:tcPr>
            <w:tcW w:w="1395" w:type="dxa"/>
            <w:tcMar>
              <w:top w:w="0" w:type="dxa"/>
              <w:bottom w:w="0" w:type="dxa"/>
            </w:tcMar>
          </w:tcPr>
          <w:p w14:paraId="15054D32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Cancelación de un Vuelo en Fecha Específica</w:t>
            </w:r>
          </w:p>
        </w:tc>
        <w:tc>
          <w:tcPr>
            <w:tcW w:w="2430" w:type="dxa"/>
            <w:tcMar>
              <w:top w:w="0" w:type="dxa"/>
              <w:bottom w:w="0" w:type="dxa"/>
            </w:tcMar>
          </w:tcPr>
          <w:p w14:paraId="15054D33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Como Administrador del sistema, quiero cancelar la sali</w:t>
            </w:r>
            <w:r>
              <w:rPr>
                <w:rFonts w:ascii="Arial" w:eastAsia="Arial" w:hAnsi="Arial" w:cs="Arial"/>
              </w:rPr>
              <w:t>da de un vuelo para una fecha puntual en específico, para responder a situaciones inesperadas (clima, mantenimiento, etc.) sin afectar la programación anual de las demás salidas programadas.</w:t>
            </w:r>
          </w:p>
        </w:tc>
        <w:tc>
          <w:tcPr>
            <w:tcW w:w="1035" w:type="dxa"/>
            <w:tcMar>
              <w:top w:w="0" w:type="dxa"/>
              <w:bottom w:w="0" w:type="dxa"/>
            </w:tcMar>
          </w:tcPr>
          <w:p w14:paraId="15054D34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1230" w:type="dxa"/>
            <w:tcMar>
              <w:top w:w="0" w:type="dxa"/>
              <w:bottom w:w="0" w:type="dxa"/>
            </w:tcMar>
          </w:tcPr>
          <w:p w14:paraId="15054D35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hs</w:t>
            </w:r>
          </w:p>
        </w:tc>
        <w:tc>
          <w:tcPr>
            <w:tcW w:w="690" w:type="dxa"/>
            <w:tcMar>
              <w:top w:w="0" w:type="dxa"/>
              <w:bottom w:w="0" w:type="dxa"/>
            </w:tcMar>
          </w:tcPr>
          <w:p w14:paraId="15054D36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130" w:type="dxa"/>
            <w:tcMar>
              <w:top w:w="0" w:type="dxa"/>
              <w:bottom w:w="0" w:type="dxa"/>
            </w:tcMar>
          </w:tcPr>
          <w:p w14:paraId="15054D37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Sin cambios de alcance; se integra con las notificac</w:t>
            </w:r>
            <w:r>
              <w:rPr>
                <w:rFonts w:ascii="Arial" w:eastAsia="Arial" w:hAnsi="Arial" w:cs="Arial"/>
              </w:rPr>
              <w:t>iones (US-05).</w:t>
            </w:r>
          </w:p>
        </w:tc>
      </w:tr>
      <w:tr w:rsidR="00625DC6" w14:paraId="15054D40" w14:textId="77777777">
        <w:tc>
          <w:tcPr>
            <w:tcW w:w="765" w:type="dxa"/>
            <w:tcMar>
              <w:top w:w="0" w:type="dxa"/>
              <w:bottom w:w="0" w:type="dxa"/>
            </w:tcMar>
          </w:tcPr>
          <w:p w14:paraId="15054D39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US-04</w:t>
            </w:r>
          </w:p>
        </w:tc>
        <w:tc>
          <w:tcPr>
            <w:tcW w:w="1395" w:type="dxa"/>
            <w:tcMar>
              <w:top w:w="0" w:type="dxa"/>
              <w:bottom w:w="0" w:type="dxa"/>
            </w:tcMar>
          </w:tcPr>
          <w:p w14:paraId="15054D3A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Cancelación de la Operación Completa de un Vuelo</w:t>
            </w:r>
          </w:p>
        </w:tc>
        <w:tc>
          <w:tcPr>
            <w:tcW w:w="2430" w:type="dxa"/>
            <w:tcMar>
              <w:top w:w="0" w:type="dxa"/>
              <w:bottom w:w="0" w:type="dxa"/>
            </w:tcMar>
          </w:tcPr>
          <w:p w14:paraId="15054D3B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Como Administrador del sistema, quiero dar de baja la operación completa de un vuelo (todas sus fechas asociadas), para retirar del catálogo una ruta o itinerario.</w:t>
            </w:r>
          </w:p>
        </w:tc>
        <w:tc>
          <w:tcPr>
            <w:tcW w:w="1035" w:type="dxa"/>
            <w:tcMar>
              <w:top w:w="0" w:type="dxa"/>
              <w:bottom w:w="0" w:type="dxa"/>
            </w:tcMar>
          </w:tcPr>
          <w:p w14:paraId="15054D3C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Baja</w:t>
            </w:r>
          </w:p>
        </w:tc>
        <w:tc>
          <w:tcPr>
            <w:tcW w:w="1230" w:type="dxa"/>
            <w:tcMar>
              <w:top w:w="0" w:type="dxa"/>
              <w:bottom w:w="0" w:type="dxa"/>
            </w:tcMar>
          </w:tcPr>
          <w:p w14:paraId="15054D3D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 hs</w:t>
            </w:r>
          </w:p>
        </w:tc>
        <w:tc>
          <w:tcPr>
            <w:tcW w:w="690" w:type="dxa"/>
            <w:tcMar>
              <w:top w:w="0" w:type="dxa"/>
              <w:bottom w:w="0" w:type="dxa"/>
            </w:tcMar>
          </w:tcPr>
          <w:p w14:paraId="15054D3E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130" w:type="dxa"/>
            <w:tcMar>
              <w:top w:w="0" w:type="dxa"/>
              <w:bottom w:w="0" w:type="dxa"/>
            </w:tcMar>
          </w:tcPr>
          <w:p w14:paraId="15054D3F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Sin cambios de alcance; se integra con las notificaciones (US-05).</w:t>
            </w:r>
          </w:p>
        </w:tc>
      </w:tr>
      <w:tr w:rsidR="00625DC6" w14:paraId="15054D48" w14:textId="77777777">
        <w:tc>
          <w:tcPr>
            <w:tcW w:w="765" w:type="dxa"/>
            <w:tcMar>
              <w:top w:w="0" w:type="dxa"/>
              <w:bottom w:w="0" w:type="dxa"/>
            </w:tcMar>
          </w:tcPr>
          <w:p w14:paraId="15054D41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US-05</w:t>
            </w:r>
          </w:p>
        </w:tc>
        <w:tc>
          <w:tcPr>
            <w:tcW w:w="1395" w:type="dxa"/>
            <w:tcMar>
              <w:top w:w="0" w:type="dxa"/>
              <w:bottom w:w="0" w:type="dxa"/>
            </w:tcMar>
          </w:tcPr>
          <w:p w14:paraId="15054D42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Notificación por Email por Cancelación de vuelo</w:t>
            </w:r>
          </w:p>
        </w:tc>
        <w:tc>
          <w:tcPr>
            <w:tcW w:w="2430" w:type="dxa"/>
            <w:tcMar>
              <w:top w:w="0" w:type="dxa"/>
              <w:bottom w:w="0" w:type="dxa"/>
            </w:tcMar>
          </w:tcPr>
          <w:p w14:paraId="15054D43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Como Pasajero con reserva en un vuelo, quiero recibir una alerta por correo electrónico automáticamente cuando un vuelo sea cancelado,</w:t>
            </w:r>
            <w:r>
              <w:rPr>
                <w:rFonts w:ascii="Arial" w:eastAsia="Arial" w:hAnsi="Arial" w:cs="Arial"/>
              </w:rPr>
              <w:t xml:space="preserve"> para estar informado a tiempo y poder reprogramar o gestionar mi viaje.</w:t>
            </w:r>
          </w:p>
        </w:tc>
        <w:tc>
          <w:tcPr>
            <w:tcW w:w="1035" w:type="dxa"/>
            <w:tcMar>
              <w:top w:w="0" w:type="dxa"/>
              <w:bottom w:w="0" w:type="dxa"/>
            </w:tcMar>
          </w:tcPr>
          <w:p w14:paraId="15054D44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Alta</w:t>
            </w:r>
          </w:p>
        </w:tc>
        <w:tc>
          <w:tcPr>
            <w:tcW w:w="1230" w:type="dxa"/>
            <w:tcMar>
              <w:top w:w="0" w:type="dxa"/>
              <w:bottom w:w="0" w:type="dxa"/>
            </w:tcMar>
          </w:tcPr>
          <w:p w14:paraId="15054D45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hs</w:t>
            </w:r>
          </w:p>
        </w:tc>
        <w:tc>
          <w:tcPr>
            <w:tcW w:w="690" w:type="dxa"/>
            <w:tcMar>
              <w:top w:w="0" w:type="dxa"/>
              <w:bottom w:w="0" w:type="dxa"/>
            </w:tcMar>
          </w:tcPr>
          <w:p w14:paraId="15054D46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130" w:type="dxa"/>
            <w:tcMar>
              <w:top w:w="0" w:type="dxa"/>
              <w:bottom w:w="0" w:type="dxa"/>
            </w:tcMar>
          </w:tcPr>
          <w:p w14:paraId="15054D47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aclara que </w:t>
            </w:r>
            <w:r>
              <w:rPr>
                <w:rFonts w:ascii="Arial" w:eastAsia="Arial" w:hAnsi="Arial" w:cs="Arial"/>
                <w:b/>
                <w:bCs/>
              </w:rPr>
              <w:t>no se envía correo si no hay pasajeros</w:t>
            </w:r>
            <w:r>
              <w:rPr>
                <w:rFonts w:ascii="Arial" w:eastAsia="Arial" w:hAnsi="Arial" w:cs="Arial"/>
              </w:rPr>
              <w:t xml:space="preserve"> afectados.</w:t>
            </w:r>
          </w:p>
        </w:tc>
      </w:tr>
      <w:tr w:rsidR="00625DC6" w14:paraId="15054D50" w14:textId="77777777">
        <w:tc>
          <w:tcPr>
            <w:tcW w:w="765" w:type="dxa"/>
            <w:tcMar>
              <w:top w:w="0" w:type="dxa"/>
              <w:bottom w:w="0" w:type="dxa"/>
            </w:tcMar>
          </w:tcPr>
          <w:p w14:paraId="15054D49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US-06</w:t>
            </w:r>
          </w:p>
        </w:tc>
        <w:tc>
          <w:tcPr>
            <w:tcW w:w="1395" w:type="dxa"/>
            <w:tcMar>
              <w:top w:w="0" w:type="dxa"/>
              <w:bottom w:w="0" w:type="dxa"/>
            </w:tcMar>
          </w:tcPr>
          <w:p w14:paraId="15054D4A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Notificación por Email por Modificación de Vuelo</w:t>
            </w:r>
          </w:p>
        </w:tc>
        <w:tc>
          <w:tcPr>
            <w:tcW w:w="2430" w:type="dxa"/>
            <w:tcMar>
              <w:top w:w="0" w:type="dxa"/>
              <w:bottom w:w="0" w:type="dxa"/>
            </w:tcMar>
          </w:tcPr>
          <w:p w14:paraId="15054D4B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Como Pasajero con reserva en un vuelo, quiero recib</w:t>
            </w:r>
            <w:r>
              <w:rPr>
                <w:rFonts w:ascii="Arial" w:eastAsia="Arial" w:hAnsi="Arial" w:cs="Arial"/>
              </w:rPr>
              <w:t>ir una alerta por correo electrónico automáticamente cuando un vuelo sufra un cambio, para estar informado a tiempo y poder reprogramar o gestionar mi viaje.</w:t>
            </w:r>
          </w:p>
        </w:tc>
        <w:tc>
          <w:tcPr>
            <w:tcW w:w="1035" w:type="dxa"/>
            <w:tcMar>
              <w:top w:w="0" w:type="dxa"/>
              <w:bottom w:w="0" w:type="dxa"/>
            </w:tcMar>
          </w:tcPr>
          <w:p w14:paraId="15054D4C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Alta</w:t>
            </w:r>
          </w:p>
        </w:tc>
        <w:tc>
          <w:tcPr>
            <w:tcW w:w="1230" w:type="dxa"/>
            <w:tcMar>
              <w:top w:w="0" w:type="dxa"/>
              <w:bottom w:w="0" w:type="dxa"/>
            </w:tcMar>
          </w:tcPr>
          <w:p w14:paraId="15054D4D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hs</w:t>
            </w:r>
          </w:p>
        </w:tc>
        <w:tc>
          <w:tcPr>
            <w:tcW w:w="690" w:type="dxa"/>
            <w:tcMar>
              <w:top w:w="0" w:type="dxa"/>
              <w:bottom w:w="0" w:type="dxa"/>
            </w:tcMar>
          </w:tcPr>
          <w:p w14:paraId="15054D4E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130" w:type="dxa"/>
            <w:tcMar>
              <w:top w:w="0" w:type="dxa"/>
              <w:bottom w:w="0" w:type="dxa"/>
            </w:tcMar>
          </w:tcPr>
          <w:p w14:paraId="15054D4F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aclara que </w:t>
            </w:r>
            <w:r>
              <w:rPr>
                <w:rFonts w:ascii="Arial" w:eastAsia="Arial" w:hAnsi="Arial" w:cs="Arial"/>
                <w:b/>
                <w:bCs/>
              </w:rPr>
              <w:t>no se envía correo si no hay pasajeros</w:t>
            </w:r>
            <w:r>
              <w:rPr>
                <w:rFonts w:ascii="Arial" w:eastAsia="Arial" w:hAnsi="Arial" w:cs="Arial"/>
              </w:rPr>
              <w:t xml:space="preserve"> afectados; el correo identifica datos originales y modificados.</w:t>
            </w:r>
          </w:p>
        </w:tc>
      </w:tr>
      <w:tr w:rsidR="00625DC6" w14:paraId="15054D58" w14:textId="77777777">
        <w:tc>
          <w:tcPr>
            <w:tcW w:w="765" w:type="dxa"/>
            <w:tcMar>
              <w:top w:w="0" w:type="dxa"/>
              <w:bottom w:w="0" w:type="dxa"/>
            </w:tcMar>
          </w:tcPr>
          <w:p w14:paraId="15054D51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US-07</w:t>
            </w:r>
          </w:p>
        </w:tc>
        <w:tc>
          <w:tcPr>
            <w:tcW w:w="1395" w:type="dxa"/>
            <w:tcMar>
              <w:top w:w="0" w:type="dxa"/>
              <w:bottom w:w="0" w:type="dxa"/>
            </w:tcMar>
          </w:tcPr>
          <w:p w14:paraId="15054D52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Búsqueda de Vuelos Directos</w:t>
            </w:r>
          </w:p>
        </w:tc>
        <w:tc>
          <w:tcPr>
            <w:tcW w:w="2430" w:type="dxa"/>
            <w:tcMar>
              <w:top w:w="0" w:type="dxa"/>
              <w:bottom w:w="0" w:type="dxa"/>
            </w:tcMar>
          </w:tcPr>
          <w:p w14:paraId="15054D53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Como Pasajero, quiero buscar vuelos de tramos directos indicando origen, destino, tipo de tramo (solo ida o ida y vuelta) y fechas, para consultar las opcio</w:t>
            </w:r>
            <w:r>
              <w:rPr>
                <w:rFonts w:ascii="Arial" w:eastAsia="Arial" w:hAnsi="Arial" w:cs="Arial"/>
              </w:rPr>
              <w:t>nes disponibles.</w:t>
            </w:r>
          </w:p>
        </w:tc>
        <w:tc>
          <w:tcPr>
            <w:tcW w:w="1035" w:type="dxa"/>
            <w:tcMar>
              <w:top w:w="0" w:type="dxa"/>
              <w:bottom w:w="0" w:type="dxa"/>
            </w:tcMar>
          </w:tcPr>
          <w:p w14:paraId="15054D54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Alta</w:t>
            </w:r>
          </w:p>
        </w:tc>
        <w:tc>
          <w:tcPr>
            <w:tcW w:w="1230" w:type="dxa"/>
            <w:tcMar>
              <w:top w:w="0" w:type="dxa"/>
              <w:bottom w:w="0" w:type="dxa"/>
            </w:tcMar>
          </w:tcPr>
          <w:p w14:paraId="15054D55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hs</w:t>
            </w:r>
          </w:p>
        </w:tc>
        <w:tc>
          <w:tcPr>
            <w:tcW w:w="690" w:type="dxa"/>
            <w:tcMar>
              <w:top w:w="0" w:type="dxa"/>
              <w:bottom w:w="0" w:type="dxa"/>
            </w:tcMar>
          </w:tcPr>
          <w:p w14:paraId="15054D56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130" w:type="dxa"/>
            <w:tcMar>
              <w:top w:w="0" w:type="dxa"/>
              <w:bottom w:w="0" w:type="dxa"/>
            </w:tcMar>
          </w:tcPr>
          <w:p w14:paraId="15054D57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confirma que solo se consideran tramos directos (sin escalas).</w:t>
            </w:r>
          </w:p>
        </w:tc>
      </w:tr>
      <w:tr w:rsidR="00625DC6" w14:paraId="15054D60" w14:textId="77777777">
        <w:tc>
          <w:tcPr>
            <w:tcW w:w="765" w:type="dxa"/>
            <w:tcMar>
              <w:top w:w="0" w:type="dxa"/>
              <w:bottom w:w="0" w:type="dxa"/>
            </w:tcMar>
          </w:tcPr>
          <w:p w14:paraId="15054D59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US-08</w:t>
            </w:r>
          </w:p>
        </w:tc>
        <w:tc>
          <w:tcPr>
            <w:tcW w:w="1395" w:type="dxa"/>
            <w:tcMar>
              <w:top w:w="0" w:type="dxa"/>
              <w:bottom w:w="0" w:type="dxa"/>
            </w:tcMar>
          </w:tcPr>
          <w:p w14:paraId="15054D5A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Inicio de Sesión y Control de Acceso por Roles</w:t>
            </w:r>
          </w:p>
        </w:tc>
        <w:tc>
          <w:tcPr>
            <w:tcW w:w="2430" w:type="dxa"/>
            <w:tcMar>
              <w:top w:w="0" w:type="dxa"/>
              <w:bottom w:w="0" w:type="dxa"/>
            </w:tcMar>
          </w:tcPr>
          <w:p w14:paraId="15054D5B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Como Usuario registrado (Pasajero, Empleado de mostrador o Administrador), quiero iniciar sesión con mi ema</w:t>
            </w:r>
            <w:r>
              <w:rPr>
                <w:rFonts w:ascii="Arial" w:eastAsia="Arial" w:hAnsi="Arial" w:cs="Arial"/>
              </w:rPr>
              <w:t>il y contraseña, para acceder a las funcionalidades y permisos correspondientes a mi perfil.</w:t>
            </w:r>
          </w:p>
        </w:tc>
        <w:tc>
          <w:tcPr>
            <w:tcW w:w="1035" w:type="dxa"/>
            <w:tcMar>
              <w:top w:w="0" w:type="dxa"/>
              <w:bottom w:w="0" w:type="dxa"/>
            </w:tcMar>
          </w:tcPr>
          <w:p w14:paraId="15054D5C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Alta</w:t>
            </w:r>
          </w:p>
        </w:tc>
        <w:tc>
          <w:tcPr>
            <w:tcW w:w="1230" w:type="dxa"/>
            <w:tcMar>
              <w:top w:w="0" w:type="dxa"/>
              <w:bottom w:w="0" w:type="dxa"/>
            </w:tcMar>
          </w:tcPr>
          <w:p w14:paraId="15054D5D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 hs</w:t>
            </w:r>
          </w:p>
        </w:tc>
        <w:tc>
          <w:tcPr>
            <w:tcW w:w="690" w:type="dxa"/>
            <w:tcMar>
              <w:top w:w="0" w:type="dxa"/>
              <w:bottom w:w="0" w:type="dxa"/>
            </w:tcMar>
          </w:tcPr>
          <w:p w14:paraId="15054D5E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130" w:type="dxa"/>
            <w:tcMar>
              <w:top w:w="0" w:type="dxa"/>
              <w:bottom w:w="0" w:type="dxa"/>
            </w:tcMar>
          </w:tcPr>
          <w:p w14:paraId="15054D5F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aclara que solo el Pasajero se autorregistra; el Administrador crea los roles Empleado de Mostrador y Administrador. En Sprint 1, el rol Empleado solo accede a su página (funcionalidades pendientes).</w:t>
            </w:r>
          </w:p>
        </w:tc>
      </w:tr>
      <w:tr w:rsidR="00625DC6" w14:paraId="15054D68" w14:textId="77777777">
        <w:tc>
          <w:tcPr>
            <w:tcW w:w="765" w:type="dxa"/>
            <w:tcMar>
              <w:top w:w="0" w:type="dxa"/>
              <w:bottom w:w="0" w:type="dxa"/>
            </w:tcMar>
          </w:tcPr>
          <w:p w14:paraId="15054D61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US-09</w:t>
            </w:r>
          </w:p>
        </w:tc>
        <w:tc>
          <w:tcPr>
            <w:tcW w:w="1395" w:type="dxa"/>
            <w:tcMar>
              <w:top w:w="0" w:type="dxa"/>
              <w:bottom w:w="0" w:type="dxa"/>
            </w:tcMar>
          </w:tcPr>
          <w:p w14:paraId="15054D62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Registro de Cuenta de Pasajeros</w:t>
            </w:r>
          </w:p>
        </w:tc>
        <w:tc>
          <w:tcPr>
            <w:tcW w:w="2430" w:type="dxa"/>
            <w:tcMar>
              <w:top w:w="0" w:type="dxa"/>
              <w:bottom w:w="0" w:type="dxa"/>
            </w:tcMar>
          </w:tcPr>
          <w:p w14:paraId="15054D63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Pasajero </w:t>
            </w:r>
            <w:r>
              <w:rPr>
                <w:rFonts w:ascii="Arial" w:eastAsia="Arial" w:hAnsi="Arial" w:cs="Arial"/>
              </w:rPr>
              <w:t xml:space="preserve">nuevo, quiero crear una cuenta en la plataforma ingresando mis datos personales (DNI, Nombre, Apellido, Email, Teléfono, Contraseña y </w:t>
            </w:r>
            <w:r>
              <w:rPr>
                <w:rFonts w:ascii="Arial" w:eastAsia="Arial" w:hAnsi="Arial" w:cs="Arial"/>
              </w:rPr>
              <w:lastRenderedPageBreak/>
              <w:t>Fecha de nacimiento), para agilizar futuras compras de pasajes y consultar mi historial de reservas.</w:t>
            </w:r>
          </w:p>
        </w:tc>
        <w:tc>
          <w:tcPr>
            <w:tcW w:w="1035" w:type="dxa"/>
            <w:tcMar>
              <w:top w:w="0" w:type="dxa"/>
              <w:bottom w:w="0" w:type="dxa"/>
            </w:tcMar>
          </w:tcPr>
          <w:p w14:paraId="15054D64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Alta</w:t>
            </w:r>
          </w:p>
        </w:tc>
        <w:tc>
          <w:tcPr>
            <w:tcW w:w="1230" w:type="dxa"/>
            <w:tcMar>
              <w:top w:w="0" w:type="dxa"/>
              <w:bottom w:w="0" w:type="dxa"/>
            </w:tcMar>
          </w:tcPr>
          <w:p w14:paraId="15054D65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hs</w:t>
            </w:r>
          </w:p>
        </w:tc>
        <w:tc>
          <w:tcPr>
            <w:tcW w:w="690" w:type="dxa"/>
            <w:tcMar>
              <w:top w:w="0" w:type="dxa"/>
              <w:bottom w:w="0" w:type="dxa"/>
            </w:tcMar>
          </w:tcPr>
          <w:p w14:paraId="15054D66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130" w:type="dxa"/>
            <w:tcMar>
              <w:top w:w="0" w:type="dxa"/>
              <w:bottom w:w="0" w:type="dxa"/>
            </w:tcMar>
          </w:tcPr>
          <w:p w14:paraId="15054D67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restri</w:t>
            </w:r>
            <w:r>
              <w:rPr>
                <w:rFonts w:ascii="Arial" w:eastAsia="Arial" w:hAnsi="Arial" w:cs="Arial"/>
              </w:rPr>
              <w:t xml:space="preserve">nge el autorregistro al rol </w:t>
            </w:r>
            <w:r>
              <w:rPr>
                <w:rFonts w:ascii="Arial" w:eastAsia="Arial" w:hAnsi="Arial" w:cs="Arial"/>
                <w:b/>
                <w:bCs/>
              </w:rPr>
              <w:t>Pasajero</w:t>
            </w:r>
            <w:r>
              <w:rPr>
                <w:rFonts w:ascii="Arial" w:eastAsia="Arial" w:hAnsi="Arial" w:cs="Arial"/>
              </w:rPr>
              <w:t>; se mejora el contraste del desplegable de tipo de documento y el diseño general.</w:t>
            </w:r>
          </w:p>
        </w:tc>
      </w:tr>
      <w:tr w:rsidR="00625DC6" w14:paraId="15054D70" w14:textId="77777777">
        <w:tc>
          <w:tcPr>
            <w:tcW w:w="765" w:type="dxa"/>
            <w:tcMar>
              <w:top w:w="0" w:type="dxa"/>
              <w:bottom w:w="0" w:type="dxa"/>
            </w:tcMar>
          </w:tcPr>
          <w:p w14:paraId="15054D69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US-10</w:t>
            </w:r>
          </w:p>
        </w:tc>
        <w:tc>
          <w:tcPr>
            <w:tcW w:w="1395" w:type="dxa"/>
            <w:tcMar>
              <w:top w:w="0" w:type="dxa"/>
              <w:bottom w:w="0" w:type="dxa"/>
            </w:tcMar>
          </w:tcPr>
          <w:p w14:paraId="15054D6A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Compra de Pasajes</w:t>
            </w:r>
          </w:p>
        </w:tc>
        <w:tc>
          <w:tcPr>
            <w:tcW w:w="2430" w:type="dxa"/>
            <w:tcMar>
              <w:top w:w="0" w:type="dxa"/>
              <w:bottom w:w="0" w:type="dxa"/>
            </w:tcMar>
          </w:tcPr>
          <w:p w14:paraId="15054D6B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Como Comprador, quiero seleccionar hasta 9 pasajes en una misma transacción e ingresar los datos personales (DNI</w:t>
            </w:r>
            <w:r>
              <w:rPr>
                <w:rFonts w:ascii="Arial" w:eastAsia="Arial" w:hAnsi="Arial" w:cs="Arial"/>
              </w:rPr>
              <w:t>, Nombre, Edad y Teléfono) de cada integrante, para registrar formalmente a todos los pasajeros que viajan conmigo.</w:t>
            </w:r>
          </w:p>
        </w:tc>
        <w:tc>
          <w:tcPr>
            <w:tcW w:w="1035" w:type="dxa"/>
            <w:tcMar>
              <w:top w:w="0" w:type="dxa"/>
              <w:bottom w:w="0" w:type="dxa"/>
            </w:tcMar>
          </w:tcPr>
          <w:p w14:paraId="15054D6C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1230" w:type="dxa"/>
            <w:tcMar>
              <w:top w:w="0" w:type="dxa"/>
              <w:bottom w:w="0" w:type="dxa"/>
            </w:tcMar>
          </w:tcPr>
          <w:p w14:paraId="15054D6D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 hs</w:t>
            </w:r>
          </w:p>
        </w:tc>
        <w:tc>
          <w:tcPr>
            <w:tcW w:w="690" w:type="dxa"/>
            <w:tcMar>
              <w:top w:w="0" w:type="dxa"/>
              <w:bottom w:w="0" w:type="dxa"/>
            </w:tcMar>
          </w:tcPr>
          <w:p w14:paraId="15054D6E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130" w:type="dxa"/>
            <w:tcMar>
              <w:top w:w="0" w:type="dxa"/>
              <w:bottom w:w="0" w:type="dxa"/>
            </w:tcMar>
          </w:tcPr>
          <w:p w14:paraId="15054D6F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Repriorizada</w:t>
            </w:r>
            <w:r>
              <w:rPr>
                <w:rFonts w:ascii="Arial" w:eastAsia="Arial" w:hAnsi="Arial" w:cs="Arial"/>
              </w:rPr>
              <w:t xml:space="preserve"> desde Sprint 2 (ver Retrospectiva Sprint 1).</w:t>
            </w:r>
          </w:p>
        </w:tc>
      </w:tr>
      <w:tr w:rsidR="00625DC6" w14:paraId="15054D78" w14:textId="77777777">
        <w:tc>
          <w:tcPr>
            <w:tcW w:w="765" w:type="dxa"/>
            <w:tcMar>
              <w:top w:w="0" w:type="dxa"/>
              <w:bottom w:w="0" w:type="dxa"/>
            </w:tcMar>
          </w:tcPr>
          <w:p w14:paraId="15054D71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US-11</w:t>
            </w:r>
          </w:p>
        </w:tc>
        <w:tc>
          <w:tcPr>
            <w:tcW w:w="1395" w:type="dxa"/>
            <w:tcMar>
              <w:top w:w="0" w:type="dxa"/>
              <w:bottom w:w="0" w:type="dxa"/>
            </w:tcMar>
          </w:tcPr>
          <w:p w14:paraId="15054D72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Cancelación de Reserva desde Plataforma Web</w:t>
            </w:r>
          </w:p>
        </w:tc>
        <w:tc>
          <w:tcPr>
            <w:tcW w:w="2430" w:type="dxa"/>
            <w:tcMar>
              <w:top w:w="0" w:type="dxa"/>
              <w:bottom w:w="0" w:type="dxa"/>
            </w:tcMar>
          </w:tcPr>
          <w:p w14:paraId="15054D73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Como Pasajero, quiero solicitar la cancelación de mi reserva desde el portal web hasta 48 horas antes del despegue, para autogestionar la anulación de mi pasaje.</w:t>
            </w:r>
          </w:p>
        </w:tc>
        <w:tc>
          <w:tcPr>
            <w:tcW w:w="1035" w:type="dxa"/>
            <w:tcMar>
              <w:top w:w="0" w:type="dxa"/>
              <w:bottom w:w="0" w:type="dxa"/>
            </w:tcMar>
          </w:tcPr>
          <w:p w14:paraId="15054D74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Alta</w:t>
            </w:r>
          </w:p>
        </w:tc>
        <w:tc>
          <w:tcPr>
            <w:tcW w:w="1230" w:type="dxa"/>
            <w:tcMar>
              <w:top w:w="0" w:type="dxa"/>
              <w:bottom w:w="0" w:type="dxa"/>
            </w:tcMar>
          </w:tcPr>
          <w:p w14:paraId="15054D75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hs</w:t>
            </w:r>
          </w:p>
        </w:tc>
        <w:tc>
          <w:tcPr>
            <w:tcW w:w="690" w:type="dxa"/>
            <w:tcMar>
              <w:top w:w="0" w:type="dxa"/>
              <w:bottom w:w="0" w:type="dxa"/>
            </w:tcMar>
          </w:tcPr>
          <w:p w14:paraId="15054D76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130" w:type="dxa"/>
            <w:tcMar>
              <w:top w:w="0" w:type="dxa"/>
              <w:bottom w:w="0" w:type="dxa"/>
            </w:tcMar>
          </w:tcPr>
          <w:p w14:paraId="15054D77" w14:textId="77777777" w:rsidR="00625DC6" w:rsidRDefault="00FF68B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Repriorizada</w:t>
            </w:r>
            <w:r>
              <w:rPr>
                <w:rFonts w:ascii="Arial" w:eastAsia="Arial" w:hAnsi="Arial" w:cs="Arial"/>
              </w:rPr>
              <w:t xml:space="preserve"> desde Sprint 2 (ver Retrospectiva Sprint 1).</w:t>
            </w:r>
          </w:p>
        </w:tc>
      </w:tr>
    </w:tbl>
    <w:p w14:paraId="15054D79" w14:textId="77777777" w:rsidR="00625DC6" w:rsidRDefault="00625DC6">
      <w:pPr>
        <w:jc w:val="both"/>
        <w:rPr>
          <w:rFonts w:ascii="Arial" w:eastAsia="Arial" w:hAnsi="Arial" w:cs="Arial"/>
        </w:rPr>
      </w:pPr>
    </w:p>
    <w:p w14:paraId="15054D7A" w14:textId="77777777" w:rsidR="00625DC6" w:rsidRDefault="00625DC6">
      <w:pPr>
        <w:pBdr>
          <w:bottom w:val="single" w:sz="6" w:space="1" w:color="BFBFBF"/>
        </w:pBdr>
        <w:jc w:val="both"/>
        <w:rPr>
          <w:rFonts w:ascii="Arial" w:eastAsia="Arial" w:hAnsi="Arial" w:cs="Arial"/>
        </w:rPr>
      </w:pPr>
    </w:p>
    <w:p w14:paraId="15054D7B" w14:textId="77777777" w:rsidR="00625DC6" w:rsidRDefault="00FF68BA">
      <w:pPr>
        <w:pStyle w:val="Ttulo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 Escenarios y criterios de aceptación por US</w:t>
      </w:r>
    </w:p>
    <w:p w14:paraId="15054D7C" w14:textId="77777777" w:rsidR="00625DC6" w:rsidRDefault="00FF68BA">
      <w:pPr>
        <w:pStyle w:val="Ttulo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US-01 — Creación de Vuelos Programados</w:t>
      </w:r>
    </w:p>
    <w:p w14:paraId="15054D7D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Escenario 1 — Camino exitoso</w:t>
      </w:r>
    </w:p>
    <w:p w14:paraId="15054D7E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Loguearse con un usuario Administrador.</w:t>
      </w:r>
    </w:p>
    <w:p w14:paraId="15054D7F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Seleccionar "Crear Nuevo Vuelo" en el panel de administrador.</w:t>
      </w:r>
    </w:p>
    <w:p w14:paraId="15054D80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Completar los campos obligatorios (código AB12345, ruta, días, horarios, periodo, avión, capacidades y precios).</w:t>
      </w:r>
    </w:p>
    <w:p w14:paraId="15054D81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Presionar "Publicar".</w:t>
      </w:r>
    </w:p>
    <w:p w14:paraId="15054D82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el vuelo se da de alta en el catálogo y todos los campos se guardan correctamente. Se muestra e</w:t>
      </w:r>
      <w:r>
        <w:rPr>
          <w:rFonts w:ascii="Arial" w:eastAsia="Arial" w:hAnsi="Arial" w:cs="Arial"/>
        </w:rPr>
        <w:t>l cartel "Vuelo creado con éxito" y el vuelo aparece en "Todos los vuelos".</w:t>
      </w:r>
    </w:p>
    <w:p w14:paraId="15054D83" w14:textId="77777777" w:rsidR="00625DC6" w:rsidRDefault="00625DC6">
      <w:pPr>
        <w:jc w:val="both"/>
        <w:rPr>
          <w:rFonts w:ascii="Arial" w:eastAsia="Arial" w:hAnsi="Arial" w:cs="Arial"/>
        </w:rPr>
      </w:pPr>
    </w:p>
    <w:p w14:paraId="15054D84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Escenario 2 — Camino de excepciones (dato inválido)</w:t>
      </w:r>
    </w:p>
    <w:p w14:paraId="15054D85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Loguearse con un usuario Administrador.</w:t>
      </w:r>
    </w:p>
    <w:p w14:paraId="15054D86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Seleccionar "Crear Nuevo Vuelo".</w:t>
      </w:r>
    </w:p>
    <w:p w14:paraId="15054D87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 Ingresar un dato incoherente (p. ej. horario </w:t>
      </w:r>
      <w:r>
        <w:rPr>
          <w:rFonts w:ascii="Arial" w:eastAsia="Arial" w:hAnsi="Arial" w:cs="Arial"/>
        </w:rPr>
        <w:t>de llegada anterior al de salida, código con formato inválido o ruta con números).</w:t>
      </w:r>
    </w:p>
    <w:p w14:paraId="15054D88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Presionar "Publicar".</w:t>
      </w:r>
    </w:p>
    <w:p w14:paraId="15054D89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Resultado esperado:</w:t>
      </w:r>
      <w:r>
        <w:rPr>
          <w:rFonts w:ascii="Arial" w:eastAsia="Arial" w:hAnsi="Arial" w:cs="Arial"/>
        </w:rPr>
        <w:t xml:space="preserve"> el sistema </w:t>
      </w:r>
      <w:r>
        <w:rPr>
          <w:rFonts w:ascii="Arial" w:eastAsia="Arial" w:hAnsi="Arial" w:cs="Arial"/>
          <w:b/>
          <w:bCs/>
        </w:rPr>
        <w:t>no redirige</w:t>
      </w:r>
      <w:r>
        <w:rPr>
          <w:rFonts w:ascii="Arial" w:eastAsia="Arial" w:hAnsi="Arial" w:cs="Arial"/>
        </w:rPr>
        <w:t xml:space="preserve"> a otra página; muestra un </w:t>
      </w:r>
      <w:r>
        <w:rPr>
          <w:rFonts w:ascii="Arial" w:eastAsia="Arial" w:hAnsi="Arial" w:cs="Arial"/>
          <w:b/>
          <w:bCs/>
        </w:rPr>
        <w:t>cartel de error de validación</w:t>
      </w:r>
      <w:r>
        <w:rPr>
          <w:rFonts w:ascii="Arial" w:eastAsia="Arial" w:hAnsi="Arial" w:cs="Arial"/>
        </w:rPr>
        <w:t xml:space="preserve"> (mismo componente que en la modificación), indica</w:t>
      </w:r>
      <w:r>
        <w:rPr>
          <w:rFonts w:ascii="Arial" w:eastAsia="Arial" w:hAnsi="Arial" w:cs="Arial"/>
        </w:rPr>
        <w:t>ndo los campos erróneos/pendientes, y mantiene los datos cargados en la misma página.</w:t>
      </w:r>
    </w:p>
    <w:p w14:paraId="15054D8A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Criterios de aceptación</w:t>
      </w:r>
    </w:p>
    <w:p w14:paraId="15054D8B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 El </w:t>
      </w:r>
      <w:r>
        <w:rPr>
          <w:rFonts w:ascii="Arial" w:eastAsia="Arial" w:hAnsi="Arial" w:cs="Arial"/>
          <w:b/>
          <w:bCs/>
        </w:rPr>
        <w:t>código de vuelo</w:t>
      </w:r>
      <w:r>
        <w:rPr>
          <w:rFonts w:ascii="Arial" w:eastAsia="Arial" w:hAnsi="Arial" w:cs="Arial"/>
        </w:rPr>
        <w:t xml:space="preserve"> acepta dos letras seguidas de cinco números; rechaza otro formato.</w:t>
      </w:r>
    </w:p>
    <w:p w14:paraId="15054D8C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 La </w:t>
      </w:r>
      <w:r>
        <w:rPr>
          <w:rFonts w:ascii="Arial" w:eastAsia="Arial" w:hAnsi="Arial" w:cs="Arial"/>
          <w:b/>
          <w:bCs/>
        </w:rPr>
        <w:t>ruta (origen/destino)</w:t>
      </w:r>
      <w:r>
        <w:rPr>
          <w:rFonts w:ascii="Arial" w:eastAsia="Arial" w:hAnsi="Arial" w:cs="Arial"/>
        </w:rPr>
        <w:t xml:space="preserve"> acepta solo letras y guiones;</w:t>
      </w:r>
      <w:r>
        <w:rPr>
          <w:rFonts w:ascii="Arial" w:eastAsia="Arial" w:hAnsi="Arial" w:cs="Arial"/>
        </w:rPr>
        <w:t xml:space="preserve"> rechaza números.</w:t>
      </w:r>
    </w:p>
    <w:p w14:paraId="15054D8D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 El </w:t>
      </w:r>
      <w:r>
        <w:rPr>
          <w:rFonts w:ascii="Arial" w:eastAsia="Arial" w:hAnsi="Arial" w:cs="Arial"/>
          <w:b/>
          <w:bCs/>
        </w:rPr>
        <w:t>modelo de avión</w:t>
      </w:r>
      <w:r>
        <w:rPr>
          <w:rFonts w:ascii="Arial" w:eastAsia="Arial" w:hAnsi="Arial" w:cs="Arial"/>
        </w:rPr>
        <w:t xml:space="preserve"> se elige de una lista predefinida (regional, fuselaje ancho, fuselaje estrecho).</w:t>
      </w:r>
    </w:p>
    <w:p w14:paraId="15054D8E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 Se definen capacidades y precios para </w:t>
      </w:r>
      <w:r>
        <w:rPr>
          <w:rFonts w:ascii="Arial" w:eastAsia="Arial" w:hAnsi="Arial" w:cs="Arial"/>
          <w:b/>
          <w:bCs/>
        </w:rPr>
        <w:t>Economy</w:t>
      </w:r>
      <w:r>
        <w:rPr>
          <w:rFonts w:ascii="Arial" w:eastAsia="Arial" w:hAnsi="Arial" w:cs="Arial"/>
        </w:rPr>
        <w:t xml:space="preserve"> y </w:t>
      </w:r>
      <w:r>
        <w:rPr>
          <w:rFonts w:ascii="Arial" w:eastAsia="Arial" w:hAnsi="Arial" w:cs="Arial"/>
          <w:b/>
          <w:bCs/>
        </w:rPr>
        <w:t>Primera</w:t>
      </w:r>
      <w:r>
        <w:rPr>
          <w:rFonts w:ascii="Arial" w:eastAsia="Arial" w:hAnsi="Arial" w:cs="Arial"/>
        </w:rPr>
        <w:t>.</w:t>
      </w:r>
    </w:p>
    <w:p w14:paraId="15054D8F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Si un campo obligatorio está incompleto, el botón "Publicar" permanece d</w:t>
      </w:r>
      <w:r>
        <w:rPr>
          <w:rFonts w:ascii="Arial" w:eastAsia="Arial" w:hAnsi="Arial" w:cs="Arial"/>
        </w:rPr>
        <w:t>eshabilitado.</w:t>
      </w:r>
    </w:p>
    <w:p w14:paraId="15054D90" w14:textId="77777777" w:rsidR="00625DC6" w:rsidRDefault="00625DC6">
      <w:pPr>
        <w:pBdr>
          <w:bottom w:val="single" w:sz="6" w:space="1" w:color="BFBFBF"/>
        </w:pBdr>
        <w:jc w:val="both"/>
        <w:rPr>
          <w:rFonts w:ascii="Arial" w:eastAsia="Arial" w:hAnsi="Arial" w:cs="Arial"/>
        </w:rPr>
      </w:pPr>
    </w:p>
    <w:p w14:paraId="15054D91" w14:textId="77777777" w:rsidR="00625DC6" w:rsidRDefault="00FF68BA">
      <w:pPr>
        <w:pStyle w:val="Ttulo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US-02 — Modificación de Vuelos Programados</w:t>
      </w:r>
    </w:p>
    <w:p w14:paraId="15054D92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Escenario 1 — Camino exitoso</w:t>
      </w:r>
    </w:p>
    <w:p w14:paraId="15054D93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Loguearse con un usuario Administrador.</w:t>
      </w:r>
    </w:p>
    <w:p w14:paraId="15054D94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Seleccionar "Todos los vuelos" y presionar "Modificar".</w:t>
      </w:r>
    </w:p>
    <w:p w14:paraId="15054D95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Modificar los campos deseados correctamente.</w:t>
      </w:r>
    </w:p>
    <w:p w14:paraId="15054D96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Presionar "Publi</w:t>
      </w:r>
      <w:r>
        <w:rPr>
          <w:rFonts w:ascii="Arial" w:eastAsia="Arial" w:hAnsi="Arial" w:cs="Arial"/>
        </w:rPr>
        <w:t>car cambios".</w:t>
      </w:r>
    </w:p>
    <w:p w14:paraId="15054D97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la acción se procesa sin errores y se muestra el cartel "Vuelo modificado correctamente".</w:t>
      </w:r>
    </w:p>
    <w:p w14:paraId="15054D98" w14:textId="77777777" w:rsidR="00625DC6" w:rsidRDefault="00625DC6">
      <w:pPr>
        <w:jc w:val="both"/>
        <w:rPr>
          <w:rFonts w:ascii="Arial" w:eastAsia="Arial" w:hAnsi="Arial" w:cs="Arial"/>
        </w:rPr>
      </w:pPr>
    </w:p>
    <w:p w14:paraId="15054D99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Escenario 2 — Camino de excepciones</w:t>
      </w:r>
    </w:p>
    <w:p w14:paraId="15054D9A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Loguearse con un usuario Administrador.</w:t>
      </w:r>
    </w:p>
    <w:p w14:paraId="15054D9B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Seleccionar "Todos los vuelos" y presionar "Modificar".</w:t>
      </w:r>
    </w:p>
    <w:p w14:paraId="15054D9C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Modificar un campo ingresando un valor incorrecto.</w:t>
      </w:r>
    </w:p>
    <w:p w14:paraId="15054D9D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Presionar "Publicar cambios".</w:t>
      </w:r>
    </w:p>
    <w:p w14:paraId="15054D9E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el sistema no procesa la actualización, muestra una alerta de error de validación y conser</w:t>
      </w:r>
      <w:r>
        <w:rPr>
          <w:rFonts w:ascii="Arial" w:eastAsia="Arial" w:hAnsi="Arial" w:cs="Arial"/>
        </w:rPr>
        <w:t>va los datos originales del vuelo intactos.</w:t>
      </w:r>
    </w:p>
    <w:p w14:paraId="15054D9F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Criterios de aceptación</w:t>
      </w:r>
    </w:p>
    <w:p w14:paraId="15054DA0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Se aplican las mismas validaciones de código de vuelo y ruta que en US-01.</w:t>
      </w:r>
    </w:p>
    <w:p w14:paraId="15054DA1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 El listado de tipos de avión es </w:t>
      </w:r>
      <w:r>
        <w:rPr>
          <w:rFonts w:ascii="Arial" w:eastAsia="Arial" w:hAnsi="Arial" w:cs="Arial"/>
          <w:b/>
          <w:bCs/>
        </w:rPr>
        <w:t>idéntico</w:t>
      </w:r>
      <w:r>
        <w:rPr>
          <w:rFonts w:ascii="Arial" w:eastAsia="Arial" w:hAnsi="Arial" w:cs="Arial"/>
        </w:rPr>
        <w:t xml:space="preserve"> al de la creación.</w:t>
      </w:r>
    </w:p>
    <w:p w14:paraId="15054DA2" w14:textId="77777777" w:rsidR="00625DC6" w:rsidRDefault="00625DC6">
      <w:pPr>
        <w:pBdr>
          <w:bottom w:val="single" w:sz="6" w:space="1" w:color="BFBFBF"/>
        </w:pBdr>
        <w:jc w:val="both"/>
        <w:rPr>
          <w:rFonts w:ascii="Arial" w:eastAsia="Arial" w:hAnsi="Arial" w:cs="Arial"/>
        </w:rPr>
      </w:pPr>
    </w:p>
    <w:p w14:paraId="15054DA3" w14:textId="77777777" w:rsidR="00625DC6" w:rsidRDefault="00FF68BA">
      <w:pPr>
        <w:pStyle w:val="Ttulo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US-03 — Cancelación de un Vuelo en Fecha Específica</w:t>
      </w:r>
    </w:p>
    <w:p w14:paraId="15054DA4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Escenario 1 — Camino exitoso</w:t>
      </w:r>
    </w:p>
    <w:p w14:paraId="15054DA5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Loguearse con un usuario Administrador.</w:t>
      </w:r>
    </w:p>
    <w:p w14:paraId="15054DA6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Seleccionar "Todos los vuelos" y presionar "Cancelar".</w:t>
      </w:r>
    </w:p>
    <w:p w14:paraId="15054DA7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Elegir la modalidad "Cancelar en fecha puntual".</w:t>
      </w:r>
    </w:p>
    <w:p w14:paraId="15054DA8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Seleccionar la fech</w:t>
      </w:r>
      <w:r>
        <w:rPr>
          <w:rFonts w:ascii="Arial" w:eastAsia="Arial" w:hAnsi="Arial" w:cs="Arial"/>
        </w:rPr>
        <w:t>a e ingresar el motivo.</w:t>
      </w:r>
    </w:p>
    <w:p w14:paraId="15054DA9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Presionar "Confirmar cancelación".</w:t>
      </w:r>
    </w:p>
    <w:p w14:paraId="15054DAA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se cancela únicamente la salida del vuelo para la fecha seleccionada, manteniendo el resto de las salidas del año sin alteraciones. Se muestra el cartel "Vuelo cancelado corr</w:t>
      </w:r>
      <w:r>
        <w:rPr>
          <w:rFonts w:ascii="Arial" w:eastAsia="Arial" w:hAnsi="Arial" w:cs="Arial"/>
        </w:rPr>
        <w:t>ectamente".</w:t>
      </w:r>
    </w:p>
    <w:p w14:paraId="15054DAB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Criterios de aceptación</w:t>
      </w:r>
    </w:p>
    <w:p w14:paraId="15054DAC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Solo se ve afectada la fecha elegida.</w:t>
      </w:r>
    </w:p>
    <w:p w14:paraId="15054DAD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Se dispara la notificación por email a los pasajeros con reserva (US-05).</w:t>
      </w:r>
    </w:p>
    <w:p w14:paraId="15054DAE" w14:textId="77777777" w:rsidR="00625DC6" w:rsidRDefault="00625DC6">
      <w:pPr>
        <w:pBdr>
          <w:bottom w:val="single" w:sz="6" w:space="1" w:color="BFBFBF"/>
        </w:pBdr>
        <w:jc w:val="both"/>
        <w:rPr>
          <w:rFonts w:ascii="Arial" w:eastAsia="Arial" w:hAnsi="Arial" w:cs="Arial"/>
        </w:rPr>
      </w:pPr>
    </w:p>
    <w:p w14:paraId="15054DAF" w14:textId="77777777" w:rsidR="00625DC6" w:rsidRDefault="00FF68BA">
      <w:pPr>
        <w:pStyle w:val="Ttulo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US-04 — Cancelación de la Operación Completa de un Vuelo</w:t>
      </w:r>
    </w:p>
    <w:p w14:paraId="15054DB0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Escenario 1 — Camino exitoso</w:t>
      </w:r>
    </w:p>
    <w:p w14:paraId="15054DB1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Loguearse co</w:t>
      </w:r>
      <w:r>
        <w:rPr>
          <w:rFonts w:ascii="Arial" w:eastAsia="Arial" w:hAnsi="Arial" w:cs="Arial"/>
        </w:rPr>
        <w:t>n un usuario Administrador.</w:t>
      </w:r>
    </w:p>
    <w:p w14:paraId="15054DB2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Seleccionar "Todos los vuelos" y presionar "Cancelar".</w:t>
      </w:r>
    </w:p>
    <w:p w14:paraId="15054DB3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Elegir la modalidad "Eliminar vuelo".</w:t>
      </w:r>
    </w:p>
    <w:p w14:paraId="15054DB4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Presionar "Confirmar cancelación".</w:t>
      </w:r>
    </w:p>
    <w:p w14:paraId="15054DB5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la frecuencia de vuelo queda eliminada de forma definitiva y se muestra el cartel "Frecuencia cancelada correctamente".</w:t>
      </w:r>
    </w:p>
    <w:p w14:paraId="15054DB6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Criterios de aceptación</w:t>
      </w:r>
    </w:p>
    <w:p w14:paraId="15054DB7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Se eliminan todas las fechas asociadas a la frecuencia.</w:t>
      </w:r>
    </w:p>
    <w:p w14:paraId="15054DB8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Se dispara la notificación por email a los pasaje</w:t>
      </w:r>
      <w:r>
        <w:rPr>
          <w:rFonts w:ascii="Arial" w:eastAsia="Arial" w:hAnsi="Arial" w:cs="Arial"/>
        </w:rPr>
        <w:t>ros con reserva (US-05).</w:t>
      </w:r>
    </w:p>
    <w:p w14:paraId="15054DB9" w14:textId="77777777" w:rsidR="00625DC6" w:rsidRDefault="00625DC6">
      <w:pPr>
        <w:pBdr>
          <w:bottom w:val="single" w:sz="6" w:space="1" w:color="BFBFBF"/>
        </w:pBdr>
        <w:jc w:val="both"/>
        <w:rPr>
          <w:rFonts w:ascii="Arial" w:eastAsia="Arial" w:hAnsi="Arial" w:cs="Arial"/>
        </w:rPr>
      </w:pPr>
    </w:p>
    <w:p w14:paraId="15054DBA" w14:textId="77777777" w:rsidR="00625DC6" w:rsidRDefault="00FF68BA">
      <w:pPr>
        <w:pStyle w:val="Ttulo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US-05 — Notificación por Email por Cancelación de vuelo</w:t>
      </w:r>
    </w:p>
    <w:p w14:paraId="15054DBB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Escenario 1 — Camino exitoso</w:t>
      </w:r>
    </w:p>
    <w:p w14:paraId="15054DBC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Loguearse con un usuario Administrador.</w:t>
      </w:r>
    </w:p>
    <w:p w14:paraId="15054DBD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Cancelar un vuelo (puntual o frecuencia completa).</w:t>
      </w:r>
    </w:p>
    <w:p w14:paraId="15054DBE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Confirmar la cancelación.</w:t>
      </w:r>
    </w:p>
    <w:p w14:paraId="15054DBF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Abrir la casilla</w:t>
      </w:r>
      <w:r>
        <w:rPr>
          <w:rFonts w:ascii="Arial" w:eastAsia="Arial" w:hAnsi="Arial" w:cs="Arial"/>
        </w:rPr>
        <w:t xml:space="preserve"> de prueba de un pasajero afectado.</w:t>
      </w:r>
    </w:p>
    <w:p w14:paraId="15054DC0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Verificar el email recibido.</w:t>
      </w:r>
    </w:p>
    <w:p w14:paraId="15054DC1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llega el email a la casilla del pasajero afectado, identificando correctamente el vuelo cancelado con su fecha y horario.</w:t>
      </w:r>
    </w:p>
    <w:p w14:paraId="15054DC2" w14:textId="77777777" w:rsidR="00625DC6" w:rsidRDefault="00625DC6">
      <w:pPr>
        <w:jc w:val="both"/>
        <w:rPr>
          <w:rFonts w:ascii="Arial" w:eastAsia="Arial" w:hAnsi="Arial" w:cs="Arial"/>
        </w:rPr>
      </w:pPr>
    </w:p>
    <w:p w14:paraId="15054DC3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Escenario 2 — Sin pasajeros afectados</w:t>
      </w:r>
    </w:p>
    <w:p w14:paraId="15054DC4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Canc</w:t>
      </w:r>
      <w:r>
        <w:rPr>
          <w:rFonts w:ascii="Arial" w:eastAsia="Arial" w:hAnsi="Arial" w:cs="Arial"/>
        </w:rPr>
        <w:t>elar un vuelo sin pasajeros.</w:t>
      </w:r>
    </w:p>
    <w:p w14:paraId="15054DC5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Confirmar la cancelación.</w:t>
      </w:r>
    </w:p>
    <w:p w14:paraId="15054DC6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el sistema detecta que no hay pasajeros y </w:t>
      </w:r>
      <w:r>
        <w:rPr>
          <w:rFonts w:ascii="Arial" w:eastAsia="Arial" w:hAnsi="Arial" w:cs="Arial"/>
          <w:b/>
          <w:bCs/>
        </w:rPr>
        <w:t>no envía</w:t>
      </w:r>
      <w:r>
        <w:rPr>
          <w:rFonts w:ascii="Arial" w:eastAsia="Arial" w:hAnsi="Arial" w:cs="Arial"/>
        </w:rPr>
        <w:t xml:space="preserve"> ningún correo.</w:t>
      </w:r>
    </w:p>
    <w:p w14:paraId="15054DC7" w14:textId="77777777" w:rsidR="00625DC6" w:rsidRDefault="00625DC6">
      <w:pPr>
        <w:pBdr>
          <w:bottom w:val="single" w:sz="6" w:space="1" w:color="BFBFBF"/>
        </w:pBdr>
        <w:jc w:val="both"/>
        <w:rPr>
          <w:rFonts w:ascii="Arial" w:eastAsia="Arial" w:hAnsi="Arial" w:cs="Arial"/>
        </w:rPr>
      </w:pPr>
    </w:p>
    <w:p w14:paraId="15054DC8" w14:textId="77777777" w:rsidR="00625DC6" w:rsidRDefault="00FF68BA">
      <w:pPr>
        <w:pStyle w:val="Ttulo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US-06 — Notificación por Email por Modificación de Vuelo</w:t>
      </w:r>
    </w:p>
    <w:p w14:paraId="15054DC9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Escenario 1 — Camino exitoso</w:t>
      </w:r>
    </w:p>
    <w:p w14:paraId="15054DCA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Loguearse con un usuar</w:t>
      </w:r>
      <w:r>
        <w:rPr>
          <w:rFonts w:ascii="Arial" w:eastAsia="Arial" w:hAnsi="Arial" w:cs="Arial"/>
        </w:rPr>
        <w:t>io Administrador.</w:t>
      </w:r>
    </w:p>
    <w:p w14:paraId="15054DCB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Modificar un vuelo.</w:t>
      </w:r>
    </w:p>
    <w:p w14:paraId="15054DCC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Confirmar la modificación.</w:t>
      </w:r>
    </w:p>
    <w:p w14:paraId="15054DCD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Abrir la casilla de prueba de un pasajero afectado.</w:t>
      </w:r>
    </w:p>
    <w:p w14:paraId="15054DCE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Verificar el email recibido.</w:t>
      </w:r>
    </w:p>
    <w:p w14:paraId="15054DCF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Resultado esperado:</w:t>
      </w:r>
      <w:r>
        <w:rPr>
          <w:rFonts w:ascii="Arial" w:eastAsia="Arial" w:hAnsi="Arial" w:cs="Arial"/>
        </w:rPr>
        <w:t xml:space="preserve"> llega el email a la casilla del pasajero afectado, identificando el vuelo modificado con sus datos originales y los modificados.</w:t>
      </w:r>
    </w:p>
    <w:p w14:paraId="15054DD0" w14:textId="77777777" w:rsidR="00625DC6" w:rsidRDefault="00625DC6">
      <w:pPr>
        <w:jc w:val="both"/>
        <w:rPr>
          <w:rFonts w:ascii="Arial" w:eastAsia="Arial" w:hAnsi="Arial" w:cs="Arial"/>
        </w:rPr>
      </w:pPr>
    </w:p>
    <w:p w14:paraId="15054DD1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Escenario 2 — Sin pasajeros afectados</w:t>
      </w:r>
    </w:p>
    <w:p w14:paraId="15054DD2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Modificar un vuelo sin pasajeros.</w:t>
      </w:r>
    </w:p>
    <w:p w14:paraId="15054DD3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Confirmar la modificación.</w:t>
      </w:r>
    </w:p>
    <w:p w14:paraId="15054DD4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el sistema </w:t>
      </w:r>
      <w:r>
        <w:rPr>
          <w:rFonts w:ascii="Arial" w:eastAsia="Arial" w:hAnsi="Arial" w:cs="Arial"/>
          <w:b/>
          <w:bCs/>
        </w:rPr>
        <w:t>no envía</w:t>
      </w:r>
      <w:r>
        <w:rPr>
          <w:rFonts w:ascii="Arial" w:eastAsia="Arial" w:hAnsi="Arial" w:cs="Arial"/>
        </w:rPr>
        <w:t xml:space="preserve"> ningún correo.</w:t>
      </w:r>
    </w:p>
    <w:p w14:paraId="15054DD5" w14:textId="77777777" w:rsidR="00625DC6" w:rsidRDefault="00625DC6">
      <w:pPr>
        <w:pBdr>
          <w:bottom w:val="single" w:sz="6" w:space="1" w:color="BFBFBF"/>
        </w:pBdr>
        <w:jc w:val="both"/>
        <w:rPr>
          <w:rFonts w:ascii="Arial" w:eastAsia="Arial" w:hAnsi="Arial" w:cs="Arial"/>
        </w:rPr>
      </w:pPr>
    </w:p>
    <w:p w14:paraId="15054DD6" w14:textId="77777777" w:rsidR="00625DC6" w:rsidRDefault="00FF68BA">
      <w:pPr>
        <w:pStyle w:val="Ttulo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US-07 — Búsqueda de Vuelos Directos</w:t>
      </w:r>
    </w:p>
    <w:p w14:paraId="15054DD7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Escenario 1 — Camino exitoso</w:t>
      </w:r>
    </w:p>
    <w:p w14:paraId="15054DD8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Loguearse con un usuario Pasajero.</w:t>
      </w:r>
    </w:p>
    <w:p w14:paraId="15054DD9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Seleccionar "Buscar vuelos".</w:t>
      </w:r>
    </w:p>
    <w:p w14:paraId="15054DDA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Completar origen, destino, fecha/s, tipo de tramo y cantidad de asientos.</w:t>
      </w:r>
    </w:p>
    <w:p w14:paraId="15054DDB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Pres</w:t>
      </w:r>
      <w:r>
        <w:rPr>
          <w:rFonts w:ascii="Arial" w:eastAsia="Arial" w:hAnsi="Arial" w:cs="Arial"/>
        </w:rPr>
        <w:t>ionar el botón de búsqueda.</w:t>
      </w:r>
    </w:p>
    <w:p w14:paraId="15054DDC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el sistema lista todos los vuelos directos que cumplen con los datos ingresados.</w:t>
      </w:r>
    </w:p>
    <w:p w14:paraId="15054DDD" w14:textId="77777777" w:rsidR="00625DC6" w:rsidRDefault="00625DC6">
      <w:pPr>
        <w:jc w:val="both"/>
        <w:rPr>
          <w:rFonts w:ascii="Arial" w:eastAsia="Arial" w:hAnsi="Arial" w:cs="Arial"/>
        </w:rPr>
      </w:pPr>
    </w:p>
    <w:p w14:paraId="15054DDE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Escenario 2 — Campos obligatorios incompletos</w:t>
      </w:r>
    </w:p>
    <w:p w14:paraId="15054DDF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Dejar incompleto algún campo obligatorio.</w:t>
      </w:r>
    </w:p>
    <w:p w14:paraId="15054DE0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Presionar el botón de búsqueda.</w:t>
      </w:r>
    </w:p>
    <w:p w14:paraId="15054DE1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el sistema muestra un cartel solicitando el ingreso de los campos obligatorios.</w:t>
      </w:r>
    </w:p>
    <w:p w14:paraId="15054DE2" w14:textId="77777777" w:rsidR="00625DC6" w:rsidRDefault="00625DC6">
      <w:pPr>
        <w:jc w:val="both"/>
        <w:rPr>
          <w:rFonts w:ascii="Arial" w:eastAsia="Arial" w:hAnsi="Arial" w:cs="Arial"/>
        </w:rPr>
      </w:pPr>
    </w:p>
    <w:p w14:paraId="15054DE3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Escenario 3 — Sin resultados</w:t>
      </w:r>
    </w:p>
    <w:p w14:paraId="15054DE4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Completar los campos con datos sin coincidencias.</w:t>
      </w:r>
    </w:p>
    <w:p w14:paraId="15054DE5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Presionar el botón de búsqueda.</w:t>
      </w:r>
    </w:p>
    <w:p w14:paraId="15054DE6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el sistema informa</w:t>
      </w:r>
      <w:r>
        <w:rPr>
          <w:rFonts w:ascii="Arial" w:eastAsia="Arial" w:hAnsi="Arial" w:cs="Arial"/>
        </w:rPr>
        <w:t xml:space="preserve"> que no existen vuelos que satisfagan la búsqueda y solicita un nuevo conjunto de datos.</w:t>
      </w:r>
    </w:p>
    <w:p w14:paraId="15054DE7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Criterios de aceptación</w:t>
      </w:r>
    </w:p>
    <w:p w14:paraId="15054DE8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Solo se consideran tramos directos (sin escalas).</w:t>
      </w:r>
    </w:p>
    <w:p w14:paraId="15054DE9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El resultado se carga en pantalla en menos de 2 segundos (RNF01).</w:t>
      </w:r>
    </w:p>
    <w:p w14:paraId="15054DEA" w14:textId="77777777" w:rsidR="00625DC6" w:rsidRDefault="00625DC6">
      <w:pPr>
        <w:pBdr>
          <w:bottom w:val="single" w:sz="6" w:space="1" w:color="BFBFBF"/>
        </w:pBdr>
        <w:jc w:val="both"/>
        <w:rPr>
          <w:rFonts w:ascii="Arial" w:eastAsia="Arial" w:hAnsi="Arial" w:cs="Arial"/>
        </w:rPr>
      </w:pPr>
    </w:p>
    <w:p w14:paraId="15054DEC" w14:textId="77777777" w:rsidR="00625DC6" w:rsidRDefault="00FF68BA">
      <w:pPr>
        <w:pStyle w:val="Ttulo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US-08 — Inicio de Sesión y Control de Acceso por Roles</w:t>
      </w:r>
    </w:p>
    <w:p w14:paraId="15054DED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Escenario 1 — Inicio de sesión exitoso (Pasajero)</w:t>
      </w:r>
    </w:p>
    <w:p w14:paraId="15054DEE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Ingresar a la página principal.</w:t>
      </w:r>
    </w:p>
    <w:p w14:paraId="15054DEF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Completar correo electrónico y contraseña.</w:t>
      </w:r>
    </w:p>
    <w:p w14:paraId="15054DF0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Presionar "Iniciar sesión".</w:t>
      </w:r>
    </w:p>
    <w:p w14:paraId="15054DF1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el sistema valida l</w:t>
      </w:r>
      <w:r>
        <w:rPr>
          <w:rFonts w:ascii="Arial" w:eastAsia="Arial" w:hAnsi="Arial" w:cs="Arial"/>
        </w:rPr>
        <w:t>as credenciales y redirige al usuario a la vista de su rol (Pasajero).</w:t>
      </w:r>
    </w:p>
    <w:p w14:paraId="15054DF2" w14:textId="77777777" w:rsidR="00625DC6" w:rsidRDefault="00625DC6">
      <w:pPr>
        <w:jc w:val="both"/>
        <w:rPr>
          <w:rFonts w:ascii="Arial" w:eastAsia="Arial" w:hAnsi="Arial" w:cs="Arial"/>
        </w:rPr>
      </w:pPr>
    </w:p>
    <w:p w14:paraId="15054DF3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Escenario 2 — Rol Administrador</w:t>
      </w:r>
    </w:p>
    <w:p w14:paraId="15054DF4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Iniciar sesión con credenciales de Administrador.</w:t>
      </w:r>
    </w:p>
    <w:p w14:paraId="15054DF5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redirige a la vista de Administrador, con las opciones correspondientes (Todos </w:t>
      </w:r>
      <w:r>
        <w:rPr>
          <w:rFonts w:ascii="Arial" w:eastAsia="Arial" w:hAnsi="Arial" w:cs="Arial"/>
        </w:rPr>
        <w:t>los vuelos, Crear nuevo vuelo, etc.).</w:t>
      </w:r>
    </w:p>
    <w:p w14:paraId="15054DF6" w14:textId="77777777" w:rsidR="00625DC6" w:rsidRDefault="00625DC6">
      <w:pPr>
        <w:jc w:val="both"/>
        <w:rPr>
          <w:rFonts w:ascii="Arial" w:eastAsia="Arial" w:hAnsi="Arial" w:cs="Arial"/>
        </w:rPr>
      </w:pPr>
    </w:p>
    <w:p w14:paraId="15054DF7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Escenario 3 — Rol Empleado de mostrador</w:t>
      </w:r>
    </w:p>
    <w:p w14:paraId="15054DF8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Iniciar sesión con credenciales de Empleado de mostrador.</w:t>
      </w:r>
    </w:p>
    <w:p w14:paraId="15054DF9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redirige a la página del rol Empleado de mostrador. En Sprint 1 la página solo da acceso; sus funcionalidades están pendientes para el sprint siguiente.</w:t>
      </w:r>
    </w:p>
    <w:p w14:paraId="15054DFA" w14:textId="77777777" w:rsidR="00625DC6" w:rsidRDefault="00625DC6">
      <w:pPr>
        <w:jc w:val="both"/>
        <w:rPr>
          <w:rFonts w:ascii="Arial" w:eastAsia="Arial" w:hAnsi="Arial" w:cs="Arial"/>
        </w:rPr>
      </w:pPr>
    </w:p>
    <w:p w14:paraId="15054DFB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Escenario 4 — Credenciales inválidas</w:t>
      </w:r>
    </w:p>
    <w:p w14:paraId="15054DFC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Ingresar credenciales no registradas o contraseña incorrecta.</w:t>
      </w:r>
    </w:p>
    <w:p w14:paraId="15054DFD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Presionar "Iniciar sesión".</w:t>
      </w:r>
    </w:p>
    <w:p w14:paraId="15054DFE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el sistema rechaza el intento, muestra un mensaje de alerta y no inicia sesión.</w:t>
      </w:r>
    </w:p>
    <w:p w14:paraId="15054DFF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Criterios de aceptación</w:t>
      </w:r>
    </w:p>
    <w:p w14:paraId="15054E00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 Solo el rol </w:t>
      </w:r>
      <w:r>
        <w:rPr>
          <w:rFonts w:ascii="Arial" w:eastAsia="Arial" w:hAnsi="Arial" w:cs="Arial"/>
          <w:b/>
          <w:bCs/>
        </w:rPr>
        <w:t>Pasajero</w:t>
      </w:r>
      <w:r>
        <w:rPr>
          <w:rFonts w:ascii="Arial" w:eastAsia="Arial" w:hAnsi="Arial" w:cs="Arial"/>
        </w:rPr>
        <w:t xml:space="preserve"> puede autorregistrarse.</w:t>
      </w:r>
    </w:p>
    <w:p w14:paraId="15054E01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 Los roles </w:t>
      </w:r>
      <w:r>
        <w:rPr>
          <w:rFonts w:ascii="Arial" w:eastAsia="Arial" w:hAnsi="Arial" w:cs="Arial"/>
          <w:b/>
          <w:bCs/>
        </w:rPr>
        <w:t>Empleado de Mostrador</w:t>
      </w:r>
      <w:r>
        <w:rPr>
          <w:rFonts w:ascii="Arial" w:eastAsia="Arial" w:hAnsi="Arial" w:cs="Arial"/>
        </w:rPr>
        <w:t xml:space="preserve"> y </w:t>
      </w:r>
      <w:r>
        <w:rPr>
          <w:rFonts w:ascii="Arial" w:eastAsia="Arial" w:hAnsi="Arial" w:cs="Arial"/>
          <w:b/>
          <w:bCs/>
        </w:rPr>
        <w:t>Administrador</w:t>
      </w:r>
      <w:r>
        <w:rPr>
          <w:rFonts w:ascii="Arial" w:eastAsia="Arial" w:hAnsi="Arial" w:cs="Arial"/>
        </w:rPr>
        <w:t xml:space="preserve"> s</w:t>
      </w:r>
      <w:r>
        <w:rPr>
          <w:rFonts w:ascii="Arial" w:eastAsia="Arial" w:hAnsi="Arial" w:cs="Arial"/>
        </w:rPr>
        <w:t>on creados por un Administrador.</w:t>
      </w:r>
    </w:p>
    <w:p w14:paraId="15054E02" w14:textId="77777777" w:rsidR="00625DC6" w:rsidRDefault="00625DC6">
      <w:pPr>
        <w:pBdr>
          <w:bottom w:val="single" w:sz="6" w:space="1" w:color="BFBFBF"/>
        </w:pBdr>
        <w:jc w:val="both"/>
        <w:rPr>
          <w:rFonts w:ascii="Arial" w:eastAsia="Arial" w:hAnsi="Arial" w:cs="Arial"/>
        </w:rPr>
      </w:pPr>
    </w:p>
    <w:p w14:paraId="15054E03" w14:textId="77777777" w:rsidR="00625DC6" w:rsidRDefault="00FF68BA">
      <w:pPr>
        <w:pStyle w:val="Ttulo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US-09 — Registro de Cuenta de Pasajeros</w:t>
      </w:r>
    </w:p>
    <w:p w14:paraId="15054E04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Escenario 1 — Registro exitoso</w:t>
      </w:r>
    </w:p>
    <w:p w14:paraId="15054E05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Ingresar a la página de inicio de sesión.</w:t>
      </w:r>
    </w:p>
    <w:p w14:paraId="15054E06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Seleccionar "Registrarme".</w:t>
      </w:r>
    </w:p>
    <w:p w14:paraId="15054E07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Completar los campos obligatorios (DNI, Nombre, Apellido, Email, Teléfono, Contraseña y Fecha de nacimiento; tipo de documento).</w:t>
      </w:r>
    </w:p>
    <w:p w14:paraId="15054E08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Presionar "Registrarme".</w:t>
      </w:r>
    </w:p>
    <w:p w14:paraId="15054E09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el sistema valida los datos y crea un nuevo usuario </w:t>
      </w:r>
      <w:r>
        <w:rPr>
          <w:rFonts w:ascii="Arial" w:eastAsia="Arial" w:hAnsi="Arial" w:cs="Arial"/>
          <w:b/>
          <w:bCs/>
        </w:rPr>
        <w:t>Pasajero</w:t>
      </w:r>
      <w:r>
        <w:rPr>
          <w:rFonts w:ascii="Arial" w:eastAsia="Arial" w:hAnsi="Arial" w:cs="Arial"/>
        </w:rPr>
        <w:t xml:space="preserve"> con los valores</w:t>
      </w:r>
      <w:r>
        <w:rPr>
          <w:rFonts w:ascii="Arial" w:eastAsia="Arial" w:hAnsi="Arial" w:cs="Arial"/>
        </w:rPr>
        <w:t xml:space="preserve"> ingresados.</w:t>
      </w:r>
    </w:p>
    <w:p w14:paraId="15054E0A" w14:textId="77777777" w:rsidR="00625DC6" w:rsidRDefault="00625DC6">
      <w:pPr>
        <w:jc w:val="both"/>
        <w:rPr>
          <w:rFonts w:ascii="Arial" w:eastAsia="Arial" w:hAnsi="Arial" w:cs="Arial"/>
        </w:rPr>
      </w:pPr>
    </w:p>
    <w:p w14:paraId="15054E0B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Escenario 2 — Datos ya registrados</w:t>
      </w:r>
    </w:p>
    <w:p w14:paraId="15054E0C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Completar los campos con datos de un usuario existente.</w:t>
      </w:r>
    </w:p>
    <w:p w14:paraId="15054E0D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Presionar "Registrarme".</w:t>
      </w:r>
    </w:p>
    <w:p w14:paraId="15054E0E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el sistema detecta el duplicado y muestra un cartel de error informando que ya existe un usuario reg</w:t>
      </w:r>
      <w:r>
        <w:rPr>
          <w:rFonts w:ascii="Arial" w:eastAsia="Arial" w:hAnsi="Arial" w:cs="Arial"/>
        </w:rPr>
        <w:t>istrado con esos datos.</w:t>
      </w:r>
    </w:p>
    <w:p w14:paraId="15054E0F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Criterios de aceptación</w:t>
      </w:r>
    </w:p>
    <w:p w14:paraId="15054E10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 El desplegable de </w:t>
      </w:r>
      <w:r>
        <w:rPr>
          <w:rFonts w:ascii="Arial" w:eastAsia="Arial" w:hAnsi="Arial" w:cs="Arial"/>
          <w:b/>
          <w:bCs/>
        </w:rPr>
        <w:t>tipo de documento</w:t>
      </w:r>
      <w:r>
        <w:rPr>
          <w:rFonts w:ascii="Arial" w:eastAsia="Arial" w:hAnsi="Arial" w:cs="Arial"/>
        </w:rPr>
        <w:t xml:space="preserve"> presenta contraste suficiente con el fondo.</w:t>
      </w:r>
    </w:p>
    <w:p w14:paraId="15054E11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El diseño general del formulario de registro se revisa según el hallazgo de la demo.</w:t>
      </w:r>
    </w:p>
    <w:p w14:paraId="15054E12" w14:textId="77777777" w:rsidR="00625DC6" w:rsidRDefault="00625DC6">
      <w:pPr>
        <w:pBdr>
          <w:bottom w:val="single" w:sz="6" w:space="1" w:color="BFBFBF"/>
        </w:pBdr>
        <w:jc w:val="both"/>
        <w:rPr>
          <w:rFonts w:ascii="Arial" w:eastAsia="Arial" w:hAnsi="Arial" w:cs="Arial"/>
        </w:rPr>
      </w:pPr>
    </w:p>
    <w:p w14:paraId="15054E13" w14:textId="77777777" w:rsidR="00625DC6" w:rsidRDefault="00FF68BA">
      <w:pPr>
        <w:pStyle w:val="Ttulo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US-10 — Compra de Pasajes</w:t>
      </w:r>
    </w:p>
    <w:p w14:paraId="15054E14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Escenario </w:t>
      </w:r>
      <w:r>
        <w:rPr>
          <w:rFonts w:ascii="Arial" w:eastAsia="Arial" w:hAnsi="Arial" w:cs="Arial"/>
          <w:b/>
          <w:bCs/>
        </w:rPr>
        <w:t>1 — Camino exitoso</w:t>
      </w:r>
    </w:p>
    <w:p w14:paraId="15054E15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Loguearse con un usuario Pasajero.</w:t>
      </w:r>
    </w:p>
    <w:p w14:paraId="15054E16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•  Haber realizado una búsqueda y seleccionado un vuelo.</w:t>
      </w:r>
    </w:p>
    <w:p w14:paraId="15054E17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Seleccionar la cantidad de pasajes deseada (hasta 9).</w:t>
      </w:r>
    </w:p>
    <w:p w14:paraId="15054E18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Completar los datos personales (DNI, Nombre, Edad y Teléfono) de cada integrante.</w:t>
      </w:r>
    </w:p>
    <w:p w14:paraId="15054E19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Presionar el botón para confirmar/continuar.</w:t>
      </w:r>
    </w:p>
    <w:p w14:paraId="15054E1A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el sistema registra a todos los pasajeros, asocia sus datos a la transacción y permite avanzar al siguiente paso de la compra, mostrando una indicación visual de guardado correcto.</w:t>
      </w:r>
    </w:p>
    <w:p w14:paraId="15054E1B" w14:textId="77777777" w:rsidR="00625DC6" w:rsidRDefault="00625DC6">
      <w:pPr>
        <w:jc w:val="both"/>
        <w:rPr>
          <w:rFonts w:ascii="Arial" w:eastAsia="Arial" w:hAnsi="Arial" w:cs="Arial"/>
        </w:rPr>
      </w:pPr>
    </w:p>
    <w:p w14:paraId="15054E1C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Escena</w:t>
      </w:r>
      <w:r>
        <w:rPr>
          <w:rFonts w:ascii="Arial" w:eastAsia="Arial" w:hAnsi="Arial" w:cs="Arial"/>
          <w:b/>
          <w:bCs/>
        </w:rPr>
        <w:t>rio 2 — Límite de pasajes excedido</w:t>
      </w:r>
    </w:p>
    <w:p w14:paraId="15054E1D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Intentar seleccionar más de 9 pasajes para la misma transacción.</w:t>
      </w:r>
    </w:p>
    <w:p w14:paraId="15054E1E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el sistema no permite superar los 9 pasajes, mostrando un error o deshabilitando la opción de agregar más pasajeros.</w:t>
      </w:r>
    </w:p>
    <w:p w14:paraId="15054E1F" w14:textId="77777777" w:rsidR="00625DC6" w:rsidRDefault="00625DC6">
      <w:pPr>
        <w:jc w:val="both"/>
        <w:rPr>
          <w:rFonts w:ascii="Arial" w:eastAsia="Arial" w:hAnsi="Arial" w:cs="Arial"/>
        </w:rPr>
      </w:pPr>
    </w:p>
    <w:p w14:paraId="15054E20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Escenario 3 — C</w:t>
      </w:r>
      <w:r>
        <w:rPr>
          <w:rFonts w:ascii="Arial" w:eastAsia="Arial" w:hAnsi="Arial" w:cs="Arial"/>
          <w:b/>
          <w:bCs/>
        </w:rPr>
        <w:t>ampos obligatorios incompletos</w:t>
      </w:r>
    </w:p>
    <w:p w14:paraId="15054E21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Seleccionar una cantidad válida de pasajes.</w:t>
      </w:r>
    </w:p>
    <w:p w14:paraId="15054E22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Omitir un dato obligatorio de al menos un pasajero.</w:t>
      </w:r>
    </w:p>
    <w:p w14:paraId="15054E23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Intentar continuar.</w:t>
      </w:r>
    </w:p>
    <w:p w14:paraId="15054E24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el sistema bloquea la acción, mantiene el botón deshabilitado o muestra los campos requeridos faltantes.</w:t>
      </w:r>
    </w:p>
    <w:p w14:paraId="15054E25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Criterios de aceptación</w:t>
      </w:r>
    </w:p>
    <w:p w14:paraId="15054E26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No se puede comprar dos pasajes a nombre de la misma persona.</w:t>
      </w:r>
    </w:p>
    <w:p w14:paraId="15054E27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Máximo 9 pasajes por transacción.</w:t>
      </w:r>
    </w:p>
    <w:p w14:paraId="15054E28" w14:textId="77777777" w:rsidR="00625DC6" w:rsidRDefault="00625DC6">
      <w:pPr>
        <w:pBdr>
          <w:bottom w:val="single" w:sz="6" w:space="1" w:color="BFBFBF"/>
        </w:pBdr>
        <w:jc w:val="both"/>
        <w:rPr>
          <w:rFonts w:ascii="Arial" w:eastAsia="Arial" w:hAnsi="Arial" w:cs="Arial"/>
        </w:rPr>
      </w:pPr>
    </w:p>
    <w:p w14:paraId="15054E29" w14:textId="77777777" w:rsidR="00625DC6" w:rsidRDefault="00FF68BA">
      <w:pPr>
        <w:pStyle w:val="Ttulo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US-11 — Cancelación de </w:t>
      </w:r>
      <w:r>
        <w:rPr>
          <w:rFonts w:ascii="Arial" w:eastAsia="Arial" w:hAnsi="Arial" w:cs="Arial"/>
        </w:rPr>
        <w:t>Reserva desde Plataforma Web</w:t>
      </w:r>
    </w:p>
    <w:p w14:paraId="15054E2A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Escenario 1 — Camino exitoso (cancelación a tiempo)</w:t>
      </w:r>
    </w:p>
    <w:p w14:paraId="15054E2B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Loguearse con un usuario Pasajero.</w:t>
      </w:r>
    </w:p>
    <w:p w14:paraId="15054E2C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Navegar a "Mis Reservas".</w:t>
      </w:r>
    </w:p>
    <w:p w14:paraId="15054E2D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 Seleccionar una reserva cuyo despegue sea dentro de </w:t>
      </w:r>
      <w:r>
        <w:rPr>
          <w:rFonts w:ascii="Arial" w:eastAsia="Arial" w:hAnsi="Arial" w:cs="Arial"/>
          <w:b/>
          <w:bCs/>
        </w:rPr>
        <w:t>más de 48 horas</w:t>
      </w:r>
      <w:r>
        <w:rPr>
          <w:rFonts w:ascii="Arial" w:eastAsia="Arial" w:hAnsi="Arial" w:cs="Arial"/>
        </w:rPr>
        <w:t>.</w:t>
      </w:r>
    </w:p>
    <w:p w14:paraId="15054E2E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Presionar la opción de cancelació</w:t>
      </w:r>
      <w:r>
        <w:rPr>
          <w:rFonts w:ascii="Arial" w:eastAsia="Arial" w:hAnsi="Arial" w:cs="Arial"/>
        </w:rPr>
        <w:t>n.</w:t>
      </w:r>
    </w:p>
    <w:p w14:paraId="15054E2F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Confirmar la cancelación.</w:t>
      </w:r>
    </w:p>
    <w:p w14:paraId="15054E30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el sistema anula el pasaje y actualiza el estado de la reserva, mostrando un mensaje de confirmación.</w:t>
      </w:r>
    </w:p>
    <w:p w14:paraId="15054E31" w14:textId="77777777" w:rsidR="00625DC6" w:rsidRDefault="00625DC6">
      <w:pPr>
        <w:jc w:val="both"/>
        <w:rPr>
          <w:rFonts w:ascii="Arial" w:eastAsia="Arial" w:hAnsi="Arial" w:cs="Arial"/>
        </w:rPr>
      </w:pPr>
    </w:p>
    <w:p w14:paraId="15054E32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Escenario 2 — Cancelación fuera de término (menos de 48 hs)</w:t>
      </w:r>
    </w:p>
    <w:p w14:paraId="15054E33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 Seleccionar una reserva cuyo despegue </w:t>
      </w:r>
      <w:r>
        <w:rPr>
          <w:rFonts w:ascii="Arial" w:eastAsia="Arial" w:hAnsi="Arial" w:cs="Arial"/>
        </w:rPr>
        <w:t xml:space="preserve">sea dentro de </w:t>
      </w:r>
      <w:r>
        <w:rPr>
          <w:rFonts w:ascii="Arial" w:eastAsia="Arial" w:hAnsi="Arial" w:cs="Arial"/>
          <w:b/>
          <w:bCs/>
        </w:rPr>
        <w:t>menos de 48 horas</w:t>
      </w:r>
      <w:r>
        <w:rPr>
          <w:rFonts w:ascii="Arial" w:eastAsia="Arial" w:hAnsi="Arial" w:cs="Arial"/>
        </w:rPr>
        <w:t>.</w:t>
      </w:r>
    </w:p>
    <w:p w14:paraId="15054E34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Intentar cancelar.</w:t>
      </w:r>
    </w:p>
    <w:p w14:paraId="15054E35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el sistema no permite la anulación; el botón se deshabilita/oculta o muestra un mensaje informando que expiró el plazo permitido (hasta 48 horas antes del despegue).</w:t>
      </w:r>
    </w:p>
    <w:p w14:paraId="15054E36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Criterios de ac</w:t>
      </w:r>
      <w:r>
        <w:rPr>
          <w:rFonts w:ascii="Arial" w:eastAsia="Arial" w:hAnsi="Arial" w:cs="Arial"/>
          <w:b/>
          <w:bCs/>
        </w:rPr>
        <w:t>eptación</w:t>
      </w:r>
    </w:p>
    <w:p w14:paraId="15054E37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 Solo se puede cancelar hasta </w:t>
      </w:r>
      <w:r>
        <w:rPr>
          <w:rFonts w:ascii="Arial" w:eastAsia="Arial" w:hAnsi="Arial" w:cs="Arial"/>
          <w:b/>
          <w:bCs/>
        </w:rPr>
        <w:t>48 horas antes</w:t>
      </w:r>
      <w:r>
        <w:rPr>
          <w:rFonts w:ascii="Arial" w:eastAsia="Arial" w:hAnsi="Arial" w:cs="Arial"/>
        </w:rPr>
        <w:t xml:space="preserve"> del despegue.</w:t>
      </w:r>
    </w:p>
    <w:p w14:paraId="15054E38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•  La acción se realiza desde el perfil del pasajero autenticado.</w:t>
      </w:r>
    </w:p>
    <w:p w14:paraId="15054E39" w14:textId="77777777" w:rsidR="00625DC6" w:rsidRDefault="00625DC6">
      <w:pPr>
        <w:pBdr>
          <w:bottom w:val="single" w:sz="6" w:space="1" w:color="BFBFBF"/>
        </w:pBdr>
        <w:jc w:val="both"/>
        <w:rPr>
          <w:rFonts w:ascii="Arial" w:eastAsia="Arial" w:hAnsi="Arial" w:cs="Arial"/>
        </w:rPr>
      </w:pPr>
    </w:p>
    <w:p w14:paraId="15054E3A" w14:textId="77777777" w:rsidR="00625DC6" w:rsidRDefault="00FF68BA">
      <w:pPr>
        <w:pStyle w:val="Ttulo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 Repriorizaciones</w:t>
      </w:r>
    </w:p>
    <w:p w14:paraId="15054E3B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Las siguientes US fueron repriorizadas respecto de las tablas de Sprint 0 y quedan documentadas en Retrospectiva Sprint 1 - Comisión 7.md:</w:t>
      </w:r>
    </w:p>
    <w:p w14:paraId="15054E3C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 </w:t>
      </w:r>
      <w:r>
        <w:rPr>
          <w:rFonts w:ascii="Arial" w:eastAsia="Arial" w:hAnsi="Arial" w:cs="Arial"/>
          <w:b/>
          <w:bCs/>
        </w:rPr>
        <w:t>US-10 (Compra de Pasajes)</w:t>
      </w:r>
      <w:r>
        <w:rPr>
          <w:rFonts w:ascii="Arial" w:eastAsia="Arial" w:hAnsi="Arial" w:cs="Arial"/>
        </w:rPr>
        <w:t xml:space="preserve"> y </w:t>
      </w:r>
      <w:r>
        <w:rPr>
          <w:rFonts w:ascii="Arial" w:eastAsia="Arial" w:hAnsi="Arial" w:cs="Arial"/>
          <w:b/>
          <w:bCs/>
        </w:rPr>
        <w:t>US-11 (Cancelación desde plataforma web)</w:t>
      </w:r>
      <w:r>
        <w:rPr>
          <w:rFonts w:ascii="Arial" w:eastAsia="Arial" w:hAnsi="Arial" w:cs="Arial"/>
        </w:rPr>
        <w:t xml:space="preserve">: adelantadas del Sprint 2 al </w:t>
      </w:r>
      <w:r>
        <w:rPr>
          <w:rFonts w:ascii="Arial" w:eastAsia="Arial" w:hAnsi="Arial" w:cs="Arial"/>
          <w:b/>
          <w:bCs/>
        </w:rPr>
        <w:t>Sprint 1</w:t>
      </w:r>
      <w:r>
        <w:rPr>
          <w:rFonts w:ascii="Arial" w:eastAsia="Arial" w:hAnsi="Arial" w:cs="Arial"/>
        </w:rPr>
        <w:t>.</w:t>
      </w:r>
    </w:p>
    <w:p w14:paraId="15054E3D" w14:textId="77777777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 </w:t>
      </w:r>
      <w:r>
        <w:rPr>
          <w:rFonts w:ascii="Arial" w:eastAsia="Arial" w:hAnsi="Arial" w:cs="Arial"/>
          <w:b/>
          <w:bCs/>
        </w:rPr>
        <w:t>US-</w:t>
      </w:r>
      <w:r>
        <w:rPr>
          <w:rFonts w:ascii="Arial" w:eastAsia="Arial" w:hAnsi="Arial" w:cs="Arial"/>
          <w:b/>
          <w:bCs/>
        </w:rPr>
        <w:t>05 y US-06 (Notificaciones por email)</w:t>
      </w:r>
      <w:r>
        <w:rPr>
          <w:rFonts w:ascii="Arial" w:eastAsia="Arial" w:hAnsi="Arial" w:cs="Arial"/>
        </w:rPr>
        <w:t xml:space="preserve">: se ratifican en el </w:t>
      </w:r>
      <w:r>
        <w:rPr>
          <w:rFonts w:ascii="Arial" w:eastAsia="Arial" w:hAnsi="Arial" w:cs="Arial"/>
          <w:b/>
          <w:bCs/>
        </w:rPr>
        <w:t>Sprint 1</w:t>
      </w:r>
      <w:r>
        <w:rPr>
          <w:rFonts w:ascii="Arial" w:eastAsia="Arial" w:hAnsi="Arial" w:cs="Arial"/>
        </w:rPr>
        <w:t>.</w:t>
      </w:r>
    </w:p>
    <w:p w14:paraId="15054E3E" w14:textId="77777777" w:rsidR="00625DC6" w:rsidRDefault="00625DC6">
      <w:pPr>
        <w:pBdr>
          <w:bottom w:val="single" w:sz="6" w:space="1" w:color="BFBFBF"/>
        </w:pBdr>
        <w:jc w:val="both"/>
        <w:rPr>
          <w:rFonts w:ascii="Arial" w:eastAsia="Arial" w:hAnsi="Arial" w:cs="Arial"/>
        </w:rPr>
      </w:pPr>
    </w:p>
    <w:p w14:paraId="15054E3F" w14:textId="7DD2AED2" w:rsidR="00625DC6" w:rsidRDefault="00FF68BA">
      <w:pPr>
        <w:pStyle w:val="Ttulo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6. Acuerdos y conclusiones</w:t>
      </w:r>
    </w:p>
    <w:p w14:paraId="15054E40" w14:textId="0A6322CF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 </w:t>
      </w:r>
      <w:r w:rsidRPr="00FF68BA">
        <w:rPr>
          <w:rFonts w:ascii="Arial" w:eastAsia="Arial" w:hAnsi="Arial" w:cs="Arial"/>
        </w:rPr>
        <w:t>Las Historias de Usuario del Sprint 1 quedan formalmente refinadas con sus criterios de aceptación consolidados para guiar el desarrollo y las pruebas.</w:t>
      </w:r>
    </w:p>
    <w:p w14:paraId="15054E41" w14:textId="79BF847D" w:rsidR="00625DC6" w:rsidRDefault="00FF68B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 </w:t>
      </w:r>
      <w:r w:rsidRPr="00FF68BA">
        <w:rPr>
          <w:rFonts w:ascii="Arial" w:eastAsia="Arial" w:hAnsi="Arial" w:cs="Arial"/>
        </w:rPr>
        <w:t>Las funcionalidades del Empleado de Mostrador y la validación estricta de formato de origen/destino se formalizan como parte del alcance diferido para los siguientes sprints.</w:t>
      </w:r>
    </w:p>
    <w:p w14:paraId="1C79F29F" w14:textId="77777777" w:rsidR="00FF68BA" w:rsidRPr="00FF68BA" w:rsidRDefault="00FF68BA" w:rsidP="00FF68B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 </w:t>
      </w:r>
      <w:r w:rsidRPr="00FF68BA">
        <w:rPr>
          <w:rFonts w:ascii="Arial" w:eastAsia="Arial" w:hAnsi="Arial" w:cs="Arial"/>
        </w:rPr>
        <w:t>El formato final consolidado de las USs servirá como base de referencia metodológica para los Sprints 2 y 3.</w:t>
      </w:r>
    </w:p>
    <w:p w14:paraId="15054E42" w14:textId="1C4EF782" w:rsidR="00625DC6" w:rsidRDefault="00625DC6">
      <w:pPr>
        <w:jc w:val="both"/>
        <w:rPr>
          <w:rFonts w:ascii="Arial" w:eastAsia="Arial" w:hAnsi="Arial" w:cs="Arial"/>
        </w:rPr>
      </w:pPr>
    </w:p>
    <w:p w14:paraId="392AFBF1" w14:textId="3AF8B43F" w:rsidR="00FF68BA" w:rsidRPr="00FF68BA" w:rsidRDefault="00FF68BA" w:rsidP="00FF68BA">
      <w:pPr>
        <w:pStyle w:val="NormalWeb"/>
        <w:rPr>
          <w:u w:val="single"/>
        </w:rPr>
      </w:pPr>
      <w:bookmarkStart w:id="1" w:name="_GoBack"/>
      <w:bookmarkEnd w:id="1"/>
    </w:p>
    <w:p w14:paraId="39E0DB87" w14:textId="77777777" w:rsidR="00FF68BA" w:rsidRDefault="00FF68BA">
      <w:pPr>
        <w:jc w:val="both"/>
        <w:rPr>
          <w:rFonts w:ascii="Arial" w:eastAsia="Arial" w:hAnsi="Arial" w:cs="Arial"/>
        </w:rPr>
      </w:pPr>
    </w:p>
    <w:sectPr w:rsidR="00FF68BA"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BB2458-87CD-4D8D-90DA-CDFA94E31169}"/>
    <w:embedBold r:id="rId2" w:fontKey="{93557204-F789-44DF-8210-1B092EC56E3A}"/>
    <w:embedItalic r:id="rId3" w:fontKey="{BD754D1A-882C-4942-8A9F-5C0DAB6C2570}"/>
  </w:font>
  <w:font w:name="Georgia">
    <w:panose1 w:val="02040502050405020303"/>
    <w:charset w:val="00"/>
    <w:family w:val="auto"/>
    <w:pitch w:val="default"/>
    <w:embedItalic r:id="rId4" w:fontKey="{3CC8D368-E35F-4F7C-9E27-71635D218F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CF6FEF4-3B12-4BC1-9966-9EA104047D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769AA"/>
    <w:multiLevelType w:val="multilevel"/>
    <w:tmpl w:val="C090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DC6"/>
    <w:rsid w:val="002032B7"/>
    <w:rsid w:val="00625DC6"/>
    <w:rsid w:val="00AD7429"/>
    <w:rsid w:val="00D56E79"/>
    <w:rsid w:val="00FF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54CDB"/>
  <w15:docId w15:val="{7F689DE4-5099-4D2A-817A-48E24921C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basedOn w:val="Normal"/>
    <w:next w:val="Normal"/>
    <w:pPr>
      <w:keepNext/>
      <w:spacing w:before="200" w:after="100"/>
      <w:outlineLvl w:val="1"/>
    </w:pPr>
    <w:rPr>
      <w:b/>
      <w:bCs/>
      <w:color w:val="2E5496"/>
      <w:sz w:val="28"/>
      <w:szCs w:val="28"/>
    </w:rPr>
  </w:style>
  <w:style w:type="paragraph" w:styleId="Ttulo3">
    <w:name w:val="heading 3"/>
    <w:basedOn w:val="Normal"/>
    <w:next w:val="Normal"/>
    <w:pPr>
      <w:keepNext/>
      <w:spacing w:before="160" w:after="80"/>
      <w:outlineLvl w:val="2"/>
    </w:pPr>
    <w:rPr>
      <w:b/>
      <w:bCs/>
      <w:color w:val="2E5496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before="240" w:after="240"/>
    </w:pPr>
    <w:rPr>
      <w:b/>
      <w:bCs/>
      <w:color w:val="1F3864"/>
      <w:sz w:val="40"/>
      <w:szCs w:val="40"/>
    </w:rPr>
  </w:style>
  <w:style w:type="paragraph" w:styleId="Cita">
    <w:name w:val="Quote"/>
    <w:basedOn w:val="Normal"/>
    <w:pPr>
      <w:ind w:left="360"/>
    </w:pPr>
    <w:rPr>
      <w:i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F68B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23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8jMx1L4ZNzDSH6D62MTMZ6ftrw==">CgMxLjAyDmgucXdqYXYzYmZpMGc5OAByITFvLWc3bEdfRW9YTEVMSlRJUDdPUGUtbThFQ0tVdzVzTQ==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2729</Words>
  <Characters>15014</Characters>
  <Application>Microsoft Office Word</Application>
  <DocSecurity>0</DocSecurity>
  <Lines>125</Lines>
  <Paragraphs>35</Paragraphs>
  <ScaleCrop>false</ScaleCrop>
  <Company/>
  <LinksUpToDate>false</LinksUpToDate>
  <CharactersWithSpaces>17708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Rocio Orellano</cp:lastModifiedBy>
  <cp:revision>5</cp:revision>
  <dcterms:created xsi:type="dcterms:W3CDTF">2026-10-11T16:47:00Z</dcterms:created>
  <dcterms:modified xsi:type="dcterms:W3CDTF">2026-10-12T00:49:00Z</dcterms:modified>
</cp:coreProperties>
</file>