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Name: Rodrigo Ignacio Rojas Garcia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Course: ECE 4310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  <w:t>Lab #: 2</w:t>
      </w:r>
    </w:p>
    <w:p>
      <w:pPr>
        <w:pStyle w:val="Normal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Optical Character Recognition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In this project the student was to implement a matched filter (normalized cross-correlation) to recognize the letters in an image of a text. The student was provided with an input image “parenthood.ppm”, template image of desired character to be found “parenthood_e_template.ppm”, and a ground truth file “parenthood_gt.txt” which was used to determine if the desired letter was recognized from the matched filter image. 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>The second laboratory was divided into five steps: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Read in the input image, template image, and ground truth file.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Calculate the matched-spatial filter (MSF) image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Normalize the MSF image into 8-bits</w:t>
      </w:r>
    </w:p>
    <w:p>
      <w:pPr>
        <w:pStyle w:val="Normal"/>
        <w:numPr>
          <w:ilvl w:val="0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Loop through following steps for a range of different Thresholds (T):</w:t>
      </w:r>
    </w:p>
    <w:p>
      <w:pPr>
        <w:pStyle w:val="Normal"/>
        <w:numPr>
          <w:ilvl w:val="1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Threshold at T the normalized MSF image to create a binary image.</w:t>
      </w:r>
    </w:p>
    <w:p>
      <w:pPr>
        <w:pStyle w:val="Normal"/>
        <w:numPr>
          <w:ilvl w:val="1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Loop through the ground truth letter locations.</w:t>
      </w:r>
    </w:p>
    <w:p>
      <w:pPr>
        <w:pStyle w:val="Normal"/>
        <w:numPr>
          <w:ilvl w:val="1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Categorize and count the detected letters as FP (“detected” but the letter is not ‘e’”) and TP (“detected” and the letter is ‘e’)</w:t>
      </w:r>
    </w:p>
    <w:p>
      <w:pPr>
        <w:pStyle w:val="Normal"/>
        <w:numPr>
          <w:ilvl w:val="1"/>
          <w:numId w:val="1"/>
        </w:numPr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Output the total FP and TP for each T.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All results of each these were recorded. The MSF, both not normalized and normalized, were saved as gray-scale ppm images. Also, the total output of the total FP, TP, FN, FP TPR, FPR, and PPV were recorded with their corresponding threshold and documented into a CSV (Comma Separated Variable) file. </w:t>
      </w:r>
    </w:p>
    <w:p>
      <w:pPr>
        <w:pStyle w:val="Normal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>
      <w:pPr>
        <w:pStyle w:val="Normal"/>
        <w:jc w:val="left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  <w:t>STEP 1:</w:t>
      </w:r>
    </w:p>
    <w:p>
      <w:pPr>
        <w:pStyle w:val="Normal"/>
        <w:jc w:val="left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Read in “parenthood.ppm” and “parenthood_e_template.ppm” code: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85725</wp:posOffset>
            </wp:positionV>
            <wp:extent cx="6332220" cy="24834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Read in “parenthood_gt.txt” code: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3875" cy="16287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  <w:t>STEP 2:</w:t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Calculate Zero-Mean Template: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878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Calculate MSF (not 8-bit) 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-542925</wp:posOffset>
            </wp:positionH>
            <wp:positionV relativeFrom="paragraph">
              <wp:posOffset>635</wp:posOffset>
            </wp:positionV>
            <wp:extent cx="7454265" cy="38735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426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Normalize MSF: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-628650</wp:posOffset>
            </wp:positionH>
            <wp:positionV relativeFrom="paragraph">
              <wp:posOffset>635</wp:posOffset>
            </wp:positionV>
            <wp:extent cx="7605395" cy="23526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39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  <w:t>STEP 4:</w:t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Loop through normalized MSF to calculate Truth Table with different Thresholds code: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81545" cy="6153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4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-123825</wp:posOffset>
            </wp:positionV>
            <wp:extent cx="7376795" cy="751014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795" cy="751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104775</wp:posOffset>
            </wp:positionV>
            <wp:extent cx="7329170" cy="44157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17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  <w:t>RESULTS:</w:t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MSF Image (not 8-bit)</w:t>
      </w:r>
    </w:p>
    <w:p>
      <w:pPr>
        <w:pStyle w:val="Normal"/>
        <w:jc w:val="left"/>
        <w:rPr>
          <w:rFonts w:ascii="Times New Roman" w:hAnsi="Times New Roman"/>
          <w:b/>
          <w:b/>
          <w:bCs/>
          <w:i w:val="false"/>
          <w:i w:val="false"/>
          <w:iCs w:val="false"/>
          <w:u w:val="single"/>
        </w:rPr>
      </w:pPr>
      <w:r>
        <w:rPr>
          <w:rFonts w:ascii="Times New Roman" w:hAnsi="Times New Roman"/>
          <w:b/>
          <w:bCs/>
          <w:i w:val="false"/>
          <w:iCs w:val="false"/>
          <w:u w:val="singl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1725" cy="54006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Normalized MSF Image (8-bit):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1725" cy="54006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Truth Table with different Thresholds: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-478155</wp:posOffset>
            </wp:positionH>
            <wp:positionV relativeFrom="paragraph">
              <wp:posOffset>180975</wp:posOffset>
            </wp:positionV>
            <wp:extent cx="3197225" cy="81915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2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2866390</wp:posOffset>
            </wp:positionH>
            <wp:positionV relativeFrom="paragraph">
              <wp:posOffset>190500</wp:posOffset>
            </wp:positionV>
            <wp:extent cx="3749675" cy="90233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t>Receiver Operating Characteristics (ROC):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/>
          <w:i/>
          <w:iCs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u w:val="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-377190</wp:posOffset>
            </wp:positionH>
            <wp:positionV relativeFrom="paragraph">
              <wp:posOffset>130810</wp:posOffset>
            </wp:positionV>
            <wp:extent cx="7087235" cy="385572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562" t="2119" r="1110" b="1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235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u w:val="none"/>
        </w:rPr>
        <w:t>Based on the ROC graph, the best threshold in which the found/not found letter ‘e’ ratio is at threshold 205. The following image shows the ‘e’ found at threshold 205:</w:t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u w:val="none"/>
        </w:rPr>
      </w:r>
    </w:p>
    <w:p>
      <w:pPr>
        <w:pStyle w:val="Normal"/>
        <w:jc w:val="left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u w:val="none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692150</wp:posOffset>
            </wp:positionH>
            <wp:positionV relativeFrom="paragraph">
              <wp:posOffset>635</wp:posOffset>
            </wp:positionV>
            <wp:extent cx="4417695" cy="38595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2138"/>
        </w:tabs>
        <w:ind w:left="2138" w:hanging="360"/>
      </w:pPr>
      <w:rPr/>
    </w:lvl>
    <w:lvl w:ilvl="1">
      <w:start w:val="1"/>
      <w:numFmt w:val="decimal"/>
      <w:lvlText w:val="%2."/>
      <w:lvlJc w:val="left"/>
      <w:pPr>
        <w:tabs>
          <w:tab w:val="num" w:pos="2498"/>
        </w:tabs>
        <w:ind w:left="2498" w:hanging="360"/>
      </w:pPr>
      <w:rPr/>
    </w:lvl>
    <w:lvl w:ilvl="2">
      <w:start w:val="1"/>
      <w:numFmt w:val="decimal"/>
      <w:lvlText w:val="%3."/>
      <w:lvlJc w:val="left"/>
      <w:pPr>
        <w:tabs>
          <w:tab w:val="num" w:pos="2858"/>
        </w:tabs>
        <w:ind w:left="2858" w:hanging="360"/>
      </w:pPr>
      <w:rPr/>
    </w:lvl>
    <w:lvl w:ilvl="3">
      <w:start w:val="1"/>
      <w:numFmt w:val="decimal"/>
      <w:lvlText w:val="%4."/>
      <w:lvlJc w:val="left"/>
      <w:pPr>
        <w:tabs>
          <w:tab w:val="num" w:pos="3218"/>
        </w:tabs>
        <w:ind w:left="3218" w:hanging="360"/>
      </w:pPr>
      <w:rPr/>
    </w:lvl>
    <w:lvl w:ilvl="4">
      <w:start w:val="1"/>
      <w:numFmt w:val="decimal"/>
      <w:lvlText w:val="%5."/>
      <w:lvlJc w:val="left"/>
      <w:pPr>
        <w:tabs>
          <w:tab w:val="num" w:pos="3578"/>
        </w:tabs>
        <w:ind w:left="3578" w:hanging="360"/>
      </w:pPr>
      <w:rPr/>
    </w:lvl>
    <w:lvl w:ilvl="5">
      <w:start w:val="1"/>
      <w:numFmt w:val="decimal"/>
      <w:lvlText w:val="%6."/>
      <w:lvlJc w:val="left"/>
      <w:pPr>
        <w:tabs>
          <w:tab w:val="num" w:pos="3938"/>
        </w:tabs>
        <w:ind w:left="3938" w:hanging="360"/>
      </w:pPr>
      <w:rPr/>
    </w:lvl>
    <w:lvl w:ilvl="6">
      <w:start w:val="1"/>
      <w:numFmt w:val="decimal"/>
      <w:lvlText w:val="%7."/>
      <w:lvlJc w:val="left"/>
      <w:pPr>
        <w:tabs>
          <w:tab w:val="num" w:pos="4298"/>
        </w:tabs>
        <w:ind w:left="4298" w:hanging="360"/>
      </w:pPr>
      <w:rPr/>
    </w:lvl>
    <w:lvl w:ilvl="7">
      <w:start w:val="1"/>
      <w:numFmt w:val="decimal"/>
      <w:lvlText w:val="%8."/>
      <w:lvlJc w:val="left"/>
      <w:pPr>
        <w:tabs>
          <w:tab w:val="num" w:pos="4658"/>
        </w:tabs>
        <w:ind w:left="4658" w:hanging="360"/>
      </w:pPr>
      <w:rPr/>
    </w:lvl>
    <w:lvl w:ilvl="8">
      <w:start w:val="1"/>
      <w:numFmt w:val="decimal"/>
      <w:lvlText w:val="%9."/>
      <w:lvlJc w:val="left"/>
      <w:pPr>
        <w:tabs>
          <w:tab w:val="num" w:pos="5018"/>
        </w:tabs>
        <w:ind w:left="5018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52</TotalTime>
  <Application>LibreOffice/6.0.3.2$Linux_X86_64 LibreOffice_project/00m0$Build-2</Application>
  <Pages>10</Pages>
  <Words>314</Words>
  <Characters>1664</Characters>
  <CharactersWithSpaces>1946</CharactersWithSpaces>
  <Paragraphs>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2018-09-13T18:21:38Z</dcterms:created>
  <dc:creator/>
  <dc:description/>
  <dc:language>en-US</dc:language>
  <cp:lastModifiedBy/>
  <dcterms:modified xsi:type="dcterms:W3CDTF">2018-09-13T19:14:27Z</dcterms:modified>
  <cp:revision>22</cp:revision>
  <dc:subject/>
  <dc:title/>
</cp:coreProperties>
</file>