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bookmarkStart w:id="0" w:name="_Toc24455"/>
      <w:bookmarkStart w:id="1" w:name="_Toc5416"/>
      <w:r>
        <w:rPr>
          <w:rFonts w:hint="eastAsia"/>
        </w:rPr>
        <w:t>软件需求和建模实验二实验报告</w:t>
      </w:r>
      <w:bookmarkEnd w:id="0"/>
      <w:bookmarkEnd w:id="1"/>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napToGrid/>
        <w:spacing w:beforeAutospacing="0" w:afterAutospacing="0" w:line="560" w:lineRule="exact"/>
        <w:ind w:left="0" w:leftChars="0" w:right="0" w:rightChars="0" w:firstLine="482" w:firstLineChars="0"/>
        <w:jc w:val="center"/>
        <w:rPr>
          <w:rFonts w:hint="eastAsia" w:ascii="仿宋" w:hAnsi="宋体" w:eastAsia="仿宋" w:cs="宋体"/>
          <w:sz w:val="24"/>
          <w:szCs w:val="21"/>
        </w:rPr>
      </w:pPr>
      <w:r>
        <w:rPr>
          <w:rFonts w:hint="eastAsia" w:ascii="仿宋" w:hAnsi="宋体" w:eastAsia="仿宋" w:cs="宋体"/>
          <w:sz w:val="24"/>
          <w:szCs w:val="21"/>
        </w:rPr>
        <w:t xml:space="preserve">徐文涵 </w:t>
      </w:r>
      <w:r>
        <w:rPr>
          <w:rFonts w:hint="eastAsia" w:ascii="仿宋" w:hAnsi="宋体" w:eastAsia="仿宋" w:cs="宋体"/>
          <w:sz w:val="24"/>
          <w:szCs w:val="21"/>
          <w:lang w:val="en-US" w:eastAsia="zh-CN"/>
        </w:rPr>
        <w:t xml:space="preserve">    </w:t>
      </w:r>
      <w:r>
        <w:rPr>
          <w:rFonts w:hint="eastAsia" w:ascii="仿宋" w:hAnsi="宋体" w:eastAsia="仿宋" w:cs="宋体"/>
          <w:sz w:val="24"/>
          <w:szCs w:val="21"/>
        </w:rPr>
        <w:t>202230</w:t>
      </w:r>
      <w:bookmarkStart w:id="58" w:name="_GoBack"/>
      <w:bookmarkEnd w:id="58"/>
      <w:r>
        <w:rPr>
          <w:rFonts w:hint="eastAsia" w:ascii="仿宋" w:hAnsi="宋体" w:eastAsia="仿宋" w:cs="宋体"/>
          <w:sz w:val="24"/>
          <w:szCs w:val="21"/>
        </w:rPr>
        <w:t>2111195</w:t>
      </w:r>
    </w:p>
    <w:p>
      <w:pPr>
        <w:snapToGrid/>
        <w:spacing w:beforeAutospacing="0" w:afterAutospacing="0" w:line="560" w:lineRule="exact"/>
        <w:ind w:left="0" w:leftChars="0" w:right="0" w:rightChars="0" w:firstLine="482" w:firstLineChars="0"/>
        <w:jc w:val="center"/>
        <w:rPr>
          <w:rFonts w:hint="eastAsia" w:ascii="仿宋" w:hAnsi="宋体" w:eastAsia="仿宋" w:cs="宋体"/>
          <w:sz w:val="24"/>
          <w:szCs w:val="21"/>
        </w:rPr>
      </w:pPr>
    </w:p>
    <w:p>
      <w:pPr>
        <w:snapToGrid/>
        <w:spacing w:beforeAutospacing="0" w:afterAutospacing="0" w:line="560" w:lineRule="exact"/>
        <w:ind w:left="0" w:leftChars="0" w:right="0" w:rightChars="0" w:firstLine="482" w:firstLineChars="0"/>
        <w:jc w:val="center"/>
        <w:rPr>
          <w:rFonts w:hint="eastAsia" w:ascii="仿宋" w:hAnsi="宋体" w:eastAsia="仿宋" w:cs="宋体"/>
          <w:sz w:val="24"/>
          <w:szCs w:val="21"/>
        </w:rPr>
      </w:pPr>
    </w:p>
    <w:p>
      <w:pPr>
        <w:snapToGrid/>
        <w:spacing w:beforeAutospacing="0" w:afterAutospacing="0" w:line="560" w:lineRule="exact"/>
        <w:ind w:left="0" w:leftChars="0" w:right="0" w:rightChars="0" w:firstLine="482" w:firstLineChars="0"/>
        <w:jc w:val="center"/>
        <w:rPr>
          <w:rFonts w:hint="eastAsia" w:ascii="仿宋" w:hAnsi="宋体" w:eastAsia="仿宋" w:cs="宋体"/>
          <w:sz w:val="24"/>
          <w:szCs w:val="21"/>
        </w:rPr>
      </w:pPr>
    </w:p>
    <w:p>
      <w:pPr>
        <w:snapToGrid/>
        <w:spacing w:beforeAutospacing="0" w:afterAutospacing="0" w:line="560" w:lineRule="exact"/>
        <w:ind w:left="0" w:leftChars="0" w:right="0" w:rightChars="0" w:firstLine="482" w:firstLineChars="0"/>
        <w:jc w:val="center"/>
        <w:rPr>
          <w:rFonts w:hint="eastAsia" w:ascii="仿宋" w:hAnsi="宋体" w:eastAsia="仿宋" w:cs="宋体"/>
          <w:sz w:val="24"/>
          <w:szCs w:val="21"/>
        </w:rPr>
      </w:pPr>
    </w:p>
    <w:p>
      <w:pPr>
        <w:snapToGrid/>
        <w:spacing w:beforeAutospacing="0" w:afterAutospacing="0" w:line="560" w:lineRule="exact"/>
        <w:ind w:left="0" w:leftChars="0" w:right="0" w:rightChars="0" w:firstLine="482" w:firstLineChars="0"/>
        <w:jc w:val="center"/>
        <w:rPr>
          <w:rFonts w:hint="eastAsia" w:ascii="仿宋" w:hAnsi="宋体" w:eastAsia="仿宋" w:cs="宋体"/>
          <w:sz w:val="24"/>
          <w:szCs w:val="21"/>
        </w:rPr>
      </w:pPr>
    </w:p>
    <w:p>
      <w:pPr>
        <w:snapToGrid/>
        <w:spacing w:beforeAutospacing="0" w:afterAutospacing="0" w:line="560" w:lineRule="exact"/>
        <w:ind w:left="0" w:leftChars="0" w:right="0" w:rightChars="0" w:firstLine="482" w:firstLineChars="0"/>
        <w:jc w:val="center"/>
        <w:rPr>
          <w:rFonts w:hint="eastAsia" w:ascii="仿宋" w:hAnsi="宋体" w:eastAsia="仿宋" w:cs="宋体"/>
          <w:sz w:val="24"/>
          <w:szCs w:val="21"/>
        </w:rPr>
      </w:pPr>
    </w:p>
    <w:p>
      <w:pPr>
        <w:snapToGrid/>
        <w:spacing w:beforeAutospacing="0" w:afterAutospacing="0" w:line="560" w:lineRule="exact"/>
        <w:ind w:right="0" w:rightChars="0"/>
        <w:jc w:val="both"/>
        <w:rPr>
          <w:rFonts w:hint="eastAsia" w:ascii="仿宋" w:hAnsi="宋体" w:eastAsia="仿宋" w:cs="宋体"/>
          <w:sz w:val="24"/>
          <w:szCs w:val="21"/>
        </w:rPr>
      </w:pPr>
    </w:p>
    <w:p>
      <w:pPr>
        <w:snapToGrid/>
        <w:spacing w:beforeAutospacing="0" w:afterAutospacing="0" w:line="560" w:lineRule="exact"/>
        <w:ind w:right="0" w:rightChars="0"/>
        <w:jc w:val="both"/>
        <w:rPr>
          <w:rFonts w:hint="eastAsia" w:ascii="仿宋" w:hAnsi="宋体" w:eastAsia="仿宋" w:cs="宋体"/>
          <w:sz w:val="24"/>
          <w:szCs w:val="21"/>
        </w:rPr>
      </w:pPr>
    </w:p>
    <w:sdt>
      <w:sdtPr>
        <w:rPr>
          <w:rFonts w:ascii="宋体" w:hAnsi="宋体" w:eastAsia="宋体" w:cstheme="minorBidi"/>
          <w:kern w:val="2"/>
          <w:sz w:val="21"/>
          <w:szCs w:val="22"/>
          <w:lang w:val="en-US" w:eastAsia="zh-CN" w:bidi="ar-SA"/>
        </w:rPr>
        <w:id w:val="147473698"/>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bookmarkStart w:id="2" w:name="_Toc6986"/>
          <w:r>
            <w:rPr>
              <w:rFonts w:ascii="宋体" w:hAnsi="宋体" w:eastAsia="宋体"/>
              <w:sz w:val="21"/>
            </w:rPr>
            <w:t>目录</w:t>
          </w:r>
        </w:p>
        <w:p>
          <w:pPr>
            <w:pStyle w:val="13"/>
            <w:tabs>
              <w:tab w:val="right" w:leader="dot" w:pos="8306"/>
            </w:tabs>
          </w:pPr>
          <w:r>
            <w:fldChar w:fldCharType="begin"/>
          </w:r>
          <w:r>
            <w:instrText xml:space="preserve">TOC \o "1-3" \h \u </w:instrText>
          </w:r>
          <w:r>
            <w:fldChar w:fldCharType="separate"/>
          </w:r>
          <w:r>
            <w:fldChar w:fldCharType="begin"/>
          </w:r>
          <w:r>
            <w:instrText xml:space="preserve"> HYPERLINK \l _Toc5416 </w:instrText>
          </w:r>
          <w:r>
            <w:fldChar w:fldCharType="separate"/>
          </w:r>
          <w:r>
            <w:rPr>
              <w:rFonts w:hint="eastAsia"/>
            </w:rPr>
            <w:t>软件需求和建模实验二实验报告</w:t>
          </w:r>
          <w:r>
            <w:tab/>
          </w:r>
          <w:r>
            <w:fldChar w:fldCharType="begin"/>
          </w:r>
          <w:r>
            <w:instrText xml:space="preserve"> PAGEREF _Toc5416 \h </w:instrText>
          </w:r>
          <w:r>
            <w:fldChar w:fldCharType="separate"/>
          </w:r>
          <w:r>
            <w:t>1</w:t>
          </w:r>
          <w:r>
            <w:fldChar w:fldCharType="end"/>
          </w:r>
          <w:r>
            <w:fldChar w:fldCharType="end"/>
          </w:r>
        </w:p>
        <w:p>
          <w:pPr>
            <w:pStyle w:val="14"/>
            <w:tabs>
              <w:tab w:val="right" w:leader="dot" w:pos="8306"/>
            </w:tabs>
          </w:pPr>
          <w:r>
            <w:fldChar w:fldCharType="begin"/>
          </w:r>
          <w:r>
            <w:instrText xml:space="preserve"> HYPERLINK \l _Toc6906 </w:instrText>
          </w:r>
          <w:r>
            <w:fldChar w:fldCharType="separate"/>
          </w:r>
          <w:r>
            <w:rPr>
              <w:rFonts w:hint="default"/>
            </w:rPr>
            <w:t xml:space="preserve">一． </w:t>
          </w:r>
          <w:r>
            <w:rPr>
              <w:rFonts w:hint="eastAsia"/>
            </w:rPr>
            <w:t>未使用AI独立完成部分</w:t>
          </w:r>
          <w:r>
            <w:tab/>
          </w:r>
          <w:r>
            <w:fldChar w:fldCharType="begin"/>
          </w:r>
          <w:r>
            <w:instrText xml:space="preserve"> PAGEREF _Toc6906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_Toc16342 </w:instrText>
          </w:r>
          <w:r>
            <w:fldChar w:fldCharType="separate"/>
          </w:r>
          <w:r>
            <w:rPr>
              <w:rFonts w:hint="default"/>
            </w:rPr>
            <w:t xml:space="preserve">1， </w:t>
          </w:r>
          <w:r>
            <w:rPr>
              <w:rFonts w:hint="eastAsia"/>
            </w:rPr>
            <w:t>第一题结果</w:t>
          </w:r>
          <w:r>
            <w:tab/>
          </w:r>
          <w:r>
            <w:fldChar w:fldCharType="begin"/>
          </w:r>
          <w:r>
            <w:instrText xml:space="preserve"> PAGEREF _Toc16342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_Toc21567 </w:instrText>
          </w:r>
          <w:r>
            <w:fldChar w:fldCharType="separate"/>
          </w:r>
          <w:r>
            <w:rPr>
              <w:rFonts w:hint="default"/>
            </w:rPr>
            <w:t xml:space="preserve">2， </w:t>
          </w:r>
          <w:r>
            <w:rPr>
              <w:rFonts w:hint="eastAsia"/>
            </w:rPr>
            <w:t>第一题参与者，用例和系统描述</w:t>
          </w:r>
          <w:r>
            <w:tab/>
          </w:r>
          <w:r>
            <w:fldChar w:fldCharType="begin"/>
          </w:r>
          <w:r>
            <w:instrText xml:space="preserve"> PAGEREF _Toc21567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_Toc23610 </w:instrText>
          </w:r>
          <w:r>
            <w:fldChar w:fldCharType="separate"/>
          </w:r>
          <w:r>
            <w:rPr>
              <w:rFonts w:hint="default"/>
            </w:rPr>
            <w:t xml:space="preserve">3， </w:t>
          </w:r>
          <w:r>
            <w:rPr>
              <w:rFonts w:hint="eastAsia"/>
            </w:rPr>
            <w:t>第二题结果</w:t>
          </w:r>
          <w:r>
            <w:tab/>
          </w:r>
          <w:r>
            <w:fldChar w:fldCharType="begin"/>
          </w:r>
          <w:r>
            <w:instrText xml:space="preserve"> PAGEREF _Toc23610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_Toc18966 </w:instrText>
          </w:r>
          <w:r>
            <w:fldChar w:fldCharType="separate"/>
          </w:r>
          <w:r>
            <w:rPr>
              <w:rFonts w:hint="default"/>
            </w:rPr>
            <w:t xml:space="preserve">4， </w:t>
          </w:r>
          <w:r>
            <w:rPr>
              <w:rFonts w:hint="eastAsia"/>
            </w:rPr>
            <w:t>第二题描述</w:t>
          </w:r>
          <w:r>
            <w:tab/>
          </w:r>
          <w:r>
            <w:fldChar w:fldCharType="begin"/>
          </w:r>
          <w:r>
            <w:instrText xml:space="preserve"> PAGEREF _Toc18966 \h </w:instrText>
          </w:r>
          <w:r>
            <w:fldChar w:fldCharType="separate"/>
          </w:r>
          <w:r>
            <w:t>7</w:t>
          </w:r>
          <w:r>
            <w:fldChar w:fldCharType="end"/>
          </w:r>
          <w:r>
            <w:fldChar w:fldCharType="end"/>
          </w:r>
        </w:p>
        <w:p>
          <w:pPr>
            <w:pStyle w:val="15"/>
            <w:tabs>
              <w:tab w:val="right" w:leader="dot" w:pos="8306"/>
            </w:tabs>
          </w:pPr>
          <w:r>
            <w:fldChar w:fldCharType="begin"/>
          </w:r>
          <w:r>
            <w:instrText xml:space="preserve"> HYPERLINK \l _Toc11982 </w:instrText>
          </w:r>
          <w:r>
            <w:fldChar w:fldCharType="separate"/>
          </w:r>
          <w:r>
            <w:rPr>
              <w:rFonts w:hint="default"/>
            </w:rPr>
            <w:t xml:space="preserve">5， </w:t>
          </w:r>
          <w:r>
            <w:rPr>
              <w:rFonts w:hint="eastAsia"/>
            </w:rPr>
            <w:t>第三题结果</w:t>
          </w:r>
          <w:r>
            <w:tab/>
          </w:r>
          <w:r>
            <w:fldChar w:fldCharType="begin"/>
          </w:r>
          <w:r>
            <w:instrText xml:space="preserve"> PAGEREF _Toc11982 \h </w:instrText>
          </w:r>
          <w:r>
            <w:fldChar w:fldCharType="separate"/>
          </w:r>
          <w:r>
            <w:t>7</w:t>
          </w:r>
          <w:r>
            <w:fldChar w:fldCharType="end"/>
          </w:r>
          <w:r>
            <w:fldChar w:fldCharType="end"/>
          </w:r>
        </w:p>
        <w:p>
          <w:pPr>
            <w:pStyle w:val="15"/>
            <w:tabs>
              <w:tab w:val="right" w:leader="dot" w:pos="8306"/>
            </w:tabs>
          </w:pPr>
          <w:r>
            <w:fldChar w:fldCharType="begin"/>
          </w:r>
          <w:r>
            <w:instrText xml:space="preserve"> HYPERLINK \l _Toc30387 </w:instrText>
          </w:r>
          <w:r>
            <w:fldChar w:fldCharType="separate"/>
          </w:r>
          <w:r>
            <w:rPr>
              <w:rFonts w:hint="default"/>
            </w:rPr>
            <w:t xml:space="preserve">6， </w:t>
          </w:r>
          <w:r>
            <w:rPr>
              <w:rFonts w:hint="eastAsia"/>
            </w:rPr>
            <w:t>第三题描述</w:t>
          </w:r>
          <w:r>
            <w:tab/>
          </w:r>
          <w:r>
            <w:fldChar w:fldCharType="begin"/>
          </w:r>
          <w:r>
            <w:instrText xml:space="preserve"> PAGEREF _Toc30387 \h </w:instrText>
          </w:r>
          <w:r>
            <w:fldChar w:fldCharType="separate"/>
          </w:r>
          <w:r>
            <w:t>8</w:t>
          </w:r>
          <w:r>
            <w:fldChar w:fldCharType="end"/>
          </w:r>
          <w:r>
            <w:fldChar w:fldCharType="end"/>
          </w:r>
        </w:p>
        <w:p>
          <w:pPr>
            <w:pStyle w:val="14"/>
            <w:tabs>
              <w:tab w:val="right" w:leader="dot" w:pos="8306"/>
            </w:tabs>
          </w:pPr>
          <w:r>
            <w:fldChar w:fldCharType="begin"/>
          </w:r>
          <w:r>
            <w:instrText xml:space="preserve"> HYPERLINK \l _Toc31243 </w:instrText>
          </w:r>
          <w:r>
            <w:fldChar w:fldCharType="separate"/>
          </w:r>
          <w:r>
            <w:rPr>
              <w:rFonts w:hint="default"/>
            </w:rPr>
            <w:t xml:space="preserve">二． </w:t>
          </w:r>
          <w:r>
            <w:rPr>
              <w:rFonts w:hint="eastAsia"/>
            </w:rPr>
            <w:t>AI辅助修改</w:t>
          </w:r>
          <w:r>
            <w:tab/>
          </w:r>
          <w:r>
            <w:fldChar w:fldCharType="begin"/>
          </w:r>
          <w:r>
            <w:instrText xml:space="preserve"> PAGEREF _Toc31243 \h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_Toc26460 </w:instrText>
          </w:r>
          <w:r>
            <w:fldChar w:fldCharType="separate"/>
          </w:r>
          <w:r>
            <w:rPr>
              <w:rFonts w:hint="default"/>
            </w:rPr>
            <w:t xml:space="preserve">1. </w:t>
          </w:r>
          <w:r>
            <w:rPr>
              <w:rFonts w:hint="eastAsia"/>
            </w:rPr>
            <w:t>第一题修改后结果</w:t>
          </w:r>
          <w:r>
            <w:tab/>
          </w:r>
          <w:r>
            <w:fldChar w:fldCharType="begin"/>
          </w:r>
          <w:r>
            <w:instrText xml:space="preserve"> PAGEREF _Toc26460 \h </w:instrText>
          </w:r>
          <w:r>
            <w:fldChar w:fldCharType="separate"/>
          </w:r>
          <w:r>
            <w:t>8</w:t>
          </w:r>
          <w:r>
            <w:fldChar w:fldCharType="end"/>
          </w:r>
          <w:r>
            <w:fldChar w:fldCharType="end"/>
          </w:r>
        </w:p>
        <w:p>
          <w:pPr>
            <w:pStyle w:val="14"/>
            <w:tabs>
              <w:tab w:val="right" w:leader="dot" w:pos="8306"/>
            </w:tabs>
            <w:ind w:firstLine="400" w:firstLineChars="200"/>
          </w:pPr>
          <w:r>
            <w:fldChar w:fldCharType="begin"/>
          </w:r>
          <w:r>
            <w:instrText xml:space="preserve"> HYPERLINK \l _Toc24587 </w:instrText>
          </w:r>
          <w:r>
            <w:fldChar w:fldCharType="separate"/>
          </w:r>
          <w:r>
            <w:rPr>
              <w:rFonts w:hint="default"/>
            </w:rPr>
            <w:t xml:space="preserve">2. </w:t>
          </w:r>
          <w:r>
            <w:rPr>
              <w:rFonts w:hint="eastAsia"/>
            </w:rPr>
            <w:t>第一题修改说明</w:t>
          </w:r>
          <w:r>
            <w:tab/>
          </w:r>
          <w:r>
            <w:fldChar w:fldCharType="begin"/>
          </w:r>
          <w:r>
            <w:instrText xml:space="preserve"> PAGEREF _Toc24587 \h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_Toc13555 </w:instrText>
          </w:r>
          <w:r>
            <w:fldChar w:fldCharType="separate"/>
          </w:r>
          <w:r>
            <w:rPr>
              <w:rFonts w:hint="default"/>
            </w:rPr>
            <w:t xml:space="preserve">3. </w:t>
          </w:r>
          <w:r>
            <w:rPr>
              <w:rFonts w:hint="eastAsia"/>
            </w:rPr>
            <w:t>第二题修改后结果</w:t>
          </w:r>
          <w:r>
            <w:tab/>
          </w:r>
          <w:r>
            <w:fldChar w:fldCharType="begin"/>
          </w:r>
          <w:r>
            <w:instrText xml:space="preserve"> PAGEREF _Toc13555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_Toc6829 </w:instrText>
          </w:r>
          <w:r>
            <w:fldChar w:fldCharType="separate"/>
          </w:r>
          <w:r>
            <w:rPr>
              <w:rFonts w:hint="default"/>
            </w:rPr>
            <w:t xml:space="preserve">4. </w:t>
          </w:r>
          <w:r>
            <w:rPr>
              <w:rFonts w:hint="eastAsia"/>
            </w:rPr>
            <w:t>第二题修改说明</w:t>
          </w:r>
          <w:r>
            <w:tab/>
          </w:r>
          <w:r>
            <w:fldChar w:fldCharType="begin"/>
          </w:r>
          <w:r>
            <w:instrText xml:space="preserve"> PAGEREF _Toc6829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_Toc15552 </w:instrText>
          </w:r>
          <w:r>
            <w:fldChar w:fldCharType="separate"/>
          </w:r>
          <w:r>
            <w:rPr>
              <w:rFonts w:hint="default"/>
            </w:rPr>
            <w:t xml:space="preserve">5. </w:t>
          </w:r>
          <w:r>
            <w:rPr>
              <w:rFonts w:hint="eastAsia"/>
            </w:rPr>
            <w:t>第三题修改后结果</w:t>
          </w:r>
          <w:r>
            <w:tab/>
          </w:r>
          <w:r>
            <w:fldChar w:fldCharType="begin"/>
          </w:r>
          <w:r>
            <w:instrText xml:space="preserve"> PAGEREF _Toc15552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_Toc26668 </w:instrText>
          </w:r>
          <w:r>
            <w:fldChar w:fldCharType="separate"/>
          </w:r>
          <w:r>
            <w:rPr>
              <w:rFonts w:hint="default"/>
            </w:rPr>
            <w:t xml:space="preserve">6. </w:t>
          </w:r>
          <w:r>
            <w:rPr>
              <w:rFonts w:hint="eastAsia"/>
            </w:rPr>
            <w:t>第三题修改说明</w:t>
          </w:r>
          <w:r>
            <w:tab/>
          </w:r>
          <w:r>
            <w:fldChar w:fldCharType="begin"/>
          </w:r>
          <w:r>
            <w:instrText xml:space="preserve"> PAGEREF _Toc26668 \h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_Toc2381 </w:instrText>
          </w:r>
          <w:r>
            <w:fldChar w:fldCharType="separate"/>
          </w:r>
          <w:r>
            <w:rPr>
              <w:rFonts w:hint="default"/>
            </w:rPr>
            <w:t xml:space="preserve">三． </w:t>
          </w:r>
          <w:r>
            <w:rPr>
              <w:rFonts w:hint="eastAsia"/>
            </w:rPr>
            <w:t>PlantUML代码</w:t>
          </w:r>
          <w:r>
            <w:tab/>
          </w:r>
          <w:r>
            <w:fldChar w:fldCharType="begin"/>
          </w:r>
          <w:r>
            <w:instrText xml:space="preserve"> PAGEREF _Toc2381 \h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_Toc28079 </w:instrText>
          </w:r>
          <w:r>
            <w:fldChar w:fldCharType="separate"/>
          </w:r>
          <w:r>
            <w:rPr>
              <w:rFonts w:hint="default"/>
            </w:rPr>
            <w:t xml:space="preserve">1. </w:t>
          </w:r>
          <w:r>
            <w:rPr>
              <w:rFonts w:hint="eastAsia"/>
            </w:rPr>
            <w:t>第一题未修改版本</w:t>
          </w:r>
          <w:r>
            <w:tab/>
          </w:r>
          <w:r>
            <w:fldChar w:fldCharType="begin"/>
          </w:r>
          <w:r>
            <w:instrText xml:space="preserve"> PAGEREF _Toc28079 \h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_Toc4969 </w:instrText>
          </w:r>
          <w:r>
            <w:fldChar w:fldCharType="separate"/>
          </w:r>
          <w:r>
            <w:rPr>
              <w:rFonts w:hint="default"/>
            </w:rPr>
            <w:t xml:space="preserve">2. </w:t>
          </w:r>
          <w:r>
            <w:rPr>
              <w:rFonts w:hint="eastAsia"/>
            </w:rPr>
            <w:t>第一题修改后版本</w:t>
          </w:r>
          <w:r>
            <w:tab/>
          </w:r>
          <w:r>
            <w:fldChar w:fldCharType="begin"/>
          </w:r>
          <w:r>
            <w:instrText xml:space="preserve"> PAGEREF _Toc4969 \h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_Toc27400 </w:instrText>
          </w:r>
          <w:r>
            <w:fldChar w:fldCharType="separate"/>
          </w:r>
          <w:r>
            <w:rPr>
              <w:rFonts w:hint="default"/>
            </w:rPr>
            <w:t xml:space="preserve">3. </w:t>
          </w:r>
          <w:r>
            <w:rPr>
              <w:rFonts w:hint="eastAsia"/>
            </w:rPr>
            <w:t>第二题未修改版本</w:t>
          </w:r>
          <w:r>
            <w:tab/>
          </w:r>
          <w:r>
            <w:fldChar w:fldCharType="begin"/>
          </w:r>
          <w:r>
            <w:instrText xml:space="preserve"> PAGEREF _Toc27400 \h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_Toc1402 </w:instrText>
          </w:r>
          <w:r>
            <w:fldChar w:fldCharType="separate"/>
          </w:r>
          <w:r>
            <w:rPr>
              <w:rFonts w:hint="default"/>
            </w:rPr>
            <w:t xml:space="preserve">4. </w:t>
          </w:r>
          <w:r>
            <w:rPr>
              <w:rFonts w:hint="eastAsia"/>
            </w:rPr>
            <w:t>第二题修改后版本</w:t>
          </w:r>
          <w:r>
            <w:tab/>
          </w:r>
          <w:r>
            <w:fldChar w:fldCharType="begin"/>
          </w:r>
          <w:r>
            <w:instrText xml:space="preserve"> PAGEREF _Toc1402 \h </w:instrText>
          </w:r>
          <w:r>
            <w:fldChar w:fldCharType="separate"/>
          </w:r>
          <w:r>
            <w:t>20</w:t>
          </w:r>
          <w:r>
            <w:fldChar w:fldCharType="end"/>
          </w:r>
          <w:r>
            <w:fldChar w:fldCharType="end"/>
          </w:r>
        </w:p>
        <w:p>
          <w:pPr>
            <w:pStyle w:val="15"/>
            <w:tabs>
              <w:tab w:val="right" w:leader="dot" w:pos="8306"/>
            </w:tabs>
          </w:pPr>
          <w:r>
            <w:fldChar w:fldCharType="begin"/>
          </w:r>
          <w:r>
            <w:instrText xml:space="preserve"> HYPERLINK \l _Toc7975 </w:instrText>
          </w:r>
          <w:r>
            <w:fldChar w:fldCharType="separate"/>
          </w:r>
          <w:r>
            <w:rPr>
              <w:rFonts w:hint="default"/>
            </w:rPr>
            <w:t xml:space="preserve">5. </w:t>
          </w:r>
          <w:r>
            <w:rPr>
              <w:rFonts w:hint="eastAsia"/>
            </w:rPr>
            <w:t>第三题未修改版本</w:t>
          </w:r>
          <w:r>
            <w:tab/>
          </w:r>
          <w:r>
            <w:fldChar w:fldCharType="begin"/>
          </w:r>
          <w:r>
            <w:instrText xml:space="preserve"> PAGEREF _Toc7975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_Toc28738 </w:instrText>
          </w:r>
          <w:r>
            <w:fldChar w:fldCharType="separate"/>
          </w:r>
          <w:r>
            <w:rPr>
              <w:rFonts w:hint="default"/>
            </w:rPr>
            <w:t xml:space="preserve">6. </w:t>
          </w:r>
          <w:r>
            <w:rPr>
              <w:rFonts w:hint="eastAsia"/>
            </w:rPr>
            <w:t>第三题修改后版本</w:t>
          </w:r>
          <w:r>
            <w:tab/>
          </w:r>
          <w:r>
            <w:fldChar w:fldCharType="begin"/>
          </w:r>
          <w:r>
            <w:instrText xml:space="preserve"> PAGEREF _Toc28738 \h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_Toc22266 </w:instrText>
          </w:r>
          <w:r>
            <w:fldChar w:fldCharType="separate"/>
          </w:r>
          <w:r>
            <w:rPr>
              <w:rFonts w:hint="default"/>
            </w:rPr>
            <w:t xml:space="preserve">四． </w:t>
          </w:r>
          <w:r>
            <w:rPr>
              <w:rFonts w:hint="eastAsia"/>
            </w:rPr>
            <w:t>chatGPT相关截图</w:t>
          </w:r>
          <w:r>
            <w:tab/>
          </w:r>
          <w:r>
            <w:fldChar w:fldCharType="begin"/>
          </w:r>
          <w:r>
            <w:instrText xml:space="preserve"> PAGEREF _Toc22266 \h </w:instrText>
          </w:r>
          <w:r>
            <w:fldChar w:fldCharType="separate"/>
          </w:r>
          <w:r>
            <w:t>30</w:t>
          </w:r>
          <w:r>
            <w:fldChar w:fldCharType="end"/>
          </w:r>
          <w:r>
            <w:fldChar w:fldCharType="end"/>
          </w:r>
        </w:p>
        <w:p>
          <w:pPr>
            <w:pStyle w:val="15"/>
            <w:tabs>
              <w:tab w:val="right" w:leader="dot" w:pos="8306"/>
            </w:tabs>
          </w:pPr>
          <w:r>
            <w:fldChar w:fldCharType="begin"/>
          </w:r>
          <w:r>
            <w:instrText xml:space="preserve"> HYPERLINK \l _Toc14185 </w:instrText>
          </w:r>
          <w:r>
            <w:fldChar w:fldCharType="separate"/>
          </w:r>
          <w:r>
            <w:rPr>
              <w:rFonts w:hint="default"/>
            </w:rPr>
            <w:t xml:space="preserve">1. </w:t>
          </w:r>
          <w:r>
            <w:rPr>
              <w:rFonts w:hint="eastAsia"/>
            </w:rPr>
            <w:t>第一题</w:t>
          </w:r>
          <w:r>
            <w:tab/>
          </w:r>
          <w:r>
            <w:fldChar w:fldCharType="begin"/>
          </w:r>
          <w:r>
            <w:instrText xml:space="preserve"> PAGEREF _Toc14185 \h </w:instrText>
          </w:r>
          <w:r>
            <w:fldChar w:fldCharType="separate"/>
          </w:r>
          <w:r>
            <w:t>30</w:t>
          </w:r>
          <w:r>
            <w:fldChar w:fldCharType="end"/>
          </w:r>
          <w:r>
            <w:fldChar w:fldCharType="end"/>
          </w:r>
        </w:p>
        <w:p>
          <w:pPr>
            <w:pStyle w:val="15"/>
            <w:tabs>
              <w:tab w:val="right" w:leader="dot" w:pos="8306"/>
            </w:tabs>
          </w:pPr>
          <w:r>
            <w:fldChar w:fldCharType="begin"/>
          </w:r>
          <w:r>
            <w:instrText xml:space="preserve"> HYPERLINK \l _Toc12363 </w:instrText>
          </w:r>
          <w:r>
            <w:fldChar w:fldCharType="separate"/>
          </w:r>
          <w:r>
            <w:rPr>
              <w:rFonts w:hint="default"/>
            </w:rPr>
            <w:t xml:space="preserve">2. </w:t>
          </w:r>
          <w:r>
            <w:rPr>
              <w:rFonts w:hint="eastAsia"/>
            </w:rPr>
            <w:t>第二题</w:t>
          </w:r>
          <w:r>
            <w:tab/>
          </w:r>
          <w:r>
            <w:fldChar w:fldCharType="begin"/>
          </w:r>
          <w:r>
            <w:instrText xml:space="preserve"> PAGEREF _Toc12363 \h </w:instrText>
          </w:r>
          <w:r>
            <w:fldChar w:fldCharType="separate"/>
          </w:r>
          <w:r>
            <w:t>35</w:t>
          </w:r>
          <w:r>
            <w:fldChar w:fldCharType="end"/>
          </w:r>
          <w:r>
            <w:fldChar w:fldCharType="end"/>
          </w:r>
        </w:p>
        <w:p>
          <w:pPr>
            <w:pStyle w:val="15"/>
            <w:tabs>
              <w:tab w:val="right" w:leader="dot" w:pos="8306"/>
            </w:tabs>
          </w:pPr>
          <w:r>
            <w:fldChar w:fldCharType="begin"/>
          </w:r>
          <w:r>
            <w:instrText xml:space="preserve"> HYPERLINK \l _Toc12100 </w:instrText>
          </w:r>
          <w:r>
            <w:fldChar w:fldCharType="separate"/>
          </w:r>
          <w:r>
            <w:rPr>
              <w:rFonts w:hint="default"/>
            </w:rPr>
            <w:t xml:space="preserve">3. </w:t>
          </w:r>
          <w:r>
            <w:rPr>
              <w:rFonts w:hint="eastAsia"/>
            </w:rPr>
            <w:t>第三题</w:t>
          </w:r>
          <w:r>
            <w:tab/>
          </w:r>
          <w:r>
            <w:fldChar w:fldCharType="begin"/>
          </w:r>
          <w:r>
            <w:instrText xml:space="preserve"> PAGEREF _Toc12100 \h </w:instrText>
          </w:r>
          <w:r>
            <w:fldChar w:fldCharType="separate"/>
          </w:r>
          <w:r>
            <w:t>38</w:t>
          </w:r>
          <w:r>
            <w:fldChar w:fldCharType="end"/>
          </w:r>
          <w:r>
            <w:fldChar w:fldCharType="end"/>
          </w:r>
        </w:p>
        <w:p>
          <w:r>
            <w:fldChar w:fldCharType="end"/>
          </w:r>
        </w:p>
      </w:sdtContent>
    </w:sdt>
    <w:p>
      <w:pPr>
        <w:pStyle w:val="3"/>
        <w:numPr>
          <w:ilvl w:val="0"/>
          <w:numId w:val="1"/>
        </w:numPr>
        <w:bidi w:val="0"/>
        <w:outlineLvl w:val="0"/>
        <w:rPr>
          <w:rFonts w:hint="eastAsia"/>
        </w:rPr>
      </w:pPr>
      <w:bookmarkStart w:id="3" w:name="_Toc6906"/>
      <w:r>
        <w:rPr>
          <w:rFonts w:hint="eastAsia"/>
        </w:rPr>
        <w:t>未使用AI独立完成部分</w:t>
      </w:r>
      <w:bookmarkEnd w:id="2"/>
      <w:bookmarkEnd w:id="3"/>
    </w:p>
    <w:p>
      <w:pPr>
        <w:pStyle w:val="4"/>
        <w:numPr>
          <w:ilvl w:val="0"/>
          <w:numId w:val="2"/>
        </w:numPr>
        <w:bidi w:val="0"/>
        <w:outlineLvl w:val="1"/>
        <w:rPr>
          <w:rFonts w:hint="eastAsia"/>
        </w:rPr>
      </w:pPr>
      <w:bookmarkStart w:id="4" w:name="_Toc16652"/>
      <w:bookmarkStart w:id="5" w:name="_Toc16342"/>
      <w:r>
        <w:rPr>
          <w:rFonts w:hint="eastAsia"/>
        </w:rPr>
        <w:t>第一题结果</w:t>
      </w:r>
      <w:bookmarkEnd w:id="4"/>
      <w:bookmarkEnd w:id="5"/>
    </w:p>
    <w:p>
      <w:pPr>
        <w:ind w:left="0" w:leftChars="0" w:right="0" w:rightChars="0" w:firstLine="0" w:firstLineChars="0"/>
        <w:jc w:val="center"/>
        <w:rPr>
          <w:rFonts w:hint="eastAsia" w:ascii="仿宋" w:hAnsi="宋体" w:eastAsia="仿宋" w:cs="宋体"/>
          <w:sz w:val="24"/>
          <w:szCs w:val="28"/>
        </w:rPr>
      </w:pPr>
      <w:r>
        <w:rPr>
          <w:rFonts w:hint="eastAsia" w:ascii="仿宋" w:hAnsi="宋体" w:eastAsia="仿宋" w:cs="宋体"/>
          <w:sz w:val="24"/>
          <w:szCs w:val="28"/>
        </w:rPr>
        <w:drawing>
          <wp:inline distT="0" distB="0" distL="0" distR="0">
            <wp:extent cx="5683250" cy="4527550"/>
            <wp:effectExtent l="0" t="0" r="6350" b="6350"/>
            <wp:docPr id="886412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12297" name="图片 1"/>
                    <pic:cNvPicPr>
                      <a:picLocks noChangeAspect="1"/>
                    </pic:cNvPicPr>
                  </pic:nvPicPr>
                  <pic:blipFill>
                    <a:blip r:embed="rId4"/>
                    <a:stretch>
                      <a:fillRect/>
                    </a:stretch>
                  </pic:blipFill>
                  <pic:spPr>
                    <a:xfrm>
                      <a:off x="0" y="0"/>
                      <a:ext cx="5683250" cy="4527550"/>
                    </a:xfrm>
                    <a:prstGeom prst="rect">
                      <a:avLst/>
                    </a:prstGeom>
                  </pic:spPr>
                </pic:pic>
              </a:graphicData>
            </a:graphic>
          </wp:inline>
        </w:drawing>
      </w:r>
    </w:p>
    <w:p>
      <w:pPr>
        <w:pStyle w:val="4"/>
        <w:numPr>
          <w:ilvl w:val="0"/>
          <w:numId w:val="2"/>
        </w:numPr>
        <w:bidi w:val="0"/>
        <w:outlineLvl w:val="1"/>
        <w:rPr>
          <w:rFonts w:hint="eastAsia"/>
        </w:rPr>
      </w:pPr>
      <w:bookmarkStart w:id="6" w:name="_Toc10454"/>
      <w:bookmarkStart w:id="7" w:name="_Toc21567"/>
      <w:r>
        <w:rPr>
          <w:rFonts w:hint="eastAsia"/>
        </w:rPr>
        <w:t>第一题参与者，用例和系统描述</w:t>
      </w:r>
      <w:bookmarkEnd w:id="6"/>
      <w:bookmarkEnd w:id="7"/>
    </w:p>
    <w:p>
      <w:pPr>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参与者：</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客户：客户可以通过 web 或电话访问订单处理系统。</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管理员：系统的管理人员，可以管理系统功能和权限。</w:t>
      </w:r>
    </w:p>
    <w:p>
      <w:pPr>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用例：</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信息交互：客户与公司系统之间的信息交互。这个用例被 web 访问和电话呼叫扩展。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web访问：客户通过 web 与系统进行交互。</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电话呼叫：客户通过电话与系统交互。</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增强新功能：管理员为公司系统增加新的功能和特性。</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订单系统：订单处理系统的主要功能。这个用例被其他用例扩展，包括下订单、检查订单状态、取消订单、请求目录和退货。</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退货：客户退货的能力（通过电话进行）。</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下订单：客户下订单的能力。</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客户信息：获取客户的相关信息。</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获取id：获取客户编号的能力。</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获取姓名和地址：获取客户姓名和地址的能力。</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产品信息：获取产品相关信息，如价格、描述和图片。</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需求信息：确定客户需求的相关信息。</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运送信息：获取和处理运输相关信息。</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检查订单状态：客户检查订单状态的能力。</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取消现有订单：客户取消现有订单的能力。</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请求目录：客户请求产品目录的能力。</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账号登录：客户登录系统的能力。</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账号注册：客户注册账户的能力。</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客户信息：获取客户相关信息。</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获取id：获取客户编号的能力。</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获取姓名和地址：获取客户姓名和地址的能力。</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产品信息：获取产品相关信息。</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需求信息：确定客户需求的相关信息。</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运送信息：获取和处理运输相关信息。</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产品存在提醒：在产品缺货时向客户发送产品到货通知的能力。</w:t>
      </w:r>
    </w:p>
    <w:p>
      <w:pPr>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系统：</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公司系统：系统中包含订单处理的主要功能。</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会计系统：与公司系统相关的会计处理。</w:t>
      </w:r>
    </w:p>
    <w:p>
      <w:pPr>
        <w:pStyle w:val="4"/>
        <w:numPr>
          <w:ilvl w:val="0"/>
          <w:numId w:val="2"/>
        </w:numPr>
        <w:bidi w:val="0"/>
        <w:outlineLvl w:val="1"/>
        <w:rPr>
          <w:rFonts w:hint="eastAsia"/>
        </w:rPr>
      </w:pPr>
      <w:bookmarkStart w:id="8" w:name="_Toc31165"/>
      <w:bookmarkStart w:id="9" w:name="_Toc23610"/>
      <w:r>
        <w:rPr>
          <w:rFonts w:hint="eastAsia"/>
        </w:rPr>
        <w:t>第二题结果</w:t>
      </w:r>
      <w:bookmarkEnd w:id="8"/>
      <w:bookmarkEnd w:id="9"/>
    </w:p>
    <w:p>
      <w:pPr>
        <w:pStyle w:val="12"/>
        <w:ind w:left="0" w:leftChars="0" w:right="0" w:rightChars="0" w:firstLine="0" w:firstLineChars="0"/>
        <w:jc w:val="center"/>
        <w:rPr>
          <w:rFonts w:hint="eastAsia" w:ascii="仿宋" w:hAnsi="宋体" w:eastAsia="仿宋" w:cs="宋体"/>
          <w:sz w:val="24"/>
          <w:szCs w:val="28"/>
        </w:rPr>
      </w:pPr>
      <w:r>
        <w:rPr>
          <w:rFonts w:hint="eastAsia" w:ascii="仿宋" w:hAnsi="宋体" w:eastAsia="仿宋" w:cs="宋体"/>
          <w:sz w:val="24"/>
          <w:szCs w:val="28"/>
        </w:rPr>
        <w:drawing>
          <wp:inline distT="0" distB="0" distL="0" distR="0">
            <wp:extent cx="3295650" cy="8035290"/>
            <wp:effectExtent l="0" t="0" r="0" b="3810"/>
            <wp:docPr id="5524160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16028" name="图片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295650" cy="8035290"/>
                    </a:xfrm>
                    <a:prstGeom prst="rect">
                      <a:avLst/>
                    </a:prstGeom>
                    <a:noFill/>
                  </pic:spPr>
                </pic:pic>
              </a:graphicData>
            </a:graphic>
          </wp:inline>
        </w:drawing>
      </w:r>
    </w:p>
    <w:p>
      <w:pPr>
        <w:pStyle w:val="4"/>
        <w:numPr>
          <w:ilvl w:val="0"/>
          <w:numId w:val="2"/>
        </w:numPr>
        <w:bidi w:val="0"/>
        <w:outlineLvl w:val="1"/>
        <w:rPr>
          <w:rFonts w:hint="eastAsia"/>
        </w:rPr>
      </w:pPr>
      <w:bookmarkStart w:id="10" w:name="_Toc29670"/>
      <w:bookmarkStart w:id="11" w:name="_Toc18966"/>
      <w:r>
        <w:rPr>
          <w:rFonts w:hint="eastAsia"/>
        </w:rPr>
        <w:t>第二题描述</w:t>
      </w:r>
      <w:bookmarkEnd w:id="10"/>
      <w:bookmarkEnd w:id="11"/>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结果对会计系统进行了简单描述，并生成了五个类来实现用例，并表述了类之间的关系。</w:t>
      </w:r>
    </w:p>
    <w:p>
      <w:pPr>
        <w:pStyle w:val="4"/>
        <w:numPr>
          <w:ilvl w:val="0"/>
          <w:numId w:val="2"/>
        </w:numPr>
        <w:bidi w:val="0"/>
        <w:outlineLvl w:val="1"/>
        <w:rPr>
          <w:rFonts w:hint="eastAsia"/>
        </w:rPr>
      </w:pPr>
      <w:bookmarkStart w:id="12" w:name="_Toc28094"/>
      <w:bookmarkStart w:id="13" w:name="_Toc11982"/>
      <w:r>
        <w:rPr>
          <w:rFonts w:hint="eastAsia"/>
        </w:rPr>
        <w:t>第三题结果</w:t>
      </w:r>
      <w:bookmarkEnd w:id="12"/>
      <w:bookmarkEnd w:id="13"/>
    </w:p>
    <w:p>
      <w:pPr>
        <w:ind w:left="0" w:leftChars="0" w:right="0" w:rightChars="0" w:firstLine="0" w:firstLineChars="0"/>
        <w:jc w:val="center"/>
        <w:rPr>
          <w:rFonts w:hint="eastAsia" w:ascii="仿宋" w:hAnsi="宋体" w:eastAsia="仿宋" w:cs="宋体"/>
          <w:sz w:val="24"/>
          <w:szCs w:val="28"/>
        </w:rPr>
      </w:pPr>
      <w:r>
        <w:rPr>
          <w:rFonts w:hint="eastAsia" w:ascii="仿宋" w:hAnsi="宋体" w:eastAsia="仿宋" w:cs="宋体"/>
          <w:sz w:val="24"/>
          <w:szCs w:val="28"/>
        </w:rPr>
        <w:drawing>
          <wp:inline distT="0" distB="0" distL="0" distR="0">
            <wp:extent cx="5734050" cy="6737350"/>
            <wp:effectExtent l="0" t="0" r="0" b="6350"/>
            <wp:docPr id="92982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24887" name="图片 1"/>
                    <pic:cNvPicPr>
                      <a:picLocks noChangeAspect="1"/>
                    </pic:cNvPicPr>
                  </pic:nvPicPr>
                  <pic:blipFill>
                    <a:blip r:embed="rId6"/>
                    <a:stretch>
                      <a:fillRect/>
                    </a:stretch>
                  </pic:blipFill>
                  <pic:spPr>
                    <a:xfrm>
                      <a:off x="0" y="0"/>
                      <a:ext cx="5734050" cy="6737350"/>
                    </a:xfrm>
                    <a:prstGeom prst="rect">
                      <a:avLst/>
                    </a:prstGeom>
                  </pic:spPr>
                </pic:pic>
              </a:graphicData>
            </a:graphic>
          </wp:inline>
        </w:drawing>
      </w:r>
    </w:p>
    <w:p>
      <w:pPr>
        <w:pStyle w:val="4"/>
        <w:numPr>
          <w:ilvl w:val="0"/>
          <w:numId w:val="2"/>
        </w:numPr>
        <w:bidi w:val="0"/>
        <w:outlineLvl w:val="1"/>
        <w:rPr>
          <w:rFonts w:hint="eastAsia"/>
        </w:rPr>
      </w:pPr>
      <w:bookmarkStart w:id="14" w:name="_Toc31341"/>
      <w:bookmarkStart w:id="15" w:name="_Toc30387"/>
      <w:r>
        <w:rPr>
          <w:rFonts w:hint="eastAsia"/>
        </w:rPr>
        <w:t>第三题描述</w:t>
      </w:r>
      <w:bookmarkEnd w:id="14"/>
      <w:bookmarkEnd w:id="15"/>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上述顺序图描述了客户下订单的整个流程，从请求目录到订单确认、发货，以及可能的产品到货通知注册。</w:t>
      </w:r>
    </w:p>
    <w:p>
      <w:pPr>
        <w:pStyle w:val="3"/>
        <w:numPr>
          <w:ilvl w:val="0"/>
          <w:numId w:val="1"/>
        </w:numPr>
        <w:bidi w:val="0"/>
        <w:outlineLvl w:val="0"/>
        <w:rPr>
          <w:rFonts w:hint="eastAsia"/>
        </w:rPr>
      </w:pPr>
      <w:bookmarkStart w:id="16" w:name="_Toc3116"/>
      <w:bookmarkStart w:id="17" w:name="_Toc31243"/>
      <w:r>
        <w:rPr>
          <w:rFonts w:hint="eastAsia"/>
        </w:rPr>
        <w:t>AI辅助修改</w:t>
      </w:r>
      <w:bookmarkEnd w:id="16"/>
      <w:bookmarkEnd w:id="17"/>
    </w:p>
    <w:p>
      <w:pPr>
        <w:pStyle w:val="4"/>
        <w:numPr>
          <w:ilvl w:val="0"/>
          <w:numId w:val="3"/>
        </w:numPr>
        <w:bidi w:val="0"/>
        <w:outlineLvl w:val="1"/>
        <w:rPr>
          <w:rFonts w:hint="eastAsia"/>
        </w:rPr>
      </w:pPr>
      <w:bookmarkStart w:id="18" w:name="_Toc31804"/>
      <w:bookmarkStart w:id="19" w:name="_Toc26460"/>
      <w:r>
        <w:rPr>
          <w:rFonts w:hint="eastAsia"/>
        </w:rPr>
        <w:t>第一题修改后结果</w:t>
      </w:r>
      <w:bookmarkEnd w:id="18"/>
      <w:bookmarkEnd w:id="19"/>
    </w:p>
    <w:p>
      <w:pPr>
        <w:ind w:left="0" w:leftChars="0" w:right="0" w:rightChars="0" w:firstLine="0" w:firstLineChars="0"/>
        <w:jc w:val="center"/>
        <w:rPr>
          <w:rFonts w:hint="eastAsia" w:ascii="仿宋" w:hAnsi="宋体" w:eastAsia="仿宋" w:cs="宋体"/>
          <w:sz w:val="24"/>
          <w:szCs w:val="28"/>
        </w:rPr>
      </w:pPr>
      <w:r>
        <w:rPr>
          <w:rFonts w:hint="eastAsia" w:ascii="仿宋" w:hAnsi="宋体" w:eastAsia="仿宋" w:cs="宋体"/>
          <w:sz w:val="24"/>
          <w:szCs w:val="28"/>
        </w:rPr>
        <w:drawing>
          <wp:inline distT="0" distB="0" distL="0" distR="0">
            <wp:extent cx="5807075" cy="3771900"/>
            <wp:effectExtent l="0" t="0" r="3175" b="0"/>
            <wp:docPr id="1092642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2838"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807075" cy="3771900"/>
                    </a:xfrm>
                    <a:prstGeom prst="rect">
                      <a:avLst/>
                    </a:prstGeom>
                    <a:noFill/>
                  </pic:spPr>
                </pic:pic>
              </a:graphicData>
            </a:graphic>
          </wp:inline>
        </w:drawing>
      </w:r>
    </w:p>
    <w:p>
      <w:pPr>
        <w:pStyle w:val="5"/>
        <w:numPr>
          <w:ilvl w:val="0"/>
          <w:numId w:val="3"/>
        </w:numPr>
        <w:bidi w:val="0"/>
        <w:outlineLvl w:val="1"/>
        <w:rPr>
          <w:rFonts w:hint="eastAsia"/>
        </w:rPr>
      </w:pPr>
      <w:bookmarkStart w:id="20" w:name="_Toc5650"/>
      <w:bookmarkStart w:id="21" w:name="_Toc24587"/>
      <w:r>
        <w:rPr>
          <w:rFonts w:hint="eastAsia"/>
        </w:rPr>
        <w:t>第一题修改说明</w:t>
      </w:r>
      <w:bookmarkEnd w:id="20"/>
      <w:bookmarkEnd w:id="21"/>
    </w:p>
    <w:p>
      <w:pPr>
        <w:pStyle w:val="12"/>
        <w:numPr>
          <w:ilvl w:val="0"/>
          <w:numId w:val="4"/>
        </w:numPr>
        <w:snapToGrid/>
        <w:spacing w:before="200" w:beforeAutospacing="0" w:after="100" w:afterAutospacing="0" w:line="240" w:lineRule="auto"/>
        <w:ind w:left="0" w:leftChars="0" w:right="0" w:rightChars="0" w:firstLine="0" w:firstLineChars="0"/>
        <w:jc w:val="left"/>
        <w:outlineLvl w:val="2"/>
        <w:rPr>
          <w:rFonts w:hint="eastAsia" w:ascii="仿宋" w:hAnsi="宋体" w:eastAsia="仿宋" w:cs="宋体"/>
          <w:b w:val="0"/>
          <w:sz w:val="28"/>
          <w:szCs w:val="28"/>
        </w:rPr>
      </w:pPr>
      <w:bookmarkStart w:id="22" w:name="_Toc15532"/>
      <w:bookmarkStart w:id="23" w:name="_Toc6"/>
      <w:r>
        <w:rPr>
          <w:rFonts w:hint="eastAsia" w:ascii="仿宋" w:hAnsi="宋体" w:eastAsia="仿宋" w:cs="宋体"/>
          <w:b w:val="0"/>
          <w:sz w:val="28"/>
          <w:szCs w:val="28"/>
        </w:rPr>
        <w:t>新增加了客户代表，以更加符合题意。</w:t>
      </w:r>
      <w:bookmarkEnd w:id="22"/>
      <w:bookmarkEnd w:id="23"/>
    </w:p>
    <w:p>
      <w:pPr>
        <w:pStyle w:val="12"/>
        <w:numPr>
          <w:ilvl w:val="0"/>
          <w:numId w:val="4"/>
        </w:numPr>
        <w:snapToGrid/>
        <w:spacing w:before="200" w:beforeAutospacing="0" w:after="100" w:afterAutospacing="0" w:line="240" w:lineRule="auto"/>
        <w:ind w:left="0" w:leftChars="0" w:right="0" w:rightChars="0" w:firstLine="0" w:firstLineChars="0"/>
        <w:jc w:val="left"/>
        <w:outlineLvl w:val="2"/>
        <w:rPr>
          <w:rFonts w:hint="eastAsia" w:ascii="仿宋" w:hAnsi="宋体" w:eastAsia="仿宋" w:cs="宋体"/>
          <w:b w:val="0"/>
          <w:sz w:val="28"/>
          <w:szCs w:val="28"/>
        </w:rPr>
      </w:pPr>
      <w:bookmarkStart w:id="24" w:name="_Toc5626"/>
      <w:bookmarkStart w:id="25" w:name="_Toc24106"/>
      <w:r>
        <w:rPr>
          <w:rFonts w:hint="eastAsia" w:ascii="仿宋" w:hAnsi="宋体" w:eastAsia="仿宋" w:cs="宋体"/>
          <w:b w:val="0"/>
          <w:sz w:val="28"/>
          <w:szCs w:val="28"/>
        </w:rPr>
        <w:t>调整了与会计系统的交互，修改了之前错误的表示。</w:t>
      </w:r>
      <w:bookmarkEnd w:id="24"/>
      <w:bookmarkEnd w:id="25"/>
    </w:p>
    <w:p>
      <w:pPr>
        <w:pStyle w:val="4"/>
        <w:numPr>
          <w:ilvl w:val="0"/>
          <w:numId w:val="3"/>
        </w:numPr>
        <w:bidi w:val="0"/>
        <w:outlineLvl w:val="1"/>
        <w:rPr>
          <w:rFonts w:hint="eastAsia"/>
        </w:rPr>
      </w:pPr>
      <w:bookmarkStart w:id="26" w:name="_Toc26217"/>
      <w:bookmarkStart w:id="27" w:name="_Toc13555"/>
      <w:r>
        <w:rPr>
          <w:rFonts w:hint="eastAsia"/>
        </w:rPr>
        <w:t>第二题修改后结果</w:t>
      </w:r>
      <w:bookmarkEnd w:id="26"/>
      <w:bookmarkEnd w:id="27"/>
    </w:p>
    <w:p>
      <w:pPr>
        <w:pStyle w:val="12"/>
        <w:ind w:left="0" w:leftChars="0" w:right="0" w:rightChars="0" w:firstLine="0" w:firstLineChars="0"/>
        <w:jc w:val="center"/>
        <w:rPr>
          <w:rFonts w:hint="eastAsia" w:ascii="仿宋" w:hAnsi="宋体" w:eastAsia="仿宋" w:cs="宋体"/>
          <w:sz w:val="24"/>
          <w:szCs w:val="28"/>
        </w:rPr>
      </w:pPr>
      <w:r>
        <w:rPr>
          <w:rFonts w:hint="eastAsia" w:ascii="仿宋" w:hAnsi="宋体" w:eastAsia="仿宋" w:cs="宋体"/>
          <w:sz w:val="24"/>
          <w:szCs w:val="28"/>
        </w:rPr>
        <w:drawing>
          <wp:inline distT="0" distB="0" distL="0" distR="0">
            <wp:extent cx="5054600" cy="8035290"/>
            <wp:effectExtent l="0" t="0" r="0" b="3810"/>
            <wp:docPr id="1007378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859" name="图片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54600" cy="8035290"/>
                    </a:xfrm>
                    <a:prstGeom prst="rect">
                      <a:avLst/>
                    </a:prstGeom>
                    <a:noFill/>
                  </pic:spPr>
                </pic:pic>
              </a:graphicData>
            </a:graphic>
          </wp:inline>
        </w:drawing>
      </w:r>
    </w:p>
    <w:p>
      <w:pPr>
        <w:pStyle w:val="4"/>
        <w:numPr>
          <w:ilvl w:val="0"/>
          <w:numId w:val="3"/>
        </w:numPr>
        <w:bidi w:val="0"/>
        <w:outlineLvl w:val="1"/>
        <w:rPr>
          <w:rFonts w:hint="eastAsia"/>
        </w:rPr>
      </w:pPr>
      <w:bookmarkStart w:id="28" w:name="_Toc21763"/>
      <w:bookmarkStart w:id="29" w:name="_Toc6829"/>
      <w:r>
        <w:rPr>
          <w:rFonts w:hint="eastAsia"/>
        </w:rPr>
        <w:t>第二题修改说明</w:t>
      </w:r>
      <w:bookmarkEnd w:id="28"/>
      <w:bookmarkEnd w:id="29"/>
    </w:p>
    <w:p>
      <w:pPr>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新增类：</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目录类：新增目录类，用于管理产品目录，支持在线和电话请求。</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邮件通知类：新增邮件通知类，用于管理黄金客户的产品到货通知。</w:t>
      </w:r>
    </w:p>
    <w:p>
      <w:pPr>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修改类：</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客户类：添加属性客户状态用于区分普通客户和黄金客户，退货权利用于表示黄金客户的额外退货权利。调整操作方法以适应需求，例如返回产品方法应仅对黄金客户开放。</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订单类：添加属性送货地址和账单地址。添加方法提交订单用于确认订单和发货流程。</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产品类：添加属性产品类别以便分类管理。</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库存类：修改为直接包含产品属性，并将数量设为属性。</w:t>
      </w:r>
    </w:p>
    <w:p>
      <w:pPr>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新增关联：</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客户和邮件通知：添加黄金客户与邮件通知的关系，以支持产品到货通知。</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客户和目录：添加客户与目录的关系，以便客户请求目录。</w:t>
      </w:r>
    </w:p>
    <w:p>
      <w:pPr>
        <w:snapToGrid/>
        <w:spacing w:beforeAutospacing="0" w:afterAutospacing="0" w:line="560" w:lineRule="exact"/>
        <w:ind w:left="0" w:leftChars="0" w:right="0" w:rightChars="0" w:firstLine="482" w:firstLineChars="0"/>
        <w:jc w:val="left"/>
        <w:outlineLvl w:val="2"/>
        <w:rPr>
          <w:rFonts w:hint="eastAsia" w:ascii="仿宋" w:hAnsi="宋体" w:eastAsia="仿宋" w:cs="宋体"/>
          <w:sz w:val="24"/>
          <w:szCs w:val="28"/>
        </w:rPr>
      </w:pPr>
      <w:bookmarkStart w:id="30" w:name="_Toc19121"/>
      <w:bookmarkStart w:id="31" w:name="_Toc12849"/>
      <w:r>
        <w:rPr>
          <w:rFonts w:hint="eastAsia" w:ascii="仿宋" w:hAnsi="宋体" w:eastAsia="仿宋" w:cs="宋体"/>
          <w:sz w:val="24"/>
          <w:szCs w:val="28"/>
        </w:rPr>
        <w:t>chatGPT的修改使得类图更加符合题意</w:t>
      </w:r>
      <w:bookmarkEnd w:id="30"/>
      <w:bookmarkEnd w:id="31"/>
    </w:p>
    <w:p>
      <w:pPr>
        <w:pStyle w:val="4"/>
        <w:numPr>
          <w:ilvl w:val="0"/>
          <w:numId w:val="3"/>
        </w:numPr>
        <w:bidi w:val="0"/>
        <w:outlineLvl w:val="1"/>
        <w:rPr>
          <w:rFonts w:hint="eastAsia"/>
        </w:rPr>
      </w:pPr>
      <w:bookmarkStart w:id="32" w:name="_Toc16802"/>
      <w:bookmarkStart w:id="33" w:name="_Toc15552"/>
      <w:r>
        <w:rPr>
          <w:rFonts w:hint="eastAsia"/>
        </w:rPr>
        <w:t>第三题修改后结果</w:t>
      </w:r>
      <w:bookmarkEnd w:id="32"/>
      <w:bookmarkEnd w:id="33"/>
    </w:p>
    <w:p>
      <w:pPr>
        <w:pStyle w:val="12"/>
        <w:numPr>
          <w:ilvl w:val="0"/>
          <w:numId w:val="0"/>
        </w:numPr>
        <w:snapToGrid/>
        <w:spacing w:before="200" w:beforeAutospacing="0" w:after="100" w:afterAutospacing="0" w:line="240" w:lineRule="auto"/>
        <w:ind w:leftChars="0" w:right="0" w:rightChars="0"/>
        <w:jc w:val="left"/>
        <w:outlineLvl w:val="9"/>
        <w:rPr>
          <w:rFonts w:hint="eastAsia" w:ascii="楷体" w:hAnsi="宋体" w:eastAsia="楷体" w:cs="宋体"/>
          <w:b w:val="0"/>
          <w:sz w:val="32"/>
          <w:szCs w:val="28"/>
        </w:rPr>
      </w:pPr>
      <w:r>
        <w:drawing>
          <wp:inline distT="0" distB="0" distL="114300" distR="114300">
            <wp:extent cx="5271770" cy="6696075"/>
            <wp:effectExtent l="0" t="0" r="1143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770" cy="6696075"/>
                    </a:xfrm>
                    <a:prstGeom prst="rect">
                      <a:avLst/>
                    </a:prstGeom>
                    <a:noFill/>
                    <a:ln>
                      <a:noFill/>
                    </a:ln>
                  </pic:spPr>
                </pic:pic>
              </a:graphicData>
            </a:graphic>
          </wp:inline>
        </w:drawing>
      </w:r>
    </w:p>
    <w:p>
      <w:pPr>
        <w:pStyle w:val="4"/>
        <w:numPr>
          <w:ilvl w:val="0"/>
          <w:numId w:val="3"/>
        </w:numPr>
        <w:bidi w:val="0"/>
        <w:outlineLvl w:val="1"/>
        <w:rPr>
          <w:rFonts w:hint="eastAsia"/>
        </w:rPr>
      </w:pPr>
      <w:bookmarkStart w:id="34" w:name="_Toc16271"/>
      <w:bookmarkStart w:id="35" w:name="_Toc26668"/>
      <w:r>
        <w:rPr>
          <w:rFonts w:hint="eastAsia"/>
        </w:rPr>
        <w:t>第三题修改说明</w:t>
      </w:r>
      <w:bookmarkEnd w:id="34"/>
      <w:bookmarkEnd w:id="35"/>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添加了客户的识别方式：在序列图中添加了客户通过客户号码或姓名和地址进行身份识别的部分。</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订单取消功能：添加了客户通过网络或电话请求取消订单的部分。</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请求目录：在序列图中修改客户请求目录的部分，将客户通过网络请求目录的部分添加进来。</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黄金客户权益：在“黄金客户”分支中添加了更多的黄金客户权益，包括延长退货期限和获得额外积分。</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退货功能：添加了客户通过电话请求退货的部分。</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产品高分辨率图片：在客户选择产品时添加了按需请求产品高分辨率图片的部分。</w:t>
      </w:r>
    </w:p>
    <w:p>
      <w:pPr>
        <w:pStyle w:val="3"/>
        <w:numPr>
          <w:ilvl w:val="0"/>
          <w:numId w:val="1"/>
        </w:numPr>
        <w:bidi w:val="0"/>
        <w:outlineLvl w:val="0"/>
        <w:rPr>
          <w:rFonts w:hint="eastAsia"/>
        </w:rPr>
      </w:pPr>
      <w:bookmarkStart w:id="36" w:name="_Toc7547"/>
      <w:bookmarkStart w:id="37" w:name="_Toc2381"/>
      <w:r>
        <w:rPr>
          <w:rFonts w:hint="eastAsia"/>
        </w:rPr>
        <w:t>PlantUML代码</w:t>
      </w:r>
      <w:bookmarkEnd w:id="36"/>
      <w:bookmarkEnd w:id="37"/>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本次实验采用PlantUML语言编程，使用语雀进行绘制，使用chatGPT进行优化。</w:t>
      </w:r>
    </w:p>
    <w:p>
      <w:pPr>
        <w:pStyle w:val="4"/>
        <w:numPr>
          <w:ilvl w:val="0"/>
          <w:numId w:val="5"/>
        </w:numPr>
        <w:bidi w:val="0"/>
        <w:outlineLvl w:val="1"/>
        <w:rPr>
          <w:rFonts w:hint="eastAsia"/>
        </w:rPr>
      </w:pPr>
      <w:bookmarkStart w:id="38" w:name="_Toc15568"/>
      <w:bookmarkStart w:id="39" w:name="_Toc28079"/>
      <w:r>
        <w:rPr>
          <w:rFonts w:hint="eastAsia"/>
        </w:rPr>
        <w:t>第一题未修改版本</w:t>
      </w:r>
      <w:bookmarkEnd w:id="38"/>
      <w:bookmarkEnd w:id="39"/>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@startuml</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left to right direction</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actor 客户 as A</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actor 管理员 as B</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rectangle 公司系统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"信息交互" as UC0</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"web访问" as UC1</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"电话呼叫" as UC2</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"增强新功能" as UC3</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"订单系统" as UC5</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"退货" as UC4</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"下订单" as UC6</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"检查订单状态" as UC7</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"取消现有订单" as UC8</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"请求目录" as UC9</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"账号登录"as UC10</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"账号注册"as UC11</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"客户信息"as UC12</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"获取id"as UC13</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"获取姓名和地址"as UC14</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"产品信息"as UC15</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"需求信息"as UC16</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"运送信息" as UC17</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"产品存在提醒"as UC18</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rectangle 会计系统{</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 --&gt;UC0</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UC0 &lt;..UC1:&lt;&lt;extend&gt;&gt;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UC0 &lt;..UC2:&lt;&lt;extend&gt;&gt;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B --&gt;UC3</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 --&gt;UC5</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UC5 &lt;..UC4:&lt;&lt;extend&gt;&gt;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UC5 &lt;..UC6:&lt;&lt;extend&gt;&gt;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UC5 &lt;..UC7:&lt;&lt;extend&gt;&gt;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UC5 &lt;..UC8:&lt;&lt;extend&gt;&gt;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UC5 &lt;..UC9:&lt;&lt;extend&gt;&gt;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 --&gt;UC10</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UC10 &lt;..UC11:&lt;&lt;extend&gt;&gt;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UC6 ..&gt;UC12:&lt;&lt;include&gt;&gt;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UC12&lt;|--UC13:泛化</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UC12&lt;|--UC14:泛化</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UC13 ..&gt;UC10:&lt;&lt;include&gt;&gt;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UC6 ..&gt;UC15:&lt;&lt;include&gt;&gt;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UC6 ..&gt;UC16:&lt;&lt;include&gt;&gt;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UC6 ..&gt;UC17:&lt;&lt;include&gt;&gt;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UC5 &lt;..UC18:&lt;&lt;extend&gt;&gt;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UC6 &lt;..会计系统:&lt;&lt;extend&gt;&gt;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@enduml</w:t>
      </w:r>
    </w:p>
    <w:p>
      <w:pPr>
        <w:pStyle w:val="4"/>
        <w:numPr>
          <w:ilvl w:val="0"/>
          <w:numId w:val="5"/>
        </w:numPr>
        <w:bidi w:val="0"/>
        <w:outlineLvl w:val="1"/>
        <w:rPr>
          <w:rFonts w:hint="eastAsia"/>
        </w:rPr>
      </w:pPr>
      <w:bookmarkStart w:id="40" w:name="_Toc13044"/>
      <w:bookmarkStart w:id="41" w:name="_Toc4969"/>
      <w:r>
        <w:rPr>
          <w:rFonts w:hint="eastAsia"/>
        </w:rPr>
        <w:t>第一题修改后版本</w:t>
      </w:r>
      <w:bookmarkEnd w:id="40"/>
      <w:bookmarkEnd w:id="41"/>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@startuml</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left to right direction</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actor 客户 as A</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actor 管理员 as B</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xml:space="preserve">actor 客户代表 as C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rectangle 公司系统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"信息交互" as UC0</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"web访问" as UC1</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"电话呼叫" as UC2</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"增强新功能" as UC3</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"订单系统" as UC5</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"退货" as UC4</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"下订单" as UC6</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"检查订单状态" as UC7</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"取消现有订单" as UC8</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"请求目录" as UC9</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"账号登录"as UC10</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"账号注册"as UC11</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"客户信息"as UC12</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"获取id"as UC13</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"获取姓名和地址"as UC14</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"产品信息"as UC15</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"需求信息"as UC16</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"运送信息" as UC17</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usecase "产品存在提醒"as UC18</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rectangle 会计系统{</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 --&gt;UC0</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UC0 &lt;..UC1:&lt;&lt;extend&gt;&gt;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UC0 &lt;..UC2:&lt;&lt;extend&gt;&gt;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B --&gt;UC3</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 --&gt;UC5</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UC5 &lt;..UC4:&lt;&lt;extend&gt;&gt;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UC5 &lt;..UC6:&lt;&lt;extend&gt;&gt;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UC5 &lt;..UC7:&lt;&lt;extend&gt;&gt;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UC5 &lt;..UC8:&lt;&lt;extend&gt;&gt;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UC5 &lt;..UC9:&lt;&lt;extend&gt;&gt;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 --&gt;UC10</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UC10 &lt;..UC11:&lt;&lt;extend&gt;&gt;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UC6 ..&gt;UC12:&lt;&lt;include&gt;&gt;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UC12&lt;|--UC13:泛化</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UC12&lt;|--UC14:泛化</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UC13 ..&gt;UC10:&lt;&lt;include&gt;&gt;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UC6 ..&gt;UC15:&lt;&lt;include&gt;&gt;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UC6 ..&gt;UC16:&lt;&lt;include&gt;&gt;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UC6 ..&gt;UC17:&lt;&lt;include&gt;&gt;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UC5 &lt;..UC18:&lt;&lt;extend&gt;&gt;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xml:space="preserve">UC6 ..&gt; 会计系统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 &lt;|--C:泛化</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@enduml</w:t>
      </w:r>
    </w:p>
    <w:p>
      <w:pPr>
        <w:pStyle w:val="4"/>
        <w:numPr>
          <w:ilvl w:val="0"/>
          <w:numId w:val="5"/>
        </w:numPr>
        <w:bidi w:val="0"/>
        <w:outlineLvl w:val="1"/>
        <w:rPr>
          <w:rFonts w:hint="eastAsia"/>
        </w:rPr>
      </w:pPr>
      <w:bookmarkStart w:id="42" w:name="_Toc5578"/>
      <w:bookmarkStart w:id="43" w:name="_Toc27400"/>
      <w:r>
        <w:rPr>
          <w:rFonts w:hint="eastAsia"/>
        </w:rPr>
        <w:t>第二题未修改版本</w:t>
      </w:r>
      <w:bookmarkEnd w:id="42"/>
      <w:bookmarkEnd w:id="43"/>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@startuml</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客户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客户编号: 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姓名: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地址: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信用卡号: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帐单地址: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黄金顾客: bool</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下订单(订单)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检查订单状态(订单)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取消订单(订单)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请求目录()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返回产品(产品): bool</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订单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订单编号: 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客户: 客户</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产品清单: List&lt;产品&gt;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订单状态: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总价: float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计算总价(): float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产品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产品编号: 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描述: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图片: img</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价格: float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库存数量: 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更新库存数量(int)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库存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产品: 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数量: 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更新库存(产品, 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会计系统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处理订单(订单)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生成发票(订单)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客户代表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接受电话呼叫()</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处理退货请求(订单)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 "1" *-- "1..*" 订单: 生成</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"1..*" *-- "1..*" 产品: 包含</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客户代表 "1" *-- "1..*" 客户: 帮助</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"1" -- "1" 会计系统: 依赖</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产品 "1..*" *-- "1" 库存: 属于</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@enduml</w:t>
      </w:r>
    </w:p>
    <w:p>
      <w:pPr>
        <w:pStyle w:val="4"/>
        <w:numPr>
          <w:ilvl w:val="0"/>
          <w:numId w:val="5"/>
        </w:numPr>
        <w:bidi w:val="0"/>
        <w:outlineLvl w:val="1"/>
        <w:rPr>
          <w:rFonts w:hint="eastAsia"/>
        </w:rPr>
      </w:pPr>
      <w:bookmarkStart w:id="44" w:name="_Toc6259"/>
      <w:bookmarkStart w:id="45" w:name="_Toc1402"/>
      <w:r>
        <w:rPr>
          <w:rFonts w:hint="eastAsia"/>
        </w:rPr>
        <w:t>第二题修改后版本</w:t>
      </w:r>
      <w:bookmarkEnd w:id="44"/>
      <w:bookmarkEnd w:id="45"/>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@startuml</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客户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客户编号: 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姓名: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地址: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信用卡号: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帐单地址: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送货地址: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黄金顾客: bool</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客户状态: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退货权利: bool</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下订单(订单)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检查订单状态(订单)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取消订单(订单)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请求目录()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返回产品(产品): bool</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注册产品通知(产品): void</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订单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订单编号: 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客户: 客户</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产品清单: List&lt;产品&gt;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订单状态: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总价: float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送货地址: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账单地址: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计算总价(): float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提交订单(): void</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产品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产品编号: 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描述: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图片: img</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价格: float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库存数量: 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产品类别: str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更新库存数量(int)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库存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产品: 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数量: 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更新库存(产品, int)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目录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产品清单: List&lt;产品&gt;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提供目录(客户)</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会计系统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处理订单(订单)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生成发票(订单)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客户代表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接受电话呼叫()</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处理退货请求(订单)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class 邮件通知 {</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客户: 客户</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产品: 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注册通知(客户, 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 发送通知(客户)</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 "1" *-- "1..*" 订单: 生成</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"1..*" *-- "1..*" 产品: 包含</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客户代表 "1" *-- "1..*" 客户: 帮助</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"1" -- "1" 会计系统: 依赖</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产品 "1..*" *-- "1" 库存: 属于</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 "1" -- "1" 目录: 请求</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 "1" -- "1" 邮件通知: 注册</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@enduml</w:t>
      </w:r>
    </w:p>
    <w:p>
      <w:pPr>
        <w:pStyle w:val="4"/>
        <w:numPr>
          <w:ilvl w:val="0"/>
          <w:numId w:val="5"/>
        </w:numPr>
        <w:bidi w:val="0"/>
        <w:outlineLvl w:val="1"/>
        <w:rPr>
          <w:rFonts w:hint="eastAsia"/>
        </w:rPr>
      </w:pPr>
      <w:bookmarkStart w:id="46" w:name="_Toc24107"/>
      <w:bookmarkStart w:id="47" w:name="_Toc7975"/>
      <w:r>
        <w:rPr>
          <w:rFonts w:hint="eastAsia"/>
        </w:rPr>
        <w:t>第三题未修改版本</w:t>
      </w:r>
      <w:bookmarkEnd w:id="46"/>
      <w:bookmarkEnd w:id="47"/>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@startuml</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actor 客户 as Customer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Customer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客户代表: 请求服务</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客户代表</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客户代表: 请求目录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客户代表 -&gt; 目录: 请求目录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目录 -&gt; 客户代表: 返回目录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客户代表 -&gt; Customer: 返回目录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客户代表</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产品: 选择产品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订单: 创建订单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产品: 检查库存</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产品 -&gt; 订单: 返回库存数量</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Customer: 返回订单信息</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订单: 提供送货地址、账单地址和信用卡信息</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订单: 计算总价</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Customer: 返回总价</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订单: 确认订单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会计系统: 提交订单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会计系统</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会计系统 -&gt; 订单: 处理订单和生成发票</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会计系统</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运输公司: 转发订单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运输公司</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运输公司 -&gt; 订单: 订单发货</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运输公司</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订单: 检查订单状态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alt [黄金客户]</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邮件通知</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邮件通知: 注册产品到货通知</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邮件通知 -&gt; Customer: 发送通知</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邮件通知</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end</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Customer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@enduml</w:t>
      </w:r>
    </w:p>
    <w:p>
      <w:pPr>
        <w:pStyle w:val="4"/>
        <w:numPr>
          <w:ilvl w:val="0"/>
          <w:numId w:val="5"/>
        </w:numPr>
        <w:bidi w:val="0"/>
        <w:outlineLvl w:val="1"/>
        <w:rPr>
          <w:rFonts w:hint="eastAsia"/>
        </w:rPr>
      </w:pPr>
      <w:bookmarkStart w:id="48" w:name="_Toc30302"/>
      <w:bookmarkStart w:id="49" w:name="_Toc28738"/>
      <w:r>
        <w:rPr>
          <w:rFonts w:hint="eastAsia"/>
        </w:rPr>
        <w:t>第三题修改后版本</w:t>
      </w:r>
      <w:bookmarkEnd w:id="48"/>
      <w:bookmarkEnd w:id="49"/>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@startuml</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actor 客户 as Customer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actor 客户代表 as Representative</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actor 会计系统 as AccountingSystem</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actor 订单 as Order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actor 产品 as Product</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actor 运输公司 as ShippingCompany</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actor 邮件通知 as EmailNotification</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Customer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客户代表: 请求服务</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客户代表</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客户代表 -&gt; Customer: 提供服务</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客户代表</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alt [通过网络]</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订单: 请求目录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产品: 请求目录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产品 -&gt; Customer: 返回目录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else [通过电话]</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客户代表: 请求目录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客户代表</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客户代表 -&gt; 订单: 请求目录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产品: 请求目录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产品 -&gt; 客户代表: 返回目录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客户代表 -&gt; Customer: 返回目录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客户代表</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end</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订单: 选择产品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产品: 检查库存</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产品 -&gt; 订单: 返回库存数量</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产品</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Customer: 返回产品信息</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订单: 提供送货地址、账单地址和信用卡信息</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订单: 计算总价</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Customer: 返回总价</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订单: 确认订单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会计系统: 提交订单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会计系统</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会计系统 -&gt; 订单: 订单处理和发票生成</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会计系统</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运输公司: 转发订单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运输公司</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运输公司 -&gt; 订单: 确认订单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运输公司</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Customer: 确认订单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alt [黄金客户]</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邮件通知</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邮件通知: 注册产品到货通知</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邮件通知 -&gt; Customer: 发送通知</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邮件通知</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订单: 请求延长退货期限和获得额外积分</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Customer: 提供延长退货期限和额外积分</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end</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alt [客户通过电话退货]</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Customer -&gt; 客户代表: 请求退货</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客户代表</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activate 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客户代表 -&gt; 订单: 请求退货</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订单 -&gt; 客户代表: 处理退货</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订单</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客户代表 -&gt; Customer: 退货处理完成</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客户代表</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end</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deactivate Customer</w:t>
      </w: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p>
    <w:p>
      <w:pPr>
        <w:pStyle w:val="12"/>
        <w:snapToGrid/>
        <w:spacing w:beforeAutospacing="0" w:afterAutospacing="0" w:line="560" w:lineRule="exact"/>
        <w:ind w:left="0" w:leftChars="0" w:right="0" w:rightChars="0" w:firstLine="482" w:firstLineChars="0"/>
        <w:jc w:val="left"/>
        <w:rPr>
          <w:rFonts w:hint="eastAsia" w:ascii="仿宋" w:hAnsi="宋体" w:eastAsia="仿宋" w:cs="宋体"/>
          <w:sz w:val="24"/>
          <w:szCs w:val="28"/>
        </w:rPr>
      </w:pPr>
      <w:r>
        <w:rPr>
          <w:rFonts w:hint="eastAsia" w:ascii="仿宋" w:hAnsi="宋体" w:eastAsia="仿宋" w:cs="宋体"/>
          <w:sz w:val="24"/>
          <w:szCs w:val="28"/>
        </w:rPr>
        <w:t>@enduml</w:t>
      </w:r>
    </w:p>
    <w:p>
      <w:pPr>
        <w:pStyle w:val="3"/>
        <w:numPr>
          <w:ilvl w:val="0"/>
          <w:numId w:val="1"/>
        </w:numPr>
        <w:bidi w:val="0"/>
        <w:outlineLvl w:val="0"/>
        <w:rPr>
          <w:rFonts w:hint="eastAsia"/>
        </w:rPr>
      </w:pPr>
      <w:bookmarkStart w:id="50" w:name="_Toc14950"/>
      <w:bookmarkStart w:id="51" w:name="_Toc22266"/>
      <w:r>
        <w:rPr>
          <w:rFonts w:hint="eastAsia"/>
        </w:rPr>
        <w:t>chatGPT相关截图</w:t>
      </w:r>
      <w:bookmarkEnd w:id="50"/>
      <w:bookmarkEnd w:id="51"/>
    </w:p>
    <w:p>
      <w:pPr>
        <w:pStyle w:val="4"/>
        <w:numPr>
          <w:ilvl w:val="0"/>
          <w:numId w:val="6"/>
        </w:numPr>
        <w:bidi w:val="0"/>
        <w:outlineLvl w:val="1"/>
        <w:rPr>
          <w:rFonts w:hint="eastAsia"/>
        </w:rPr>
      </w:pPr>
      <w:bookmarkStart w:id="52" w:name="_Toc11867"/>
      <w:bookmarkStart w:id="53" w:name="_Toc14185"/>
      <w:r>
        <w:rPr>
          <w:rFonts w:hint="eastAsia"/>
        </w:rPr>
        <w:t>第一题</w:t>
      </w:r>
      <w:bookmarkEnd w:id="52"/>
      <w:bookmarkEnd w:id="53"/>
    </w:p>
    <w:p>
      <w:pPr>
        <w:ind w:left="0" w:leftChars="0" w:right="0" w:rightChars="0" w:firstLine="0" w:firstLineChars="0"/>
        <w:jc w:val="center"/>
        <w:rPr>
          <w:rFonts w:hint="eastAsia" w:ascii="仿宋" w:hAnsi="宋体" w:eastAsia="仿宋" w:cs="宋体"/>
          <w:sz w:val="24"/>
          <w:szCs w:val="28"/>
        </w:rPr>
      </w:pPr>
      <w:r>
        <w:rPr>
          <w:rFonts w:hint="eastAsia" w:ascii="仿宋" w:hAnsi="宋体" w:eastAsia="仿宋" w:cs="宋体"/>
          <w:sz w:val="24"/>
          <w:szCs w:val="28"/>
        </w:rPr>
        <w:drawing>
          <wp:inline distT="0" distB="0" distL="0" distR="0">
            <wp:extent cx="5274310" cy="5308600"/>
            <wp:effectExtent l="0" t="0" r="2540" b="6350"/>
            <wp:docPr id="7989688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68849" name="图片 2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5308600"/>
                    </a:xfrm>
                    <a:prstGeom prst="rect">
                      <a:avLst/>
                    </a:prstGeom>
                  </pic:spPr>
                </pic:pic>
              </a:graphicData>
            </a:graphic>
          </wp:inline>
        </w:drawing>
      </w:r>
      <w:r>
        <w:rPr>
          <w:rFonts w:hint="eastAsia" w:ascii="仿宋" w:hAnsi="宋体" w:eastAsia="仿宋" w:cs="宋体"/>
          <w:sz w:val="24"/>
          <w:szCs w:val="28"/>
        </w:rPr>
        <w:drawing>
          <wp:inline distT="0" distB="0" distL="0" distR="0">
            <wp:extent cx="5274310" cy="5676265"/>
            <wp:effectExtent l="0" t="0" r="2540" b="635"/>
            <wp:docPr id="1062490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9009" name="图片 2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5676265"/>
                    </a:xfrm>
                    <a:prstGeom prst="rect">
                      <a:avLst/>
                    </a:prstGeom>
                  </pic:spPr>
                </pic:pic>
              </a:graphicData>
            </a:graphic>
          </wp:inline>
        </w:drawing>
      </w:r>
      <w:r>
        <w:rPr>
          <w:rFonts w:hint="eastAsia" w:ascii="仿宋" w:hAnsi="宋体" w:eastAsia="仿宋" w:cs="宋体"/>
          <w:sz w:val="24"/>
          <w:szCs w:val="28"/>
        </w:rPr>
        <w:drawing>
          <wp:inline distT="0" distB="0" distL="0" distR="0">
            <wp:extent cx="5274310" cy="5710555"/>
            <wp:effectExtent l="0" t="0" r="2540" b="4445"/>
            <wp:docPr id="5245252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25231" name="图片 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5710555"/>
                    </a:xfrm>
                    <a:prstGeom prst="rect">
                      <a:avLst/>
                    </a:prstGeom>
                  </pic:spPr>
                </pic:pic>
              </a:graphicData>
            </a:graphic>
          </wp:inline>
        </w:drawing>
      </w:r>
      <w:r>
        <w:rPr>
          <w:rFonts w:hint="eastAsia" w:ascii="仿宋" w:hAnsi="宋体" w:eastAsia="仿宋" w:cs="宋体"/>
          <w:sz w:val="24"/>
          <w:szCs w:val="28"/>
        </w:rPr>
        <w:drawing>
          <wp:inline distT="0" distB="0" distL="0" distR="0">
            <wp:extent cx="5274310" cy="5095240"/>
            <wp:effectExtent l="0" t="0" r="2540" b="0"/>
            <wp:docPr id="114369488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94887" name="图片 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5095240"/>
                    </a:xfrm>
                    <a:prstGeom prst="rect">
                      <a:avLst/>
                    </a:prstGeom>
                  </pic:spPr>
                </pic:pic>
              </a:graphicData>
            </a:graphic>
          </wp:inline>
        </w:drawing>
      </w:r>
      <w:r>
        <w:rPr>
          <w:rFonts w:hint="eastAsia" w:ascii="仿宋" w:hAnsi="宋体" w:eastAsia="仿宋" w:cs="宋体"/>
          <w:sz w:val="24"/>
          <w:szCs w:val="28"/>
        </w:rPr>
        <w:drawing>
          <wp:inline distT="0" distB="0" distL="0" distR="0">
            <wp:extent cx="5274310" cy="4452620"/>
            <wp:effectExtent l="0" t="0" r="2540" b="5080"/>
            <wp:docPr id="52472638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26386" name="图片 2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452620"/>
                    </a:xfrm>
                    <a:prstGeom prst="rect">
                      <a:avLst/>
                    </a:prstGeom>
                  </pic:spPr>
                </pic:pic>
              </a:graphicData>
            </a:graphic>
          </wp:inline>
        </w:drawing>
      </w:r>
      <w:r>
        <w:rPr>
          <w:rFonts w:hint="eastAsia" w:ascii="仿宋" w:hAnsi="宋体" w:eastAsia="仿宋" w:cs="宋体"/>
          <w:sz w:val="24"/>
          <w:szCs w:val="28"/>
        </w:rPr>
        <w:drawing>
          <wp:inline distT="0" distB="0" distL="0" distR="0">
            <wp:extent cx="5274310" cy="3100705"/>
            <wp:effectExtent l="0" t="0" r="2540" b="4445"/>
            <wp:docPr id="143132858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28587" name="图片 2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100705"/>
                    </a:xfrm>
                    <a:prstGeom prst="rect">
                      <a:avLst/>
                    </a:prstGeom>
                  </pic:spPr>
                </pic:pic>
              </a:graphicData>
            </a:graphic>
          </wp:inline>
        </w:drawing>
      </w:r>
    </w:p>
    <w:p>
      <w:pPr>
        <w:pStyle w:val="4"/>
        <w:numPr>
          <w:ilvl w:val="0"/>
          <w:numId w:val="6"/>
        </w:numPr>
        <w:bidi w:val="0"/>
        <w:outlineLvl w:val="1"/>
        <w:rPr>
          <w:rFonts w:hint="eastAsia"/>
        </w:rPr>
      </w:pPr>
      <w:bookmarkStart w:id="54" w:name="_Toc8322"/>
      <w:bookmarkStart w:id="55" w:name="_Toc12363"/>
      <w:r>
        <w:rPr>
          <w:rFonts w:hint="eastAsia"/>
        </w:rPr>
        <w:t>第二题</w:t>
      </w:r>
      <w:bookmarkEnd w:id="54"/>
      <w:bookmarkEnd w:id="55"/>
    </w:p>
    <w:p>
      <w:pPr>
        <w:ind w:left="0" w:leftChars="0" w:right="0" w:rightChars="0" w:firstLine="0" w:firstLineChars="0"/>
        <w:jc w:val="center"/>
        <w:rPr>
          <w:rFonts w:hint="eastAsia" w:ascii="仿宋" w:hAnsi="宋体" w:eastAsia="仿宋" w:cs="宋体"/>
          <w:sz w:val="24"/>
          <w:szCs w:val="28"/>
        </w:rPr>
      </w:pPr>
      <w:r>
        <w:rPr>
          <w:rFonts w:hint="eastAsia" w:ascii="仿宋" w:hAnsi="宋体" w:eastAsia="仿宋" w:cs="宋体"/>
          <w:sz w:val="24"/>
          <w:szCs w:val="28"/>
        </w:rPr>
        <w:drawing>
          <wp:inline distT="0" distB="0" distL="0" distR="0">
            <wp:extent cx="5274310" cy="4750435"/>
            <wp:effectExtent l="0" t="0" r="2540" b="0"/>
            <wp:docPr id="1842036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3627" name="图片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750435"/>
                    </a:xfrm>
                    <a:prstGeom prst="rect">
                      <a:avLst/>
                    </a:prstGeom>
                  </pic:spPr>
                </pic:pic>
              </a:graphicData>
            </a:graphic>
          </wp:inline>
        </w:drawing>
      </w:r>
      <w:r>
        <w:rPr>
          <w:rFonts w:hint="eastAsia" w:ascii="仿宋" w:hAnsi="宋体" w:eastAsia="仿宋" w:cs="宋体"/>
          <w:sz w:val="24"/>
          <w:szCs w:val="28"/>
        </w:rPr>
        <w:drawing>
          <wp:inline distT="0" distB="0" distL="0" distR="0">
            <wp:extent cx="5274310" cy="4727575"/>
            <wp:effectExtent l="0" t="0" r="2540" b="0"/>
            <wp:docPr id="17236668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66834" name="图片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727575"/>
                    </a:xfrm>
                    <a:prstGeom prst="rect">
                      <a:avLst/>
                    </a:prstGeom>
                  </pic:spPr>
                </pic:pic>
              </a:graphicData>
            </a:graphic>
          </wp:inline>
        </w:drawing>
      </w:r>
      <w:r>
        <w:rPr>
          <w:rFonts w:hint="eastAsia" w:ascii="仿宋" w:hAnsi="宋体" w:eastAsia="仿宋" w:cs="宋体"/>
          <w:sz w:val="24"/>
          <w:szCs w:val="28"/>
        </w:rPr>
        <w:drawing>
          <wp:inline distT="0" distB="0" distL="0" distR="0">
            <wp:extent cx="5274310" cy="4918075"/>
            <wp:effectExtent l="0" t="0" r="2540" b="0"/>
            <wp:docPr id="62530209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2099" name="图片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918075"/>
                    </a:xfrm>
                    <a:prstGeom prst="rect">
                      <a:avLst/>
                    </a:prstGeom>
                  </pic:spPr>
                </pic:pic>
              </a:graphicData>
            </a:graphic>
          </wp:inline>
        </w:drawing>
      </w:r>
    </w:p>
    <w:p>
      <w:pPr>
        <w:pStyle w:val="4"/>
        <w:numPr>
          <w:ilvl w:val="0"/>
          <w:numId w:val="6"/>
        </w:numPr>
        <w:bidi w:val="0"/>
        <w:outlineLvl w:val="1"/>
        <w:rPr>
          <w:rFonts w:hint="eastAsia"/>
        </w:rPr>
      </w:pPr>
      <w:bookmarkStart w:id="56" w:name="_Toc30057"/>
      <w:bookmarkStart w:id="57" w:name="_Toc12100"/>
      <w:r>
        <w:rPr>
          <w:rFonts w:hint="eastAsia"/>
        </w:rPr>
        <w:t>第三题</w:t>
      </w:r>
      <w:bookmarkEnd w:id="56"/>
      <w:bookmarkEnd w:id="57"/>
    </w:p>
    <w:p>
      <w:pPr>
        <w:rPr>
          <w:rFonts w:hint="eastAsia" w:ascii="宋体" w:hAnsi="宋体" w:eastAsia="宋体" w:cs="宋体"/>
          <w:sz w:val="28"/>
          <w:szCs w:val="28"/>
        </w:rPr>
      </w:pPr>
      <w:r>
        <w:rPr>
          <w:rFonts w:hint="eastAsia" w:ascii="宋体" w:hAnsi="宋体" w:eastAsia="宋体" w:cs="宋体"/>
          <w:sz w:val="28"/>
          <w:szCs w:val="28"/>
        </w:rPr>
        <w:drawing>
          <wp:inline distT="0" distB="0" distL="0" distR="0">
            <wp:extent cx="5274310" cy="4549775"/>
            <wp:effectExtent l="0" t="0" r="2540" b="3175"/>
            <wp:docPr id="11025874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87430" name="图片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549775"/>
                    </a:xfrm>
                    <a:prstGeom prst="rect">
                      <a:avLst/>
                    </a:prstGeom>
                  </pic:spPr>
                </pic:pic>
              </a:graphicData>
            </a:graphic>
          </wp:inline>
        </w:drawing>
      </w:r>
      <w:r>
        <w:rPr>
          <w:rFonts w:hint="eastAsia" w:ascii="宋体" w:hAnsi="宋体" w:eastAsia="宋体" w:cs="宋体"/>
          <w:sz w:val="28"/>
          <w:szCs w:val="28"/>
        </w:rPr>
        <w:drawing>
          <wp:inline distT="0" distB="0" distL="0" distR="0">
            <wp:extent cx="5274310" cy="4580255"/>
            <wp:effectExtent l="0" t="0" r="2540" b="0"/>
            <wp:docPr id="17231388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38819" name="图片 1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458025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4845C2"/>
    <w:multiLevelType w:val="multilevel"/>
    <w:tmpl w:val="024845C2"/>
    <w:lvl w:ilvl="0" w:tentative="0">
      <w:start w:val="1"/>
      <w:numFmt w:val="decimal"/>
      <w:lvlText w:val="（%1）"/>
      <w:lvlJc w:val="left"/>
      <w:pPr>
        <w:ind w:left="1500" w:hanging="720"/>
      </w:pPr>
      <w:rPr>
        <w:rFonts w:hint="default"/>
      </w:rPr>
    </w:lvl>
    <w:lvl w:ilvl="1" w:tentative="0">
      <w:start w:val="1"/>
      <w:numFmt w:val="lowerLetter"/>
      <w:lvlText w:val="%2)"/>
      <w:lvlJc w:val="left"/>
      <w:pPr>
        <w:ind w:left="1660" w:hanging="440"/>
      </w:pPr>
    </w:lvl>
    <w:lvl w:ilvl="2" w:tentative="0">
      <w:start w:val="1"/>
      <w:numFmt w:val="lowerRoman"/>
      <w:lvlText w:val="%3."/>
      <w:lvlJc w:val="right"/>
      <w:pPr>
        <w:ind w:left="2100" w:hanging="440"/>
      </w:pPr>
    </w:lvl>
    <w:lvl w:ilvl="3" w:tentative="0">
      <w:start w:val="1"/>
      <w:numFmt w:val="decimal"/>
      <w:lvlText w:val="%4."/>
      <w:lvlJc w:val="left"/>
      <w:pPr>
        <w:ind w:left="2540" w:hanging="440"/>
      </w:pPr>
    </w:lvl>
    <w:lvl w:ilvl="4" w:tentative="0">
      <w:start w:val="1"/>
      <w:numFmt w:val="lowerLetter"/>
      <w:lvlText w:val="%5)"/>
      <w:lvlJc w:val="left"/>
      <w:pPr>
        <w:ind w:left="2980" w:hanging="440"/>
      </w:pPr>
    </w:lvl>
    <w:lvl w:ilvl="5" w:tentative="0">
      <w:start w:val="1"/>
      <w:numFmt w:val="lowerRoman"/>
      <w:lvlText w:val="%6."/>
      <w:lvlJc w:val="right"/>
      <w:pPr>
        <w:ind w:left="3420" w:hanging="440"/>
      </w:pPr>
    </w:lvl>
    <w:lvl w:ilvl="6" w:tentative="0">
      <w:start w:val="1"/>
      <w:numFmt w:val="decimal"/>
      <w:lvlText w:val="%7."/>
      <w:lvlJc w:val="left"/>
      <w:pPr>
        <w:ind w:left="3860" w:hanging="440"/>
      </w:pPr>
    </w:lvl>
    <w:lvl w:ilvl="7" w:tentative="0">
      <w:start w:val="1"/>
      <w:numFmt w:val="lowerLetter"/>
      <w:lvlText w:val="%8)"/>
      <w:lvlJc w:val="left"/>
      <w:pPr>
        <w:ind w:left="4300" w:hanging="440"/>
      </w:pPr>
    </w:lvl>
    <w:lvl w:ilvl="8" w:tentative="0">
      <w:start w:val="1"/>
      <w:numFmt w:val="lowerRoman"/>
      <w:lvlText w:val="%9."/>
      <w:lvlJc w:val="right"/>
      <w:pPr>
        <w:ind w:left="4740" w:hanging="440"/>
      </w:pPr>
    </w:lvl>
  </w:abstractNum>
  <w:abstractNum w:abstractNumId="1">
    <w:nsid w:val="194101BF"/>
    <w:multiLevelType w:val="multilevel"/>
    <w:tmpl w:val="194101BF"/>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
    <w:nsid w:val="39BE6AA6"/>
    <w:multiLevelType w:val="multilevel"/>
    <w:tmpl w:val="39BE6AA6"/>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5281556B"/>
    <w:multiLevelType w:val="multilevel"/>
    <w:tmpl w:val="5281556B"/>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4">
    <w:nsid w:val="54DD65BD"/>
    <w:multiLevelType w:val="multilevel"/>
    <w:tmpl w:val="54DD65BD"/>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5">
    <w:nsid w:val="7A433A9F"/>
    <w:multiLevelType w:val="multilevel"/>
    <w:tmpl w:val="7A433A9F"/>
    <w:lvl w:ilvl="0" w:tentative="0">
      <w:start w:val="1"/>
      <w:numFmt w:val="japaneseCounting"/>
      <w:lvlText w:val="%1．"/>
      <w:lvlJc w:val="left"/>
      <w:pPr>
        <w:ind w:left="420" w:hanging="4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ZmMzA0YjljMDdjYmQ5NmE1ZjY2NDQwMmMxN2EyMGEifQ=="/>
  </w:docVars>
  <w:rsids>
    <w:rsidRoot w:val="004D02D9"/>
    <w:rsid w:val="00041FBE"/>
    <w:rsid w:val="000E0B1A"/>
    <w:rsid w:val="0015597C"/>
    <w:rsid w:val="001B737F"/>
    <w:rsid w:val="00263EE6"/>
    <w:rsid w:val="003C20DC"/>
    <w:rsid w:val="003D25C6"/>
    <w:rsid w:val="004C514B"/>
    <w:rsid w:val="004D02D9"/>
    <w:rsid w:val="005056E9"/>
    <w:rsid w:val="006F5FD1"/>
    <w:rsid w:val="00CE1BA5"/>
    <w:rsid w:val="00DE5DE6"/>
    <w:rsid w:val="00F92A86"/>
    <w:rsid w:val="00FC444C"/>
    <w:rsid w:val="33065FC5"/>
    <w:rsid w:val="3A6950BC"/>
    <w:rsid w:val="433340CF"/>
    <w:rsid w:val="5A322A9A"/>
    <w:rsid w:val="5D530128"/>
    <w:rsid w:val="6EF41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autoRedefine/>
    <w:semiHidden/>
    <w:unhideWhenUsed/>
    <w:qFormat/>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6">
    <w:name w:val="footer"/>
    <w:basedOn w:val="1"/>
    <w:link w:val="11"/>
    <w:autoRedefine/>
    <w:unhideWhenUsed/>
    <w:qFormat/>
    <w:uiPriority w:val="99"/>
    <w:pPr>
      <w:tabs>
        <w:tab w:val="center" w:pos="4153"/>
        <w:tab w:val="right" w:pos="8306"/>
      </w:tabs>
      <w:snapToGrid w:val="0"/>
      <w:jc w:val="left"/>
    </w:pPr>
    <w:rPr>
      <w:sz w:val="18"/>
      <w:szCs w:val="18"/>
    </w:rPr>
  </w:style>
  <w:style w:type="paragraph" w:styleId="7">
    <w:name w:val="header"/>
    <w:basedOn w:val="1"/>
    <w:link w:val="10"/>
    <w:autoRedefine/>
    <w:unhideWhenUsed/>
    <w:qFormat/>
    <w:uiPriority w:val="99"/>
    <w:pPr>
      <w:tabs>
        <w:tab w:val="center" w:pos="4153"/>
        <w:tab w:val="right" w:pos="8306"/>
      </w:tabs>
      <w:snapToGrid w:val="0"/>
      <w:jc w:val="center"/>
    </w:pPr>
    <w:rPr>
      <w:sz w:val="18"/>
      <w:szCs w:val="18"/>
    </w:rPr>
  </w:style>
  <w:style w:type="character" w:customStyle="1" w:styleId="10">
    <w:name w:val="页眉 字符"/>
    <w:basedOn w:val="9"/>
    <w:link w:val="7"/>
    <w:autoRedefine/>
    <w:qFormat/>
    <w:uiPriority w:val="99"/>
    <w:rPr>
      <w:sz w:val="18"/>
      <w:szCs w:val="18"/>
    </w:rPr>
  </w:style>
  <w:style w:type="character" w:customStyle="1" w:styleId="11">
    <w:name w:val="页脚 字符"/>
    <w:basedOn w:val="9"/>
    <w:link w:val="6"/>
    <w:autoRedefine/>
    <w:qFormat/>
    <w:uiPriority w:val="99"/>
    <w:rPr>
      <w:sz w:val="18"/>
      <w:szCs w:val="18"/>
    </w:rPr>
  </w:style>
  <w:style w:type="paragraph" w:styleId="12">
    <w:name w:val="List Paragraph"/>
    <w:basedOn w:val="1"/>
    <w:autoRedefine/>
    <w:qFormat/>
    <w:uiPriority w:val="34"/>
    <w:pPr>
      <w:ind w:firstLine="420" w:firstLineChars="200"/>
    </w:pPr>
  </w:style>
  <w:style w:type="paragraph" w:customStyle="1" w:styleId="13">
    <w:name w:val="WPSOffice手动目录 1"/>
    <w:uiPriority w:val="0"/>
    <w:pPr>
      <w:ind w:leftChars="0"/>
    </w:pPr>
    <w:rPr>
      <w:sz w:val="20"/>
      <w:szCs w:val="20"/>
    </w:rPr>
  </w:style>
  <w:style w:type="paragraph" w:customStyle="1" w:styleId="14">
    <w:name w:val="WPSOffice手动目录 2"/>
    <w:uiPriority w:val="0"/>
    <w:pPr>
      <w:ind w:leftChars="200"/>
    </w:pPr>
    <w:rPr>
      <w:sz w:val="20"/>
      <w:szCs w:val="20"/>
    </w:rPr>
  </w:style>
  <w:style w:type="paragraph" w:customStyle="1" w:styleId="15">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442FE-BC05-4D1B-BB40-97010BC81D3A}">
  <ds:schemaRefs/>
</ds:datastoreItem>
</file>

<file path=docProps/app.xml><?xml version="1.0" encoding="utf-8"?>
<Properties xmlns="http://schemas.openxmlformats.org/officeDocument/2006/extended-properties" xmlns:vt="http://schemas.openxmlformats.org/officeDocument/2006/docPropsVTypes">
  <Template>Normal</Template>
  <Pages>28</Pages>
  <Words>1359</Words>
  <Characters>7749</Characters>
  <Lines>64</Lines>
  <Paragraphs>18</Paragraphs>
  <TotalTime>6</TotalTime>
  <ScaleCrop>false</ScaleCrop>
  <LinksUpToDate>false</LinksUpToDate>
  <CharactersWithSpaces>9090</CharactersWithSpaces>
  <Application>WPS Office_12.1.0.16364_F1E327BC-269C-435d-A152-05C5408002CA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2024-04-24T10:52:00Z</dcterms:created>
  <dc:creator>文涵 徐</dc:creator>
  <cp:lastModifiedBy>WPS_1660637462</cp:lastModifiedBy>
  <dcterms:modified xsi:type="dcterms:W3CDTF">2024-04-24T12:36:22Z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A2B8F7BD33A749D8BEA62E649117F69B_13</vt:lpwstr>
  </property>
</Properties>
</file>