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5AE1A" w14:textId="77777777" w:rsidR="00806FDE" w:rsidRDefault="00806FDE">
      <w:pPr>
        <w:rPr>
          <w:b/>
          <w:bCs/>
        </w:rPr>
      </w:pPr>
    </w:p>
    <w:p w14:paraId="631C8BF9" w14:textId="0B2524BE" w:rsidR="00806FDE" w:rsidRPr="00806FDE" w:rsidRDefault="00806FDE" w:rsidP="00806FDE">
      <w:pPr>
        <w:pStyle w:val="1"/>
        <w:rPr>
          <w:rFonts w:hint="eastAsia"/>
        </w:rPr>
      </w:pPr>
      <w:r w:rsidRPr="00806FDE">
        <w:rPr>
          <w:rFonts w:hint="eastAsia"/>
        </w:rPr>
        <w:t>1.用例图</w:t>
      </w:r>
    </w:p>
    <w:p w14:paraId="237582CB" w14:textId="1DE50D57" w:rsidR="00E33CB9" w:rsidRPr="009D47FD" w:rsidRDefault="003678F1">
      <w:pPr>
        <w:rPr>
          <w:b/>
          <w:bCs/>
        </w:rPr>
      </w:pPr>
      <w:r w:rsidRPr="009D47FD">
        <w:rPr>
          <w:rFonts w:hint="eastAsia"/>
          <w:b/>
          <w:bCs/>
        </w:rPr>
        <w:t>原版用例图：</w:t>
      </w:r>
    </w:p>
    <w:p w14:paraId="34103A6A" w14:textId="38359E80" w:rsidR="003678F1" w:rsidRDefault="009D47FD">
      <w:pPr>
        <w:rPr>
          <w:rFonts w:hint="eastAsia"/>
        </w:rPr>
      </w:pPr>
      <w:r>
        <w:rPr>
          <w:noProof/>
        </w:rPr>
        <w:drawing>
          <wp:inline distT="0" distB="0" distL="0" distR="0" wp14:anchorId="4061F37F" wp14:editId="2F38FC59">
            <wp:extent cx="5274310" cy="3885565"/>
            <wp:effectExtent l="0" t="0" r="2540" b="635"/>
            <wp:docPr id="901992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2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9067" w14:textId="468E5A74" w:rsidR="003678F1" w:rsidRPr="009D47FD" w:rsidRDefault="00C81CA7">
      <w:pPr>
        <w:rPr>
          <w:b/>
          <w:bCs/>
        </w:rPr>
      </w:pPr>
      <w:r w:rsidRPr="009D47FD">
        <w:rPr>
          <w:rFonts w:hint="eastAsia"/>
          <w:b/>
          <w:bCs/>
        </w:rPr>
        <w:t>改进用例图：</w:t>
      </w:r>
    </w:p>
    <w:p w14:paraId="15CD6BDE" w14:textId="2B192B7C" w:rsidR="00C81CA7" w:rsidRDefault="00F10E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A5FF6C" wp14:editId="653DCCF8">
            <wp:extent cx="5274310" cy="3683635"/>
            <wp:effectExtent l="0" t="0" r="2540" b="0"/>
            <wp:docPr id="67226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3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4191" w14:textId="380E1A75" w:rsidR="009D47FD" w:rsidRDefault="009D47FD">
      <w:pPr>
        <w:rPr>
          <w:b/>
          <w:bCs/>
        </w:rPr>
      </w:pPr>
      <w:r w:rsidRPr="009D47FD">
        <w:rPr>
          <w:rFonts w:hint="eastAsia"/>
          <w:b/>
          <w:bCs/>
        </w:rPr>
        <w:t>区别：</w:t>
      </w:r>
    </w:p>
    <w:p w14:paraId="4916AF99" w14:textId="779929E7" w:rsidR="009D47FD" w:rsidRPr="009D47FD" w:rsidRDefault="009D47FD" w:rsidP="009D47FD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9D47FD">
        <w:rPr>
          <w:rFonts w:hint="eastAsia"/>
          <w:b/>
          <w:bCs/>
        </w:rPr>
        <w:t>选择产品用例被包含于下单用例</w:t>
      </w:r>
      <w:r w:rsidR="00E87907">
        <w:rPr>
          <w:rFonts w:hint="eastAsia"/>
          <w:b/>
          <w:bCs/>
        </w:rPr>
        <w:t>。</w:t>
      </w:r>
    </w:p>
    <w:p w14:paraId="3887291E" w14:textId="49E98726" w:rsidR="009D47FD" w:rsidRDefault="009D47FD" w:rsidP="009D47F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增加黄金客户为客户的泛化，并将</w:t>
      </w:r>
      <w:r w:rsidRPr="009D47FD">
        <w:rPr>
          <w:rFonts w:hint="eastAsia"/>
          <w:b/>
          <w:bCs/>
        </w:rPr>
        <w:t>获得积分</w:t>
      </w:r>
      <w:r>
        <w:rPr>
          <w:rFonts w:hint="eastAsia"/>
          <w:b/>
          <w:bCs/>
        </w:rPr>
        <w:t>与</w:t>
      </w:r>
      <w:r w:rsidRPr="009D47FD">
        <w:rPr>
          <w:rFonts w:hint="eastAsia"/>
          <w:b/>
          <w:bCs/>
        </w:rPr>
        <w:t>注册电子信息通知</w:t>
      </w:r>
      <w:r>
        <w:rPr>
          <w:rFonts w:hint="eastAsia"/>
          <w:b/>
          <w:bCs/>
        </w:rPr>
        <w:t>用例与黄金客户关联</w:t>
      </w:r>
      <w:r w:rsidR="00E87907">
        <w:rPr>
          <w:rFonts w:hint="eastAsia"/>
          <w:b/>
          <w:bCs/>
        </w:rPr>
        <w:t>。</w:t>
      </w:r>
    </w:p>
    <w:p w14:paraId="67B163D3" w14:textId="1EF28F01" w:rsidR="009D47FD" w:rsidRPr="009D47FD" w:rsidRDefault="009D47FD" w:rsidP="009D47FD">
      <w:pPr>
        <w:pStyle w:val="a7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客户代表增加3个关联用例，包括：查看订单状态、取消订单和下单</w:t>
      </w:r>
      <w:r w:rsidR="00E87907">
        <w:rPr>
          <w:rFonts w:hint="eastAsia"/>
          <w:b/>
          <w:bCs/>
        </w:rPr>
        <w:t>。</w:t>
      </w:r>
    </w:p>
    <w:p w14:paraId="7203B225" w14:textId="77777777" w:rsidR="004B58A1" w:rsidRDefault="004B58A1"/>
    <w:p w14:paraId="564985D5" w14:textId="01030527" w:rsidR="00D4447C" w:rsidRPr="00D4447C" w:rsidRDefault="00D4447C">
      <w:pPr>
        <w:rPr>
          <w:rFonts w:hint="eastAsia"/>
          <w:b/>
          <w:bCs/>
          <w:sz w:val="28"/>
          <w:szCs w:val="32"/>
        </w:rPr>
      </w:pPr>
      <w:r w:rsidRPr="00D4447C">
        <w:rPr>
          <w:b/>
          <w:bCs/>
          <w:sz w:val="28"/>
          <w:szCs w:val="32"/>
        </w:rPr>
        <w:t>AI辅助的过程记录</w:t>
      </w:r>
    </w:p>
    <w:p w14:paraId="24BDC51A" w14:textId="001DFDA3" w:rsidR="002442F7" w:rsidRPr="00D4447C" w:rsidRDefault="002442F7" w:rsidP="002442F7">
      <w:r w:rsidRPr="00D4447C">
        <w:rPr>
          <w:rFonts w:hint="eastAsia"/>
        </w:rPr>
        <w:t>总共耗时：</w:t>
      </w:r>
      <w:r w:rsidR="009E30FD">
        <w:rPr>
          <w:rFonts w:hint="eastAsia"/>
        </w:rPr>
        <w:t>2</w:t>
      </w:r>
      <w:r w:rsidRPr="00D4447C">
        <w:rPr>
          <w:rFonts w:hint="eastAsia"/>
        </w:rPr>
        <w:t>小时</w:t>
      </w:r>
      <w:r w:rsidR="00E87907">
        <w:rPr>
          <w:rFonts w:hint="eastAsia"/>
        </w:rPr>
        <w:t>；</w:t>
      </w:r>
    </w:p>
    <w:p w14:paraId="24EA6513" w14:textId="19980233" w:rsidR="002442F7" w:rsidRPr="00D4447C" w:rsidRDefault="00D4447C" w:rsidP="002442F7">
      <w:r w:rsidRPr="00D4447C">
        <w:rPr>
          <w:rFonts w:hint="eastAsia"/>
        </w:rPr>
        <w:t>共提问：7次</w:t>
      </w:r>
      <w:r w:rsidR="00E87907">
        <w:rPr>
          <w:rFonts w:hint="eastAsia"/>
        </w:rPr>
        <w:t>；</w:t>
      </w:r>
    </w:p>
    <w:p w14:paraId="42C9DF5B" w14:textId="469BCF8B" w:rsidR="004B58A1" w:rsidRPr="00D4447C" w:rsidRDefault="00D4447C">
      <w:pPr>
        <w:rPr>
          <w:rFonts w:hint="eastAsia"/>
        </w:rPr>
      </w:pPr>
      <w:r w:rsidRPr="00D4447C">
        <w:rPr>
          <w:rFonts w:hint="eastAsia"/>
        </w:rPr>
        <w:t>每次问答的交互内容</w:t>
      </w:r>
      <w:r w:rsidRPr="00D4447C">
        <w:rPr>
          <w:rFonts w:hint="eastAsia"/>
        </w:rPr>
        <w:t>：</w:t>
      </w:r>
      <w:r>
        <w:rPr>
          <w:rFonts w:hint="eastAsia"/>
        </w:rPr>
        <w:t>如图所示</w:t>
      </w:r>
    </w:p>
    <w:p w14:paraId="3AE9A84A" w14:textId="74855DEE" w:rsidR="004B58A1" w:rsidRDefault="006C0D92">
      <w:pPr>
        <w:rPr>
          <w:noProof/>
        </w:rPr>
      </w:pPr>
      <w:r>
        <w:rPr>
          <w:noProof/>
        </w:rPr>
        <w:drawing>
          <wp:inline distT="0" distB="0" distL="0" distR="0" wp14:anchorId="378868C2" wp14:editId="054C5DB1">
            <wp:extent cx="2310766" cy="1323975"/>
            <wp:effectExtent l="0" t="0" r="0" b="0"/>
            <wp:docPr id="5884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6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155" cy="13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D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53261D" wp14:editId="74C028C0">
            <wp:extent cx="2533650" cy="1275976"/>
            <wp:effectExtent l="0" t="0" r="0" b="635"/>
            <wp:docPr id="24161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12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691" cy="12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5C7A" w14:textId="306E3923" w:rsidR="009D47FD" w:rsidRDefault="009D47FD">
      <w:r>
        <w:rPr>
          <w:noProof/>
        </w:rPr>
        <w:lastRenderedPageBreak/>
        <w:drawing>
          <wp:inline distT="0" distB="0" distL="0" distR="0" wp14:anchorId="315F7CD4" wp14:editId="5E4BD56D">
            <wp:extent cx="2686050" cy="1774423"/>
            <wp:effectExtent l="0" t="0" r="0" b="0"/>
            <wp:docPr id="484408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08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7662" cy="17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F7" w:rsidRPr="002442F7">
        <w:rPr>
          <w:noProof/>
        </w:rPr>
        <w:t xml:space="preserve"> </w:t>
      </w:r>
      <w:r w:rsidR="002442F7">
        <w:rPr>
          <w:noProof/>
        </w:rPr>
        <w:drawing>
          <wp:inline distT="0" distB="0" distL="0" distR="0" wp14:anchorId="17CC3C75" wp14:editId="2821D5A2">
            <wp:extent cx="2027926" cy="2019869"/>
            <wp:effectExtent l="0" t="0" r="0" b="0"/>
            <wp:docPr id="1410063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4235" cy="20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6F18" w14:textId="2B80033A" w:rsidR="004B58A1" w:rsidRDefault="004B58A1">
      <w:pPr>
        <w:rPr>
          <w:noProof/>
        </w:rPr>
      </w:pPr>
      <w:r>
        <w:rPr>
          <w:noProof/>
        </w:rPr>
        <w:drawing>
          <wp:inline distT="0" distB="0" distL="0" distR="0" wp14:anchorId="3EAA0D8A" wp14:editId="25B2B41D">
            <wp:extent cx="2419350" cy="1872040"/>
            <wp:effectExtent l="0" t="0" r="0" b="0"/>
            <wp:docPr id="1831524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24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489" cy="18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CA7" w:rsidRPr="00C81CA7">
        <w:rPr>
          <w:noProof/>
        </w:rPr>
        <w:t xml:space="preserve"> </w:t>
      </w:r>
      <w:r w:rsidR="00C81CA7">
        <w:rPr>
          <w:noProof/>
        </w:rPr>
        <w:drawing>
          <wp:inline distT="0" distB="0" distL="0" distR="0" wp14:anchorId="11ACFAD3" wp14:editId="01558059">
            <wp:extent cx="2280361" cy="1914120"/>
            <wp:effectExtent l="0" t="0" r="5715" b="0"/>
            <wp:docPr id="39669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6490" cy="19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A2D" w14:textId="77777777" w:rsidR="00806FDE" w:rsidRDefault="00806FDE">
      <w:pPr>
        <w:rPr>
          <w:noProof/>
        </w:rPr>
      </w:pPr>
    </w:p>
    <w:p w14:paraId="7B0F5F10" w14:textId="77777777" w:rsidR="00806FDE" w:rsidRDefault="00806FDE">
      <w:pPr>
        <w:rPr>
          <w:noProof/>
        </w:rPr>
      </w:pPr>
    </w:p>
    <w:p w14:paraId="25527879" w14:textId="2065AB69" w:rsidR="00806FDE" w:rsidRPr="00806FDE" w:rsidRDefault="00806FDE" w:rsidP="00806FDE">
      <w:pPr>
        <w:pStyle w:val="1"/>
        <w:rPr>
          <w:rFonts w:hint="eastAsia"/>
        </w:rPr>
      </w:pPr>
      <w:r>
        <w:rPr>
          <w:rFonts w:hint="eastAsia"/>
        </w:rPr>
        <w:t>2</w:t>
      </w:r>
      <w:r w:rsidRPr="00806FDE">
        <w:rPr>
          <w:rFonts w:hint="eastAsia"/>
        </w:rPr>
        <w:t>.</w:t>
      </w:r>
      <w:r>
        <w:rPr>
          <w:rFonts w:hint="eastAsia"/>
        </w:rPr>
        <w:t>类</w:t>
      </w:r>
      <w:r w:rsidRPr="00806FDE">
        <w:rPr>
          <w:rFonts w:hint="eastAsia"/>
        </w:rPr>
        <w:t>图</w:t>
      </w:r>
    </w:p>
    <w:p w14:paraId="67E493A5" w14:textId="304168D7" w:rsidR="00806FDE" w:rsidRPr="009D47FD" w:rsidRDefault="00806FDE" w:rsidP="00806FDE">
      <w:pPr>
        <w:rPr>
          <w:b/>
          <w:bCs/>
        </w:rPr>
      </w:pPr>
      <w:r w:rsidRPr="009D47FD">
        <w:rPr>
          <w:rFonts w:hint="eastAsia"/>
          <w:b/>
          <w:bCs/>
        </w:rPr>
        <w:t>原版</w:t>
      </w:r>
      <w:r>
        <w:rPr>
          <w:rFonts w:hint="eastAsia"/>
          <w:b/>
          <w:bCs/>
        </w:rPr>
        <w:t>类</w:t>
      </w:r>
      <w:r w:rsidRPr="009D47FD">
        <w:rPr>
          <w:rFonts w:hint="eastAsia"/>
          <w:b/>
          <w:bCs/>
        </w:rPr>
        <w:t>图：</w:t>
      </w:r>
    </w:p>
    <w:p w14:paraId="47010B0A" w14:textId="65C17839" w:rsidR="00806FDE" w:rsidRDefault="003C300A" w:rsidP="00806FDE">
      <w:pPr>
        <w:rPr>
          <w:rFonts w:hint="eastAsia"/>
        </w:rPr>
      </w:pPr>
      <w:r>
        <w:rPr>
          <w:noProof/>
        </w:rPr>
        <w:drawing>
          <wp:inline distT="0" distB="0" distL="0" distR="0" wp14:anchorId="4A2E0C81" wp14:editId="0025F780">
            <wp:extent cx="5274310" cy="2781300"/>
            <wp:effectExtent l="0" t="0" r="2540" b="0"/>
            <wp:docPr id="1735635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5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6045" w14:textId="4370E015" w:rsidR="00806FDE" w:rsidRPr="009D47FD" w:rsidRDefault="00806FDE" w:rsidP="00806FDE">
      <w:pPr>
        <w:rPr>
          <w:b/>
          <w:bCs/>
        </w:rPr>
      </w:pPr>
      <w:r w:rsidRPr="009D47FD">
        <w:rPr>
          <w:rFonts w:hint="eastAsia"/>
          <w:b/>
          <w:bCs/>
        </w:rPr>
        <w:t>改进</w:t>
      </w:r>
      <w:r>
        <w:rPr>
          <w:rFonts w:hint="eastAsia"/>
          <w:b/>
          <w:bCs/>
        </w:rPr>
        <w:t>类</w:t>
      </w:r>
      <w:r w:rsidRPr="009D47FD">
        <w:rPr>
          <w:rFonts w:hint="eastAsia"/>
          <w:b/>
          <w:bCs/>
        </w:rPr>
        <w:t>图：</w:t>
      </w:r>
    </w:p>
    <w:p w14:paraId="4BA6DE2E" w14:textId="17950FC8" w:rsidR="00806FDE" w:rsidRDefault="00E87907" w:rsidP="00806F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8B2F9E" wp14:editId="42B87FBA">
            <wp:extent cx="5274310" cy="4121785"/>
            <wp:effectExtent l="0" t="0" r="2540" b="0"/>
            <wp:docPr id="205100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D81" w14:textId="77777777" w:rsidR="00806FDE" w:rsidRDefault="00806FDE" w:rsidP="00806FDE">
      <w:pPr>
        <w:rPr>
          <w:b/>
          <w:bCs/>
        </w:rPr>
      </w:pPr>
      <w:r w:rsidRPr="009D47FD">
        <w:rPr>
          <w:rFonts w:hint="eastAsia"/>
          <w:b/>
          <w:bCs/>
        </w:rPr>
        <w:t>区别：</w:t>
      </w:r>
    </w:p>
    <w:p w14:paraId="06B20C47" w14:textId="0DB83EEB" w:rsidR="00806FDE" w:rsidRPr="00E87907" w:rsidRDefault="0032010B" w:rsidP="0032010B">
      <w:pPr>
        <w:pStyle w:val="a8"/>
        <w:numPr>
          <w:ilvl w:val="0"/>
          <w:numId w:val="3"/>
        </w:numPr>
        <w:rPr>
          <w:rFonts w:asciiTheme="minorEastAsia" w:eastAsiaTheme="minorEastAsia" w:hAnsiTheme="minorEastAsia"/>
          <w:b/>
          <w:bCs/>
          <w:sz w:val="21"/>
          <w:szCs w:val="21"/>
        </w:rPr>
      </w:pPr>
      <w:r w:rsidRPr="00E87907">
        <w:rPr>
          <w:rFonts w:asciiTheme="minorEastAsia" w:eastAsiaTheme="minorEastAsia" w:hAnsiTheme="minorEastAsia" w:hint="eastAsia"/>
          <w:b/>
          <w:bCs/>
          <w:sz w:val="21"/>
          <w:szCs w:val="21"/>
        </w:rPr>
        <w:t>增加客户</w:t>
      </w:r>
      <w:r w:rsidR="003C300A" w:rsidRPr="00E87907">
        <w:rPr>
          <w:rFonts w:asciiTheme="minorEastAsia" w:eastAsiaTheme="minorEastAsia" w:hAnsiTheme="minorEastAsia" w:hint="eastAsia"/>
          <w:b/>
          <w:bCs/>
          <w:sz w:val="21"/>
          <w:szCs w:val="21"/>
        </w:rPr>
        <w:t>类</w:t>
      </w:r>
      <w:r w:rsidRPr="00E87907">
        <w:rPr>
          <w:rFonts w:asciiTheme="minorEastAsia" w:eastAsiaTheme="minorEastAsia" w:hAnsiTheme="minorEastAsia" w:hint="eastAsia"/>
          <w:b/>
          <w:bCs/>
          <w:sz w:val="21"/>
          <w:szCs w:val="21"/>
        </w:rPr>
        <w:t>的泛化类黄金客户</w:t>
      </w:r>
      <w:r w:rsidR="003C300A" w:rsidRPr="00E87907">
        <w:rPr>
          <w:rFonts w:asciiTheme="minorEastAsia" w:eastAsiaTheme="minorEastAsia" w:hAnsiTheme="minorEastAsia" w:hint="eastAsia"/>
          <w:b/>
          <w:bCs/>
          <w:sz w:val="21"/>
          <w:szCs w:val="21"/>
        </w:rPr>
        <w:t>类</w:t>
      </w:r>
      <w:r w:rsidRPr="00E87907">
        <w:rPr>
          <w:rFonts w:asciiTheme="minorEastAsia" w:eastAsiaTheme="minorEastAsia" w:hAnsiTheme="minorEastAsia" w:hint="eastAsia"/>
          <w:b/>
          <w:bCs/>
          <w:sz w:val="21"/>
          <w:szCs w:val="21"/>
        </w:rPr>
        <w:t>，并将</w:t>
      </w:r>
      <w:r w:rsidRPr="00E87907">
        <w:rPr>
          <w:rFonts w:asciiTheme="minorEastAsia" w:eastAsiaTheme="minorEastAsia" w:hAnsiTheme="minorEastAsia"/>
          <w:b/>
          <w:bCs/>
          <w:color w:val="000000"/>
          <w:sz w:val="21"/>
          <w:szCs w:val="21"/>
        </w:rPr>
        <w:t>earnBonusPoints</w:t>
      </w:r>
      <w:r w:rsidRPr="00E87907">
        <w:rPr>
          <w:rFonts w:asciiTheme="minorEastAsia" w:eastAsiaTheme="minorEastAsia" w:hAnsiTheme="minorEastAsia" w:hint="eastAsia"/>
          <w:b/>
          <w:bCs/>
          <w:sz w:val="21"/>
          <w:szCs w:val="21"/>
        </w:rPr>
        <w:t>和</w:t>
      </w:r>
      <w:r w:rsidRPr="00E87907">
        <w:rPr>
          <w:rFonts w:asciiTheme="minorEastAsia" w:eastAsiaTheme="minorEastAsia" w:hAnsiTheme="minorEastAsia"/>
          <w:b/>
          <w:bCs/>
          <w:color w:val="000000"/>
          <w:sz w:val="21"/>
          <w:szCs w:val="21"/>
        </w:rPr>
        <w:t>signUpForNotification</w:t>
      </w:r>
      <w:r w:rsidRPr="00E87907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方法移到黄金客户类</w:t>
      </w:r>
      <w:r w:rsidR="00E87907" w:rsidRPr="00E87907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。</w:t>
      </w:r>
    </w:p>
    <w:p w14:paraId="5E1378C8" w14:textId="705282AD" w:rsidR="00E87907" w:rsidRPr="00E87907" w:rsidRDefault="00E87907" w:rsidP="0032010B">
      <w:pPr>
        <w:pStyle w:val="a8"/>
        <w:numPr>
          <w:ilvl w:val="0"/>
          <w:numId w:val="3"/>
        </w:numPr>
        <w:rPr>
          <w:rFonts w:asciiTheme="minorEastAsia" w:eastAsiaTheme="minorEastAsia" w:hAnsiTheme="minorEastAsia" w:hint="eastAsia"/>
          <w:b/>
          <w:bCs/>
          <w:sz w:val="21"/>
          <w:szCs w:val="21"/>
        </w:rPr>
      </w:pPr>
      <w:r w:rsidRPr="00E87907">
        <w:rPr>
          <w:rFonts w:asciiTheme="minorEastAsia" w:eastAsiaTheme="minorEastAsia" w:hAnsiTheme="minorEastAsia" w:hint="eastAsia"/>
          <w:b/>
          <w:bCs/>
          <w:color w:val="000000"/>
          <w:sz w:val="21"/>
          <w:szCs w:val="21"/>
        </w:rPr>
        <w:t>客户类增加与目录类的关联关系。</w:t>
      </w:r>
    </w:p>
    <w:p w14:paraId="09283C40" w14:textId="286C27BA" w:rsidR="0032010B" w:rsidRPr="00E87907" w:rsidRDefault="0032010B" w:rsidP="0032010B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E87907">
        <w:rPr>
          <w:rFonts w:hint="eastAsia"/>
          <w:b/>
          <w:bCs/>
        </w:rPr>
        <w:t>客户代表类增加依赖订单类的关系</w:t>
      </w:r>
      <w:r w:rsidR="00E87907" w:rsidRPr="00E87907">
        <w:rPr>
          <w:rFonts w:hint="eastAsia"/>
          <w:b/>
          <w:bCs/>
        </w:rPr>
        <w:t>。</w:t>
      </w:r>
    </w:p>
    <w:p w14:paraId="1CBA6AB6" w14:textId="583CCE3B" w:rsidR="0032010B" w:rsidRPr="00E87907" w:rsidRDefault="003C300A" w:rsidP="0032010B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E87907">
        <w:rPr>
          <w:rFonts w:hint="eastAsia"/>
          <w:b/>
          <w:bCs/>
        </w:rPr>
        <w:t>用户类增加</w:t>
      </w:r>
      <w:r w:rsidRPr="00E87907">
        <w:rPr>
          <w:b/>
          <w:bCs/>
        </w:rPr>
        <w:t>customerNumber</w:t>
      </w:r>
      <w:r w:rsidRPr="00E87907">
        <w:rPr>
          <w:rFonts w:hint="eastAsia"/>
          <w:b/>
          <w:bCs/>
        </w:rPr>
        <w:t>等属性</w:t>
      </w:r>
      <w:r w:rsidR="00E87907" w:rsidRPr="00E87907">
        <w:rPr>
          <w:rFonts w:hint="eastAsia"/>
          <w:b/>
          <w:bCs/>
        </w:rPr>
        <w:t>。</w:t>
      </w:r>
    </w:p>
    <w:p w14:paraId="1626B901" w14:textId="2FC08819" w:rsidR="003C300A" w:rsidRPr="00E87907" w:rsidRDefault="003C300A" w:rsidP="0032010B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E87907">
        <w:rPr>
          <w:rFonts w:hint="eastAsia"/>
          <w:b/>
          <w:bCs/>
        </w:rPr>
        <w:t>订单类增加orderNumber等属性和Cancle方法</w:t>
      </w:r>
      <w:r w:rsidR="00E87907" w:rsidRPr="00E87907">
        <w:rPr>
          <w:rFonts w:hint="eastAsia"/>
          <w:b/>
          <w:bCs/>
        </w:rPr>
        <w:t>。</w:t>
      </w:r>
    </w:p>
    <w:p w14:paraId="1B5D7900" w14:textId="59795D53" w:rsidR="00E87907" w:rsidRDefault="003C300A" w:rsidP="00E87907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E87907">
        <w:rPr>
          <w:rFonts w:hint="eastAsia"/>
          <w:b/>
          <w:bCs/>
        </w:rPr>
        <w:t>产品类增加availabQuantity等属性</w:t>
      </w:r>
      <w:r w:rsidR="00E87907" w:rsidRPr="00E87907">
        <w:rPr>
          <w:rFonts w:hint="eastAsia"/>
          <w:b/>
          <w:bCs/>
        </w:rPr>
        <w:t>。</w:t>
      </w:r>
    </w:p>
    <w:p w14:paraId="5B3053F3" w14:textId="77777777" w:rsidR="00E87907" w:rsidRPr="00E87907" w:rsidRDefault="00E87907" w:rsidP="00E87907">
      <w:pPr>
        <w:pStyle w:val="a7"/>
        <w:ind w:left="360" w:firstLineChars="0" w:firstLine="0"/>
        <w:rPr>
          <w:rFonts w:hint="eastAsia"/>
          <w:b/>
          <w:bCs/>
        </w:rPr>
      </w:pPr>
    </w:p>
    <w:p w14:paraId="778DC613" w14:textId="77777777" w:rsidR="00806FDE" w:rsidRPr="00D4447C" w:rsidRDefault="00806FDE" w:rsidP="00806FDE">
      <w:pPr>
        <w:rPr>
          <w:rFonts w:hint="eastAsia"/>
          <w:b/>
          <w:bCs/>
          <w:sz w:val="28"/>
          <w:szCs w:val="32"/>
        </w:rPr>
      </w:pPr>
      <w:r w:rsidRPr="00D4447C">
        <w:rPr>
          <w:b/>
          <w:bCs/>
          <w:sz w:val="28"/>
          <w:szCs w:val="32"/>
        </w:rPr>
        <w:t>AI辅助的过程记录</w:t>
      </w:r>
    </w:p>
    <w:p w14:paraId="14F4AF48" w14:textId="3A9142A0" w:rsidR="00806FDE" w:rsidRPr="00D4447C" w:rsidRDefault="00806FDE" w:rsidP="00806FDE">
      <w:r w:rsidRPr="00D4447C">
        <w:rPr>
          <w:rFonts w:hint="eastAsia"/>
        </w:rPr>
        <w:t>总共耗时：</w:t>
      </w:r>
      <w:r w:rsidR="009E30FD">
        <w:rPr>
          <w:rFonts w:hint="eastAsia"/>
        </w:rPr>
        <w:t>3</w:t>
      </w:r>
      <w:r w:rsidRPr="00D4447C">
        <w:rPr>
          <w:rFonts w:hint="eastAsia"/>
        </w:rPr>
        <w:t>小时</w:t>
      </w:r>
    </w:p>
    <w:p w14:paraId="09F511AF" w14:textId="45B148AD" w:rsidR="00806FDE" w:rsidRPr="00D4447C" w:rsidRDefault="00806FDE" w:rsidP="00806FDE">
      <w:r w:rsidRPr="00D4447C">
        <w:rPr>
          <w:rFonts w:hint="eastAsia"/>
        </w:rPr>
        <w:t>共提问：</w:t>
      </w:r>
      <w:r w:rsidR="00E87907">
        <w:rPr>
          <w:rFonts w:hint="eastAsia"/>
        </w:rPr>
        <w:t>2</w:t>
      </w:r>
      <w:r w:rsidRPr="00D4447C">
        <w:rPr>
          <w:rFonts w:hint="eastAsia"/>
        </w:rPr>
        <w:t>次</w:t>
      </w:r>
    </w:p>
    <w:p w14:paraId="19B426B7" w14:textId="77777777" w:rsidR="00806FDE" w:rsidRPr="00D4447C" w:rsidRDefault="00806FDE" w:rsidP="00806FDE">
      <w:pPr>
        <w:rPr>
          <w:rFonts w:hint="eastAsia"/>
        </w:rPr>
      </w:pPr>
      <w:r w:rsidRPr="00D4447C">
        <w:rPr>
          <w:rFonts w:hint="eastAsia"/>
        </w:rPr>
        <w:t>每次问答的交互内容：</w:t>
      </w:r>
      <w:r>
        <w:rPr>
          <w:rFonts w:hint="eastAsia"/>
        </w:rPr>
        <w:t>如图所示</w:t>
      </w:r>
    </w:p>
    <w:p w14:paraId="4D23D81F" w14:textId="291927C6" w:rsidR="00806FDE" w:rsidRDefault="00E87907" w:rsidP="00806FD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F32068E" wp14:editId="524AC964">
            <wp:extent cx="2368787" cy="1600200"/>
            <wp:effectExtent l="0" t="0" r="0" b="0"/>
            <wp:docPr id="146934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0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417" cy="16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9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37B67" wp14:editId="07FE6690">
            <wp:extent cx="1864467" cy="2362122"/>
            <wp:effectExtent l="0" t="0" r="2540" b="635"/>
            <wp:docPr id="187989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9753" cy="23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5EED" w14:textId="77777777" w:rsidR="00806FDE" w:rsidRDefault="00806FDE">
      <w:pPr>
        <w:rPr>
          <w:noProof/>
        </w:rPr>
      </w:pPr>
    </w:p>
    <w:p w14:paraId="75A0989A" w14:textId="77777777" w:rsidR="00E87907" w:rsidRDefault="00E87907">
      <w:pPr>
        <w:rPr>
          <w:noProof/>
        </w:rPr>
      </w:pPr>
    </w:p>
    <w:p w14:paraId="74940D4D" w14:textId="68CE5949" w:rsidR="005D4BD8" w:rsidRPr="00806FDE" w:rsidRDefault="005D4BD8" w:rsidP="005D4BD8">
      <w:pPr>
        <w:pStyle w:val="1"/>
        <w:rPr>
          <w:rFonts w:hint="eastAsia"/>
        </w:rPr>
      </w:pPr>
      <w:r>
        <w:rPr>
          <w:rFonts w:hint="eastAsia"/>
        </w:rPr>
        <w:t>3</w:t>
      </w:r>
      <w:r w:rsidRPr="00806FDE">
        <w:rPr>
          <w:rFonts w:hint="eastAsia"/>
        </w:rPr>
        <w:t>.</w:t>
      </w:r>
      <w:r>
        <w:rPr>
          <w:rFonts w:hint="eastAsia"/>
        </w:rPr>
        <w:t>顺序</w:t>
      </w:r>
      <w:r w:rsidRPr="00806FDE">
        <w:rPr>
          <w:rFonts w:hint="eastAsia"/>
        </w:rPr>
        <w:t>图</w:t>
      </w:r>
    </w:p>
    <w:p w14:paraId="14387AF2" w14:textId="50BFC4EE" w:rsidR="0092385D" w:rsidRPr="009D47FD" w:rsidRDefault="0092385D" w:rsidP="0092385D">
      <w:pPr>
        <w:rPr>
          <w:b/>
          <w:bCs/>
        </w:rPr>
      </w:pPr>
      <w:r w:rsidRPr="009D47FD">
        <w:rPr>
          <w:rFonts w:hint="eastAsia"/>
          <w:b/>
          <w:bCs/>
        </w:rPr>
        <w:t>原版</w:t>
      </w:r>
      <w:r>
        <w:rPr>
          <w:rFonts w:hint="eastAsia"/>
          <w:b/>
          <w:bCs/>
        </w:rPr>
        <w:t>顺序</w:t>
      </w:r>
      <w:r w:rsidRPr="009D47FD">
        <w:rPr>
          <w:rFonts w:hint="eastAsia"/>
          <w:b/>
          <w:bCs/>
        </w:rPr>
        <w:t>图：</w:t>
      </w:r>
    </w:p>
    <w:p w14:paraId="21AC6B36" w14:textId="759C460E" w:rsidR="00E87907" w:rsidRDefault="0092385D">
      <w:pPr>
        <w:rPr>
          <w:noProof/>
        </w:rPr>
      </w:pPr>
      <w:r>
        <w:rPr>
          <w:noProof/>
        </w:rPr>
        <w:drawing>
          <wp:inline distT="0" distB="0" distL="0" distR="0" wp14:anchorId="07387F0D" wp14:editId="4F3D81E6">
            <wp:extent cx="5274310" cy="2917190"/>
            <wp:effectExtent l="0" t="0" r="2540" b="0"/>
            <wp:docPr id="126402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28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8AB" w14:textId="50A9D261" w:rsidR="0092385D" w:rsidRPr="009D47FD" w:rsidRDefault="0092385D" w:rsidP="0092385D">
      <w:pPr>
        <w:rPr>
          <w:b/>
          <w:bCs/>
        </w:rPr>
      </w:pPr>
      <w:r>
        <w:rPr>
          <w:rFonts w:hint="eastAsia"/>
          <w:b/>
          <w:bCs/>
        </w:rPr>
        <w:t>改进</w:t>
      </w:r>
      <w:r>
        <w:rPr>
          <w:rFonts w:hint="eastAsia"/>
          <w:b/>
          <w:bCs/>
        </w:rPr>
        <w:t>顺序</w:t>
      </w:r>
      <w:r w:rsidRPr="009D47FD">
        <w:rPr>
          <w:rFonts w:hint="eastAsia"/>
          <w:b/>
          <w:bCs/>
        </w:rPr>
        <w:t>图：</w:t>
      </w:r>
    </w:p>
    <w:p w14:paraId="5F978D56" w14:textId="5CE6AE5E" w:rsidR="0092385D" w:rsidRDefault="00960D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BC4409" wp14:editId="58123454">
            <wp:extent cx="5274310" cy="2439670"/>
            <wp:effectExtent l="0" t="0" r="2540" b="0"/>
            <wp:docPr id="410887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87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379" w14:textId="77777777" w:rsidR="0092385D" w:rsidRDefault="0092385D" w:rsidP="0092385D">
      <w:pPr>
        <w:rPr>
          <w:b/>
          <w:bCs/>
        </w:rPr>
      </w:pPr>
      <w:r w:rsidRPr="009D47FD">
        <w:rPr>
          <w:rFonts w:hint="eastAsia"/>
          <w:b/>
          <w:bCs/>
        </w:rPr>
        <w:t>区别：</w:t>
      </w:r>
    </w:p>
    <w:p w14:paraId="0206C075" w14:textId="0E2253D7" w:rsidR="0092385D" w:rsidRPr="00960D7E" w:rsidRDefault="00960D7E" w:rsidP="00960D7E">
      <w:pPr>
        <w:pStyle w:val="a7"/>
        <w:numPr>
          <w:ilvl w:val="0"/>
          <w:numId w:val="4"/>
        </w:numPr>
        <w:ind w:firstLineChars="0"/>
        <w:rPr>
          <w:b/>
          <w:bCs/>
          <w:noProof/>
        </w:rPr>
      </w:pPr>
      <w:r w:rsidRPr="00960D7E">
        <w:rPr>
          <w:rFonts w:hint="eastAsia"/>
          <w:b/>
          <w:bCs/>
          <w:noProof/>
        </w:rPr>
        <w:t>增加了运输公司对象以及将订单发给运输公司的消息</w:t>
      </w:r>
    </w:p>
    <w:p w14:paraId="4B643BC2" w14:textId="77777777" w:rsidR="0092385D" w:rsidRDefault="0092385D">
      <w:pPr>
        <w:rPr>
          <w:rFonts w:hint="eastAsia"/>
          <w:noProof/>
        </w:rPr>
      </w:pPr>
    </w:p>
    <w:p w14:paraId="6687ED05" w14:textId="77777777" w:rsidR="0092385D" w:rsidRPr="00D4447C" w:rsidRDefault="0092385D" w:rsidP="0092385D">
      <w:pPr>
        <w:rPr>
          <w:rFonts w:hint="eastAsia"/>
          <w:b/>
          <w:bCs/>
          <w:sz w:val="28"/>
          <w:szCs w:val="32"/>
        </w:rPr>
      </w:pPr>
      <w:r w:rsidRPr="00D4447C">
        <w:rPr>
          <w:b/>
          <w:bCs/>
          <w:sz w:val="28"/>
          <w:szCs w:val="32"/>
        </w:rPr>
        <w:t>AI辅助的过程记录</w:t>
      </w:r>
    </w:p>
    <w:p w14:paraId="079CD520" w14:textId="37E8306C" w:rsidR="0092385D" w:rsidRPr="00D4447C" w:rsidRDefault="0092385D" w:rsidP="0092385D">
      <w:r w:rsidRPr="00D4447C">
        <w:rPr>
          <w:rFonts w:hint="eastAsia"/>
        </w:rPr>
        <w:t>总共耗时：</w:t>
      </w:r>
      <w:r w:rsidR="00960D7E">
        <w:rPr>
          <w:rFonts w:hint="eastAsia"/>
        </w:rPr>
        <w:t>2</w:t>
      </w:r>
      <w:r w:rsidRPr="00D4447C">
        <w:rPr>
          <w:rFonts w:hint="eastAsia"/>
        </w:rPr>
        <w:t>小时</w:t>
      </w:r>
    </w:p>
    <w:p w14:paraId="26A8ED37" w14:textId="77777777" w:rsidR="0092385D" w:rsidRPr="00D4447C" w:rsidRDefault="0092385D" w:rsidP="0092385D">
      <w:r w:rsidRPr="00D4447C">
        <w:rPr>
          <w:rFonts w:hint="eastAsia"/>
        </w:rPr>
        <w:t>共提问：</w:t>
      </w:r>
      <w:r>
        <w:rPr>
          <w:rFonts w:hint="eastAsia"/>
        </w:rPr>
        <w:t>2</w:t>
      </w:r>
      <w:r w:rsidRPr="00D4447C">
        <w:rPr>
          <w:rFonts w:hint="eastAsia"/>
        </w:rPr>
        <w:t>次</w:t>
      </w:r>
    </w:p>
    <w:p w14:paraId="39A1207C" w14:textId="77777777" w:rsidR="0092385D" w:rsidRPr="00D4447C" w:rsidRDefault="0092385D" w:rsidP="0092385D">
      <w:pPr>
        <w:rPr>
          <w:rFonts w:hint="eastAsia"/>
        </w:rPr>
      </w:pPr>
      <w:r w:rsidRPr="00D4447C">
        <w:rPr>
          <w:rFonts w:hint="eastAsia"/>
        </w:rPr>
        <w:t>每次问答的交互内容：</w:t>
      </w:r>
      <w:r>
        <w:rPr>
          <w:rFonts w:hint="eastAsia"/>
        </w:rPr>
        <w:t>如图所示</w:t>
      </w:r>
    </w:p>
    <w:p w14:paraId="75681627" w14:textId="7A3F3540" w:rsidR="0092385D" w:rsidRDefault="0092385D" w:rsidP="0092385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E3D18CE" wp14:editId="2AB69E76">
            <wp:extent cx="2558806" cy="1207008"/>
            <wp:effectExtent l="0" t="0" r="0" b="0"/>
            <wp:docPr id="61602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7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4869" cy="12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D7E" w:rsidRPr="00960D7E">
        <w:rPr>
          <w:noProof/>
        </w:rPr>
        <w:t xml:space="preserve"> </w:t>
      </w:r>
      <w:r w:rsidR="00960D7E">
        <w:rPr>
          <w:noProof/>
        </w:rPr>
        <w:drawing>
          <wp:inline distT="0" distB="0" distL="0" distR="0" wp14:anchorId="10B5D93D" wp14:editId="71DF2335">
            <wp:extent cx="2447736" cy="3057754"/>
            <wp:effectExtent l="0" t="0" r="0" b="0"/>
            <wp:docPr id="1141680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0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4747" cy="30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430" w14:textId="77777777" w:rsidR="0092385D" w:rsidRPr="0092385D" w:rsidRDefault="0092385D">
      <w:pPr>
        <w:rPr>
          <w:rFonts w:hint="eastAsia"/>
          <w:noProof/>
        </w:rPr>
      </w:pPr>
    </w:p>
    <w:sectPr w:rsidR="0092385D" w:rsidRPr="00923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A6D946" w14:textId="77777777" w:rsidR="00E72934" w:rsidRDefault="00E72934" w:rsidP="003678F1">
      <w:r>
        <w:separator/>
      </w:r>
    </w:p>
  </w:endnote>
  <w:endnote w:type="continuationSeparator" w:id="0">
    <w:p w14:paraId="66CB0393" w14:textId="77777777" w:rsidR="00E72934" w:rsidRDefault="00E72934" w:rsidP="00367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4AB9E" w14:textId="77777777" w:rsidR="00E72934" w:rsidRDefault="00E72934" w:rsidP="003678F1">
      <w:r>
        <w:separator/>
      </w:r>
    </w:p>
  </w:footnote>
  <w:footnote w:type="continuationSeparator" w:id="0">
    <w:p w14:paraId="79CCD305" w14:textId="77777777" w:rsidR="00E72934" w:rsidRDefault="00E72934" w:rsidP="003678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956D3"/>
    <w:multiLevelType w:val="hybridMultilevel"/>
    <w:tmpl w:val="D7C0959A"/>
    <w:lvl w:ilvl="0" w:tplc="A91E7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DA4891"/>
    <w:multiLevelType w:val="hybridMultilevel"/>
    <w:tmpl w:val="925A0AD0"/>
    <w:lvl w:ilvl="0" w:tplc="E2A0C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2D064BA"/>
    <w:multiLevelType w:val="hybridMultilevel"/>
    <w:tmpl w:val="9F0E71BC"/>
    <w:lvl w:ilvl="0" w:tplc="F7E0D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FB049AA"/>
    <w:multiLevelType w:val="hybridMultilevel"/>
    <w:tmpl w:val="67441FDE"/>
    <w:lvl w:ilvl="0" w:tplc="C80AB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6456108">
    <w:abstractNumId w:val="2"/>
  </w:num>
  <w:num w:numId="2" w16cid:durableId="351149954">
    <w:abstractNumId w:val="1"/>
  </w:num>
  <w:num w:numId="3" w16cid:durableId="67777878">
    <w:abstractNumId w:val="3"/>
  </w:num>
  <w:num w:numId="4" w16cid:durableId="800004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19"/>
    <w:rsid w:val="002442F7"/>
    <w:rsid w:val="00267A19"/>
    <w:rsid w:val="0032010B"/>
    <w:rsid w:val="003678F1"/>
    <w:rsid w:val="003C300A"/>
    <w:rsid w:val="004B58A1"/>
    <w:rsid w:val="005D4BD8"/>
    <w:rsid w:val="006C0D92"/>
    <w:rsid w:val="00806FDE"/>
    <w:rsid w:val="0092385D"/>
    <w:rsid w:val="00960D7E"/>
    <w:rsid w:val="009D47FD"/>
    <w:rsid w:val="009E30FD"/>
    <w:rsid w:val="00C81CA7"/>
    <w:rsid w:val="00CB4CAD"/>
    <w:rsid w:val="00D4447C"/>
    <w:rsid w:val="00D564DD"/>
    <w:rsid w:val="00E33CB9"/>
    <w:rsid w:val="00E72934"/>
    <w:rsid w:val="00E87907"/>
    <w:rsid w:val="00F1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5226B"/>
  <w15:chartTrackingRefBased/>
  <w15:docId w15:val="{6460385C-638D-411C-9B17-4E131C3F7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6F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78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78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78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78F1"/>
    <w:rPr>
      <w:sz w:val="18"/>
      <w:szCs w:val="18"/>
    </w:rPr>
  </w:style>
  <w:style w:type="paragraph" w:styleId="a7">
    <w:name w:val="List Paragraph"/>
    <w:basedOn w:val="a"/>
    <w:uiPriority w:val="34"/>
    <w:qFormat/>
    <w:rsid w:val="009D47F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06FDE"/>
    <w:rPr>
      <w:b/>
      <w:bCs/>
      <w:kern w:val="44"/>
      <w:sz w:val="44"/>
      <w:szCs w:val="44"/>
    </w:rPr>
  </w:style>
  <w:style w:type="paragraph" w:styleId="a8">
    <w:name w:val="Normal (Web)"/>
    <w:basedOn w:val="a"/>
    <w:uiPriority w:val="99"/>
    <w:unhideWhenUsed/>
    <w:rsid w:val="003201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9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11</cp:revision>
  <dcterms:created xsi:type="dcterms:W3CDTF">2024-05-04T15:48:00Z</dcterms:created>
  <dcterms:modified xsi:type="dcterms:W3CDTF">2024-05-04T18:11:00Z</dcterms:modified>
</cp:coreProperties>
</file>