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1D60" w:rsidRPr="00FB6825" w:rsidRDefault="00753775">
      <w:pPr>
        <w:ind w:firstLine="251"/>
        <w:jc w:val="center"/>
        <w:rPr>
          <w:rFonts w:ascii="Times New Roman Regular" w:hAnsi="Times New Roman Regular" w:cs="Times New Roman Regular"/>
          <w:b/>
          <w:sz w:val="32"/>
          <w:szCs w:val="32"/>
        </w:rPr>
      </w:pPr>
      <w:r w:rsidRPr="00FB6825">
        <w:rPr>
          <w:rFonts w:ascii="Times New Roman Regular" w:hAnsi="Times New Roman Regular" w:cs="Times New Roman Regular"/>
          <w:b/>
          <w:sz w:val="32"/>
          <w:szCs w:val="32"/>
        </w:rPr>
        <w:t>Illustrative</w:t>
      </w:r>
      <w:r w:rsidRPr="00FB6825">
        <w:rPr>
          <w:rFonts w:ascii="Times New Roman Regular" w:hAnsi="Times New Roman Regular" w:cs="Times New Roman Regular" w:hint="eastAsia"/>
          <w:b/>
          <w:sz w:val="32"/>
          <w:szCs w:val="32"/>
        </w:rPr>
        <w:t xml:space="preserve"> Examples of Evaluation Criteria</w:t>
      </w:r>
    </w:p>
    <w:p w:rsidR="00F71D60" w:rsidRDefault="00753775">
      <w:pPr>
        <w:ind w:firstLine="420"/>
        <w:outlineLvl w:val="0"/>
        <w:rPr>
          <w:rFonts w:ascii="Times New Roman Regular" w:hAnsi="Times New Roman Regular" w:cs="Times New Roman Regular"/>
          <w:szCs w:val="21"/>
        </w:rPr>
      </w:pPr>
      <w:r>
        <w:rPr>
          <w:rFonts w:ascii="Times New Roman Regular" w:hAnsi="Times New Roman Regular" w:cs="Times New Roman Regular" w:hint="eastAsia"/>
          <w:szCs w:val="21"/>
        </w:rPr>
        <w:t xml:space="preserve">This </w:t>
      </w:r>
      <w:r w:rsidR="00D110DF">
        <w:rPr>
          <w:rFonts w:ascii="Times New Roman Regular" w:hAnsi="Times New Roman Regular" w:cs="Times New Roman Regular"/>
          <w:szCs w:val="21"/>
        </w:rPr>
        <w:t xml:space="preserve">supplementary </w:t>
      </w:r>
      <w:r>
        <w:rPr>
          <w:rFonts w:ascii="Times New Roman Regular" w:hAnsi="Times New Roman Regular" w:cs="Times New Roman Regular" w:hint="eastAsia"/>
          <w:szCs w:val="21"/>
        </w:rPr>
        <w:t xml:space="preserve">document </w:t>
      </w:r>
      <w:r w:rsidR="00CD78A9">
        <w:rPr>
          <w:rFonts w:ascii="Times New Roman Regular" w:hAnsi="Times New Roman Regular" w:cs="Times New Roman Regular"/>
          <w:szCs w:val="21"/>
        </w:rPr>
        <w:t>provides</w:t>
      </w:r>
      <w:r>
        <w:rPr>
          <w:rFonts w:ascii="Times New Roman Regular" w:hAnsi="Times New Roman Regular" w:cs="Times New Roman Regular" w:hint="eastAsia"/>
          <w:szCs w:val="21"/>
        </w:rPr>
        <w:t xml:space="preserve"> illustrative examples of the 11 evaluation criteria used by both human experts and GPT to grade the UML diagrams created by the students. Either the UML diagrams or the grading reasons are raw data without any adjustment.</w:t>
      </w:r>
    </w:p>
    <w:p w:rsidR="00F71D60" w:rsidRDefault="00753775">
      <w:pPr>
        <w:numPr>
          <w:ilvl w:val="0"/>
          <w:numId w:val="1"/>
        </w:numPr>
        <w:outlineLvl w:val="0"/>
        <w:rPr>
          <w:rFonts w:ascii="Times New Roman Regular" w:hAnsi="Times New Roman Regular" w:cs="Times New Roman Regular"/>
          <w:szCs w:val="21"/>
        </w:rPr>
      </w:pPr>
      <w:r>
        <w:rPr>
          <w:rFonts w:ascii="Times New Roman Regular" w:hAnsi="Times New Roman Regular" w:cs="Times New Roman Regular" w:hint="eastAsia"/>
          <w:szCs w:val="21"/>
        </w:rPr>
        <w:t xml:space="preserve">Note 1: In the exemplary UML diagrams, the modeling elements might be named in </w:t>
      </w:r>
      <w:r w:rsidRPr="0046343F">
        <w:rPr>
          <w:rFonts w:ascii="Times New Roman Regular" w:hAnsi="Times New Roman Regular" w:cs="Times New Roman Regular" w:hint="eastAsia"/>
          <w:b/>
          <w:szCs w:val="21"/>
        </w:rPr>
        <w:t>Chinese</w:t>
      </w:r>
      <w:r>
        <w:rPr>
          <w:rFonts w:ascii="Times New Roman Regular" w:hAnsi="Times New Roman Regular" w:cs="Times New Roman Regular" w:hint="eastAsia"/>
          <w:szCs w:val="21"/>
        </w:rPr>
        <w:t xml:space="preserve">, since the UML modeling task is assigned to </w:t>
      </w:r>
      <w:r w:rsidRPr="0046343F">
        <w:rPr>
          <w:rFonts w:ascii="Times New Roman Regular" w:hAnsi="Times New Roman Regular" w:cs="Times New Roman Regular" w:hint="eastAsia"/>
          <w:b/>
          <w:szCs w:val="21"/>
        </w:rPr>
        <w:t>Chinese</w:t>
      </w:r>
      <w:r>
        <w:rPr>
          <w:rFonts w:ascii="Times New Roman Regular" w:hAnsi="Times New Roman Regular" w:cs="Times New Roman Regular" w:hint="eastAsia"/>
          <w:szCs w:val="21"/>
        </w:rPr>
        <w:t xml:space="preserve"> students and they are not required to submit the project report in </w:t>
      </w:r>
      <w:r w:rsidRPr="0046343F">
        <w:rPr>
          <w:rFonts w:ascii="Times New Roman Regular" w:hAnsi="Times New Roman Regular" w:cs="Times New Roman Regular" w:hint="eastAsia"/>
          <w:b/>
          <w:szCs w:val="21"/>
        </w:rPr>
        <w:t>English</w:t>
      </w:r>
      <w:r>
        <w:rPr>
          <w:rFonts w:ascii="Times New Roman Regular" w:hAnsi="Times New Roman Regular" w:cs="Times New Roman Regular" w:hint="eastAsia"/>
          <w:szCs w:val="21"/>
        </w:rPr>
        <w:t>.</w:t>
      </w:r>
    </w:p>
    <w:p w:rsidR="00F71D60" w:rsidRDefault="00753775">
      <w:pPr>
        <w:numPr>
          <w:ilvl w:val="0"/>
          <w:numId w:val="1"/>
        </w:numPr>
        <w:outlineLvl w:val="0"/>
        <w:rPr>
          <w:rFonts w:ascii="Times New Roman Regular" w:hAnsi="Times New Roman Regular" w:cs="Times New Roman Regular"/>
          <w:szCs w:val="21"/>
        </w:rPr>
      </w:pPr>
      <w:r>
        <w:rPr>
          <w:rFonts w:ascii="Times New Roman Regular" w:hAnsi="Times New Roman Regular" w:cs="Times New Roman Regular" w:hint="eastAsia"/>
          <w:szCs w:val="21"/>
        </w:rPr>
        <w:t xml:space="preserve">Note 2: In the examples of 11 evaluation criteria, the reasons given by human experts are written in </w:t>
      </w:r>
      <w:r w:rsidRPr="0046343F">
        <w:rPr>
          <w:rFonts w:ascii="Times New Roman Regular" w:hAnsi="Times New Roman Regular" w:cs="Times New Roman Regular" w:hint="eastAsia"/>
          <w:b/>
          <w:szCs w:val="21"/>
        </w:rPr>
        <w:t>Chinese</w:t>
      </w:r>
      <w:r>
        <w:rPr>
          <w:rFonts w:ascii="Times New Roman Regular" w:hAnsi="Times New Roman Regular" w:cs="Times New Roman Regular" w:hint="eastAsia"/>
          <w:szCs w:val="21"/>
        </w:rPr>
        <w:t>.</w:t>
      </w:r>
    </w:p>
    <w:p w:rsidR="00F71D60" w:rsidRDefault="00753775">
      <w:pPr>
        <w:numPr>
          <w:ilvl w:val="0"/>
          <w:numId w:val="1"/>
        </w:numPr>
        <w:outlineLvl w:val="0"/>
        <w:rPr>
          <w:rFonts w:ascii="Times New Roman Regular" w:hAnsi="Times New Roman Regular" w:cs="Times New Roman Regular"/>
          <w:szCs w:val="21"/>
        </w:rPr>
      </w:pPr>
      <w:r>
        <w:rPr>
          <w:rFonts w:ascii="Times New Roman Regular" w:hAnsi="Times New Roman Regular" w:cs="Times New Roman Regular" w:hint="eastAsia"/>
          <w:szCs w:val="21"/>
        </w:rPr>
        <w:t xml:space="preserve">Note 3: In the examples of 11 evaluation criteria, the reasons given by GPT might have some </w:t>
      </w:r>
      <w:r w:rsidRPr="00B04E16">
        <w:rPr>
          <w:rFonts w:ascii="Times New Roman Regular" w:hAnsi="Times New Roman Regular" w:cs="Times New Roman Regular" w:hint="eastAsia"/>
          <w:b/>
          <w:szCs w:val="21"/>
        </w:rPr>
        <w:t>Chinese</w:t>
      </w:r>
      <w:r>
        <w:rPr>
          <w:rFonts w:ascii="Times New Roman Regular" w:hAnsi="Times New Roman Regular" w:cs="Times New Roman Regular" w:hint="eastAsia"/>
          <w:szCs w:val="21"/>
        </w:rPr>
        <w:t xml:space="preserve"> character</w:t>
      </w:r>
      <w:r w:rsidR="005274FF">
        <w:rPr>
          <w:rFonts w:ascii="Times New Roman Regular" w:hAnsi="Times New Roman Regular" w:cs="Times New Roman Regular"/>
          <w:szCs w:val="21"/>
        </w:rPr>
        <w:t>s</w:t>
      </w:r>
      <w:r>
        <w:rPr>
          <w:rFonts w:ascii="Times New Roman Regular" w:hAnsi="Times New Roman Regular" w:cs="Times New Roman Regular" w:hint="eastAsia"/>
          <w:szCs w:val="21"/>
        </w:rPr>
        <w:t xml:space="preserve"> if the graded UML diagram is represented with </w:t>
      </w:r>
      <w:r w:rsidRPr="0046343F">
        <w:rPr>
          <w:rFonts w:ascii="Times New Roman Regular" w:hAnsi="Times New Roman Regular" w:cs="Times New Roman Regular" w:hint="eastAsia"/>
          <w:b/>
          <w:szCs w:val="21"/>
        </w:rPr>
        <w:t>Chinese</w:t>
      </w:r>
      <w:r>
        <w:rPr>
          <w:rFonts w:ascii="Times New Roman Regular" w:hAnsi="Times New Roman Regular" w:cs="Times New Roman Regular" w:hint="eastAsia"/>
          <w:szCs w:val="21"/>
        </w:rPr>
        <w:t xml:space="preserve"> characters, according to Note 1. </w:t>
      </w:r>
    </w:p>
    <w:p w:rsidR="00F71D60" w:rsidRDefault="00753775">
      <w:pPr>
        <w:numPr>
          <w:ilvl w:val="0"/>
          <w:numId w:val="2"/>
        </w:numPr>
        <w:spacing w:beforeLines="50" w:before="156" w:afterLines="50" w:after="156"/>
        <w:ind w:firstLine="249"/>
        <w:outlineLvl w:val="0"/>
        <w:rPr>
          <w:rFonts w:ascii="Times New Roman Bold" w:hAnsi="Times New Roman Bold" w:cs="Times New Roman Bold"/>
          <w:b/>
          <w:bCs/>
          <w:sz w:val="32"/>
          <w:szCs w:val="32"/>
        </w:rPr>
      </w:pPr>
      <w:r>
        <w:rPr>
          <w:rFonts w:ascii="Times New Roman Bold" w:hAnsi="Times New Roman Bold" w:cs="Times New Roman Bold"/>
          <w:b/>
          <w:bCs/>
          <w:sz w:val="32"/>
          <w:szCs w:val="32"/>
        </w:rPr>
        <w:t>Evaluation Criterion for UML Use Case Diagram</w:t>
      </w:r>
    </w:p>
    <w:p w:rsidR="00F71D60" w:rsidRDefault="00753775">
      <w:pPr>
        <w:spacing w:beforeLines="50" w:before="156" w:afterLines="50" w:after="156"/>
        <w:outlineLvl w:val="0"/>
        <w:rPr>
          <w:rFonts w:ascii="Times New Roman Bold" w:hAnsi="Times New Roman Bold" w:cs="Times New Roman Bold"/>
          <w:b/>
          <w:bCs/>
          <w:szCs w:val="21"/>
        </w:rPr>
      </w:pPr>
      <w:r>
        <w:rPr>
          <w:rFonts w:ascii="Times New Roman Regular" w:hAnsi="Times New Roman Regular" w:cs="Times New Roman Regular" w:hint="eastAsia"/>
          <w:szCs w:val="21"/>
        </w:rPr>
        <w:t xml:space="preserve">The exemplary UML use case diagrams are listed as follows. </w:t>
      </w:r>
    </w:p>
    <w:tbl>
      <w:tblPr>
        <w:tblStyle w:val="a5"/>
        <w:tblW w:w="0" w:type="auto"/>
        <w:tblLook w:val="04A0" w:firstRow="1" w:lastRow="0" w:firstColumn="1" w:lastColumn="0" w:noHBand="0" w:noVBand="1"/>
      </w:tblPr>
      <w:tblGrid>
        <w:gridCol w:w="4920"/>
        <w:gridCol w:w="4911"/>
      </w:tblGrid>
      <w:tr w:rsidR="00F71D60">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Use Case Diagram in UML Modeling Report 2</w:t>
            </w:r>
          </w:p>
          <w:p w:rsidR="00F71D60" w:rsidRDefault="00753775">
            <w:pPr>
              <w:jc w:val="center"/>
            </w:pPr>
            <w:r>
              <w:rPr>
                <w:noProof/>
              </w:rPr>
              <w:drawing>
                <wp:inline distT="0" distB="0" distL="114300" distR="114300">
                  <wp:extent cx="2346960" cy="2494280"/>
                  <wp:effectExtent l="0" t="0" r="15240" b="203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2346960" cy="2494280"/>
                          </a:xfrm>
                          <a:prstGeom prst="rect">
                            <a:avLst/>
                          </a:prstGeom>
                          <a:noFill/>
                          <a:ln>
                            <a:noFill/>
                          </a:ln>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 xml:space="preserve">Use Case Diagram in UML Modeling Report </w:t>
            </w:r>
            <w:r>
              <w:rPr>
                <w:rFonts w:ascii="Times New Roman Regular" w:hAnsi="Times New Roman Regular" w:cs="Times New Roman Regular" w:hint="eastAsia"/>
              </w:rPr>
              <w:t>4</w:t>
            </w:r>
          </w:p>
          <w:p w:rsidR="00F71D60" w:rsidRDefault="00753775">
            <w:pPr>
              <w:jc w:val="center"/>
            </w:pPr>
            <w:r>
              <w:rPr>
                <w:noProof/>
              </w:rPr>
              <w:drawing>
                <wp:inline distT="0" distB="0" distL="114300" distR="114300">
                  <wp:extent cx="2514600" cy="27432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2514600" cy="2743200"/>
                          </a:xfrm>
                          <a:prstGeom prst="rect">
                            <a:avLst/>
                          </a:prstGeom>
                          <a:noFill/>
                          <a:ln>
                            <a:noFill/>
                          </a:ln>
                        </pic:spPr>
                      </pic:pic>
                    </a:graphicData>
                  </a:graphic>
                </wp:inline>
              </w:drawing>
            </w:r>
          </w:p>
        </w:tc>
      </w:tr>
      <w:tr w:rsidR="00F71D60">
        <w:trPr>
          <w:trHeight w:val="4591"/>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Use Case Diagram in UML Modeling Report 6</w:t>
            </w:r>
          </w:p>
          <w:p w:rsidR="00F71D60" w:rsidRDefault="00753775">
            <w:pPr>
              <w:jc w:val="center"/>
            </w:pPr>
            <w:r>
              <w:rPr>
                <w:noProof/>
              </w:rPr>
              <w:drawing>
                <wp:inline distT="0" distB="0" distL="114300" distR="114300">
                  <wp:extent cx="1891665" cy="2631440"/>
                  <wp:effectExtent l="0" t="0" r="13335" b="1016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1891665" cy="2631440"/>
                          </a:xfrm>
                          <a:prstGeom prst="rect">
                            <a:avLst/>
                          </a:prstGeom>
                          <a:noFill/>
                          <a:ln>
                            <a:noFill/>
                          </a:ln>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Use Case Diagram in UML Modeling Report 11</w:t>
            </w:r>
          </w:p>
          <w:p w:rsidR="00F71D60" w:rsidRDefault="00753775">
            <w:pPr>
              <w:jc w:val="center"/>
            </w:pPr>
            <w:r>
              <w:rPr>
                <w:noProof/>
              </w:rPr>
              <w:drawing>
                <wp:inline distT="0" distB="0" distL="114300" distR="114300">
                  <wp:extent cx="2592070" cy="2670810"/>
                  <wp:effectExtent l="0" t="0" r="24130" b="2159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1"/>
                          <a:stretch>
                            <a:fillRect/>
                          </a:stretch>
                        </pic:blipFill>
                        <pic:spPr>
                          <a:xfrm>
                            <a:off x="0" y="0"/>
                            <a:ext cx="2592070" cy="2670810"/>
                          </a:xfrm>
                          <a:prstGeom prst="rect">
                            <a:avLst/>
                          </a:prstGeom>
                          <a:noFill/>
                          <a:ln>
                            <a:noFill/>
                          </a:ln>
                        </pic:spPr>
                      </pic:pic>
                    </a:graphicData>
                  </a:graphic>
                </wp:inline>
              </w:drawing>
            </w:r>
          </w:p>
        </w:tc>
      </w:tr>
      <w:tr w:rsidR="00F71D60">
        <w:trPr>
          <w:trHeight w:val="5415"/>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lastRenderedPageBreak/>
              <w:t>Use Case Diagram in UML Modeling Report 18</w:t>
            </w:r>
          </w:p>
          <w:p w:rsidR="00F71D60" w:rsidRDefault="00753775">
            <w:pPr>
              <w:jc w:val="center"/>
            </w:pPr>
            <w:r>
              <w:rPr>
                <w:noProof/>
              </w:rPr>
              <w:drawing>
                <wp:inline distT="0" distB="0" distL="114300" distR="114300">
                  <wp:extent cx="2934970" cy="2693035"/>
                  <wp:effectExtent l="0" t="0" r="11430" b="247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2934970" cy="2693035"/>
                          </a:xfrm>
                          <a:prstGeom prst="rect">
                            <a:avLst/>
                          </a:prstGeom>
                          <a:noFill/>
                          <a:ln>
                            <a:noFill/>
                          </a:ln>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Use Case Diagram in UML Modeling Report 19</w:t>
            </w:r>
          </w:p>
          <w:p w:rsidR="00F71D60" w:rsidRDefault="00753775">
            <w:pPr>
              <w:jc w:val="center"/>
            </w:pPr>
            <w:r>
              <w:rPr>
                <w:noProof/>
              </w:rPr>
              <w:drawing>
                <wp:inline distT="0" distB="0" distL="114300" distR="114300">
                  <wp:extent cx="2958465" cy="2318385"/>
                  <wp:effectExtent l="0" t="0" r="13335" b="18415"/>
                  <wp:docPr id="10" name="图片 10"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
                          <pic:cNvPicPr>
                            <a:picLocks noChangeAspect="1"/>
                          </pic:cNvPicPr>
                        </pic:nvPicPr>
                        <pic:blipFill>
                          <a:blip r:embed="rId13"/>
                          <a:stretch>
                            <a:fillRect/>
                          </a:stretch>
                        </pic:blipFill>
                        <pic:spPr>
                          <a:xfrm>
                            <a:off x="0" y="0"/>
                            <a:ext cx="2958465" cy="2318385"/>
                          </a:xfrm>
                          <a:prstGeom prst="rect">
                            <a:avLst/>
                          </a:prstGeom>
                        </pic:spPr>
                      </pic:pic>
                    </a:graphicData>
                  </a:graphic>
                </wp:inline>
              </w:drawing>
            </w:r>
          </w:p>
        </w:tc>
      </w:tr>
      <w:tr w:rsidR="00F71D60">
        <w:trPr>
          <w:trHeight w:val="5139"/>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 xml:space="preserve">Use Case Diagram in UML Modeling Report </w:t>
            </w:r>
            <w:r>
              <w:rPr>
                <w:rFonts w:ascii="Times New Roman Regular" w:hAnsi="Times New Roman Regular" w:cs="Times New Roman Regular" w:hint="eastAsia"/>
              </w:rPr>
              <w:t>35</w:t>
            </w:r>
          </w:p>
          <w:p w:rsidR="00F71D60" w:rsidRDefault="00753775">
            <w:pPr>
              <w:jc w:val="center"/>
            </w:pPr>
            <w:r>
              <w:rPr>
                <w:noProof/>
              </w:rPr>
              <w:drawing>
                <wp:inline distT="0" distB="0" distL="114300" distR="114300">
                  <wp:extent cx="2695575" cy="2833370"/>
                  <wp:effectExtent l="0" t="0" r="2222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2695575" cy="2833370"/>
                          </a:xfrm>
                          <a:prstGeom prst="rect">
                            <a:avLst/>
                          </a:prstGeom>
                          <a:noFill/>
                          <a:ln>
                            <a:noFill/>
                          </a:ln>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rPr>
              <w:t xml:space="preserve">Use Case Diagram in UML Modeling Report </w:t>
            </w:r>
            <w:r>
              <w:rPr>
                <w:rFonts w:ascii="Times New Roman Regular" w:hAnsi="Times New Roman Regular" w:cs="Times New Roman Regular" w:hint="eastAsia"/>
              </w:rPr>
              <w:t>38</w:t>
            </w:r>
          </w:p>
          <w:p w:rsidR="00F71D60" w:rsidRDefault="00753775">
            <w:pPr>
              <w:jc w:val="center"/>
            </w:pPr>
            <w:r>
              <w:rPr>
                <w:noProof/>
              </w:rPr>
              <w:drawing>
                <wp:inline distT="0" distB="0" distL="114300" distR="114300">
                  <wp:extent cx="2377440" cy="2900680"/>
                  <wp:effectExtent l="0" t="0" r="10160" b="203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2377440" cy="2900680"/>
                          </a:xfrm>
                          <a:prstGeom prst="rect">
                            <a:avLst/>
                          </a:prstGeom>
                          <a:noFill/>
                          <a:ln>
                            <a:noFill/>
                          </a:ln>
                        </pic:spPr>
                      </pic:pic>
                    </a:graphicData>
                  </a:graphic>
                </wp:inline>
              </w:drawing>
            </w:r>
          </w:p>
        </w:tc>
      </w:tr>
    </w:tbl>
    <w:p w:rsidR="00F71D60" w:rsidRDefault="00F71D60"/>
    <w:p w:rsidR="00F71D60" w:rsidRDefault="00F71D60"/>
    <w:p w:rsidR="00F71D60" w:rsidRDefault="00753775">
      <w:r>
        <w:br w:type="page"/>
      </w:r>
    </w:p>
    <w:tbl>
      <w:tblPr>
        <w:tblStyle w:val="a5"/>
        <w:tblW w:w="0" w:type="auto"/>
        <w:jc w:val="center"/>
        <w:tblLayout w:type="fixed"/>
        <w:tblLook w:val="04A0" w:firstRow="1" w:lastRow="0" w:firstColumn="1" w:lastColumn="0" w:noHBand="0" w:noVBand="1"/>
      </w:tblPr>
      <w:tblGrid>
        <w:gridCol w:w="660"/>
        <w:gridCol w:w="1181"/>
        <w:gridCol w:w="6375"/>
        <w:gridCol w:w="1776"/>
      </w:tblGrid>
      <w:tr w:rsidR="00F71D60">
        <w:trPr>
          <w:trHeight w:val="502"/>
          <w:jc w:val="center"/>
        </w:trPr>
        <w:tc>
          <w:tcPr>
            <w:tcW w:w="660"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lastRenderedPageBreak/>
              <w:t>#</w:t>
            </w:r>
          </w:p>
        </w:tc>
        <w:tc>
          <w:tcPr>
            <w:tcW w:w="1181"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Origin of UML diagram </w:t>
            </w:r>
          </w:p>
        </w:tc>
        <w:tc>
          <w:tcPr>
            <w:tcW w:w="6375"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Experts (Score)/ GPT(Score): Reasons (deducted points)</w:t>
            </w:r>
          </w:p>
        </w:tc>
        <w:tc>
          <w:tcPr>
            <w:tcW w:w="1776"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Type of discrepancy</w:t>
            </w:r>
          </w:p>
        </w:tc>
      </w:tr>
      <w:tr w:rsidR="00F71D60">
        <w:trPr>
          <w:trHeight w:val="502"/>
          <w:jc w:val="center"/>
        </w:trPr>
        <w:tc>
          <w:tcPr>
            <w:tcW w:w="660"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UC1</w:t>
            </w:r>
          </w:p>
        </w:tc>
        <w:tc>
          <w:tcPr>
            <w:tcW w:w="1181"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w:t>
            </w:r>
            <w:r>
              <w:rPr>
                <w:rFonts w:ascii="Times New Roman Regular" w:hAnsi="Times New Roman Regular" w:cs="Times New Roman Regular"/>
                <w:szCs w:val="21"/>
              </w:rPr>
              <w:t>2</w:t>
            </w:r>
          </w:p>
        </w:tc>
        <w:tc>
          <w:tcPr>
            <w:tcW w:w="637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Gold Customer</w:t>
            </w:r>
            <w:r>
              <w:rPr>
                <w:rFonts w:ascii="Times New Roman Regular" w:hAnsi="Times New Roman Regular" w:cs="Times New Roman Regular" w:hint="eastAsia"/>
                <w:szCs w:val="21"/>
              </w:rPr>
              <w:t>这个核心</w:t>
            </w:r>
            <w:r>
              <w:rPr>
                <w:rFonts w:ascii="Times New Roman Regular" w:hAnsi="Times New Roman Regular" w:cs="Times New Roman Regular" w:hint="eastAsia"/>
                <w:szCs w:val="21"/>
              </w:rPr>
              <w:t>actor</w:t>
            </w:r>
            <w:r>
              <w:rPr>
                <w:rFonts w:ascii="Times New Roman Regular" w:hAnsi="Times New Roman Regular" w:cs="Times New Roman Regular" w:hint="eastAsia"/>
                <w:szCs w:val="21"/>
              </w:rPr>
              <w:t>，扣</w:t>
            </w:r>
            <w:r>
              <w:rPr>
                <w:rFonts w:ascii="Times New Roman Regular" w:hAnsi="Times New Roman Regular" w:cs="Times New Roman Regular" w:hint="eastAsia"/>
                <w:szCs w:val="21"/>
              </w:rPr>
              <w:t>0.2</w:t>
            </w:r>
            <w:r>
              <w:rPr>
                <w:rFonts w:ascii="Times New Roman Regular" w:hAnsi="Times New Roman Regular" w:cs="Times New Roman Regular" w:hint="eastAsia"/>
                <w:szCs w:val="21"/>
              </w:rPr>
              <w:t>分。</w:t>
            </w:r>
            <w:r>
              <w:rPr>
                <w:rFonts w:ascii="Times New Roman Regular" w:hAnsi="Times New Roman Regular" w:cs="Times New Roman Regular"/>
                <w:szCs w:val="21"/>
              </w:rPr>
              <w:t>(-0.2)</w:t>
            </w:r>
          </w:p>
        </w:tc>
        <w:tc>
          <w:tcPr>
            <w:tcW w:w="1776"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w:hAnsi="Times New Roman" w:cs="Times New Roman"/>
                <w:szCs w:val="21"/>
              </w:rPr>
              <w:t>Reasonable Identification</w:t>
            </w:r>
          </w:p>
        </w:tc>
      </w:tr>
      <w:tr w:rsidR="00F71D60">
        <w:trPr>
          <w:trHeight w:val="502"/>
          <w:jc w:val="center"/>
        </w:trPr>
        <w:tc>
          <w:tcPr>
            <w:tcW w:w="660"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1181"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637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0.4</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Missing actor: Gold Customer is not shown as a separate actor (should be a specialization of Customer</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 xml:space="preserve">-0.2); Missing actor: Accounting System is not present.(-0.2); Unreasonable actor: </w:t>
            </w:r>
            <w:proofErr w:type="spellStart"/>
            <w:r>
              <w:rPr>
                <w:rFonts w:ascii="Times New Roman Regular" w:hAnsi="Times New Roman Regular" w:cs="Times New Roman Regular" w:hint="eastAsia"/>
                <w:szCs w:val="21"/>
              </w:rPr>
              <w:t>OrderSystem</w:t>
            </w:r>
            <w:proofErr w:type="spellEnd"/>
            <w:r>
              <w:rPr>
                <w:rFonts w:ascii="Times New Roman Regular" w:hAnsi="Times New Roman Regular" w:cs="Times New Roman Regular" w:hint="eastAsia"/>
                <w:szCs w:val="21"/>
              </w:rPr>
              <w:t xml:space="preserve"> is shown as an actor, but it should be the system boundary, not an external actor.(-0.2)</w:t>
            </w:r>
          </w:p>
        </w:tc>
        <w:tc>
          <w:tcPr>
            <w:tcW w:w="1776"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r>
      <w:tr w:rsidR="00F71D60">
        <w:trPr>
          <w:trHeight w:val="502"/>
          <w:jc w:val="center"/>
        </w:trPr>
        <w:tc>
          <w:tcPr>
            <w:tcW w:w="660"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UC1</w:t>
            </w:r>
          </w:p>
        </w:tc>
        <w:tc>
          <w:tcPr>
            <w:tcW w:w="1181"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4</w:t>
            </w:r>
          </w:p>
        </w:tc>
        <w:tc>
          <w:tcPr>
            <w:tcW w:w="637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Gold Customer</w:t>
            </w:r>
            <w:r>
              <w:rPr>
                <w:rFonts w:ascii="Times New Roman Regular" w:hAnsi="Times New Roman Regular" w:cs="Times New Roman Regular" w:hint="eastAsia"/>
                <w:szCs w:val="21"/>
              </w:rPr>
              <w:t>这个核心</w:t>
            </w:r>
            <w:r>
              <w:rPr>
                <w:rFonts w:ascii="Times New Roman Regular" w:hAnsi="Times New Roman Regular" w:cs="Times New Roman Regular" w:hint="eastAsia"/>
                <w:szCs w:val="21"/>
              </w:rPr>
              <w:t>actor</w:t>
            </w:r>
            <w:r>
              <w:rPr>
                <w:rFonts w:ascii="Times New Roman Regular" w:hAnsi="Times New Roman Regular" w:cs="Times New Roman Regular" w:hint="eastAsia"/>
                <w:szCs w:val="21"/>
              </w:rPr>
              <w:t>，扣</w:t>
            </w:r>
            <w:r>
              <w:rPr>
                <w:rFonts w:ascii="Times New Roman Regular" w:hAnsi="Times New Roman Regular" w:cs="Times New Roman Regular" w:hint="eastAsia"/>
                <w:szCs w:val="21"/>
              </w:rPr>
              <w:t>0.2</w:t>
            </w:r>
            <w:r>
              <w:rPr>
                <w:rFonts w:ascii="Times New Roman Regular" w:hAnsi="Times New Roman Regular" w:cs="Times New Roman Regular" w:hint="eastAsia"/>
                <w:szCs w:val="21"/>
              </w:rPr>
              <w:t>分。</w:t>
            </w:r>
            <w:r>
              <w:rPr>
                <w:rFonts w:ascii="Times New Roman Regular" w:hAnsi="Times New Roman Regular" w:cs="Times New Roman Regular"/>
                <w:szCs w:val="21"/>
              </w:rPr>
              <w:t>(-0.2)</w:t>
            </w:r>
          </w:p>
        </w:tc>
        <w:tc>
          <w:tcPr>
            <w:tcW w:w="1776" w:type="dxa"/>
            <w:vMerge w:val="restart"/>
            <w:shd w:val="clear" w:color="auto" w:fill="FFFFFF" w:themeFill="background1"/>
          </w:tcPr>
          <w:p w:rsidR="00F71D60" w:rsidRDefault="00753775">
            <w:pPr>
              <w:outlineLvl w:val="0"/>
              <w:rPr>
                <w:rFonts w:ascii="Times New Roman" w:hAnsi="Times New Roman" w:cs="Times New Roman"/>
                <w:szCs w:val="21"/>
              </w:rPr>
            </w:pPr>
            <w:r>
              <w:rPr>
                <w:rFonts w:ascii="Times New Roman" w:hAnsi="Times New Roman" w:cs="Times New Roman"/>
                <w:szCs w:val="21"/>
              </w:rPr>
              <w:t>Wrong Identification</w:t>
            </w:r>
          </w:p>
        </w:tc>
      </w:tr>
      <w:tr w:rsidR="00F71D60">
        <w:trPr>
          <w:trHeight w:val="502"/>
          <w:jc w:val="center"/>
        </w:trPr>
        <w:tc>
          <w:tcPr>
            <w:tcW w:w="660"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1181"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637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0.6</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Missing actor: Gold Customer is not explicitly modeled as an actor (should be a specialization of Customer</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-0.2); Missing actor: Customer Representative is not included (should be present as per the case study and reference).(-0.2)</w:t>
            </w:r>
          </w:p>
        </w:tc>
        <w:tc>
          <w:tcPr>
            <w:tcW w:w="1776" w:type="dxa"/>
            <w:vMerge/>
            <w:shd w:val="clear" w:color="auto" w:fill="FFFFFF" w:themeFill="background1"/>
          </w:tcPr>
          <w:p w:rsidR="00F71D60" w:rsidRDefault="00F71D60">
            <w:pPr>
              <w:outlineLvl w:val="0"/>
              <w:rPr>
                <w:rFonts w:ascii="Times New Roman" w:hAnsi="Times New Roman" w:cs="Times New Roman"/>
                <w:szCs w:val="21"/>
              </w:rPr>
            </w:pPr>
          </w:p>
        </w:tc>
      </w:tr>
      <w:tr w:rsidR="00F71D60" w:rsidTr="005274FF">
        <w:trPr>
          <w:trHeight w:val="314"/>
          <w:jc w:val="center"/>
        </w:trPr>
        <w:tc>
          <w:tcPr>
            <w:tcW w:w="660" w:type="dxa"/>
            <w:vMerge w:val="restart"/>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UC1</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18</w:t>
            </w:r>
          </w:p>
        </w:tc>
        <w:tc>
          <w:tcPr>
            <w:tcW w:w="6375" w:type="dxa"/>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 xml:space="preserve">Human Expert </w:t>
            </w:r>
            <w:r w:rsidRPr="00FB6825">
              <w:rPr>
                <w:rFonts w:ascii="Times New Roman Regular" w:hAnsi="Times New Roman Regular" w:cs="Times New Roman Regular"/>
                <w:b/>
                <w:szCs w:val="21"/>
              </w:rPr>
              <w:t>(1.0)</w:t>
            </w:r>
            <w:r w:rsidRPr="00FB6825">
              <w:rPr>
                <w:rFonts w:ascii="Times New Roman Regular" w:hAnsi="Times New Roman Regular" w:cs="Times New Roman Regular"/>
                <w:b/>
                <w:bCs/>
                <w:szCs w:val="21"/>
              </w:rPr>
              <w:t>:</w:t>
            </w:r>
            <w:r w:rsidRPr="00FB6825">
              <w:rPr>
                <w:rFonts w:ascii="Times New Roman Regular" w:hAnsi="Times New Roman Regular" w:cs="Times New Roman Regular"/>
                <w:bCs/>
                <w:szCs w:val="21"/>
              </w:rPr>
              <w:t xml:space="preserve"> N/A</w:t>
            </w:r>
          </w:p>
        </w:tc>
        <w:tc>
          <w:tcPr>
            <w:tcW w:w="1776" w:type="dxa"/>
            <w:vMerge w:val="restart"/>
          </w:tcPr>
          <w:p w:rsidR="00F71D60" w:rsidRDefault="00753775" w:rsidP="005274FF">
            <w:pPr>
              <w:outlineLvl w:val="0"/>
              <w:rPr>
                <w:rFonts w:ascii="Times New Roman" w:hAnsi="Times New Roman" w:cs="Times New Roman"/>
                <w:szCs w:val="21"/>
              </w:rPr>
            </w:pPr>
            <w:r>
              <w:rPr>
                <w:rFonts w:ascii="Times New Roman" w:hAnsi="Times New Roman" w:cs="Times New Roman"/>
                <w:szCs w:val="21"/>
              </w:rPr>
              <w:t>Misunderstanding</w:t>
            </w:r>
          </w:p>
        </w:tc>
      </w:tr>
      <w:tr w:rsidR="00F71D60">
        <w:trPr>
          <w:trHeight w:val="1428"/>
          <w:jc w:val="center"/>
        </w:trPr>
        <w:tc>
          <w:tcPr>
            <w:tcW w:w="660" w:type="dxa"/>
            <w:vMerge/>
          </w:tcPr>
          <w:p w:rsidR="00F71D60" w:rsidRDefault="00F71D60">
            <w:pPr>
              <w:outlineLvl w:val="0"/>
              <w:rPr>
                <w:rFonts w:ascii="Times New Roman Regular" w:hAnsi="Times New Roman Regular" w:cs="Times New Roman Regular"/>
                <w:b/>
                <w:bCs/>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GPT (</w:t>
            </w:r>
            <w:r w:rsidRPr="00FB6825">
              <w:rPr>
                <w:rFonts w:ascii="Times New Roman Regular" w:hAnsi="Times New Roman Regular" w:cs="Times New Roman Regular"/>
                <w:b/>
                <w:szCs w:val="21"/>
              </w:rPr>
              <w:t>0.6</w:t>
            </w:r>
            <w:r w:rsidRPr="00FB6825">
              <w:rPr>
                <w:rFonts w:ascii="Times New Roman Regular" w:hAnsi="Times New Roman Regular" w:cs="Times New Roman Regular"/>
                <w:b/>
                <w:bCs/>
                <w:szCs w:val="21"/>
              </w:rPr>
              <w:t>):</w:t>
            </w:r>
            <w:r>
              <w:rPr>
                <w:rFonts w:ascii="Times New Roman Regular" w:hAnsi="Times New Roman Regular" w:cs="Times New Roman Regular"/>
                <w:b/>
                <w:bCs/>
                <w:szCs w:val="21"/>
              </w:rPr>
              <w:t xml:space="preserve"> </w:t>
            </w:r>
            <w:r>
              <w:rPr>
                <w:rFonts w:ascii="Times New Roman Regular" w:hAnsi="Times New Roman Regular" w:cs="Times New Roman Regular"/>
                <w:szCs w:val="21"/>
              </w:rPr>
              <w:t>Customer (the student uses '</w:t>
            </w:r>
            <w:r>
              <w:rPr>
                <w:rFonts w:ascii="Times New Roman Regular" w:hAnsi="Times New Roman Regular" w:cs="Times New Roman Regular"/>
                <w:szCs w:val="21"/>
              </w:rPr>
              <w:t>用户</w:t>
            </w:r>
            <w:r>
              <w:rPr>
                <w:rFonts w:ascii="Times New Roman Regular" w:hAnsi="Times New Roman Regular" w:cs="Times New Roman Regular"/>
                <w:szCs w:val="21"/>
              </w:rPr>
              <w:t>' (User), which is acceptable, but does not show 'Customer Rep' (</w:t>
            </w:r>
            <w:r>
              <w:rPr>
                <w:rFonts w:ascii="Times New Roman Regular" w:hAnsi="Times New Roman Regular" w:cs="Times New Roman Regular"/>
                <w:szCs w:val="21"/>
              </w:rPr>
              <w:t>客户代表</w:t>
            </w:r>
            <w:r>
              <w:rPr>
                <w:rFonts w:ascii="Times New Roman Regular" w:hAnsi="Times New Roman Regular" w:cs="Times New Roman Regular"/>
                <w:szCs w:val="21"/>
              </w:rPr>
              <w:t>) as a separate actor, only as a communication channel).(-0.2); Missing actor: Shipping Company (</w:t>
            </w:r>
            <w:r>
              <w:rPr>
                <w:rFonts w:ascii="Times New Roman Regular" w:hAnsi="Times New Roman Regular" w:cs="Times New Roman Regular"/>
                <w:szCs w:val="21"/>
              </w:rPr>
              <w:t>快递公司</w:t>
            </w:r>
            <w:r>
              <w:rPr>
                <w:rFonts w:ascii="Times New Roman Regular" w:hAnsi="Times New Roman Regular" w:cs="Times New Roman Regular"/>
                <w:szCs w:val="21"/>
              </w:rPr>
              <w:t>), which is present in the reference but not connected to any use case in the student diagram.(-0.2)</w:t>
            </w:r>
          </w:p>
        </w:tc>
        <w:tc>
          <w:tcPr>
            <w:tcW w:w="1776" w:type="dxa"/>
            <w:vMerge/>
          </w:tcPr>
          <w:p w:rsidR="00F71D60" w:rsidRDefault="00F71D60">
            <w:pPr>
              <w:outlineLvl w:val="0"/>
              <w:rPr>
                <w:rFonts w:ascii="Times New Roman" w:hAnsi="Times New Roman" w:cs="Times New Roman"/>
                <w:szCs w:val="21"/>
              </w:rPr>
            </w:pPr>
          </w:p>
        </w:tc>
      </w:tr>
      <w:tr w:rsidR="00F71D60" w:rsidTr="005274FF">
        <w:trPr>
          <w:trHeight w:val="531"/>
          <w:jc w:val="center"/>
        </w:trPr>
        <w:tc>
          <w:tcPr>
            <w:tcW w:w="660" w:type="dxa"/>
            <w:vMerge w:val="restart"/>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UC1</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19</w:t>
            </w:r>
          </w:p>
        </w:tc>
        <w:tc>
          <w:tcPr>
            <w:tcW w:w="6375" w:type="dxa"/>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 xml:space="preserve">Human Expert </w:t>
            </w:r>
            <w:r w:rsidRPr="00FB6825">
              <w:rPr>
                <w:rFonts w:ascii="Times New Roman Regular" w:hAnsi="Times New Roman Regular" w:cs="Times New Roman Regular"/>
                <w:b/>
                <w:szCs w:val="21"/>
              </w:rPr>
              <w:t>(0.8):</w:t>
            </w:r>
            <w:r>
              <w:rPr>
                <w:rFonts w:ascii="Times New Roman Regular" w:hAnsi="Times New Roman Regular" w:cs="Times New Roman Regular"/>
                <w:szCs w:val="21"/>
              </w:rPr>
              <w:t xml:space="preserve"> </w:t>
            </w:r>
            <w:r w:rsidR="005274FF" w:rsidRPr="005274FF">
              <w:rPr>
                <w:rFonts w:ascii="Times New Roman Regular" w:hAnsi="Times New Roman Regular" w:cs="Times New Roman Regular" w:hint="eastAsia"/>
                <w:szCs w:val="21"/>
              </w:rPr>
              <w:t>缺少</w:t>
            </w:r>
            <w:r w:rsidR="005274FF" w:rsidRPr="005274FF">
              <w:rPr>
                <w:rFonts w:ascii="Times New Roman Regular" w:hAnsi="Times New Roman Regular" w:cs="Times New Roman Regular" w:hint="eastAsia"/>
                <w:szCs w:val="21"/>
              </w:rPr>
              <w:t>Gold Customer</w:t>
            </w:r>
            <w:r w:rsidR="005274FF" w:rsidRPr="005274FF">
              <w:rPr>
                <w:rFonts w:ascii="Times New Roman Regular" w:hAnsi="Times New Roman Regular" w:cs="Times New Roman Regular" w:hint="eastAsia"/>
                <w:szCs w:val="21"/>
              </w:rPr>
              <w:t>核心</w:t>
            </w:r>
            <w:r w:rsidR="005274FF" w:rsidRPr="005274FF">
              <w:rPr>
                <w:rFonts w:ascii="Times New Roman Regular" w:hAnsi="Times New Roman Regular" w:cs="Times New Roman Regular" w:hint="eastAsia"/>
                <w:szCs w:val="21"/>
              </w:rPr>
              <w:t>actor(-0.2)</w:t>
            </w:r>
          </w:p>
        </w:tc>
        <w:tc>
          <w:tcPr>
            <w:tcW w:w="1776" w:type="dxa"/>
            <w:vMerge w:val="restart"/>
          </w:tcPr>
          <w:p w:rsidR="00F71D60" w:rsidRDefault="00753775" w:rsidP="005274FF">
            <w:pPr>
              <w:outlineLvl w:val="0"/>
              <w:rPr>
                <w:rFonts w:ascii="Times New Roman" w:hAnsi="Times New Roman" w:cs="Times New Roman"/>
                <w:szCs w:val="21"/>
              </w:rPr>
            </w:pPr>
            <w:r>
              <w:rPr>
                <w:rFonts w:ascii="Times New Roman" w:hAnsi="Times New Roman" w:cs="Times New Roman"/>
                <w:szCs w:val="21"/>
              </w:rPr>
              <w:t>Perfect Match</w:t>
            </w:r>
          </w:p>
        </w:tc>
      </w:tr>
      <w:tr w:rsidR="00F71D60">
        <w:trPr>
          <w:trHeight w:val="586"/>
          <w:jc w:val="center"/>
        </w:trPr>
        <w:tc>
          <w:tcPr>
            <w:tcW w:w="660" w:type="dxa"/>
            <w:vMerge/>
          </w:tcPr>
          <w:p w:rsidR="00F71D60" w:rsidRDefault="00F71D60">
            <w:pPr>
              <w:outlineLvl w:val="0"/>
              <w:rPr>
                <w:rFonts w:ascii="Times New Roman Regular" w:hAnsi="Times New Roman Regular" w:cs="Times New Roman Regular"/>
                <w:b/>
                <w:bCs/>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GPT</w:t>
            </w:r>
            <w:r w:rsidRPr="00FB6825">
              <w:rPr>
                <w:rFonts w:ascii="Times New Roman Regular" w:hAnsi="Times New Roman Regular" w:cs="Times New Roman Regular"/>
                <w:b/>
                <w:szCs w:val="21"/>
              </w:rPr>
              <w:t xml:space="preserve"> (0.8):</w:t>
            </w:r>
            <w:r>
              <w:rPr>
                <w:rFonts w:ascii="Times New Roman Regular" w:hAnsi="Times New Roman Regular" w:cs="Times New Roman Regular"/>
                <w:szCs w:val="21"/>
              </w:rPr>
              <w:t xml:space="preserve"> Missing actor: Gold Customer is not included in the use case </w:t>
            </w:r>
            <w:proofErr w:type="gramStart"/>
            <w:r>
              <w:rPr>
                <w:rFonts w:ascii="Times New Roman Regular" w:hAnsi="Times New Roman Regular" w:cs="Times New Roman Regular"/>
                <w:szCs w:val="21"/>
              </w:rPr>
              <w:t>diagram.(</w:t>
            </w:r>
            <w:proofErr w:type="gramEnd"/>
            <w:r>
              <w:rPr>
                <w:rFonts w:ascii="Times New Roman Regular" w:hAnsi="Times New Roman Regular" w:cs="Times New Roman Regular"/>
                <w:szCs w:val="21"/>
              </w:rPr>
              <w:t>-0.2)</w:t>
            </w:r>
          </w:p>
        </w:tc>
        <w:tc>
          <w:tcPr>
            <w:tcW w:w="1776" w:type="dxa"/>
            <w:vMerge/>
          </w:tcPr>
          <w:p w:rsidR="00F71D60" w:rsidRDefault="00F71D60">
            <w:pPr>
              <w:outlineLvl w:val="0"/>
              <w:rPr>
                <w:rFonts w:ascii="Times New Roman" w:hAnsi="Times New Roman" w:cs="Times New Roman"/>
                <w:szCs w:val="21"/>
              </w:rPr>
            </w:pPr>
          </w:p>
        </w:tc>
      </w:tr>
      <w:tr w:rsidR="00F71D60">
        <w:trPr>
          <w:trHeight w:val="559"/>
          <w:jc w:val="center"/>
        </w:trPr>
        <w:tc>
          <w:tcPr>
            <w:tcW w:w="660" w:type="dxa"/>
            <w:vMerge w:val="restart"/>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UC1</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35</w:t>
            </w: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szCs w:val="21"/>
              </w:rPr>
              <w:t>Overstrictness</w:t>
            </w:r>
          </w:p>
        </w:tc>
      </w:tr>
      <w:tr w:rsidR="00F71D60">
        <w:trPr>
          <w:trHeight w:val="547"/>
          <w:jc w:val="center"/>
        </w:trPr>
        <w:tc>
          <w:tcPr>
            <w:tcW w:w="660" w:type="dxa"/>
            <w:vMerge/>
          </w:tcPr>
          <w:p w:rsidR="00F71D60" w:rsidRDefault="00F71D60">
            <w:pPr>
              <w:outlineLvl w:val="0"/>
              <w:rPr>
                <w:rFonts w:ascii="Times New Roman Regular" w:hAnsi="Times New Roman Regular" w:cs="Times New Roman Regular"/>
                <w:b/>
                <w:bCs/>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'Accounting System' actor, which is a core actor in the </w:t>
            </w:r>
            <w:proofErr w:type="gramStart"/>
            <w:r>
              <w:rPr>
                <w:rFonts w:ascii="Times New Roman Regular" w:hAnsi="Times New Roman Regular" w:cs="Times New Roman Regular" w:hint="eastAsia"/>
                <w:szCs w:val="21"/>
              </w:rPr>
              <w:t>system.(</w:t>
            </w:r>
            <w:proofErr w:type="gramEnd"/>
            <w:r>
              <w:rPr>
                <w:rFonts w:ascii="Times New Roman Regular" w:hAnsi="Times New Roman Regular" w:cs="Times New Roman Regular" w:hint="eastAsia"/>
                <w:szCs w:val="21"/>
              </w:rPr>
              <w:t>-0.2)</w:t>
            </w:r>
          </w:p>
        </w:tc>
        <w:tc>
          <w:tcPr>
            <w:tcW w:w="1776" w:type="dxa"/>
            <w:vMerge/>
          </w:tcPr>
          <w:p w:rsidR="00F71D60" w:rsidRDefault="00F71D60">
            <w:pPr>
              <w:outlineLvl w:val="0"/>
              <w:rPr>
                <w:rFonts w:ascii="Times New Roman Regular" w:hAnsi="Times New Roman Regular" w:cs="Times New Roman Regular"/>
                <w:b/>
                <w:bCs/>
                <w:szCs w:val="21"/>
              </w:rPr>
            </w:pPr>
          </w:p>
        </w:tc>
      </w:tr>
      <w:tr w:rsidR="00F71D60">
        <w:trPr>
          <w:trHeight w:val="286"/>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UC2</w:t>
            </w: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4</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w:hAnsi="Times New Roman" w:cs="Times New Roman"/>
                <w:szCs w:val="21"/>
              </w:rPr>
              <w:t>Overstrictness</w:t>
            </w:r>
          </w:p>
        </w:tc>
      </w:tr>
      <w:tr w:rsidR="00F71D60">
        <w:trPr>
          <w:trHeight w:val="679"/>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c>
          <w:tcPr>
            <w:tcW w:w="118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0.9</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sidR="00FB6825" w:rsidRPr="00FB6825">
              <w:rPr>
                <w:rFonts w:ascii="Times New Roman Regular" w:hAnsi="Times New Roman Regular" w:cs="Times New Roman Regular"/>
                <w:bCs/>
                <w:szCs w:val="21"/>
              </w:rPr>
              <w:t xml:space="preserve"> </w:t>
            </w:r>
            <w:r>
              <w:rPr>
                <w:rFonts w:ascii="Times New Roman Regular" w:hAnsi="Times New Roman Regular" w:cs="Times New Roman Regular"/>
                <w:szCs w:val="21"/>
              </w:rPr>
              <w:t>Missing use case: Signup for Notification (not present in the diagram, only mentioned as a note</w:t>
            </w:r>
            <w:proofErr w:type="gramStart"/>
            <w:r>
              <w:rPr>
                <w:rFonts w:ascii="Times New Roman Regular" w:hAnsi="Times New Roman Regular" w:cs="Times New Roman Regular"/>
                <w:szCs w:val="21"/>
              </w:rPr>
              <w:t>).(</w:t>
            </w:r>
            <w:proofErr w:type="gramEnd"/>
            <w:r>
              <w:rPr>
                <w:rFonts w:ascii="Times New Roman Regular" w:hAnsi="Times New Roman Regular" w:cs="Times New Roman Regular"/>
                <w:szCs w:val="21"/>
              </w:rPr>
              <w:t>-0.1)</w:t>
            </w:r>
          </w:p>
        </w:tc>
        <w:tc>
          <w:tcPr>
            <w:tcW w:w="1776"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r>
      <w:tr w:rsidR="00F71D60">
        <w:trPr>
          <w:trHeight w:val="347"/>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UC2</w:t>
            </w: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w:t>
            </w:r>
            <w:r>
              <w:rPr>
                <w:rFonts w:ascii="Times New Roman Regular" w:hAnsi="Times New Roman Regular" w:cs="Times New Roman Regular" w:hint="eastAsia"/>
                <w:szCs w:val="21"/>
              </w:rPr>
              <w:t>1</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 xml:space="preserve">Human Expert </w:t>
            </w:r>
            <w:r w:rsidRPr="00FB6825">
              <w:rPr>
                <w:rFonts w:ascii="Times New Roman Regular" w:hAnsi="Times New Roman Regular" w:cs="Times New Roman Regular"/>
                <w:b/>
                <w:szCs w:val="21"/>
              </w:rPr>
              <w:t>(0.</w:t>
            </w:r>
            <w:r w:rsidRPr="00FB6825">
              <w:rPr>
                <w:rFonts w:ascii="Times New Roman Regular" w:hAnsi="Times New Roman Regular" w:cs="Times New Roman Regular" w:hint="eastAsia"/>
                <w:b/>
                <w:szCs w:val="21"/>
              </w:rPr>
              <w:t>9</w:t>
            </w:r>
            <w:r w:rsidRPr="00FB6825">
              <w:rPr>
                <w:rFonts w:ascii="Times New Roman Regular" w:hAnsi="Times New Roman Regular" w:cs="Times New Roman Regular"/>
                <w:b/>
                <w:szCs w:val="21"/>
              </w:rPr>
              <w:t>):</w:t>
            </w:r>
            <w:r>
              <w:rPr>
                <w:rFonts w:ascii="Times New Roman Regular" w:hAnsi="Times New Roman Regular" w:cs="Times New Roman Regular" w:hint="eastAsia"/>
                <w:szCs w:val="21"/>
              </w:rPr>
              <w:t xml:space="preserve"> </w:t>
            </w:r>
            <w:r>
              <w:rPr>
                <w:rFonts w:ascii="Times New Roman Regular" w:hAnsi="Times New Roman Regular" w:cs="Times New Roman Regular"/>
                <w:szCs w:val="21"/>
              </w:rPr>
              <w:t>缺少</w:t>
            </w:r>
            <w:r>
              <w:rPr>
                <w:rFonts w:ascii="Times New Roman Regular" w:hAnsi="Times New Roman Regular" w:cs="Times New Roman Regular"/>
                <w:szCs w:val="21"/>
              </w:rPr>
              <w:t>Signup for Notification</w:t>
            </w:r>
            <w:r>
              <w:rPr>
                <w:rFonts w:ascii="Times New Roman Regular" w:hAnsi="Times New Roman Regular" w:cs="Times New Roman Regular" w:hint="eastAsia"/>
                <w:szCs w:val="21"/>
              </w:rPr>
              <w:t>(</w:t>
            </w:r>
            <w:r>
              <w:rPr>
                <w:rFonts w:ascii="Times New Roman Regular" w:hAnsi="Times New Roman Regular" w:cs="Times New Roman Regular"/>
                <w:szCs w:val="21"/>
              </w:rPr>
              <w:t>-0.1</w:t>
            </w:r>
            <w:r>
              <w:rPr>
                <w:rFonts w:ascii="Times New Roman Regular" w:hAnsi="Times New Roman Regular" w:cs="Times New Roman Regular" w:hint="eastAsia"/>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Misunderstanding</w:t>
            </w:r>
          </w:p>
        </w:tc>
      </w:tr>
      <w:tr w:rsidR="00F71D60">
        <w:trPr>
          <w:trHeight w:val="679"/>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c>
          <w:tcPr>
            <w:tcW w:w="118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(0.5)</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Missing use case: Signup for Notification (Email Notification is present, but not clearly tied to Gold Customer or back order context).(-0.1); Missing use case: Return Product is present, but should be restricted to Customer Representative, not Customer.(-0.0); Unreasonable use case: Generate Invoice is included as a separate use case, but invoicing is a system process, not a user-initiated use case.(-0.2); Unreasonable use case: Manage Gold Customers is included, but this is not a functional requirement for end users or described in the case.(-0.2)</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591"/>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lastRenderedPageBreak/>
              <w:t>UC2</w:t>
            </w: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18</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 xml:space="preserve">Human Expert </w:t>
            </w:r>
            <w:r w:rsidRPr="00FB6825">
              <w:rPr>
                <w:rFonts w:ascii="Times New Roman Regular" w:hAnsi="Times New Roman Regular" w:cs="Times New Roman Regular"/>
                <w:b/>
                <w:szCs w:val="21"/>
              </w:rPr>
              <w:t>(0.6):</w:t>
            </w:r>
            <w:r>
              <w:rPr>
                <w:rFonts w:ascii="Times New Roman Regular" w:hAnsi="Times New Roman Regular" w:cs="Times New Roman Regular" w:hint="eastAsia"/>
                <w:szCs w:val="21"/>
              </w:rPr>
              <w:t xml:space="preserve"> </w:t>
            </w:r>
            <w:r>
              <w:rPr>
                <w:rFonts w:ascii="Times New Roman Regular" w:hAnsi="Times New Roman Regular" w:cs="Times New Roman Regular"/>
                <w:szCs w:val="21"/>
              </w:rPr>
              <w:t>取消订单和查看目录不应该合成一个用例而是拆开</w:t>
            </w:r>
            <w:r>
              <w:rPr>
                <w:rFonts w:ascii="Times New Roman Regular" w:hAnsi="Times New Roman Regular" w:cs="Times New Roman Regular" w:hint="eastAsia"/>
                <w:szCs w:val="21"/>
              </w:rPr>
              <w:t>(</w:t>
            </w:r>
            <w:r>
              <w:rPr>
                <w:rFonts w:ascii="Times New Roman Regular" w:hAnsi="Times New Roman Regular" w:cs="Times New Roman Regular"/>
                <w:szCs w:val="21"/>
              </w:rPr>
              <w:t>-0.2</w:t>
            </w:r>
            <w:r>
              <w:rPr>
                <w:rFonts w:ascii="Times New Roman Regular" w:hAnsi="Times New Roman Regular" w:cs="Times New Roman Regular" w:hint="eastAsia"/>
                <w:szCs w:val="21"/>
              </w:rPr>
              <w:t>)</w:t>
            </w:r>
            <w:r>
              <w:rPr>
                <w:rFonts w:ascii="Times New Roman Regular" w:hAnsi="Times New Roman Regular" w:cs="Times New Roman Regular"/>
                <w:szCs w:val="21"/>
              </w:rPr>
              <w:t>；更多积分不应该是一个用例</w:t>
            </w:r>
            <w:r>
              <w:rPr>
                <w:rFonts w:ascii="Times New Roman Regular" w:hAnsi="Times New Roman Regular" w:cs="Times New Roman Regular" w:hint="eastAsia"/>
                <w:szCs w:val="21"/>
              </w:rPr>
              <w:t>(</w:t>
            </w:r>
            <w:r>
              <w:rPr>
                <w:rFonts w:ascii="Times New Roman Regular" w:hAnsi="Times New Roman Regular" w:cs="Times New Roman Regular"/>
                <w:szCs w:val="21"/>
              </w:rPr>
              <w:t>-0.2</w:t>
            </w:r>
            <w:r>
              <w:rPr>
                <w:rFonts w:ascii="Times New Roman Regular" w:hAnsi="Times New Roman Regular" w:cs="Times New Roman Regular" w:hint="eastAsia"/>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Wrong Identification</w:t>
            </w:r>
          </w:p>
        </w:tc>
      </w:tr>
      <w:tr w:rsidR="00F71D60">
        <w:trPr>
          <w:trHeight w:val="572"/>
          <w:jc w:val="center"/>
        </w:trPr>
        <w:tc>
          <w:tcPr>
            <w:tcW w:w="660" w:type="dxa"/>
            <w:vMerge/>
          </w:tcPr>
          <w:p w:rsidR="00F71D60" w:rsidRDefault="00F71D60">
            <w:pPr>
              <w:outlineLvl w:val="0"/>
              <w:rPr>
                <w:rFonts w:ascii="Times New Roman Regular" w:hAnsi="Times New Roman Regular" w:cs="Times New Roman Regular"/>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(0.7)</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Missing use case: Cancel Order (no equivalent use case for order cancellation</w:t>
            </w:r>
            <w:proofErr w:type="gramStart"/>
            <w:r>
              <w:rPr>
                <w:rFonts w:ascii="Times New Roman Regular" w:hAnsi="Times New Roman Regular" w:cs="Times New Roman Regular"/>
                <w:szCs w:val="21"/>
              </w:rPr>
              <w:t>).(</w:t>
            </w:r>
            <w:proofErr w:type="gramEnd"/>
            <w:r>
              <w:rPr>
                <w:rFonts w:ascii="Times New Roman Regular" w:hAnsi="Times New Roman Regular" w:cs="Times New Roman Regular"/>
                <w:szCs w:val="21"/>
              </w:rPr>
              <w:t>-0.2); Missing use case: Signup for Notification (only '</w:t>
            </w:r>
            <w:r>
              <w:rPr>
                <w:rFonts w:ascii="Times New Roman Regular" w:hAnsi="Times New Roman Regular" w:cs="Times New Roman Regular"/>
                <w:szCs w:val="21"/>
              </w:rPr>
              <w:t>获取通知</w:t>
            </w:r>
            <w:r>
              <w:rPr>
                <w:rFonts w:ascii="Times New Roman Regular" w:hAnsi="Times New Roman Regular" w:cs="Times New Roman Regular"/>
                <w:szCs w:val="21"/>
              </w:rPr>
              <w:t>' is present, but not clearly linked as a use case for gold customers for back order notification).(-0.1)</w:t>
            </w:r>
          </w:p>
        </w:tc>
        <w:tc>
          <w:tcPr>
            <w:tcW w:w="1776" w:type="dxa"/>
            <w:vMerge/>
          </w:tcPr>
          <w:p w:rsidR="00F71D60" w:rsidRDefault="00F71D60">
            <w:pPr>
              <w:outlineLvl w:val="0"/>
              <w:rPr>
                <w:rFonts w:ascii="Times New Roman" w:hAnsi="Times New Roman" w:cs="Times New Roman"/>
                <w:szCs w:val="21"/>
              </w:rPr>
            </w:pPr>
          </w:p>
        </w:tc>
      </w:tr>
      <w:tr w:rsidR="00F71D60">
        <w:trPr>
          <w:trHeight w:val="129"/>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UC2</w:t>
            </w: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19</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(0.7)</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sidR="005274FF" w:rsidRPr="005274FF">
              <w:rPr>
                <w:rFonts w:ascii="Times New Roman Regular" w:hAnsi="Times New Roman Regular" w:cs="Times New Roman Regular" w:hint="eastAsia"/>
                <w:szCs w:val="21"/>
              </w:rPr>
              <w:t>缺少</w:t>
            </w:r>
            <w:r w:rsidR="005274FF" w:rsidRPr="005274FF">
              <w:rPr>
                <w:rFonts w:ascii="Times New Roman Regular" w:hAnsi="Times New Roman Regular" w:cs="Times New Roman Regular" w:hint="eastAsia"/>
                <w:szCs w:val="21"/>
              </w:rPr>
              <w:t>Check Order Status</w:t>
            </w:r>
            <w:r w:rsidR="005274FF" w:rsidRPr="005274FF">
              <w:rPr>
                <w:rFonts w:ascii="Times New Roman Regular" w:hAnsi="Times New Roman Regular" w:cs="Times New Roman Regular" w:hint="eastAsia"/>
                <w:szCs w:val="21"/>
              </w:rPr>
              <w:t>和</w:t>
            </w:r>
            <w:r w:rsidR="005274FF" w:rsidRPr="005274FF">
              <w:rPr>
                <w:rFonts w:ascii="Times New Roman Regular" w:hAnsi="Times New Roman Regular" w:cs="Times New Roman Regular" w:hint="eastAsia"/>
                <w:szCs w:val="21"/>
              </w:rPr>
              <w:t>Signup for Notification</w:t>
            </w:r>
            <w:r w:rsidR="005274FF" w:rsidRPr="005274FF">
              <w:rPr>
                <w:rFonts w:ascii="Times New Roman Regular" w:hAnsi="Times New Roman Regular" w:cs="Times New Roman Regular" w:hint="eastAsia"/>
                <w:szCs w:val="21"/>
              </w:rPr>
              <w:t>用例（</w:t>
            </w:r>
            <w:r w:rsidR="005274FF" w:rsidRPr="005274FF">
              <w:rPr>
                <w:rFonts w:ascii="Times New Roman Regular" w:hAnsi="Times New Roman Regular" w:cs="Times New Roman Regular" w:hint="eastAsia"/>
                <w:szCs w:val="21"/>
              </w:rPr>
              <w:t>-0.3</w:t>
            </w:r>
            <w:r w:rsidR="005274FF" w:rsidRPr="005274FF">
              <w:rPr>
                <w:rFonts w:ascii="Times New Roman Regular" w:hAnsi="Times New Roman Regular" w:cs="Times New Roman Regular" w:hint="eastAsia"/>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Reasonable Identification</w:t>
            </w:r>
          </w:p>
        </w:tc>
      </w:tr>
      <w:tr w:rsidR="00F71D60">
        <w:trPr>
          <w:trHeight w:val="572"/>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118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(0.9)</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Missing us</w:t>
            </w:r>
            <w:r>
              <w:rPr>
                <w:rFonts w:ascii="Times New Roman Regular" w:hAnsi="Times New Roman Regular" w:cs="Times New Roman Regular"/>
                <w:b/>
                <w:bCs/>
                <w:szCs w:val="21"/>
              </w:rPr>
              <w:t>e ca</w:t>
            </w:r>
            <w:r>
              <w:rPr>
                <w:rFonts w:ascii="Times New Roman Regular" w:hAnsi="Times New Roman Regular" w:cs="Times New Roman Regular"/>
                <w:szCs w:val="21"/>
              </w:rPr>
              <w:t xml:space="preserve">se: Signup for Notification is not </w:t>
            </w:r>
            <w:proofErr w:type="gramStart"/>
            <w:r>
              <w:rPr>
                <w:rFonts w:ascii="Times New Roman Regular" w:hAnsi="Times New Roman Regular" w:cs="Times New Roman Regular"/>
                <w:szCs w:val="21"/>
              </w:rPr>
              <w:t>included.(</w:t>
            </w:r>
            <w:proofErr w:type="gramEnd"/>
            <w:r>
              <w:rPr>
                <w:rFonts w:ascii="Times New Roman Regular" w:hAnsi="Times New Roman Regular" w:cs="Times New Roman Regular"/>
                <w:szCs w:val="21"/>
              </w:rPr>
              <w:t>-0.1)</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572"/>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UC2</w:t>
            </w: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35</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(0.9)</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Signup for Notification(</w:t>
            </w:r>
            <w:r>
              <w:rPr>
                <w:rFonts w:ascii="Times New Roman Regular" w:hAnsi="Times New Roman Regular" w:cs="Times New Roman Regular" w:hint="eastAsia"/>
                <w:szCs w:val="21"/>
              </w:rPr>
              <w:t>注册到货邮件提醒</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用例。</w:t>
            </w:r>
            <w:r>
              <w:rPr>
                <w:rFonts w:ascii="Times New Roman Regular" w:hAnsi="Times New Roman Regular" w:cs="Times New Roman Regular" w:hint="eastAsia"/>
                <w:szCs w:val="21"/>
              </w:rPr>
              <w:t>(-0.1);</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p w:rsidR="00F71D60" w:rsidRDefault="00F71D60">
            <w:pPr>
              <w:outlineLvl w:val="0"/>
              <w:rPr>
                <w:rFonts w:ascii="Times New Roman" w:hAnsi="Times New Roman" w:cs="Times New Roman"/>
                <w:szCs w:val="21"/>
              </w:rPr>
            </w:pPr>
          </w:p>
        </w:tc>
      </w:tr>
      <w:tr w:rsidR="00F71D60">
        <w:trPr>
          <w:trHeight w:val="572"/>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(0.9)</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use case 'Signup for Notification', which is an essential use case for gold </w:t>
            </w:r>
            <w:proofErr w:type="gramStart"/>
            <w:r>
              <w:rPr>
                <w:rFonts w:ascii="Times New Roman Regular" w:hAnsi="Times New Roman Regular" w:cs="Times New Roman Regular" w:hint="eastAsia"/>
                <w:szCs w:val="21"/>
              </w:rPr>
              <w:t>customers.(</w:t>
            </w:r>
            <w:proofErr w:type="gramEnd"/>
            <w:r>
              <w:rPr>
                <w:rFonts w:ascii="Times New Roman Regular" w:hAnsi="Times New Roman Regular" w:cs="Times New Roman Regular" w:hint="eastAsia"/>
                <w:szCs w:val="21"/>
              </w:rPr>
              <w:t>-0.1)</w:t>
            </w:r>
          </w:p>
        </w:tc>
        <w:tc>
          <w:tcPr>
            <w:tcW w:w="1776" w:type="dxa"/>
            <w:vMerge/>
          </w:tcPr>
          <w:p w:rsidR="00F71D60" w:rsidRDefault="00F71D60">
            <w:pPr>
              <w:outlineLvl w:val="0"/>
              <w:rPr>
                <w:rFonts w:ascii="Times New Roman" w:hAnsi="Times New Roman" w:cs="Times New Roman"/>
                <w:szCs w:val="21"/>
              </w:rPr>
            </w:pPr>
          </w:p>
        </w:tc>
      </w:tr>
      <w:tr w:rsidR="00F71D60">
        <w:trPr>
          <w:trHeight w:val="338"/>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UC3</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4</w:t>
            </w:r>
          </w:p>
        </w:tc>
        <w:tc>
          <w:tcPr>
            <w:tcW w:w="637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Gold Customer</w:t>
            </w:r>
            <w:r>
              <w:rPr>
                <w:rFonts w:ascii="Times New Roman Regular" w:hAnsi="Times New Roman Regular" w:cs="Times New Roman Regular" w:hint="eastAsia"/>
                <w:szCs w:val="21"/>
              </w:rPr>
              <w:t>与</w:t>
            </w:r>
            <w:r>
              <w:rPr>
                <w:rFonts w:ascii="Times New Roman Regular" w:hAnsi="Times New Roman Regular" w:cs="Times New Roman Regular" w:hint="eastAsia"/>
                <w:szCs w:val="21"/>
              </w:rPr>
              <w:t>Customer</w:t>
            </w:r>
            <w:r>
              <w:rPr>
                <w:rFonts w:ascii="Times New Roman Regular" w:hAnsi="Times New Roman Regular" w:cs="Times New Roman Regular" w:hint="eastAsia"/>
                <w:szCs w:val="21"/>
              </w:rPr>
              <w:t>之间的泛化</w:t>
            </w:r>
            <w:r>
              <w:rPr>
                <w:rFonts w:ascii="Times New Roman Regular" w:hAnsi="Times New Roman Regular" w:cs="Times New Roman Regular" w:hint="eastAsia"/>
                <w:szCs w:val="21"/>
              </w:rPr>
              <w:t>(generalization)</w:t>
            </w:r>
            <w:r>
              <w:rPr>
                <w:rFonts w:ascii="Times New Roman Regular" w:hAnsi="Times New Roman Regular" w:cs="Times New Roman Regular" w:hint="eastAsia"/>
                <w:szCs w:val="21"/>
              </w:rPr>
              <w:t>关系</w:t>
            </w:r>
            <w:r>
              <w:rPr>
                <w:rFonts w:ascii="Times New Roman Regular" w:hAnsi="Times New Roman Regular" w:cs="Times New Roman Regular" w:hint="eastAsia"/>
                <w:szCs w:val="21"/>
              </w:rPr>
              <w:t>(-1.0)</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proofErr w:type="gramStart"/>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Missing</w:t>
            </w:r>
            <w:proofErr w:type="gramEnd"/>
            <w:r>
              <w:rPr>
                <w:rFonts w:ascii="Times New Roman Regular" w:hAnsi="Times New Roman Regular" w:cs="Times New Roman Regular"/>
                <w:szCs w:val="21"/>
              </w:rPr>
              <w:t xml:space="preserve"> generalization relationship between Gold Customer and Customer (no inheritance arrow present).(-1.0)</w:t>
            </w:r>
          </w:p>
        </w:tc>
        <w:tc>
          <w:tcPr>
            <w:tcW w:w="1776" w:type="dxa"/>
            <w:vMerge/>
          </w:tcPr>
          <w:p w:rsidR="00F71D60" w:rsidRDefault="00F71D60">
            <w:pPr>
              <w:outlineLvl w:val="0"/>
              <w:rPr>
                <w:rFonts w:ascii="Times New Roman" w:hAnsi="Times New Roman" w:cs="Times New Roman"/>
                <w:szCs w:val="21"/>
              </w:rPr>
            </w:pPr>
          </w:p>
        </w:tc>
      </w:tr>
      <w:tr w:rsidR="00F71D60" w:rsidTr="005274FF">
        <w:trPr>
          <w:trHeight w:val="397"/>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UC3</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18</w:t>
            </w: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tcPr>
          <w:p w:rsidR="00F71D60" w:rsidRDefault="00F71D60">
            <w:pPr>
              <w:outlineLvl w:val="0"/>
              <w:rPr>
                <w:rFonts w:ascii="Times New Roman" w:hAnsi="Times New Roman" w:cs="Times New Roman"/>
                <w:szCs w:val="21"/>
              </w:rPr>
            </w:pPr>
          </w:p>
        </w:tc>
      </w:tr>
      <w:tr w:rsidR="00F71D60">
        <w:trPr>
          <w:trHeight w:val="431"/>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UC3</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35</w:t>
            </w: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Generalization relationship between 'Gold Customer' and 'Customer' is missing; instead, both are shown as separate actors connected to 'Customer', but not as a </w:t>
            </w:r>
            <w:proofErr w:type="gramStart"/>
            <w:r>
              <w:rPr>
                <w:rFonts w:ascii="Times New Roman Regular" w:hAnsi="Times New Roman Regular" w:cs="Times New Roman Regular" w:hint="eastAsia"/>
                <w:szCs w:val="21"/>
              </w:rPr>
              <w:t>generalization.(</w:t>
            </w:r>
            <w:proofErr w:type="gramEnd"/>
            <w:r>
              <w:rPr>
                <w:rFonts w:ascii="Times New Roman Regular" w:hAnsi="Times New Roman Regular" w:cs="Times New Roman Regular" w:hint="eastAsia"/>
                <w:szCs w:val="21"/>
              </w:rPr>
              <w:t>-1.0)</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UC3</w:t>
            </w:r>
          </w:p>
        </w:tc>
        <w:tc>
          <w:tcPr>
            <w:tcW w:w="118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38</w:t>
            </w:r>
          </w:p>
        </w:tc>
        <w:tc>
          <w:tcPr>
            <w:tcW w:w="637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Overstrictness</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81" w:type="dxa"/>
            <w:vMerge/>
          </w:tcPr>
          <w:p w:rsidR="00F71D60" w:rsidRDefault="00F71D60">
            <w:pPr>
              <w:outlineLvl w:val="0"/>
              <w:rPr>
                <w:rFonts w:ascii="Times New Roman Regular" w:hAnsi="Times New Roman Regular" w:cs="Times New Roman Regular"/>
                <w:szCs w:val="21"/>
              </w:rPr>
            </w:pPr>
          </w:p>
        </w:tc>
        <w:tc>
          <w:tcPr>
            <w:tcW w:w="637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w:t>
            </w:r>
            <w:r>
              <w:rPr>
                <w:rFonts w:ascii="Times New Roman Regular" w:hAnsi="Times New Roman Regular" w:cs="Times New Roman Regular"/>
                <w:b/>
                <w:bCs/>
                <w:szCs w:val="21"/>
              </w:rPr>
              <w:t>:</w:t>
            </w:r>
            <w:r>
              <w:rPr>
                <w:rFonts w:ascii="Times New Roman Regular" w:hAnsi="Times New Roman Regular" w:cs="Times New Roman Regular"/>
                <w:szCs w:val="21"/>
              </w:rPr>
              <w:t>Generalization relationship between Gold Customer and Customer is not shown; instead, '</w:t>
            </w:r>
            <w:r>
              <w:rPr>
                <w:rFonts w:ascii="Times New Roman Regular" w:hAnsi="Times New Roman Regular" w:cs="Times New Roman Regular"/>
                <w:szCs w:val="21"/>
              </w:rPr>
              <w:t>普通</w:t>
            </w:r>
            <w:r>
              <w:rPr>
                <w:rFonts w:ascii="Times New Roman Regular" w:hAnsi="Times New Roman Regular" w:cs="Times New Roman Regular"/>
                <w:szCs w:val="21"/>
              </w:rPr>
              <w:t>' and '</w:t>
            </w:r>
            <w:r>
              <w:rPr>
                <w:rFonts w:ascii="Times New Roman Regular" w:hAnsi="Times New Roman Regular" w:cs="Times New Roman Regular"/>
                <w:szCs w:val="21"/>
              </w:rPr>
              <w:t>黄金</w:t>
            </w:r>
            <w:r>
              <w:rPr>
                <w:rFonts w:ascii="Times New Roman Regular" w:hAnsi="Times New Roman Regular" w:cs="Times New Roman Regular"/>
                <w:szCs w:val="21"/>
              </w:rPr>
              <w:t>' are modeled as separate actors.(-1.0)</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w:hAnsi="Times New Roman" w:cs="Times New Roman"/>
                <w:b/>
                <w:szCs w:val="21"/>
              </w:rPr>
            </w:pPr>
            <w:r w:rsidRPr="00FB6825">
              <w:rPr>
                <w:rFonts w:ascii="Times New Roman" w:hAnsi="Times New Roman" w:cs="Times New Roman"/>
                <w:b/>
                <w:szCs w:val="21"/>
              </w:rPr>
              <w:t>UC4</w:t>
            </w:r>
          </w:p>
        </w:tc>
        <w:tc>
          <w:tcPr>
            <w:tcW w:w="1181"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UML Modeling Report 2</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0.6</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Gold Customer</w:t>
            </w:r>
            <w:r>
              <w:rPr>
                <w:rFonts w:ascii="Times New Roman Regular" w:hAnsi="Times New Roman Regular" w:cs="Times New Roman Regular" w:hint="eastAsia"/>
                <w:szCs w:val="21"/>
              </w:rPr>
              <w:t>与</w:t>
            </w:r>
            <w:r>
              <w:rPr>
                <w:rFonts w:ascii="Times New Roman Regular" w:hAnsi="Times New Roman Regular" w:cs="Times New Roman Regular" w:hint="eastAsia"/>
                <w:szCs w:val="21"/>
              </w:rPr>
              <w:t>Signup for Notification</w:t>
            </w:r>
            <w:r>
              <w:rPr>
                <w:rFonts w:ascii="Times New Roman Regular" w:hAnsi="Times New Roman Regular" w:cs="Times New Roman Regular" w:hint="eastAsia"/>
                <w:szCs w:val="21"/>
              </w:rPr>
              <w:t>关联。</w:t>
            </w:r>
            <w:r>
              <w:rPr>
                <w:rFonts w:ascii="Times New Roman Regular" w:hAnsi="Times New Roman Regular" w:cs="Times New Roman Regular" w:hint="eastAsia"/>
                <w:szCs w:val="21"/>
              </w:rPr>
              <w:t xml:space="preserve">(-0.1);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 xml:space="preserve">Customer Rep </w:t>
            </w:r>
            <w:r>
              <w:rPr>
                <w:rFonts w:ascii="Times New Roman Regular" w:hAnsi="Times New Roman Regular" w:cs="Times New Roman Regular" w:hint="eastAsia"/>
                <w:szCs w:val="21"/>
              </w:rPr>
              <w:t>与</w:t>
            </w:r>
            <w:r>
              <w:rPr>
                <w:rFonts w:ascii="Times New Roman Regular" w:hAnsi="Times New Roman Regular" w:cs="Times New Roman Regular" w:hint="eastAsia"/>
                <w:szCs w:val="21"/>
              </w:rPr>
              <w:t>Return Product</w:t>
            </w:r>
            <w:r>
              <w:rPr>
                <w:rFonts w:ascii="Times New Roman Regular" w:hAnsi="Times New Roman Regular" w:cs="Times New Roman Regular" w:hint="eastAsia"/>
                <w:szCs w:val="21"/>
              </w:rPr>
              <w:t>关联。</w:t>
            </w:r>
            <w:r>
              <w:rPr>
                <w:rFonts w:ascii="Times New Roman Regular" w:hAnsi="Times New Roman Regular" w:cs="Times New Roman Regular" w:hint="eastAsia"/>
                <w:szCs w:val="21"/>
              </w:rPr>
              <w:t>(-0.1);</w:t>
            </w:r>
            <w:proofErr w:type="spellStart"/>
            <w:r>
              <w:rPr>
                <w:rFonts w:ascii="Times New Roman Regular" w:hAnsi="Times New Roman Regular" w:cs="Times New Roman Regular" w:hint="eastAsia"/>
                <w:szCs w:val="21"/>
              </w:rPr>
              <w:t>OrderSytem</w:t>
            </w:r>
            <w:proofErr w:type="spellEnd"/>
            <w:r>
              <w:rPr>
                <w:rFonts w:ascii="Times New Roman Regular" w:hAnsi="Times New Roman Regular" w:cs="Times New Roman Regular" w:hint="eastAsia"/>
                <w:szCs w:val="21"/>
              </w:rPr>
              <w:t>与</w:t>
            </w:r>
            <w:r>
              <w:rPr>
                <w:rFonts w:ascii="Times New Roman Regular" w:hAnsi="Times New Roman Regular" w:cs="Times New Roman Regular" w:hint="eastAsia"/>
                <w:szCs w:val="21"/>
              </w:rPr>
              <w:t>Request Catalog</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 xml:space="preserve">Sign up for </w:t>
            </w:r>
            <w:proofErr w:type="spellStart"/>
            <w:r>
              <w:rPr>
                <w:rFonts w:ascii="Times New Roman Regular" w:hAnsi="Times New Roman Regular" w:cs="Times New Roman Regular" w:hint="eastAsia"/>
                <w:szCs w:val="21"/>
              </w:rPr>
              <w:t>Nptification</w:t>
            </w:r>
            <w:proofErr w:type="spellEnd"/>
            <w:r>
              <w:rPr>
                <w:rFonts w:ascii="Times New Roman Regular" w:hAnsi="Times New Roman Regular" w:cs="Times New Roman Regular" w:hint="eastAsia"/>
                <w:szCs w:val="21"/>
              </w:rPr>
              <w:t>关联不合理，各扣</w:t>
            </w:r>
            <w:r>
              <w:rPr>
                <w:rFonts w:ascii="Times New Roman Regular" w:hAnsi="Times New Roman Regular" w:cs="Times New Roman Regular" w:hint="eastAsia"/>
                <w:szCs w:val="21"/>
              </w:rPr>
              <w:t>0.1</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(-0.2)</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Misunderstanding</w:t>
            </w:r>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w:hAnsi="Times New Roman" w:cs="Times New Roman"/>
                <w:b/>
                <w:szCs w:val="21"/>
              </w:rPr>
            </w:pPr>
          </w:p>
        </w:tc>
        <w:tc>
          <w:tcPr>
            <w:tcW w:w="1181" w:type="dxa"/>
            <w:vMerge/>
          </w:tcPr>
          <w:p w:rsidR="00F71D60" w:rsidRDefault="00F71D60">
            <w:pPr>
              <w:outlineLvl w:val="0"/>
              <w:rPr>
                <w:rFonts w:ascii="Times New Roman" w:hAnsi="Times New Roman" w:cs="Times New Roman"/>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Missing necessary relationship: Signup for Notification should be linked to Gold Customer (but Gold Customer is missing</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 xml:space="preserve">-0.1); Unnecessary relationship: </w:t>
            </w:r>
            <w:proofErr w:type="spellStart"/>
            <w:r>
              <w:rPr>
                <w:rFonts w:ascii="Times New Roman Regular" w:hAnsi="Times New Roman Regular" w:cs="Times New Roman Regular" w:hint="eastAsia"/>
                <w:szCs w:val="21"/>
              </w:rPr>
              <w:t>OrderSystem</w:t>
            </w:r>
            <w:proofErr w:type="spellEnd"/>
            <w:r>
              <w:rPr>
                <w:rFonts w:ascii="Times New Roman Regular" w:hAnsi="Times New Roman Regular" w:cs="Times New Roman Regular" w:hint="eastAsia"/>
                <w:szCs w:val="21"/>
              </w:rPr>
              <w:t xml:space="preserve"> actor is linked to all use cases, which is not reasonable.(-0.1)</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w:hAnsi="Times New Roman" w:cs="Times New Roman"/>
                <w:b/>
                <w:szCs w:val="21"/>
              </w:rPr>
            </w:pPr>
            <w:r w:rsidRPr="00FB6825">
              <w:rPr>
                <w:rFonts w:ascii="Times New Roman" w:hAnsi="Times New Roman" w:cs="Times New Roman"/>
                <w:b/>
                <w:szCs w:val="21"/>
              </w:rPr>
              <w:t>UC4</w:t>
            </w:r>
          </w:p>
          <w:p w:rsidR="00F71D60" w:rsidRPr="00FB6825" w:rsidRDefault="00F71D60">
            <w:pPr>
              <w:outlineLvl w:val="0"/>
              <w:rPr>
                <w:rFonts w:ascii="Times New Roman" w:hAnsi="Times New Roman" w:cs="Times New Roman"/>
                <w:b/>
                <w:szCs w:val="21"/>
              </w:rPr>
            </w:pPr>
          </w:p>
        </w:tc>
        <w:tc>
          <w:tcPr>
            <w:tcW w:w="1181"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UML Modeling Report 4</w:t>
            </w:r>
          </w:p>
          <w:p w:rsidR="00F71D60" w:rsidRDefault="00F71D60">
            <w:pPr>
              <w:outlineLvl w:val="0"/>
              <w:rPr>
                <w:rFonts w:ascii="Times New Roman" w:hAnsi="Times New Roman" w:cs="Times New Roman"/>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szCs w:val="21"/>
              </w:rPr>
              <w:t>缺少</w:t>
            </w:r>
            <w:r>
              <w:rPr>
                <w:rFonts w:ascii="Times New Roman Regular" w:hAnsi="Times New Roman Regular" w:cs="Times New Roman Regular"/>
                <w:szCs w:val="21"/>
              </w:rPr>
              <w:t>Customer Rep</w:t>
            </w:r>
            <w:r>
              <w:rPr>
                <w:rFonts w:ascii="Times New Roman Regular" w:hAnsi="Times New Roman Regular" w:cs="Times New Roman Regular"/>
                <w:szCs w:val="21"/>
              </w:rPr>
              <w:t>与</w:t>
            </w:r>
            <w:r>
              <w:rPr>
                <w:rFonts w:ascii="Times New Roman Regular" w:hAnsi="Times New Roman Regular" w:cs="Times New Roman Regular"/>
                <w:szCs w:val="21"/>
              </w:rPr>
              <w:t>Return Product</w:t>
            </w:r>
            <w:r>
              <w:rPr>
                <w:rFonts w:ascii="Times New Roman Regular" w:hAnsi="Times New Roman Regular" w:cs="Times New Roman Regular"/>
                <w:szCs w:val="21"/>
              </w:rPr>
              <w:t>关联。</w:t>
            </w:r>
            <w:r>
              <w:rPr>
                <w:rFonts w:ascii="Times New Roman Regular" w:hAnsi="Times New Roman Regular" w:cs="Times New Roman Regular"/>
                <w:szCs w:val="21"/>
              </w:rPr>
              <w:t>(-0.1);</w:t>
            </w:r>
            <w:r>
              <w:rPr>
                <w:rFonts w:ascii="Times New Roman Regular" w:hAnsi="Times New Roman Regular" w:cs="Times New Roman Regular"/>
                <w:szCs w:val="21"/>
              </w:rPr>
              <w:t>缺少</w:t>
            </w:r>
            <w:r>
              <w:rPr>
                <w:rFonts w:ascii="Times New Roman Regular" w:hAnsi="Times New Roman Regular" w:cs="Times New Roman Regular"/>
                <w:szCs w:val="21"/>
              </w:rPr>
              <w:t>Gold customer</w:t>
            </w:r>
            <w:r>
              <w:rPr>
                <w:rFonts w:ascii="Times New Roman Regular" w:hAnsi="Times New Roman Regular" w:cs="Times New Roman Regular"/>
                <w:szCs w:val="21"/>
              </w:rPr>
              <w:t>和</w:t>
            </w:r>
            <w:r>
              <w:rPr>
                <w:rFonts w:ascii="Times New Roman Regular" w:hAnsi="Times New Roman Regular" w:cs="Times New Roman Regular"/>
                <w:szCs w:val="21"/>
              </w:rPr>
              <w:t>Send Email Notification</w:t>
            </w:r>
            <w:r>
              <w:rPr>
                <w:rFonts w:ascii="Times New Roman Regular" w:hAnsi="Times New Roman Regular" w:cs="Times New Roman Regular"/>
                <w:szCs w:val="21"/>
              </w:rPr>
              <w:t>关联。</w:t>
            </w:r>
            <w:r>
              <w:rPr>
                <w:rFonts w:ascii="Times New Roman Regular" w:hAnsi="Times New Roman Regular" w:cs="Times New Roman Regular" w:hint="eastAsia"/>
                <w:szCs w:val="21"/>
              </w:rPr>
              <w:t>(</w:t>
            </w:r>
            <w:r>
              <w:rPr>
                <w:rFonts w:ascii="Times New Roman Regular" w:hAnsi="Times New Roman Regular" w:cs="Times New Roman Regular"/>
                <w:szCs w:val="21"/>
              </w:rPr>
              <w:t>-0.1</w:t>
            </w:r>
            <w:r>
              <w:rPr>
                <w:rFonts w:ascii="Times New Roman Regular" w:hAnsi="Times New Roman Regular" w:cs="Times New Roman Regular" w:hint="eastAsia"/>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Perfect Match</w:t>
            </w:r>
          </w:p>
        </w:tc>
      </w:tr>
      <w:tr w:rsidR="00F71D60">
        <w:trPr>
          <w:jc w:val="center"/>
        </w:trPr>
        <w:tc>
          <w:tcPr>
            <w:tcW w:w="660" w:type="dxa"/>
            <w:vMerge/>
            <w:shd w:val="clear" w:color="auto" w:fill="F2F2F2" w:themeFill="background1" w:themeFillShade="F2"/>
          </w:tcPr>
          <w:p w:rsidR="00F71D60" w:rsidRDefault="00F71D60">
            <w:pPr>
              <w:outlineLvl w:val="0"/>
              <w:rPr>
                <w:rFonts w:ascii="Times New Roman" w:hAnsi="Times New Roman" w:cs="Times New Roman"/>
                <w:szCs w:val="21"/>
              </w:rPr>
            </w:pPr>
          </w:p>
        </w:tc>
        <w:tc>
          <w:tcPr>
            <w:tcW w:w="1181" w:type="dxa"/>
            <w:vMerge/>
          </w:tcPr>
          <w:p w:rsidR="00F71D60" w:rsidRDefault="00F71D60">
            <w:pPr>
              <w:outlineLvl w:val="0"/>
              <w:rPr>
                <w:rFonts w:ascii="Times New Roman" w:hAnsi="Times New Roman" w:cs="Times New Roman"/>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w:t>
            </w:r>
            <w:r>
              <w:rPr>
                <w:rFonts w:ascii="Times New Roman Regular" w:hAnsi="Times New Roman Regular" w:cs="Times New Roman Regular"/>
                <w:b/>
                <w:bCs/>
                <w:szCs w:val="21"/>
              </w:rPr>
              <w:t>.8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sidR="00FB6825" w:rsidRPr="00FB6825">
              <w:rPr>
                <w:rFonts w:ascii="Times New Roman Regular" w:hAnsi="Times New Roman Regular" w:cs="Times New Roman Regular"/>
                <w:bCs/>
                <w:szCs w:val="21"/>
              </w:rPr>
              <w:t xml:space="preserve"> </w:t>
            </w:r>
            <w:r>
              <w:rPr>
                <w:rFonts w:ascii="Times New Roman Regular" w:hAnsi="Times New Roman Regular" w:cs="Times New Roman Regular"/>
                <w:szCs w:val="21"/>
              </w:rPr>
              <w:t>Missing relationship: Customer is not connected to 'Return a Product' (should be via Customer Rep for phone returns</w:t>
            </w:r>
            <w:proofErr w:type="gramStart"/>
            <w:r>
              <w:rPr>
                <w:rFonts w:ascii="Times New Roman Regular" w:hAnsi="Times New Roman Regular" w:cs="Times New Roman Regular"/>
                <w:szCs w:val="21"/>
              </w:rPr>
              <w:t>).(</w:t>
            </w:r>
            <w:proofErr w:type="gramEnd"/>
            <w:r>
              <w:rPr>
                <w:rFonts w:ascii="Times New Roman Regular" w:hAnsi="Times New Roman Regular" w:cs="Times New Roman Regular"/>
                <w:szCs w:val="21"/>
              </w:rPr>
              <w:t>-0.1); Missing relationship: Gold Customer (if present) should be connected to 'Signup for Notification' (use case is only in a note, not as a use case).(-0.1)</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w:hAnsi="Times New Roman" w:cs="Times New Roman"/>
                <w:b/>
                <w:szCs w:val="21"/>
              </w:rPr>
            </w:pPr>
            <w:r w:rsidRPr="00FB6825">
              <w:rPr>
                <w:rFonts w:ascii="Times New Roman" w:hAnsi="Times New Roman" w:cs="Times New Roman"/>
                <w:b/>
                <w:szCs w:val="21"/>
              </w:rPr>
              <w:lastRenderedPageBreak/>
              <w:t>UC4</w:t>
            </w:r>
          </w:p>
        </w:tc>
        <w:tc>
          <w:tcPr>
            <w:tcW w:w="1181"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UML Modeling Report 6</w:t>
            </w: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Gold Customer</w:t>
            </w:r>
            <w:r>
              <w:rPr>
                <w:rFonts w:ascii="Times New Roman Regular" w:hAnsi="Times New Roman Regular" w:cs="Times New Roman Regular" w:hint="eastAsia"/>
                <w:szCs w:val="21"/>
              </w:rPr>
              <w:t>和“发送缺货通知”关联</w:t>
            </w:r>
            <w:r>
              <w:rPr>
                <w:rFonts w:ascii="Times New Roman Regular" w:hAnsi="Times New Roman Regular" w:cs="Times New Roman Regular"/>
                <w:szCs w:val="21"/>
              </w:rPr>
              <w:t xml:space="preserve"> (-0.1)</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Customer Rep</w:t>
            </w:r>
            <w:r>
              <w:rPr>
                <w:rFonts w:ascii="Times New Roman Regular" w:hAnsi="Times New Roman Regular" w:cs="Times New Roman Regular" w:hint="eastAsia"/>
                <w:szCs w:val="21"/>
              </w:rPr>
              <w:t>和“退货”关联</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0.1</w:t>
            </w:r>
            <w:r>
              <w:rPr>
                <w:rFonts w:ascii="Times New Roman Regular" w:hAnsi="Times New Roman Regular" w:cs="Times New Roman Regular"/>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Overstrictness</w:t>
            </w:r>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w:hAnsi="Times New Roman" w:cs="Times New Roman"/>
                <w:b/>
                <w:szCs w:val="21"/>
              </w:rPr>
            </w:pPr>
          </w:p>
        </w:tc>
        <w:tc>
          <w:tcPr>
            <w:tcW w:w="1181" w:type="dxa"/>
            <w:vMerge/>
            <w:shd w:val="clear" w:color="auto" w:fill="F2F2F2" w:themeFill="background1" w:themeFillShade="F2"/>
          </w:tcPr>
          <w:p w:rsidR="00F71D60" w:rsidRDefault="00F71D60">
            <w:pPr>
              <w:outlineLvl w:val="0"/>
              <w:rPr>
                <w:rFonts w:ascii="Times New Roman" w:hAnsi="Times New Roman" w:cs="Times New Roman"/>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0.7</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necessary relationships: Gold Customer and Accounting System are not present, so their relationships to relevant use cases are </w:t>
            </w:r>
            <w:proofErr w:type="gramStart"/>
            <w:r>
              <w:rPr>
                <w:rFonts w:ascii="Times New Roman Regular" w:hAnsi="Times New Roman Regular" w:cs="Times New Roman Regular" w:hint="eastAsia"/>
                <w:szCs w:val="21"/>
              </w:rPr>
              <w:t>missing.(</w:t>
            </w:r>
            <w:proofErr w:type="gramEnd"/>
            <w:r>
              <w:rPr>
                <w:rFonts w:ascii="Times New Roman Regular" w:hAnsi="Times New Roman Regular" w:cs="Times New Roman Regular" w:hint="eastAsia"/>
                <w:szCs w:val="21"/>
              </w:rPr>
              <w:t>-0.2); Missing necessary relationship: 'Return Product' should only be available via Customer Rep or Gold Customer, but only 'Customer' is shown.(-0.1)</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UC4</w:t>
            </w:r>
          </w:p>
          <w:p w:rsidR="00F71D60" w:rsidRPr="00FB6825" w:rsidRDefault="00F71D60">
            <w:pPr>
              <w:outlineLvl w:val="0"/>
              <w:rPr>
                <w:rFonts w:ascii="Times New Roman Regular" w:hAnsi="Times New Roman Regular" w:cs="Times New Roman Regular"/>
                <w:b/>
                <w:szCs w:val="21"/>
              </w:rPr>
            </w:pP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18</w:t>
            </w:r>
          </w:p>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(0.9)</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退货’未与‘客户代表’关联</w:t>
            </w:r>
            <w:r>
              <w:rPr>
                <w:rFonts w:ascii="Times New Roman Regular" w:hAnsi="Times New Roman Regular" w:cs="Times New Roman Regular" w:hint="eastAsia"/>
                <w:szCs w:val="21"/>
              </w:rPr>
              <w:t xml:space="preserve"> (-0.1)</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Regular" w:hAnsi="Times New Roman Regular" w:cs="Times New Roman Regular"/>
                <w:b/>
                <w:szCs w:val="21"/>
              </w:rPr>
            </w:pPr>
          </w:p>
        </w:tc>
        <w:tc>
          <w:tcPr>
            <w:tcW w:w="118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Missing relationship: Gold Customer is not connected to '</w:t>
            </w:r>
            <w:r>
              <w:rPr>
                <w:rFonts w:ascii="Times New Roman Regular" w:hAnsi="Times New Roman Regular" w:cs="Times New Roman Regular" w:hint="eastAsia"/>
                <w:szCs w:val="21"/>
              </w:rPr>
              <w:t>获取通知</w:t>
            </w:r>
            <w:r>
              <w:rPr>
                <w:rFonts w:ascii="Times New Roman Regular" w:hAnsi="Times New Roman Regular" w:cs="Times New Roman Regular" w:hint="eastAsia"/>
                <w:szCs w:val="21"/>
              </w:rPr>
              <w:t>' (Signup for Notification), which is a special right for gold customers.(-0.1); Missing relationship: Accounting System is not connected to any use case (should be linked to order/invoice related use cases</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-0.1)</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UC4</w:t>
            </w:r>
          </w:p>
          <w:p w:rsidR="00F71D60" w:rsidRPr="00FB6825" w:rsidRDefault="00F71D60">
            <w:pPr>
              <w:outlineLvl w:val="0"/>
              <w:rPr>
                <w:rFonts w:ascii="Times New Roman Regular" w:hAnsi="Times New Roman Regular" w:cs="Times New Roman Regular"/>
                <w:b/>
                <w:szCs w:val="21"/>
              </w:rPr>
            </w:pPr>
          </w:p>
        </w:tc>
        <w:tc>
          <w:tcPr>
            <w:tcW w:w="118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w:t>
            </w:r>
            <w:r>
              <w:rPr>
                <w:rFonts w:ascii="Times New Roman Regular" w:hAnsi="Times New Roman Regular" w:cs="Times New Roman Regular" w:hint="eastAsia"/>
                <w:szCs w:val="21"/>
              </w:rPr>
              <w:t>9</w:t>
            </w:r>
          </w:p>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Customer</w:t>
            </w:r>
            <w:r>
              <w:rPr>
                <w:rFonts w:ascii="Times New Roman Regular" w:hAnsi="Times New Roman Regular" w:cs="Times New Roman Regular" w:hint="eastAsia"/>
                <w:szCs w:val="21"/>
              </w:rPr>
              <w:t>未与</w:t>
            </w:r>
            <w:r>
              <w:rPr>
                <w:rFonts w:ascii="Times New Roman Regular" w:hAnsi="Times New Roman Regular" w:cs="Times New Roman Regular" w:hint="eastAsia"/>
                <w:szCs w:val="21"/>
              </w:rPr>
              <w:t>Return Product</w:t>
            </w:r>
            <w:r>
              <w:rPr>
                <w:rFonts w:ascii="Times New Roman Regular" w:hAnsi="Times New Roman Regular" w:cs="Times New Roman Regular" w:hint="eastAsia"/>
                <w:szCs w:val="21"/>
              </w:rPr>
              <w:t>用例关联</w:t>
            </w:r>
            <w:r>
              <w:rPr>
                <w:rFonts w:ascii="Times New Roman Regular" w:hAnsi="Times New Roman Regular" w:cs="Times New Roman Regular" w:hint="eastAsia"/>
                <w:szCs w:val="21"/>
              </w:rPr>
              <w:t>(-0.2)</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Reasonable Identification</w:t>
            </w:r>
          </w:p>
        </w:tc>
      </w:tr>
      <w:tr w:rsidR="00F71D60">
        <w:trPr>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118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37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(0.7)</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Missing necessary relationship: Gold Customer is not linked to any use cases (since Gold Customer is missing).(-0.1); Unnecessary relationship: Accounting System is linked to 'receive invoice' use case, which is not an actor-initiated use case.(-0.1); Unnecessary relationship: Shipping Company is linked to 'ship order' use case, which is not an actor-initiated use case.(-0.1)</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bl>
    <w:p w:rsidR="00F71D60" w:rsidRDefault="00F71D60">
      <w:pPr>
        <w:outlineLvl w:val="0"/>
        <w:rPr>
          <w:rFonts w:ascii="Times New Roman Regular" w:hAnsi="Times New Roman Regular" w:cs="Times New Roman Regular"/>
          <w:sz w:val="32"/>
          <w:szCs w:val="32"/>
        </w:rPr>
      </w:pPr>
    </w:p>
    <w:p w:rsidR="00F71D60" w:rsidRDefault="00753775">
      <w:pPr>
        <w:rPr>
          <w:rFonts w:ascii="Times New Roman Bold" w:hAnsi="Times New Roman Bold" w:cs="Times New Roman Bold"/>
          <w:b/>
          <w:bCs/>
          <w:sz w:val="32"/>
          <w:szCs w:val="32"/>
        </w:rPr>
      </w:pPr>
      <w:r>
        <w:rPr>
          <w:rFonts w:ascii="Times New Roman Bold" w:hAnsi="Times New Roman Bold" w:cs="Times New Roman Bold"/>
          <w:b/>
          <w:bCs/>
          <w:sz w:val="32"/>
          <w:szCs w:val="32"/>
        </w:rPr>
        <w:br w:type="page"/>
      </w:r>
    </w:p>
    <w:p w:rsidR="00F71D60" w:rsidRDefault="00753775">
      <w:pPr>
        <w:numPr>
          <w:ilvl w:val="0"/>
          <w:numId w:val="2"/>
        </w:numPr>
        <w:spacing w:beforeLines="50" w:before="156" w:afterLines="50" w:after="156"/>
        <w:ind w:firstLine="249"/>
        <w:outlineLvl w:val="0"/>
        <w:rPr>
          <w:rFonts w:ascii="Times New Roman Bold" w:hAnsi="Times New Roman Bold" w:cs="Times New Roman Bold"/>
          <w:b/>
          <w:bCs/>
          <w:sz w:val="32"/>
          <w:szCs w:val="32"/>
        </w:rPr>
      </w:pPr>
      <w:r>
        <w:rPr>
          <w:rFonts w:ascii="Times New Roman Bold" w:hAnsi="Times New Roman Bold" w:cs="Times New Roman Bold"/>
          <w:b/>
          <w:bCs/>
          <w:sz w:val="32"/>
          <w:szCs w:val="32"/>
        </w:rPr>
        <w:lastRenderedPageBreak/>
        <w:t xml:space="preserve">Evaluation Criterion for UML </w:t>
      </w:r>
      <w:r>
        <w:rPr>
          <w:rFonts w:ascii="Times New Roman Bold" w:hAnsi="Times New Roman Bold" w:cs="Times New Roman Bold" w:hint="eastAsia"/>
          <w:b/>
          <w:bCs/>
          <w:sz w:val="32"/>
          <w:szCs w:val="32"/>
        </w:rPr>
        <w:t>Class</w:t>
      </w:r>
      <w:r>
        <w:rPr>
          <w:rFonts w:ascii="Times New Roman Bold" w:hAnsi="Times New Roman Bold" w:cs="Times New Roman Bold"/>
          <w:b/>
          <w:bCs/>
          <w:sz w:val="32"/>
          <w:szCs w:val="32"/>
        </w:rPr>
        <w:t xml:space="preserve"> Diagram</w:t>
      </w:r>
    </w:p>
    <w:p w:rsidR="00F71D60" w:rsidRDefault="00753775">
      <w:pPr>
        <w:spacing w:beforeLines="50" w:before="156" w:afterLines="50" w:after="156"/>
        <w:outlineLvl w:val="0"/>
        <w:rPr>
          <w:rFonts w:ascii="Times New Roman Bold" w:hAnsi="Times New Roman Bold" w:cs="Times New Roman Bold"/>
          <w:b/>
          <w:bCs/>
          <w:szCs w:val="21"/>
        </w:rPr>
      </w:pPr>
      <w:r>
        <w:rPr>
          <w:rFonts w:ascii="Times New Roman Regular" w:hAnsi="Times New Roman Regular" w:cs="Times New Roman Regular" w:hint="eastAsia"/>
          <w:szCs w:val="21"/>
        </w:rPr>
        <w:t xml:space="preserve">The exemplary </w:t>
      </w:r>
      <w:proofErr w:type="spellStart"/>
      <w:r>
        <w:rPr>
          <w:rFonts w:ascii="Times New Roman Regular" w:hAnsi="Times New Roman Regular" w:cs="Times New Roman Regular" w:hint="eastAsia"/>
          <w:szCs w:val="21"/>
        </w:rPr>
        <w:t>UMLclass</w:t>
      </w:r>
      <w:proofErr w:type="spellEnd"/>
      <w:r>
        <w:rPr>
          <w:rFonts w:ascii="Times New Roman Regular" w:hAnsi="Times New Roman Regular" w:cs="Times New Roman Regular" w:hint="eastAsia"/>
          <w:szCs w:val="21"/>
        </w:rPr>
        <w:t xml:space="preserve"> diagrams are listed as follows. </w:t>
      </w:r>
    </w:p>
    <w:tbl>
      <w:tblPr>
        <w:tblStyle w:val="a5"/>
        <w:tblW w:w="0" w:type="auto"/>
        <w:tblLook w:val="04A0" w:firstRow="1" w:lastRow="0" w:firstColumn="1" w:lastColumn="0" w:noHBand="0" w:noVBand="1"/>
      </w:tblPr>
      <w:tblGrid>
        <w:gridCol w:w="4936"/>
        <w:gridCol w:w="4936"/>
      </w:tblGrid>
      <w:tr w:rsidR="00F71D60">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3</w:t>
            </w:r>
          </w:p>
          <w:p w:rsidR="00F71D60" w:rsidRDefault="00753775">
            <w:pPr>
              <w:jc w:val="center"/>
            </w:pPr>
            <w:r>
              <w:rPr>
                <w:rFonts w:hint="eastAsia"/>
                <w:noProof/>
              </w:rPr>
              <w:drawing>
                <wp:inline distT="0" distB="0" distL="114300" distR="114300">
                  <wp:extent cx="2985135" cy="3813810"/>
                  <wp:effectExtent l="0" t="0" r="12065" b="21590"/>
                  <wp:docPr id="15" name="图片 15"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
                          <pic:cNvPicPr>
                            <a:picLocks noChangeAspect="1"/>
                          </pic:cNvPicPr>
                        </pic:nvPicPr>
                        <pic:blipFill>
                          <a:blip r:embed="rId16"/>
                          <a:stretch>
                            <a:fillRect/>
                          </a:stretch>
                        </pic:blipFill>
                        <pic:spPr>
                          <a:xfrm>
                            <a:off x="0" y="0"/>
                            <a:ext cx="2985135" cy="3813810"/>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6</w:t>
            </w:r>
          </w:p>
          <w:p w:rsidR="00F71D60" w:rsidRDefault="00753775">
            <w:pPr>
              <w:jc w:val="center"/>
            </w:pPr>
            <w:r>
              <w:rPr>
                <w:noProof/>
              </w:rPr>
              <w:drawing>
                <wp:inline distT="0" distB="0" distL="114300" distR="114300">
                  <wp:extent cx="2973705" cy="1858645"/>
                  <wp:effectExtent l="0" t="0" r="23495" b="20955"/>
                  <wp:docPr id="16" name="图片 16"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
                          <pic:cNvPicPr>
                            <a:picLocks noChangeAspect="1"/>
                          </pic:cNvPicPr>
                        </pic:nvPicPr>
                        <pic:blipFill>
                          <a:blip r:embed="rId17"/>
                          <a:stretch>
                            <a:fillRect/>
                          </a:stretch>
                        </pic:blipFill>
                        <pic:spPr>
                          <a:xfrm>
                            <a:off x="0" y="0"/>
                            <a:ext cx="2973705" cy="1858645"/>
                          </a:xfrm>
                          <a:prstGeom prst="rect">
                            <a:avLst/>
                          </a:prstGeom>
                        </pic:spPr>
                      </pic:pic>
                    </a:graphicData>
                  </a:graphic>
                </wp:inline>
              </w:drawing>
            </w:r>
          </w:p>
        </w:tc>
      </w:tr>
      <w:tr w:rsidR="00F71D60">
        <w:trPr>
          <w:trHeight w:val="4591"/>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7</w:t>
            </w:r>
          </w:p>
          <w:p w:rsidR="00F71D60" w:rsidRDefault="00753775">
            <w:pPr>
              <w:jc w:val="center"/>
            </w:pPr>
            <w:r>
              <w:rPr>
                <w:noProof/>
              </w:rPr>
              <w:drawing>
                <wp:inline distT="0" distB="0" distL="114300" distR="114300">
                  <wp:extent cx="2994025" cy="2100580"/>
                  <wp:effectExtent l="0" t="0" r="3175" b="7620"/>
                  <wp:docPr id="17" name="图片 17"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
                          <pic:cNvPicPr>
                            <a:picLocks noChangeAspect="1"/>
                          </pic:cNvPicPr>
                        </pic:nvPicPr>
                        <pic:blipFill>
                          <a:blip r:embed="rId18"/>
                          <a:stretch>
                            <a:fillRect/>
                          </a:stretch>
                        </pic:blipFill>
                        <pic:spPr>
                          <a:xfrm>
                            <a:off x="0" y="0"/>
                            <a:ext cx="2994025" cy="2100580"/>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11</w:t>
            </w:r>
          </w:p>
          <w:p w:rsidR="00F71D60" w:rsidRDefault="00753775">
            <w:pPr>
              <w:jc w:val="center"/>
            </w:pPr>
            <w:r>
              <w:rPr>
                <w:noProof/>
              </w:rPr>
              <w:drawing>
                <wp:inline distT="0" distB="0" distL="114300" distR="114300">
                  <wp:extent cx="2987040" cy="2101215"/>
                  <wp:effectExtent l="0" t="0" r="10160" b="6985"/>
                  <wp:docPr id="18" name="图片 18"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
                          <pic:cNvPicPr>
                            <a:picLocks noChangeAspect="1"/>
                          </pic:cNvPicPr>
                        </pic:nvPicPr>
                        <pic:blipFill>
                          <a:blip r:embed="rId19"/>
                          <a:stretch>
                            <a:fillRect/>
                          </a:stretch>
                        </pic:blipFill>
                        <pic:spPr>
                          <a:xfrm>
                            <a:off x="0" y="0"/>
                            <a:ext cx="2987040" cy="2101215"/>
                          </a:xfrm>
                          <a:prstGeom prst="rect">
                            <a:avLst/>
                          </a:prstGeom>
                        </pic:spPr>
                      </pic:pic>
                    </a:graphicData>
                  </a:graphic>
                </wp:inline>
              </w:drawing>
            </w:r>
          </w:p>
        </w:tc>
      </w:tr>
      <w:tr w:rsidR="00F71D60">
        <w:trPr>
          <w:trHeight w:val="5415"/>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lastRenderedPageBreak/>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13</w:t>
            </w:r>
          </w:p>
          <w:p w:rsidR="00F71D60" w:rsidRDefault="00753775">
            <w:pPr>
              <w:jc w:val="center"/>
            </w:pPr>
            <w:r>
              <w:rPr>
                <w:noProof/>
              </w:rPr>
              <w:drawing>
                <wp:inline distT="0" distB="0" distL="114300" distR="114300">
                  <wp:extent cx="1924050" cy="3105785"/>
                  <wp:effectExtent l="0" t="0" r="6350" b="18415"/>
                  <wp:docPr id="19" name="图片 19"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
                          <pic:cNvPicPr>
                            <a:picLocks noChangeAspect="1"/>
                          </pic:cNvPicPr>
                        </pic:nvPicPr>
                        <pic:blipFill>
                          <a:blip r:embed="rId20"/>
                          <a:stretch>
                            <a:fillRect/>
                          </a:stretch>
                        </pic:blipFill>
                        <pic:spPr>
                          <a:xfrm>
                            <a:off x="0" y="0"/>
                            <a:ext cx="1924050" cy="3105785"/>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21</w:t>
            </w:r>
          </w:p>
          <w:p w:rsidR="00F71D60" w:rsidRDefault="00753775">
            <w:pPr>
              <w:jc w:val="center"/>
            </w:pPr>
            <w:r>
              <w:rPr>
                <w:noProof/>
              </w:rPr>
              <w:drawing>
                <wp:inline distT="0" distB="0" distL="114300" distR="114300">
                  <wp:extent cx="2992755" cy="3110865"/>
                  <wp:effectExtent l="0" t="0" r="4445" b="13335"/>
                  <wp:docPr id="20" name="图片 20"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
                          <pic:cNvPicPr>
                            <a:picLocks noChangeAspect="1"/>
                          </pic:cNvPicPr>
                        </pic:nvPicPr>
                        <pic:blipFill>
                          <a:blip r:embed="rId21"/>
                          <a:stretch>
                            <a:fillRect/>
                          </a:stretch>
                        </pic:blipFill>
                        <pic:spPr>
                          <a:xfrm>
                            <a:off x="0" y="0"/>
                            <a:ext cx="2992755" cy="3110865"/>
                          </a:xfrm>
                          <a:prstGeom prst="rect">
                            <a:avLst/>
                          </a:prstGeom>
                        </pic:spPr>
                      </pic:pic>
                    </a:graphicData>
                  </a:graphic>
                </wp:inline>
              </w:drawing>
            </w:r>
          </w:p>
        </w:tc>
      </w:tr>
      <w:tr w:rsidR="00F71D60">
        <w:trPr>
          <w:trHeight w:val="5139"/>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27</w:t>
            </w:r>
          </w:p>
          <w:p w:rsidR="00F71D60" w:rsidRDefault="00753775">
            <w:pPr>
              <w:jc w:val="center"/>
            </w:pPr>
            <w:r>
              <w:rPr>
                <w:rFonts w:hint="eastAsia"/>
                <w:noProof/>
              </w:rPr>
              <w:drawing>
                <wp:inline distT="0" distB="0" distL="114300" distR="114300">
                  <wp:extent cx="2985770" cy="1861185"/>
                  <wp:effectExtent l="0" t="0" r="11430" b="18415"/>
                  <wp:docPr id="22" name="图片 22"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
                          <pic:cNvPicPr>
                            <a:picLocks noChangeAspect="1"/>
                          </pic:cNvPicPr>
                        </pic:nvPicPr>
                        <pic:blipFill>
                          <a:blip r:embed="rId22"/>
                          <a:stretch>
                            <a:fillRect/>
                          </a:stretch>
                        </pic:blipFill>
                        <pic:spPr>
                          <a:xfrm>
                            <a:off x="0" y="0"/>
                            <a:ext cx="2985770" cy="1861185"/>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29</w:t>
            </w:r>
          </w:p>
          <w:p w:rsidR="00F71D60" w:rsidRDefault="00753775">
            <w:pPr>
              <w:jc w:val="center"/>
            </w:pPr>
            <w:r>
              <w:rPr>
                <w:rFonts w:hint="eastAsia"/>
                <w:noProof/>
              </w:rPr>
              <w:drawing>
                <wp:inline distT="0" distB="0" distL="114300" distR="114300">
                  <wp:extent cx="2994660" cy="3839845"/>
                  <wp:effectExtent l="0" t="0" r="2540" b="20955"/>
                  <wp:docPr id="23" name="图片 23"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
                          <pic:cNvPicPr>
                            <a:picLocks noChangeAspect="1"/>
                          </pic:cNvPicPr>
                        </pic:nvPicPr>
                        <pic:blipFill>
                          <a:blip r:embed="rId23"/>
                          <a:stretch>
                            <a:fillRect/>
                          </a:stretch>
                        </pic:blipFill>
                        <pic:spPr>
                          <a:xfrm>
                            <a:off x="0" y="0"/>
                            <a:ext cx="2994660" cy="3839845"/>
                          </a:xfrm>
                          <a:prstGeom prst="rect">
                            <a:avLst/>
                          </a:prstGeom>
                        </pic:spPr>
                      </pic:pic>
                    </a:graphicData>
                  </a:graphic>
                </wp:inline>
              </w:drawing>
            </w:r>
          </w:p>
        </w:tc>
      </w:tr>
      <w:tr w:rsidR="00F71D60">
        <w:trPr>
          <w:trHeight w:val="5139"/>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lastRenderedPageBreak/>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30</w:t>
            </w:r>
          </w:p>
          <w:p w:rsidR="00F71D60" w:rsidRDefault="00753775">
            <w:pPr>
              <w:jc w:val="center"/>
            </w:pPr>
            <w:r>
              <w:rPr>
                <w:rFonts w:hint="eastAsia"/>
                <w:noProof/>
              </w:rPr>
              <w:drawing>
                <wp:inline distT="0" distB="0" distL="114300" distR="114300">
                  <wp:extent cx="2993390" cy="2339975"/>
                  <wp:effectExtent l="0" t="0" r="3810" b="22225"/>
                  <wp:docPr id="24" name="图片 24"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
                          <pic:cNvPicPr>
                            <a:picLocks noChangeAspect="1"/>
                          </pic:cNvPicPr>
                        </pic:nvPicPr>
                        <pic:blipFill>
                          <a:blip r:embed="rId24"/>
                          <a:stretch>
                            <a:fillRect/>
                          </a:stretch>
                        </pic:blipFill>
                        <pic:spPr>
                          <a:xfrm>
                            <a:off x="0" y="0"/>
                            <a:ext cx="2993390" cy="2339975"/>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Class</w:t>
            </w:r>
            <w:r>
              <w:rPr>
                <w:rFonts w:ascii="Times New Roman Regular" w:hAnsi="Times New Roman Regular" w:cs="Times New Roman Regular"/>
              </w:rPr>
              <w:t xml:space="preserve"> Diagram in UML Modeling Report </w:t>
            </w:r>
            <w:r>
              <w:rPr>
                <w:rFonts w:ascii="Times New Roman Regular" w:hAnsi="Times New Roman Regular" w:cs="Times New Roman Regular" w:hint="eastAsia"/>
              </w:rPr>
              <w:t>33</w:t>
            </w:r>
          </w:p>
          <w:p w:rsidR="00F71D60" w:rsidRDefault="00753775">
            <w:pPr>
              <w:jc w:val="center"/>
            </w:pPr>
            <w:r>
              <w:rPr>
                <w:rFonts w:hint="eastAsia"/>
                <w:noProof/>
              </w:rPr>
              <w:drawing>
                <wp:inline distT="0" distB="0" distL="114300" distR="114300">
                  <wp:extent cx="2992120" cy="2494280"/>
                  <wp:effectExtent l="0" t="0" r="5080" b="20320"/>
                  <wp:docPr id="25" name="图片 25"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
                          <pic:cNvPicPr>
                            <a:picLocks noChangeAspect="1"/>
                          </pic:cNvPicPr>
                        </pic:nvPicPr>
                        <pic:blipFill>
                          <a:blip r:embed="rId25"/>
                          <a:stretch>
                            <a:fillRect/>
                          </a:stretch>
                        </pic:blipFill>
                        <pic:spPr>
                          <a:xfrm>
                            <a:off x="0" y="0"/>
                            <a:ext cx="2992120" cy="2494280"/>
                          </a:xfrm>
                          <a:prstGeom prst="rect">
                            <a:avLst/>
                          </a:prstGeom>
                        </pic:spPr>
                      </pic:pic>
                    </a:graphicData>
                  </a:graphic>
                </wp:inline>
              </w:drawing>
            </w:r>
          </w:p>
        </w:tc>
      </w:tr>
    </w:tbl>
    <w:p w:rsidR="00F71D60" w:rsidRDefault="00F71D60"/>
    <w:p w:rsidR="00F71D60" w:rsidRDefault="00753775">
      <w:r>
        <w:br w:type="page"/>
      </w:r>
    </w:p>
    <w:p w:rsidR="00F71D60" w:rsidRDefault="00F71D60"/>
    <w:tbl>
      <w:tblPr>
        <w:tblStyle w:val="a5"/>
        <w:tblW w:w="0" w:type="auto"/>
        <w:jc w:val="center"/>
        <w:tblLayout w:type="fixed"/>
        <w:tblLook w:val="04A0" w:firstRow="1" w:lastRow="0" w:firstColumn="1" w:lastColumn="0" w:noHBand="0" w:noVBand="1"/>
      </w:tblPr>
      <w:tblGrid>
        <w:gridCol w:w="660"/>
        <w:gridCol w:w="1121"/>
        <w:gridCol w:w="6435"/>
        <w:gridCol w:w="1776"/>
      </w:tblGrid>
      <w:tr w:rsidR="00F71D60">
        <w:trPr>
          <w:trHeight w:val="502"/>
          <w:jc w:val="center"/>
        </w:trPr>
        <w:tc>
          <w:tcPr>
            <w:tcW w:w="660"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w:t>
            </w:r>
          </w:p>
        </w:tc>
        <w:tc>
          <w:tcPr>
            <w:tcW w:w="1121"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Origin of UML diagram </w:t>
            </w:r>
          </w:p>
        </w:tc>
        <w:tc>
          <w:tcPr>
            <w:tcW w:w="6435"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Experts (Score)/ GPT(Score</w:t>
            </w:r>
            <w:proofErr w:type="gramStart"/>
            <w:r>
              <w:rPr>
                <w:rFonts w:ascii="Times New Roman Regular" w:hAnsi="Times New Roman Regular" w:cs="Times New Roman Regular"/>
                <w:b/>
                <w:bCs/>
                <w:szCs w:val="21"/>
              </w:rPr>
              <w:t>) :</w:t>
            </w:r>
            <w:proofErr w:type="gramEnd"/>
            <w:r>
              <w:rPr>
                <w:rFonts w:ascii="Times New Roman Regular" w:hAnsi="Times New Roman Regular" w:cs="Times New Roman Regular"/>
                <w:b/>
                <w:bCs/>
                <w:szCs w:val="21"/>
              </w:rPr>
              <w:t xml:space="preserve"> Reasons (deducted points)</w:t>
            </w:r>
          </w:p>
        </w:tc>
        <w:tc>
          <w:tcPr>
            <w:tcW w:w="1776"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Type of discrepancy</w:t>
            </w:r>
          </w:p>
        </w:tc>
      </w:tr>
      <w:tr w:rsidR="00F71D60">
        <w:trPr>
          <w:trHeight w:val="502"/>
          <w:jc w:val="center"/>
        </w:trPr>
        <w:tc>
          <w:tcPr>
            <w:tcW w:w="660"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CC</w:t>
            </w:r>
            <w:r>
              <w:rPr>
                <w:rFonts w:ascii="Times New Roman Regular" w:hAnsi="Times New Roman Regular" w:cs="Times New Roman Regular"/>
                <w:b/>
                <w:bCs/>
                <w:szCs w:val="21"/>
              </w:rPr>
              <w:t>1</w:t>
            </w:r>
          </w:p>
        </w:tc>
        <w:tc>
          <w:tcPr>
            <w:tcW w:w="1121"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7</w:t>
            </w: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识别了</w:t>
            </w:r>
            <w:r>
              <w:rPr>
                <w:rFonts w:ascii="Times New Roman Regular" w:hAnsi="Times New Roman Regular" w:cs="Times New Roman Regular" w:hint="eastAsia"/>
                <w:szCs w:val="21"/>
              </w:rPr>
              <w:t>7</w:t>
            </w:r>
            <w:r>
              <w:rPr>
                <w:rFonts w:ascii="Times New Roman Regular" w:hAnsi="Times New Roman Regular" w:cs="Times New Roman Regular" w:hint="eastAsia"/>
                <w:szCs w:val="21"/>
              </w:rPr>
              <w:t>个核心类，</w:t>
            </w:r>
            <w:r>
              <w:rPr>
                <w:rFonts w:ascii="Times New Roman Regular" w:hAnsi="Times New Roman Regular" w:cs="Times New Roman Regular" w:hint="eastAsia"/>
                <w:szCs w:val="21"/>
              </w:rPr>
              <w:t xml:space="preserve">Customer, </w:t>
            </w:r>
            <w:proofErr w:type="spellStart"/>
            <w:r>
              <w:rPr>
                <w:rFonts w:ascii="Times New Roman Regular" w:hAnsi="Times New Roman Regular" w:cs="Times New Roman Regular" w:hint="eastAsia"/>
                <w:szCs w:val="21"/>
              </w:rPr>
              <w:t>GoldCustomer</w:t>
            </w:r>
            <w:proofErr w:type="spellEnd"/>
            <w:r>
              <w:rPr>
                <w:rFonts w:ascii="Times New Roman Regular" w:hAnsi="Times New Roman Regular" w:cs="Times New Roman Regular" w:hint="eastAsia"/>
                <w:szCs w:val="21"/>
              </w:rPr>
              <w:t xml:space="preserve">, </w:t>
            </w:r>
            <w:proofErr w:type="spellStart"/>
            <w:r>
              <w:rPr>
                <w:rFonts w:ascii="Times New Roman Regular" w:hAnsi="Times New Roman Regular" w:cs="Times New Roman Regular" w:hint="eastAsia"/>
                <w:szCs w:val="21"/>
              </w:rPr>
              <w:t>CutomerRep</w:t>
            </w:r>
            <w:proofErr w:type="spellEnd"/>
            <w:r>
              <w:rPr>
                <w:rFonts w:ascii="Times New Roman Regular" w:hAnsi="Times New Roman Regular" w:cs="Times New Roman Regular" w:hint="eastAsia"/>
                <w:szCs w:val="21"/>
              </w:rPr>
              <w:t xml:space="preserve">, Product, Order, Invoice, </w:t>
            </w:r>
            <w:proofErr w:type="spellStart"/>
            <w:r>
              <w:rPr>
                <w:rFonts w:ascii="Times New Roman Regular" w:hAnsi="Times New Roman Regular" w:cs="Times New Roman Regular" w:hint="eastAsia"/>
                <w:szCs w:val="21"/>
              </w:rPr>
              <w:t>AccountingSystem</w:t>
            </w:r>
            <w:proofErr w:type="spellEnd"/>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少</w:t>
            </w:r>
            <w:r>
              <w:rPr>
                <w:rFonts w:ascii="Times New Roman Regular" w:hAnsi="Times New Roman Regular" w:cs="Times New Roman Regular" w:hint="eastAsia"/>
                <w:szCs w:val="21"/>
              </w:rPr>
              <w:t>1</w:t>
            </w:r>
            <w:r>
              <w:rPr>
                <w:rFonts w:ascii="Times New Roman Regular" w:hAnsi="Times New Roman Regular" w:cs="Times New Roman Regular" w:hint="eastAsia"/>
                <w:szCs w:val="21"/>
              </w:rPr>
              <w:t>个核心类</w:t>
            </w:r>
            <w:r>
              <w:rPr>
                <w:rFonts w:ascii="Times New Roman Regular" w:hAnsi="Times New Roman Regular" w:cs="Times New Roman Regular" w:hint="eastAsia"/>
                <w:szCs w:val="21"/>
              </w:rPr>
              <w:t>(-0.2)</w:t>
            </w:r>
          </w:p>
        </w:tc>
        <w:tc>
          <w:tcPr>
            <w:tcW w:w="1776"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szCs w:val="21"/>
              </w:rPr>
              <w:t>Misunderstanding</w:t>
            </w:r>
          </w:p>
        </w:tc>
      </w:tr>
      <w:tr w:rsidR="00F71D60">
        <w:trPr>
          <w:trHeight w:val="502"/>
          <w:jc w:val="center"/>
        </w:trPr>
        <w:tc>
          <w:tcPr>
            <w:tcW w:w="660"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1121"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0.4</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essential class: </w:t>
            </w:r>
            <w:proofErr w:type="spellStart"/>
            <w:r>
              <w:rPr>
                <w:rFonts w:ascii="Times New Roman Regular" w:hAnsi="Times New Roman Regular" w:cs="Times New Roman Regular" w:hint="eastAsia"/>
                <w:szCs w:val="21"/>
              </w:rPr>
              <w:t>BackOrderNotifier</w:t>
            </w:r>
            <w:proofErr w:type="spellEnd"/>
            <w:r>
              <w:rPr>
                <w:rFonts w:ascii="Times New Roman Regular" w:hAnsi="Times New Roman Regular" w:cs="Times New Roman Regular" w:hint="eastAsia"/>
                <w:szCs w:val="21"/>
              </w:rPr>
              <w:t xml:space="preserve"> (not present), deduct 0.2.(-0.2); Missing essential class: </w:t>
            </w:r>
            <w:proofErr w:type="spellStart"/>
            <w:r>
              <w:rPr>
                <w:rFonts w:ascii="Times New Roman Regular" w:hAnsi="Times New Roman Regular" w:cs="Times New Roman Regular" w:hint="eastAsia"/>
                <w:szCs w:val="21"/>
              </w:rPr>
              <w:t>ShippingInfo</w:t>
            </w:r>
            <w:proofErr w:type="spellEnd"/>
            <w:r>
              <w:rPr>
                <w:rFonts w:ascii="Times New Roman Regular" w:hAnsi="Times New Roman Regular" w:cs="Times New Roman Regular" w:hint="eastAsia"/>
                <w:szCs w:val="21"/>
              </w:rPr>
              <w:t xml:space="preserve"> (not present), deduct 0.2.(-0.2); Missing essential class: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 xml:space="preserve"> (not present), deduct 0.2.(-0.2); Unreasonable class: None </w:t>
            </w:r>
            <w:proofErr w:type="gramStart"/>
            <w:r>
              <w:rPr>
                <w:rFonts w:ascii="Times New Roman Regular" w:hAnsi="Times New Roman Regular" w:cs="Times New Roman Regular" w:hint="eastAsia"/>
                <w:szCs w:val="21"/>
              </w:rPr>
              <w:t>detected.(</w:t>
            </w:r>
            <w:proofErr w:type="gramEnd"/>
            <w:r>
              <w:rPr>
                <w:rFonts w:ascii="Times New Roman Regular" w:hAnsi="Times New Roman Regular" w:cs="Times New Roman Regular" w:hint="eastAsia"/>
                <w:szCs w:val="21"/>
              </w:rPr>
              <w:t>-0.0)</w:t>
            </w:r>
          </w:p>
        </w:tc>
        <w:tc>
          <w:tcPr>
            <w:tcW w:w="1776"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r>
      <w:tr w:rsidR="00F71D60">
        <w:trPr>
          <w:trHeight w:val="282"/>
          <w:jc w:val="center"/>
        </w:trPr>
        <w:tc>
          <w:tcPr>
            <w:tcW w:w="660"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CC1</w:t>
            </w:r>
          </w:p>
        </w:tc>
        <w:tc>
          <w:tcPr>
            <w:tcW w:w="1121"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11</w:t>
            </w: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shd w:val="clear" w:color="auto" w:fill="FFFFFF" w:themeFill="background1"/>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Overstrictness</w:t>
            </w:r>
          </w:p>
        </w:tc>
      </w:tr>
      <w:tr w:rsidR="00F71D60">
        <w:trPr>
          <w:trHeight w:val="502"/>
          <w:jc w:val="center"/>
        </w:trPr>
        <w:tc>
          <w:tcPr>
            <w:tcW w:w="660"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1121"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2)</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essential class: </w:t>
            </w:r>
            <w:proofErr w:type="spellStart"/>
            <w:r>
              <w:rPr>
                <w:rFonts w:ascii="Times New Roman Regular" w:hAnsi="Times New Roman Regular" w:cs="Times New Roman Regular" w:hint="eastAsia"/>
                <w:szCs w:val="21"/>
              </w:rPr>
              <w:t>BackOrderNotifier</w:t>
            </w:r>
            <w:proofErr w:type="spellEnd"/>
            <w:r>
              <w:rPr>
                <w:rFonts w:ascii="Times New Roman Regular" w:hAnsi="Times New Roman Regular" w:cs="Times New Roman Regular" w:hint="eastAsia"/>
                <w:szCs w:val="21"/>
              </w:rPr>
              <w:t xml:space="preserve"> is not </w:t>
            </w:r>
            <w:proofErr w:type="gramStart"/>
            <w:r>
              <w:rPr>
                <w:rFonts w:ascii="Times New Roman Regular" w:hAnsi="Times New Roman Regular" w:cs="Times New Roman Regular" w:hint="eastAsia"/>
                <w:szCs w:val="21"/>
              </w:rPr>
              <w:t>included.(</w:t>
            </w:r>
            <w:proofErr w:type="gramEnd"/>
            <w:r>
              <w:rPr>
                <w:rFonts w:ascii="Times New Roman Regular" w:hAnsi="Times New Roman Regular" w:cs="Times New Roman Regular" w:hint="eastAsia"/>
                <w:szCs w:val="21"/>
              </w:rPr>
              <w:t xml:space="preserve">-0.2); Missing essential class: </w:t>
            </w:r>
            <w:proofErr w:type="spellStart"/>
            <w:r>
              <w:rPr>
                <w:rFonts w:ascii="Times New Roman Regular" w:hAnsi="Times New Roman Regular" w:cs="Times New Roman Regular" w:hint="eastAsia"/>
                <w:szCs w:val="21"/>
              </w:rPr>
              <w:t>ShippingInfo</w:t>
            </w:r>
            <w:proofErr w:type="spellEnd"/>
            <w:r>
              <w:rPr>
                <w:rFonts w:ascii="Times New Roman Regular" w:hAnsi="Times New Roman Regular" w:cs="Times New Roman Regular" w:hint="eastAsia"/>
                <w:szCs w:val="21"/>
              </w:rPr>
              <w:t xml:space="preserve"> is not included as a separate class (shipping and billing addresses are attributes of Order, but not a class).(-0.2); Missing essential class: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 xml:space="preserve"> is not included.(-0.2); Unreasonable class: </w:t>
            </w:r>
            <w:proofErr w:type="spellStart"/>
            <w:r>
              <w:rPr>
                <w:rFonts w:ascii="Times New Roman Regular" w:hAnsi="Times New Roman Regular" w:cs="Times New Roman Regular" w:hint="eastAsia"/>
                <w:szCs w:val="21"/>
              </w:rPr>
              <w:t>SystemAdministrator</w:t>
            </w:r>
            <w:proofErr w:type="spellEnd"/>
            <w:r>
              <w:rPr>
                <w:rFonts w:ascii="Times New Roman Regular" w:hAnsi="Times New Roman Regular" w:cs="Times New Roman Regular" w:hint="eastAsia"/>
                <w:szCs w:val="21"/>
              </w:rPr>
              <w:t xml:space="preserve"> is included but not relevant to the core domain.(-0.2)</w:t>
            </w:r>
          </w:p>
        </w:tc>
        <w:tc>
          <w:tcPr>
            <w:tcW w:w="1776" w:type="dxa"/>
            <w:vMerge/>
            <w:shd w:val="clear" w:color="auto" w:fill="FFFFFF" w:themeFill="background1"/>
          </w:tcPr>
          <w:p w:rsidR="00F71D60" w:rsidRDefault="00F71D60">
            <w:pPr>
              <w:outlineLvl w:val="0"/>
              <w:rPr>
                <w:rFonts w:ascii="Times New Roman" w:hAnsi="Times New Roman" w:cs="Times New Roman"/>
                <w:szCs w:val="21"/>
              </w:rPr>
            </w:pPr>
          </w:p>
        </w:tc>
      </w:tr>
      <w:tr w:rsidR="00F71D60" w:rsidTr="005274FF">
        <w:trPr>
          <w:trHeight w:val="314"/>
          <w:jc w:val="center"/>
        </w:trPr>
        <w:tc>
          <w:tcPr>
            <w:tcW w:w="660" w:type="dxa"/>
            <w:vMerge w:val="restart"/>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CC1</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13</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szCs w:val="21"/>
              </w:rPr>
              <w:t>(</w:t>
            </w:r>
            <w:r>
              <w:rPr>
                <w:rFonts w:ascii="Times New Roman Regular" w:hAnsi="Times New Roman Regular" w:cs="Times New Roman Regular" w:hint="eastAsia"/>
                <w:szCs w:val="21"/>
              </w:rPr>
              <w:t>0</w:t>
            </w:r>
            <w:r>
              <w:rPr>
                <w:rFonts w:ascii="Times New Roman Regular" w:hAnsi="Times New Roman Regular" w:cs="Times New Roman Regular"/>
                <w:szCs w:val="21"/>
              </w:rPr>
              <w:t>)</w:t>
            </w:r>
            <w:r>
              <w:rPr>
                <w:rFonts w:ascii="Times New Roman Regular" w:hAnsi="Times New Roman Regular" w:cs="Times New Roman Regular"/>
                <w:b/>
                <w:bCs/>
                <w:szCs w:val="21"/>
              </w:rPr>
              <w:t xml:space="preserve">: </w:t>
            </w:r>
            <w:r>
              <w:rPr>
                <w:rFonts w:ascii="Times New Roman Regular" w:hAnsi="Times New Roman Regular" w:cs="Times New Roman Regular"/>
                <w:szCs w:val="21"/>
              </w:rPr>
              <w:t>只识别出两个核心类，不满足八个的条件</w:t>
            </w:r>
            <w:r>
              <w:rPr>
                <w:rFonts w:ascii="Times New Roman Regular" w:hAnsi="Times New Roman Regular" w:cs="Times New Roman Regular" w:hint="eastAsia"/>
                <w:szCs w:val="21"/>
              </w:rPr>
              <w:t>(</w:t>
            </w:r>
            <w:r>
              <w:rPr>
                <w:rFonts w:ascii="Times New Roman Regular" w:hAnsi="Times New Roman Regular" w:cs="Times New Roman Regular"/>
                <w:szCs w:val="21"/>
              </w:rPr>
              <w:t>-1.2</w:t>
            </w:r>
            <w:r>
              <w:rPr>
                <w:rFonts w:ascii="Times New Roman Regular" w:hAnsi="Times New Roman Regular" w:cs="Times New Roman Regular" w:hint="eastAsia"/>
                <w:szCs w:val="21"/>
              </w:rPr>
              <w:t>)</w:t>
            </w:r>
          </w:p>
        </w:tc>
        <w:tc>
          <w:tcPr>
            <w:tcW w:w="1776" w:type="dxa"/>
            <w:vMerge w:val="restart"/>
          </w:tcPr>
          <w:p w:rsidR="00F71D60" w:rsidRDefault="00753775" w:rsidP="005274FF">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trHeight w:val="1428"/>
          <w:jc w:val="center"/>
        </w:trPr>
        <w:tc>
          <w:tcPr>
            <w:tcW w:w="660" w:type="dxa"/>
            <w:vMerge/>
          </w:tcPr>
          <w:p w:rsidR="00F71D60" w:rsidRDefault="00F71D60">
            <w:pPr>
              <w:outlineLvl w:val="0"/>
              <w:rPr>
                <w:rFonts w:ascii="Times New Roman Regular" w:hAnsi="Times New Roman Regular" w:cs="Times New Roman Regular"/>
                <w:b/>
                <w:bCs/>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sidRPr="00FB6825">
              <w:rPr>
                <w:rFonts w:ascii="Times New Roman Regular" w:hAnsi="Times New Roman Regular" w:cs="Times New Roman Regular"/>
                <w:b/>
                <w:szCs w:val="21"/>
              </w:rPr>
              <w:t>GPT (0.</w:t>
            </w:r>
            <w:r w:rsidRPr="00FB6825">
              <w:rPr>
                <w:rFonts w:ascii="Times New Roman Regular" w:hAnsi="Times New Roman Regular" w:cs="Times New Roman Regular" w:hint="eastAsia"/>
                <w:b/>
                <w:szCs w:val="21"/>
              </w:rPr>
              <w:t>2</w:t>
            </w:r>
            <w:r w:rsidRPr="00FB6825">
              <w:rPr>
                <w:rFonts w:ascii="Times New Roman Regular" w:hAnsi="Times New Roman Regular" w:cs="Times New Roman Regular"/>
                <w:b/>
                <w:szCs w:val="21"/>
              </w:rPr>
              <w:t>):</w:t>
            </w:r>
            <w:r>
              <w:rPr>
                <w:rFonts w:ascii="Times New Roman Regular" w:hAnsi="Times New Roman Regular" w:cs="Times New Roman Regular"/>
                <w:szCs w:val="21"/>
              </w:rPr>
              <w:t xml:space="preserve"> Missing essential class: </w:t>
            </w:r>
            <w:proofErr w:type="spellStart"/>
            <w:r>
              <w:rPr>
                <w:rFonts w:ascii="Times New Roman Regular" w:hAnsi="Times New Roman Regular" w:cs="Times New Roman Regular"/>
                <w:szCs w:val="21"/>
              </w:rPr>
              <w:t>GoldCustomer</w:t>
            </w:r>
            <w:proofErr w:type="spellEnd"/>
            <w:r>
              <w:rPr>
                <w:rFonts w:ascii="Times New Roman Regular" w:hAnsi="Times New Roman Regular" w:cs="Times New Roman Regular"/>
                <w:szCs w:val="21"/>
              </w:rPr>
              <w:t xml:space="preserve">.(-0.2); Missing essential class: </w:t>
            </w:r>
            <w:proofErr w:type="spellStart"/>
            <w:r>
              <w:rPr>
                <w:rFonts w:ascii="Times New Roman Regular" w:hAnsi="Times New Roman Regular" w:cs="Times New Roman Regular"/>
                <w:szCs w:val="21"/>
              </w:rPr>
              <w:t>CustomerRep</w:t>
            </w:r>
            <w:proofErr w:type="spellEnd"/>
            <w:r>
              <w:rPr>
                <w:rFonts w:ascii="Times New Roman Regular" w:hAnsi="Times New Roman Regular" w:cs="Times New Roman Regular"/>
                <w:szCs w:val="21"/>
              </w:rPr>
              <w:t xml:space="preserve">.(-0.2); Missing essential class: </w:t>
            </w:r>
            <w:proofErr w:type="spellStart"/>
            <w:r>
              <w:rPr>
                <w:rFonts w:ascii="Times New Roman Regular" w:hAnsi="Times New Roman Regular" w:cs="Times New Roman Regular"/>
                <w:szCs w:val="21"/>
              </w:rPr>
              <w:t>BackOrderNotifier</w:t>
            </w:r>
            <w:proofErr w:type="spellEnd"/>
            <w:r>
              <w:rPr>
                <w:rFonts w:ascii="Times New Roman Regular" w:hAnsi="Times New Roman Regular" w:cs="Times New Roman Regular"/>
                <w:szCs w:val="21"/>
              </w:rPr>
              <w:t xml:space="preserve">.(-0.2); Missing essential class: </w:t>
            </w:r>
            <w:proofErr w:type="spellStart"/>
            <w:r>
              <w:rPr>
                <w:rFonts w:ascii="Times New Roman Regular" w:hAnsi="Times New Roman Regular" w:cs="Times New Roman Regular"/>
                <w:szCs w:val="21"/>
              </w:rPr>
              <w:t>ShippingInfo</w:t>
            </w:r>
            <w:proofErr w:type="spellEnd"/>
            <w:r>
              <w:rPr>
                <w:rFonts w:ascii="Times New Roman Regular" w:hAnsi="Times New Roman Regular" w:cs="Times New Roman Regular"/>
                <w:szCs w:val="21"/>
              </w:rPr>
              <w:t xml:space="preserve">.(-0.2); Missing essential class: Invoice.(-0.2); Missing essential class: </w:t>
            </w:r>
            <w:proofErr w:type="spellStart"/>
            <w:r>
              <w:rPr>
                <w:rFonts w:ascii="Times New Roman Regular" w:hAnsi="Times New Roman Regular" w:cs="Times New Roman Regular"/>
                <w:szCs w:val="21"/>
              </w:rPr>
              <w:t>AccountingManager</w:t>
            </w:r>
            <w:proofErr w:type="spellEnd"/>
            <w:r>
              <w:rPr>
                <w:rFonts w:ascii="Times New Roman Regular" w:hAnsi="Times New Roman Regular" w:cs="Times New Roman Regular"/>
                <w:szCs w:val="21"/>
              </w:rPr>
              <w:t xml:space="preserve">.(-0.2); Missing essential class: </w:t>
            </w:r>
            <w:proofErr w:type="spellStart"/>
            <w:r>
              <w:rPr>
                <w:rFonts w:ascii="Times New Roman Regular" w:hAnsi="Times New Roman Regular" w:cs="Times New Roman Regular"/>
                <w:szCs w:val="21"/>
              </w:rPr>
              <w:t>OrderProcessingManager</w:t>
            </w:r>
            <w:proofErr w:type="spellEnd"/>
            <w:r>
              <w:rPr>
                <w:rFonts w:ascii="Times New Roman Regular" w:hAnsi="Times New Roman Regular" w:cs="Times New Roman Regular"/>
                <w:szCs w:val="21"/>
              </w:rPr>
              <w:t>.(-0.2); Unreasonable class: 'Item' is used instead of 'Product', but if interpreted as Product, no deduction.(-0.0)</w:t>
            </w:r>
          </w:p>
        </w:tc>
        <w:tc>
          <w:tcPr>
            <w:tcW w:w="1776" w:type="dxa"/>
            <w:vMerge/>
          </w:tcPr>
          <w:p w:rsidR="00F71D60" w:rsidRDefault="00F71D60">
            <w:pPr>
              <w:outlineLvl w:val="0"/>
              <w:rPr>
                <w:rFonts w:ascii="Times New Roman" w:hAnsi="Times New Roman" w:cs="Times New Roman"/>
                <w:szCs w:val="21"/>
              </w:rPr>
            </w:pPr>
          </w:p>
        </w:tc>
      </w:tr>
      <w:tr w:rsidR="00F71D60">
        <w:trPr>
          <w:trHeight w:val="286"/>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CC2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6</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(0.9): Customer</w:t>
            </w:r>
            <w:r>
              <w:rPr>
                <w:rFonts w:ascii="Times New Roman Regular" w:hAnsi="Times New Roman Regular" w:cs="Times New Roman Regular" w:hint="eastAsia"/>
                <w:szCs w:val="21"/>
              </w:rPr>
              <w:t>存在不合理属性</w:t>
            </w:r>
            <w:r>
              <w:rPr>
                <w:rFonts w:ascii="Times New Roman Regular" w:hAnsi="Times New Roman Regular" w:cs="Times New Roman Regular" w:hint="eastAsia"/>
                <w:szCs w:val="21"/>
              </w:rPr>
              <w:t>registered,</w:t>
            </w:r>
            <w:r>
              <w:rPr>
                <w:rFonts w:ascii="Times New Roman Regular" w:hAnsi="Times New Roman Regular" w:cs="Times New Roman Regular" w:hint="eastAsia"/>
                <w:szCs w:val="21"/>
              </w:rPr>
              <w:t>扣</w:t>
            </w:r>
            <w:r>
              <w:rPr>
                <w:rFonts w:ascii="Times New Roman Regular" w:hAnsi="Times New Roman Regular" w:cs="Times New Roman Regular" w:hint="eastAsia"/>
                <w:szCs w:val="21"/>
              </w:rPr>
              <w:t>0.1</w:t>
            </w:r>
            <w:r>
              <w:rPr>
                <w:rFonts w:ascii="Times New Roman Regular" w:hAnsi="Times New Roman Regular" w:cs="Times New Roman Regular" w:hint="eastAsia"/>
                <w:szCs w:val="21"/>
              </w:rPr>
              <w:t>分</w:t>
            </w:r>
            <w:r>
              <w:rPr>
                <w:rFonts w:ascii="Times New Roman Regular" w:hAnsi="Times New Roman Regular" w:cs="Times New Roman Regular" w:hint="eastAsia"/>
                <w:szCs w:val="21"/>
              </w:rPr>
              <w:t>(-0.1)</w:t>
            </w:r>
          </w:p>
        </w:tc>
        <w:tc>
          <w:tcPr>
            <w:tcW w:w="1776"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hint="eastAsia"/>
                <w:szCs w:val="21"/>
              </w:rPr>
              <w:t>Reasonable Identification</w:t>
            </w:r>
          </w:p>
        </w:tc>
      </w:tr>
      <w:tr w:rsidR="00F71D60">
        <w:trPr>
          <w:trHeight w:val="297"/>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(1.0): N/A</w:t>
            </w:r>
          </w:p>
        </w:tc>
        <w:tc>
          <w:tcPr>
            <w:tcW w:w="1776"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r>
      <w:tr w:rsidR="00F71D60">
        <w:trPr>
          <w:trHeight w:val="347"/>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C</w:t>
            </w:r>
            <w:r>
              <w:rPr>
                <w:rFonts w:ascii="Times New Roman Regular" w:hAnsi="Times New Roman Regular" w:cs="Times New Roman Regular"/>
                <w:b/>
                <w:bCs/>
                <w:szCs w:val="21"/>
              </w:rPr>
              <w:t>C2</w:t>
            </w:r>
          </w:p>
          <w:p w:rsidR="00F71D60" w:rsidRDefault="00F71D60">
            <w:pPr>
              <w:outlineLvl w:val="0"/>
              <w:rPr>
                <w:rFonts w:ascii="Times New Roman Regular" w:hAnsi="Times New Roman Regular" w:cs="Times New Roman Regular"/>
                <w:b/>
                <w:bCs/>
                <w:szCs w:val="21"/>
              </w:rPr>
            </w:pP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13</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仅有</w:t>
            </w:r>
            <w:r>
              <w:rPr>
                <w:rFonts w:ascii="Times New Roman Regular" w:hAnsi="Times New Roman Regular" w:cs="Times New Roman Regular" w:hint="eastAsia"/>
                <w:szCs w:val="21"/>
              </w:rPr>
              <w:t>3</w:t>
            </w:r>
            <w:r>
              <w:rPr>
                <w:rFonts w:ascii="Times New Roman Regular" w:hAnsi="Times New Roman Regular" w:cs="Times New Roman Regular" w:hint="eastAsia"/>
                <w:szCs w:val="21"/>
              </w:rPr>
              <w:t>个类，且每个类均有合理属性，未发现明显不合理或缺失，扣分为</w:t>
            </w:r>
            <w:r>
              <w:rPr>
                <w:rFonts w:ascii="Times New Roman Regular" w:hAnsi="Times New Roman Regular" w:cs="Times New Roman Regular" w:hint="eastAsia"/>
                <w:szCs w:val="21"/>
              </w:rPr>
              <w:t>0(-0.0)</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Overstrictness</w:t>
            </w:r>
          </w:p>
        </w:tc>
      </w:tr>
      <w:tr w:rsidR="00F71D60">
        <w:trPr>
          <w:trHeight w:val="679"/>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8)</w:t>
            </w:r>
            <w:r>
              <w:rPr>
                <w:rFonts w:ascii="Times New Roman Regular" w:hAnsi="Times New Roman Regular" w:cs="Times New Roman Regular"/>
                <w:b/>
                <w:bCs/>
                <w:szCs w:val="21"/>
              </w:rPr>
              <w:t>:</w:t>
            </w:r>
            <w:r w:rsidR="00FB6825" w:rsidRPr="00FB6825">
              <w:rPr>
                <w:rFonts w:ascii="Times New Roman Regular" w:hAnsi="Times New Roman Regular" w:cs="Times New Roman Regular"/>
                <w:bCs/>
                <w:szCs w:val="21"/>
              </w:rPr>
              <w:t xml:space="preserve"> </w:t>
            </w:r>
            <w:r>
              <w:rPr>
                <w:rFonts w:ascii="Times New Roman Regular" w:hAnsi="Times New Roman Regular" w:cs="Times New Roman Regular"/>
                <w:szCs w:val="21"/>
              </w:rPr>
              <w:t xml:space="preserve">Less than 70% of essential classes have attributes, as most essential classes are </w:t>
            </w:r>
            <w:proofErr w:type="gramStart"/>
            <w:r>
              <w:rPr>
                <w:rFonts w:ascii="Times New Roman Regular" w:hAnsi="Times New Roman Regular" w:cs="Times New Roman Regular"/>
                <w:szCs w:val="21"/>
              </w:rPr>
              <w:t>missing.(</w:t>
            </w:r>
            <w:proofErr w:type="gramEnd"/>
            <w:r>
              <w:rPr>
                <w:rFonts w:ascii="Times New Roman Regular" w:hAnsi="Times New Roman Regular" w:cs="Times New Roman Regular"/>
                <w:szCs w:val="21"/>
              </w:rPr>
              <w:t>-0.2)</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418"/>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C</w:t>
            </w:r>
            <w:r>
              <w:rPr>
                <w:rFonts w:ascii="Times New Roman Regular" w:hAnsi="Times New Roman Regular" w:cs="Times New Roman Regular"/>
                <w:b/>
                <w:bCs/>
                <w:szCs w:val="21"/>
              </w:rPr>
              <w:t>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21</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szCs w:val="21"/>
              </w:rPr>
              <w:t>(0.</w:t>
            </w:r>
            <w:r>
              <w:rPr>
                <w:rFonts w:ascii="Times New Roman Regular" w:hAnsi="Times New Roman Regular" w:cs="Times New Roman Regular" w:hint="eastAsia"/>
                <w:szCs w:val="21"/>
              </w:rPr>
              <w:t>8</w:t>
            </w:r>
            <w:r>
              <w:rPr>
                <w:rFonts w:ascii="Times New Roman Regular" w:hAnsi="Times New Roman Regular" w:cs="Times New Roman Regular"/>
                <w:szCs w:val="21"/>
              </w:rPr>
              <w:t>):</w:t>
            </w:r>
            <w:r>
              <w:rPr>
                <w:rFonts w:ascii="Times New Roman Regular" w:hAnsi="Times New Roman Regular" w:cs="Times New Roman Regular" w:hint="eastAsia"/>
                <w:szCs w:val="21"/>
              </w:rPr>
              <w:t xml:space="preserve"> </w:t>
            </w:r>
            <w:r>
              <w:rPr>
                <w:rFonts w:ascii="Times New Roman Regular" w:hAnsi="Times New Roman Regular" w:cs="Times New Roman Regular"/>
                <w:szCs w:val="21"/>
              </w:rPr>
              <w:t>少于</w:t>
            </w:r>
            <w:r>
              <w:rPr>
                <w:rFonts w:ascii="Times New Roman Regular" w:hAnsi="Times New Roman Regular" w:cs="Times New Roman Regular"/>
                <w:szCs w:val="21"/>
              </w:rPr>
              <w:t>70%</w:t>
            </w:r>
            <w:r>
              <w:rPr>
                <w:rFonts w:ascii="Times New Roman Regular" w:hAnsi="Times New Roman Regular" w:cs="Times New Roman Regular"/>
                <w:szCs w:val="21"/>
              </w:rPr>
              <w:t>包含</w:t>
            </w:r>
            <w:r>
              <w:rPr>
                <w:rFonts w:ascii="Times New Roman Regular" w:hAnsi="Times New Roman Regular" w:cs="Times New Roman Regular"/>
                <w:szCs w:val="21"/>
              </w:rPr>
              <w:t>1-2</w:t>
            </w:r>
            <w:r>
              <w:rPr>
                <w:rFonts w:ascii="Times New Roman Regular" w:hAnsi="Times New Roman Regular" w:cs="Times New Roman Regular"/>
                <w:szCs w:val="21"/>
              </w:rPr>
              <w:t>基础属性，共扣</w:t>
            </w:r>
            <w:r>
              <w:rPr>
                <w:rFonts w:ascii="Times New Roman Regular" w:hAnsi="Times New Roman Regular" w:cs="Times New Roman Regular"/>
                <w:szCs w:val="21"/>
              </w:rPr>
              <w:t>0.2</w:t>
            </w:r>
            <w:r>
              <w:rPr>
                <w:rFonts w:ascii="Times New Roman Regular" w:hAnsi="Times New Roman Regular" w:cs="Times New Roman Regular"/>
                <w:szCs w:val="21"/>
              </w:rPr>
              <w:t>分</w:t>
            </w:r>
            <w:r>
              <w:rPr>
                <w:rFonts w:ascii="Times New Roman Regular" w:hAnsi="Times New Roman Regular" w:cs="Times New Roman Regular" w:hint="eastAsia"/>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trHeight w:val="391"/>
          <w:jc w:val="center"/>
        </w:trPr>
        <w:tc>
          <w:tcPr>
            <w:tcW w:w="660" w:type="dxa"/>
            <w:vMerge/>
          </w:tcPr>
          <w:p w:rsidR="00F71D60" w:rsidRDefault="00F71D60">
            <w:pPr>
              <w:outlineLvl w:val="0"/>
              <w:rPr>
                <w:rFonts w:ascii="Times New Roman Regular" w:hAnsi="Times New Roman Regular" w:cs="Times New Roman Regular"/>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GPT</w:t>
            </w:r>
            <w:r w:rsidRPr="00FB6825">
              <w:rPr>
                <w:rFonts w:ascii="Times New Roman Regular" w:hAnsi="Times New Roman Regular" w:cs="Times New Roman Regular" w:hint="eastAsia"/>
                <w:b/>
                <w:bCs/>
                <w:szCs w:val="21"/>
              </w:rPr>
              <w:t xml:space="preserve"> </w:t>
            </w:r>
            <w:r w:rsidRPr="00FB6825">
              <w:rPr>
                <w:rFonts w:ascii="Times New Roman Regular" w:hAnsi="Times New Roman Regular" w:cs="Times New Roman Regular" w:hint="eastAsia"/>
                <w:b/>
                <w:szCs w:val="21"/>
              </w:rPr>
              <w:t>(1.0)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tcPr>
          <w:p w:rsidR="00F71D60" w:rsidRDefault="00F71D60">
            <w:pPr>
              <w:outlineLvl w:val="0"/>
              <w:rPr>
                <w:rFonts w:ascii="Times New Roman" w:hAnsi="Times New Roman" w:cs="Times New Roman"/>
                <w:szCs w:val="21"/>
              </w:rPr>
            </w:pPr>
          </w:p>
        </w:tc>
      </w:tr>
      <w:tr w:rsidR="00F71D60">
        <w:trPr>
          <w:trHeight w:val="391"/>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hint="eastAsia"/>
                <w:b/>
                <w:bCs/>
                <w:szCs w:val="21"/>
              </w:rPr>
              <w:t>C</w:t>
            </w:r>
            <w:r>
              <w:rPr>
                <w:rFonts w:ascii="Times New Roman Regular" w:hAnsi="Times New Roman Regular" w:cs="Times New Roman Regular"/>
                <w:b/>
                <w:bCs/>
                <w:szCs w:val="21"/>
              </w:rPr>
              <w:t>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27</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hint="eastAsia"/>
                <w:szCs w:val="21"/>
              </w:rPr>
              <w:t>(0.8)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少于</w:t>
            </w:r>
            <w:r>
              <w:rPr>
                <w:rFonts w:ascii="Times New Roman Regular" w:hAnsi="Times New Roman Regular" w:cs="Times New Roman Regular" w:hint="eastAsia"/>
                <w:szCs w:val="21"/>
              </w:rPr>
              <w:t>70%</w:t>
            </w:r>
            <w:r>
              <w:rPr>
                <w:rFonts w:ascii="Times New Roman Regular" w:hAnsi="Times New Roman Regular" w:cs="Times New Roman Regular" w:hint="eastAsia"/>
                <w:szCs w:val="21"/>
              </w:rPr>
              <w:t>包含</w:t>
            </w:r>
            <w:r>
              <w:rPr>
                <w:rFonts w:ascii="Times New Roman Regular" w:hAnsi="Times New Roman Regular" w:cs="Times New Roman Regular" w:hint="eastAsia"/>
                <w:szCs w:val="21"/>
              </w:rPr>
              <w:t>1-2</w:t>
            </w:r>
            <w:r>
              <w:rPr>
                <w:rFonts w:ascii="Times New Roman Regular" w:hAnsi="Times New Roman Regular" w:cs="Times New Roman Regular" w:hint="eastAsia"/>
                <w:szCs w:val="21"/>
              </w:rPr>
              <w:t>基础属性，共扣</w:t>
            </w:r>
            <w:r>
              <w:rPr>
                <w:rFonts w:ascii="Times New Roman Regular" w:hAnsi="Times New Roman Regular" w:cs="Times New Roman Regular" w:hint="eastAsia"/>
                <w:szCs w:val="21"/>
              </w:rPr>
              <w:t>0.2</w:t>
            </w:r>
            <w:r>
              <w:rPr>
                <w:rFonts w:ascii="Times New Roman Regular" w:hAnsi="Times New Roman Regular" w:cs="Times New Roman Regular" w:hint="eastAsia"/>
                <w:szCs w:val="21"/>
              </w:rPr>
              <w:t>分</w:t>
            </w:r>
            <w:r>
              <w:rPr>
                <w:rFonts w:ascii="Times New Roman Regular" w:hAnsi="Times New Roman Regular" w:cs="Times New Roman Regular" w:hint="eastAsia"/>
                <w:szCs w:val="21"/>
              </w:rPr>
              <w:t>(-0.2)</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trHeight w:val="391"/>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GPT</w:t>
            </w:r>
            <w:r w:rsidRPr="00FB6825">
              <w:rPr>
                <w:rFonts w:ascii="Times New Roman Regular" w:hAnsi="Times New Roman Regular" w:cs="Times New Roman Regular" w:hint="eastAsia"/>
                <w:b/>
                <w:bCs/>
                <w:szCs w:val="21"/>
              </w:rPr>
              <w:t xml:space="preserve"> </w:t>
            </w:r>
            <w:r w:rsidRPr="00FB6825">
              <w:rPr>
                <w:rFonts w:ascii="Times New Roman Regular" w:hAnsi="Times New Roman Regular" w:cs="Times New Roman Regular" w:hint="eastAsia"/>
                <w:b/>
                <w:szCs w:val="21"/>
              </w:rPr>
              <w:t>(0.8)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Fewer than 70% of essential classes have at least one or two essential attributes (e.g., gold customers, shipping company, accounting system lack attributes</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-0.2)</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422"/>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30</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hint="eastAsia"/>
                <w:szCs w:val="21"/>
              </w:rPr>
              <w:t>(1.0)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trHeight w:val="420"/>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sidRPr="00FB6825">
              <w:rPr>
                <w:rFonts w:ascii="Times New Roman Regular" w:hAnsi="Times New Roman Regular" w:cs="Times New Roman Regular"/>
                <w:b/>
                <w:bCs/>
                <w:szCs w:val="21"/>
              </w:rPr>
              <w:t>GPT</w:t>
            </w:r>
            <w:r w:rsidRPr="00FB6825">
              <w:rPr>
                <w:rFonts w:ascii="Times New Roman Regular" w:hAnsi="Times New Roman Regular" w:cs="Times New Roman Regular" w:hint="eastAsia"/>
                <w:b/>
                <w:bCs/>
                <w:szCs w:val="21"/>
              </w:rPr>
              <w:t xml:space="preserve"> </w:t>
            </w:r>
            <w:r w:rsidRPr="00FB6825">
              <w:rPr>
                <w:rFonts w:ascii="Times New Roman Regular" w:hAnsi="Times New Roman Regular" w:cs="Times New Roman Regular" w:hint="eastAsia"/>
                <w:b/>
                <w:szCs w:val="21"/>
              </w:rPr>
              <w:t>(1.0)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338"/>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lastRenderedPageBreak/>
              <w:t>CC3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6</w:t>
            </w: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.9)</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Customer</w:t>
            </w:r>
            <w:r>
              <w:rPr>
                <w:rFonts w:ascii="Times New Roman Regular" w:hAnsi="Times New Roman Regular" w:cs="Times New Roman Regular"/>
                <w:szCs w:val="21"/>
              </w:rPr>
              <w:t>存在不合理方法</w:t>
            </w:r>
            <w:proofErr w:type="spellStart"/>
            <w:r>
              <w:rPr>
                <w:rFonts w:ascii="Times New Roman Regular" w:hAnsi="Times New Roman Regular" w:cs="Times New Roman Regular"/>
                <w:szCs w:val="21"/>
              </w:rPr>
              <w:t>ReturnProduct</w:t>
            </w:r>
            <w:proofErr w:type="spellEnd"/>
            <w:r>
              <w:rPr>
                <w:rFonts w:ascii="Times New Roman Regular" w:hAnsi="Times New Roman Regular" w:cs="Times New Roman Regular"/>
                <w:szCs w:val="21"/>
              </w:rPr>
              <w:t>(),</w:t>
            </w:r>
            <w:r>
              <w:rPr>
                <w:rFonts w:ascii="Times New Roman Regular" w:hAnsi="Times New Roman Regular" w:cs="Times New Roman Regular"/>
                <w:szCs w:val="21"/>
              </w:rPr>
              <w:t>扣</w:t>
            </w:r>
            <w:r>
              <w:rPr>
                <w:rFonts w:ascii="Times New Roman Regular" w:hAnsi="Times New Roman Regular" w:cs="Times New Roman Regular"/>
                <w:szCs w:val="21"/>
              </w:rPr>
              <w:t>0.1</w:t>
            </w:r>
            <w:r>
              <w:rPr>
                <w:rFonts w:ascii="Times New Roman Regular" w:hAnsi="Times New Roman Regular" w:cs="Times New Roman Regular"/>
                <w:szCs w:val="21"/>
              </w:rPr>
              <w:t>分</w:t>
            </w:r>
            <w:r>
              <w:rPr>
                <w:rFonts w:ascii="Times New Roman Regular" w:hAnsi="Times New Roman Regular" w:cs="Times New Roman Regular" w:hint="eastAsia"/>
                <w:szCs w:val="21"/>
              </w:rPr>
              <w:t xml:space="preserve"> (-0.1)</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Reasonable Identification</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(1.</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11</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多个核心类的操作较少，不符合</w:t>
            </w:r>
            <w:r>
              <w:rPr>
                <w:rFonts w:ascii="Times New Roman Regular" w:hAnsi="Times New Roman Regular" w:cs="Times New Roman Regular"/>
                <w:szCs w:val="21"/>
              </w:rPr>
              <w:t>70%</w:t>
            </w:r>
            <w:r>
              <w:rPr>
                <w:rFonts w:ascii="Times New Roman Regular" w:hAnsi="Times New Roman Regular" w:cs="Times New Roman Regular"/>
                <w:szCs w:val="21"/>
              </w:rPr>
              <w:t>规范</w:t>
            </w:r>
            <w:r>
              <w:rPr>
                <w:rFonts w:ascii="Times New Roman Regular" w:hAnsi="Times New Roman Regular" w:cs="Times New Roman Regular" w:hint="eastAsia"/>
                <w:szCs w:val="21"/>
              </w:rPr>
              <w:t>(</w:t>
            </w:r>
            <w:r>
              <w:rPr>
                <w:rFonts w:ascii="Times New Roman Regular" w:hAnsi="Times New Roman Regular" w:cs="Times New Roman Regular"/>
                <w:szCs w:val="21"/>
              </w:rPr>
              <w:t>-0.2</w:t>
            </w:r>
            <w:r>
              <w:rPr>
                <w:rFonts w:ascii="Times New Roman Regular" w:hAnsi="Times New Roman Regular" w:cs="Times New Roman Regular" w:hint="eastAsia"/>
                <w:szCs w:val="21"/>
              </w:rPr>
              <w:t>)</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Misunderstanding</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tcPr>
          <w:p w:rsidR="00F71D60" w:rsidRDefault="00F71D60">
            <w:pPr>
              <w:outlineLvl w:val="0"/>
              <w:rPr>
                <w:rFonts w:ascii="Times New Roman" w:hAnsi="Times New Roman" w:cs="Times New Roman"/>
                <w:szCs w:val="21"/>
              </w:rPr>
            </w:pPr>
          </w:p>
        </w:tc>
      </w:tr>
      <w:tr w:rsidR="00F71D60">
        <w:trPr>
          <w:trHeight w:val="463"/>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29</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(0.9)</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注册邮件通知是</w:t>
            </w:r>
            <w:r>
              <w:rPr>
                <w:rFonts w:ascii="Times New Roman Regular" w:hAnsi="Times New Roman Regular" w:cs="Times New Roman Regular" w:hint="eastAsia"/>
                <w:szCs w:val="21"/>
              </w:rPr>
              <w:t>gold</w:t>
            </w:r>
            <w:r>
              <w:rPr>
                <w:rFonts w:ascii="Times New Roman Regular" w:hAnsi="Times New Roman Regular" w:cs="Times New Roman Regular" w:hint="eastAsia"/>
                <w:szCs w:val="21"/>
              </w:rPr>
              <w:t>用户特有的</w:t>
            </w:r>
            <w:r>
              <w:rPr>
                <w:rFonts w:ascii="Times New Roman Regular" w:hAnsi="Times New Roman Regular" w:cs="Times New Roman Regular" w:hint="eastAsia"/>
                <w:szCs w:val="21"/>
              </w:rPr>
              <w:t>(-0.1)</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tcPr>
          <w:p w:rsidR="00F71D60" w:rsidRDefault="00F71D60">
            <w:pPr>
              <w:outlineLvl w:val="0"/>
              <w:rPr>
                <w:rFonts w:ascii="Times New Roman" w:hAnsi="Times New Roman" w:cs="Times New Roman"/>
                <w:szCs w:val="21"/>
              </w:rPr>
            </w:pPr>
          </w:p>
        </w:tc>
      </w:tr>
      <w:tr w:rsidR="00F71D60">
        <w:trPr>
          <w:trHeight w:val="473"/>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30</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trHeight w:val="394"/>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w:t>
            </w:r>
            <w:r>
              <w:rPr>
                <w:rFonts w:ascii="Times New Roman Regular" w:hAnsi="Times New Roman Regular" w:cs="Times New Roman Regular"/>
                <w:b/>
                <w:bCs/>
                <w:szCs w:val="21"/>
              </w:rPr>
              <w:t>:</w:t>
            </w:r>
            <w:r w:rsidR="00FB6825" w:rsidRPr="00FB6825">
              <w:rPr>
                <w:rFonts w:ascii="Times New Roman Regular" w:hAnsi="Times New Roman Regular" w:cs="Times New Roman Regular"/>
                <w:bCs/>
                <w:szCs w:val="21"/>
              </w:rPr>
              <w:t xml:space="preserve"> </w:t>
            </w:r>
            <w:r>
              <w:rPr>
                <w:rFonts w:ascii="Times New Roman Regular" w:hAnsi="Times New Roman Regular" w:cs="Times New Roman Regular" w:hint="eastAsia"/>
                <w:szCs w:val="21"/>
              </w:rPr>
              <w:t>N/A</w:t>
            </w:r>
          </w:p>
        </w:tc>
        <w:tc>
          <w:tcPr>
            <w:tcW w:w="1776" w:type="dxa"/>
            <w:vMerge/>
          </w:tcPr>
          <w:p w:rsidR="00F71D60" w:rsidRDefault="00F71D60">
            <w:pPr>
              <w:outlineLvl w:val="0"/>
              <w:rPr>
                <w:rFonts w:ascii="Times New Roman" w:hAnsi="Times New Roman" w:cs="Times New Roman"/>
                <w:szCs w:val="21"/>
              </w:rPr>
            </w:pPr>
          </w:p>
        </w:tc>
      </w:tr>
      <w:tr w:rsidR="00F71D60">
        <w:trPr>
          <w:trHeight w:val="284"/>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33</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很多核心类缺少操作</w:t>
            </w:r>
            <w:r>
              <w:rPr>
                <w:rFonts w:ascii="Times New Roman Regular" w:hAnsi="Times New Roman Regular" w:cs="Times New Roman Regular" w:hint="eastAsia"/>
                <w:szCs w:val="21"/>
              </w:rPr>
              <w:t>(-0.2)</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trHeight w:val="556"/>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More than 30% of essential classes lack operations (</w:t>
            </w:r>
            <w:r>
              <w:rPr>
                <w:rFonts w:ascii="Times New Roman Regular" w:hAnsi="Times New Roman Regular" w:cs="Times New Roman Regular" w:hint="eastAsia"/>
                <w:szCs w:val="21"/>
              </w:rPr>
              <w:t>如</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库存</w:t>
            </w:r>
            <w:r>
              <w:rPr>
                <w:rFonts w:ascii="Times New Roman Regular" w:hAnsi="Times New Roman Regular" w:cs="Times New Roman Regular" w:hint="eastAsia"/>
                <w:szCs w:val="21"/>
              </w:rPr>
              <w:t>', '</w:t>
            </w:r>
            <w:r>
              <w:rPr>
                <w:rFonts w:ascii="Times New Roman Regular" w:hAnsi="Times New Roman Regular" w:cs="Times New Roman Regular" w:hint="eastAsia"/>
                <w:szCs w:val="21"/>
              </w:rPr>
              <w:t>商品</w:t>
            </w:r>
            <w:r>
              <w:rPr>
                <w:rFonts w:ascii="Times New Roman Regular" w:hAnsi="Times New Roman Regular" w:cs="Times New Roman Regular" w:hint="eastAsia"/>
                <w:szCs w:val="21"/>
              </w:rPr>
              <w:t>', '</w:t>
            </w:r>
            <w:r>
              <w:rPr>
                <w:rFonts w:ascii="Times New Roman Regular" w:hAnsi="Times New Roman Regular" w:cs="Times New Roman Regular" w:hint="eastAsia"/>
                <w:szCs w:val="21"/>
              </w:rPr>
              <w:t>运输</w:t>
            </w:r>
            <w:r>
              <w:rPr>
                <w:rFonts w:ascii="Times New Roman Regular" w:hAnsi="Times New Roman Regular" w:cs="Times New Roman Regular" w:hint="eastAsia"/>
                <w:szCs w:val="21"/>
              </w:rPr>
              <w:t>', '</w:t>
            </w:r>
            <w:r>
              <w:rPr>
                <w:rFonts w:ascii="Times New Roman Regular" w:hAnsi="Times New Roman Regular" w:cs="Times New Roman Regular" w:hint="eastAsia"/>
                <w:szCs w:val="21"/>
              </w:rPr>
              <w:t>运输公司</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等没有操作</w:t>
            </w:r>
            <w:r>
              <w:rPr>
                <w:rFonts w:ascii="Times New Roman Regular" w:hAnsi="Times New Roman Regular" w:cs="Times New Roman Regular" w:hint="eastAsia"/>
                <w:szCs w:val="21"/>
              </w:rPr>
              <w:t>).(-0.2)</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w:hAnsi="Times New Roman" w:cs="Times New Roman"/>
                <w:b/>
                <w:szCs w:val="21"/>
              </w:rPr>
            </w:pPr>
            <w:r w:rsidRPr="00FB6825">
              <w:rPr>
                <w:rFonts w:ascii="Times New Roman" w:hAnsi="Times New Roman" w:cs="Times New Roman" w:hint="eastAsia"/>
                <w:b/>
                <w:szCs w:val="21"/>
              </w:rPr>
              <w:t>C</w:t>
            </w:r>
            <w:r w:rsidRPr="00FB6825">
              <w:rPr>
                <w:rFonts w:ascii="Times New Roman" w:hAnsi="Times New Roman" w:cs="Times New Roman"/>
                <w:b/>
                <w:szCs w:val="21"/>
              </w:rPr>
              <w:t>C4</w:t>
            </w:r>
          </w:p>
        </w:tc>
        <w:tc>
          <w:tcPr>
            <w:tcW w:w="1121"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 xml:space="preserve">UML Modeling Report </w:t>
            </w:r>
            <w:r>
              <w:rPr>
                <w:rFonts w:ascii="Times New Roman" w:hAnsi="Times New Roman" w:cs="Times New Roman" w:hint="eastAsia"/>
                <w:szCs w:val="21"/>
              </w:rPr>
              <w:t>3</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0.6</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2</w:t>
            </w:r>
            <w:r>
              <w:rPr>
                <w:rFonts w:ascii="Times New Roman Regular" w:hAnsi="Times New Roman Regular" w:cs="Times New Roman Regular" w:hint="eastAsia"/>
                <w:szCs w:val="21"/>
              </w:rPr>
              <w:t>组聚合关系，扣</w:t>
            </w:r>
            <w:r>
              <w:rPr>
                <w:rFonts w:ascii="Times New Roman Regular" w:hAnsi="Times New Roman Regular" w:cs="Times New Roman Regular" w:hint="eastAsia"/>
                <w:szCs w:val="21"/>
              </w:rPr>
              <w:t>0.4</w:t>
            </w:r>
            <w:r>
              <w:rPr>
                <w:rFonts w:ascii="Times New Roman Regular" w:hAnsi="Times New Roman Regular" w:cs="Times New Roman Regular" w:hint="eastAsia"/>
                <w:szCs w:val="21"/>
              </w:rPr>
              <w:t>分</w:t>
            </w:r>
            <w:r>
              <w:rPr>
                <w:rFonts w:ascii="Times New Roman Regular" w:hAnsi="Times New Roman Regular" w:cs="Times New Roman Regular" w:hint="eastAsia"/>
                <w:szCs w:val="21"/>
              </w:rPr>
              <w:t>(-0.4)</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Reasonable Identification</w:t>
            </w:r>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w:hAnsi="Times New Roman" w:cs="Times New Roman"/>
                <w:b/>
                <w:szCs w:val="21"/>
              </w:rPr>
            </w:pPr>
          </w:p>
        </w:tc>
        <w:tc>
          <w:tcPr>
            <w:tcW w:w="1121" w:type="dxa"/>
            <w:vMerge/>
          </w:tcPr>
          <w:p w:rsidR="00F71D60" w:rsidRDefault="00F71D60">
            <w:pPr>
              <w:outlineLvl w:val="0"/>
              <w:rPr>
                <w:rFonts w:ascii="Times New Roman" w:hAnsi="Times New Roman" w:cs="Times New Roman"/>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0.8</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relationship: Generalization between </w:t>
            </w:r>
            <w:proofErr w:type="spellStart"/>
            <w:r>
              <w:rPr>
                <w:rFonts w:ascii="Times New Roman Regular" w:hAnsi="Times New Roman Regular" w:cs="Times New Roman Regular" w:hint="eastAsia"/>
                <w:szCs w:val="21"/>
              </w:rPr>
              <w:t>GoldCustomer</w:t>
            </w:r>
            <w:proofErr w:type="spellEnd"/>
            <w:r>
              <w:rPr>
                <w:rFonts w:ascii="Times New Roman Regular" w:hAnsi="Times New Roman Regular" w:cs="Times New Roman Regular" w:hint="eastAsia"/>
                <w:szCs w:val="21"/>
              </w:rPr>
              <w:t xml:space="preserve"> and Customer is not shown as a UML generalization arrow (only a textual note</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-0.2); Missing relationship: Order is not shown as an aggregation of Invoice.(-0.2)</w:t>
            </w:r>
          </w:p>
        </w:tc>
        <w:tc>
          <w:tcPr>
            <w:tcW w:w="1776" w:type="dxa"/>
            <w:vMerge/>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w:hAnsi="Times New Roman" w:cs="Times New Roman"/>
                <w:b/>
                <w:szCs w:val="21"/>
              </w:rPr>
            </w:pPr>
            <w:r w:rsidRPr="00FB6825">
              <w:rPr>
                <w:rFonts w:ascii="Times New Roman" w:hAnsi="Times New Roman" w:cs="Times New Roman" w:hint="eastAsia"/>
                <w:b/>
                <w:szCs w:val="21"/>
              </w:rPr>
              <w:t>C</w:t>
            </w:r>
            <w:r w:rsidRPr="00FB6825">
              <w:rPr>
                <w:rFonts w:ascii="Times New Roman" w:hAnsi="Times New Roman" w:cs="Times New Roman"/>
                <w:b/>
                <w:szCs w:val="21"/>
              </w:rPr>
              <w:t>C4</w:t>
            </w:r>
          </w:p>
        </w:tc>
        <w:tc>
          <w:tcPr>
            <w:tcW w:w="1121"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szCs w:val="21"/>
              </w:rPr>
              <w:t xml:space="preserve">UML Modeling Report </w:t>
            </w:r>
            <w:r>
              <w:rPr>
                <w:rFonts w:ascii="Times New Roman" w:hAnsi="Times New Roman" w:cs="Times New Roman" w:hint="eastAsia"/>
                <w:szCs w:val="21"/>
              </w:rPr>
              <w:t>7</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2</w:t>
            </w:r>
            <w:r>
              <w:rPr>
                <w:rFonts w:ascii="Times New Roman Regular" w:hAnsi="Times New Roman Regular" w:cs="Times New Roman Regular" w:hint="eastAsia"/>
                <w:szCs w:val="21"/>
              </w:rPr>
              <w:t>组聚合关系，扣</w:t>
            </w:r>
            <w:r>
              <w:rPr>
                <w:rFonts w:ascii="Times New Roman Regular" w:hAnsi="Times New Roman Regular" w:cs="Times New Roman Regular" w:hint="eastAsia"/>
                <w:szCs w:val="21"/>
              </w:rPr>
              <w:t>0.4</w:t>
            </w:r>
            <w:r>
              <w:rPr>
                <w:rFonts w:ascii="Times New Roman Regular" w:hAnsi="Times New Roman Regular" w:cs="Times New Roman Regular" w:hint="eastAsia"/>
                <w:szCs w:val="21"/>
              </w:rPr>
              <w:t>分</w:t>
            </w:r>
            <w:r>
              <w:rPr>
                <w:rFonts w:ascii="Times New Roman Regular" w:hAnsi="Times New Roman Regular" w:cs="Times New Roman Regular" w:hint="eastAsia"/>
                <w:szCs w:val="21"/>
              </w:rPr>
              <w:t xml:space="preserve"> (-0.4)</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Misunderstanding</w:t>
            </w:r>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w:hAnsi="Times New Roman" w:cs="Times New Roman"/>
                <w:b/>
                <w:szCs w:val="21"/>
              </w:rPr>
            </w:pPr>
          </w:p>
        </w:tc>
        <w:tc>
          <w:tcPr>
            <w:tcW w:w="1121" w:type="dxa"/>
            <w:vMerge/>
            <w:shd w:val="clear" w:color="auto" w:fill="F2F2F2" w:themeFill="background1" w:themeFillShade="F2"/>
          </w:tcPr>
          <w:p w:rsidR="00F71D60" w:rsidRDefault="00F71D60">
            <w:pPr>
              <w:outlineLvl w:val="0"/>
              <w:rPr>
                <w:rFonts w:ascii="Times New Roman" w:hAnsi="Times New Roman" w:cs="Times New Roman"/>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relationship: Order is the aggregation of Invoice (association shown, but not aggregation), deduct 0.2.(-0.2); Missing relationship: Order is the aggregation of Product (association shown, but not aggregation), deduct 0.2.(-0.2); Missing relationship: </w:t>
            </w:r>
            <w:proofErr w:type="spellStart"/>
            <w:r>
              <w:rPr>
                <w:rFonts w:ascii="Times New Roman Regular" w:hAnsi="Times New Roman Regular" w:cs="Times New Roman Regular" w:hint="eastAsia"/>
                <w:szCs w:val="21"/>
              </w:rPr>
              <w:t>GoldCustomer</w:t>
            </w:r>
            <w:proofErr w:type="spellEnd"/>
            <w:r>
              <w:rPr>
                <w:rFonts w:ascii="Times New Roman Regular" w:hAnsi="Times New Roman Regular" w:cs="Times New Roman Regular" w:hint="eastAsia"/>
                <w:szCs w:val="21"/>
              </w:rPr>
              <w:t xml:space="preserve"> is the generalization of Customer (generalization is shown, so no deduction</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-0.0)</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CC4</w:t>
            </w:r>
          </w:p>
          <w:p w:rsidR="00F71D60" w:rsidRPr="00FB6825" w:rsidRDefault="00F71D60">
            <w:pPr>
              <w:outlineLvl w:val="0"/>
              <w:rPr>
                <w:rFonts w:ascii="Times New Roman Regular" w:hAnsi="Times New Roman Regular" w:cs="Times New Roman Regular"/>
                <w:b/>
                <w:szCs w:val="21"/>
              </w:rPr>
            </w:pP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 1</w:t>
            </w:r>
            <w:r>
              <w:rPr>
                <w:rFonts w:ascii="Times New Roman Regular" w:hAnsi="Times New Roman Regular" w:cs="Times New Roman Regular" w:hint="eastAsia"/>
                <w:szCs w:val="21"/>
              </w:rPr>
              <w:t>1</w:t>
            </w:r>
          </w:p>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(0.7)</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proofErr w:type="spellStart"/>
            <w:r>
              <w:rPr>
                <w:rFonts w:ascii="Times New Roman Regular" w:hAnsi="Times New Roman Regular" w:cs="Times New Roman Regular" w:hint="eastAsia"/>
                <w:szCs w:val="21"/>
              </w:rPr>
              <w:t>goldcustomer</w:t>
            </w:r>
            <w:proofErr w:type="spellEnd"/>
            <w:r>
              <w:rPr>
                <w:rFonts w:ascii="Times New Roman Regular" w:hAnsi="Times New Roman Regular" w:cs="Times New Roman Regular" w:hint="eastAsia"/>
                <w:szCs w:val="21"/>
              </w:rPr>
              <w:t>和</w:t>
            </w:r>
            <w:r>
              <w:rPr>
                <w:rFonts w:ascii="Times New Roman Regular" w:hAnsi="Times New Roman Regular" w:cs="Times New Roman Regular" w:hint="eastAsia"/>
                <w:szCs w:val="21"/>
              </w:rPr>
              <w:t>customer</w:t>
            </w:r>
            <w:r>
              <w:rPr>
                <w:rFonts w:ascii="Times New Roman Regular" w:hAnsi="Times New Roman Regular" w:cs="Times New Roman Regular" w:hint="eastAsia"/>
                <w:szCs w:val="21"/>
              </w:rPr>
              <w:t>之间的继承、</w:t>
            </w:r>
            <w:r>
              <w:rPr>
                <w:rFonts w:ascii="Times New Roman Regular" w:hAnsi="Times New Roman Regular" w:cs="Times New Roman Regular" w:hint="eastAsia"/>
                <w:szCs w:val="21"/>
              </w:rPr>
              <w:t xml:space="preserve">order </w:t>
            </w:r>
            <w:r>
              <w:rPr>
                <w:rFonts w:ascii="Times New Roman Regular" w:hAnsi="Times New Roman Regular" w:cs="Times New Roman Regular" w:hint="eastAsia"/>
                <w:szCs w:val="21"/>
              </w:rPr>
              <w:t>和</w:t>
            </w:r>
            <w:r>
              <w:rPr>
                <w:rFonts w:ascii="Times New Roman Regular" w:hAnsi="Times New Roman Regular" w:cs="Times New Roman Regular" w:hint="eastAsia"/>
                <w:szCs w:val="21"/>
              </w:rPr>
              <w:t>product</w:t>
            </w:r>
            <w:r>
              <w:rPr>
                <w:rFonts w:ascii="Times New Roman Regular" w:hAnsi="Times New Roman Regular" w:cs="Times New Roman Regular" w:hint="eastAsia"/>
                <w:szCs w:val="21"/>
              </w:rPr>
              <w:t>之间的聚合、</w:t>
            </w:r>
            <w:r>
              <w:rPr>
                <w:rFonts w:ascii="Times New Roman Regular" w:hAnsi="Times New Roman Regular" w:cs="Times New Roman Regular" w:hint="eastAsia"/>
                <w:szCs w:val="21"/>
              </w:rPr>
              <w:t>invoice</w:t>
            </w:r>
            <w:r>
              <w:rPr>
                <w:rFonts w:ascii="Times New Roman Regular" w:hAnsi="Times New Roman Regular" w:cs="Times New Roman Regular" w:hint="eastAsia"/>
                <w:szCs w:val="21"/>
              </w:rPr>
              <w:t>和</w:t>
            </w:r>
            <w:r>
              <w:rPr>
                <w:rFonts w:ascii="Times New Roman Regular" w:hAnsi="Times New Roman Regular" w:cs="Times New Roman Regular" w:hint="eastAsia"/>
                <w:szCs w:val="21"/>
              </w:rPr>
              <w:t>order</w:t>
            </w:r>
            <w:r>
              <w:rPr>
                <w:rFonts w:ascii="Times New Roman Regular" w:hAnsi="Times New Roman Regular" w:cs="Times New Roman Regular" w:hint="eastAsia"/>
                <w:szCs w:val="21"/>
              </w:rPr>
              <w:t>之间的聚合全部没画对（</w:t>
            </w:r>
            <w:r>
              <w:rPr>
                <w:rFonts w:ascii="Times New Roman Regular" w:hAnsi="Times New Roman Regular" w:cs="Times New Roman Regular" w:hint="eastAsia"/>
                <w:szCs w:val="21"/>
              </w:rPr>
              <w:t>-0.3</w:t>
            </w:r>
            <w:r>
              <w:rPr>
                <w:rFonts w:ascii="Times New Roman Regular" w:hAnsi="Times New Roman Regular" w:cs="Times New Roman Regular" w:hint="eastAsia"/>
                <w:szCs w:val="21"/>
              </w:rPr>
              <w:t>）</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proofErr w:type="spellStart"/>
            <w:r>
              <w:rPr>
                <w:rFonts w:ascii="Times New Roman" w:hAnsi="Times New Roman" w:cs="Times New Roman" w:hint="eastAsia"/>
                <w:szCs w:val="21"/>
              </w:rPr>
              <w:t>Overstirctness</w:t>
            </w:r>
            <w:proofErr w:type="spellEnd"/>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Regular" w:hAnsi="Times New Roman Regular" w:cs="Times New Roman Regular"/>
                <w:b/>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(0.4)</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generalization relationship: </w:t>
            </w:r>
            <w:proofErr w:type="spellStart"/>
            <w:r>
              <w:rPr>
                <w:rFonts w:ascii="Times New Roman Regular" w:hAnsi="Times New Roman Regular" w:cs="Times New Roman Regular" w:hint="eastAsia"/>
                <w:szCs w:val="21"/>
              </w:rPr>
              <w:t>GoldCustomer</w:t>
            </w:r>
            <w:proofErr w:type="spellEnd"/>
            <w:r>
              <w:rPr>
                <w:rFonts w:ascii="Times New Roman Regular" w:hAnsi="Times New Roman Regular" w:cs="Times New Roman Regular" w:hint="eastAsia"/>
                <w:szCs w:val="21"/>
              </w:rPr>
              <w:t xml:space="preserve"> should generalize </w:t>
            </w:r>
            <w:proofErr w:type="gramStart"/>
            <w:r>
              <w:rPr>
                <w:rFonts w:ascii="Times New Roman Regular" w:hAnsi="Times New Roman Regular" w:cs="Times New Roman Regular" w:hint="eastAsia"/>
                <w:szCs w:val="21"/>
              </w:rPr>
              <w:t>Customer.(</w:t>
            </w:r>
            <w:proofErr w:type="gramEnd"/>
            <w:r>
              <w:rPr>
                <w:rFonts w:ascii="Times New Roman Regular" w:hAnsi="Times New Roman Regular" w:cs="Times New Roman Regular" w:hint="eastAsia"/>
                <w:szCs w:val="21"/>
              </w:rPr>
              <w:t xml:space="preserve">-0.2); Missing aggregation relationship: Order should aggregate Invoice.(-0.2); Missing aggregation relationship: Order should aggregate Product (via </w:t>
            </w:r>
            <w:proofErr w:type="spellStart"/>
            <w:r>
              <w:rPr>
                <w:rFonts w:ascii="Times New Roman Regular" w:hAnsi="Times New Roman Regular" w:cs="Times New Roman Regular" w:hint="eastAsia"/>
                <w:szCs w:val="21"/>
              </w:rPr>
              <w:t>OrderItem</w:t>
            </w:r>
            <w:proofErr w:type="spellEnd"/>
            <w:r>
              <w:rPr>
                <w:rFonts w:ascii="Times New Roman Regular" w:hAnsi="Times New Roman Regular" w:cs="Times New Roman Regular" w:hint="eastAsia"/>
                <w:szCs w:val="21"/>
              </w:rPr>
              <w:t>/Product).(-0.2)</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CC4</w:t>
            </w:r>
          </w:p>
          <w:p w:rsidR="00F71D60" w:rsidRPr="00FB6825" w:rsidRDefault="00F71D60">
            <w:pPr>
              <w:outlineLvl w:val="0"/>
              <w:rPr>
                <w:rFonts w:ascii="Times New Roman Regular" w:hAnsi="Times New Roman Regular" w:cs="Times New Roman Regular"/>
                <w:b/>
                <w:szCs w:val="21"/>
              </w:rPr>
            </w:pP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21</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(0.4)</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缺少全部</w:t>
            </w:r>
            <w:r>
              <w:rPr>
                <w:rFonts w:ascii="Times New Roman Regular" w:hAnsi="Times New Roman Regular" w:cs="Times New Roman Regular" w:hint="eastAsia"/>
                <w:szCs w:val="21"/>
              </w:rPr>
              <w:t>3</w:t>
            </w:r>
            <w:r>
              <w:rPr>
                <w:rFonts w:ascii="Times New Roman Regular" w:hAnsi="Times New Roman Regular" w:cs="Times New Roman Regular" w:hint="eastAsia"/>
                <w:szCs w:val="21"/>
              </w:rPr>
              <w:t>组核心关系，扣</w:t>
            </w:r>
            <w:r>
              <w:rPr>
                <w:rFonts w:ascii="Times New Roman Regular" w:hAnsi="Times New Roman Regular" w:cs="Times New Roman Regular" w:hint="eastAsia"/>
                <w:szCs w:val="21"/>
              </w:rPr>
              <w:t>0.6</w:t>
            </w:r>
            <w:r>
              <w:rPr>
                <w:rFonts w:ascii="Times New Roman Regular" w:hAnsi="Times New Roman Regular" w:cs="Times New Roman Regular" w:hint="eastAsia"/>
                <w:szCs w:val="21"/>
              </w:rPr>
              <w:t>分</w:t>
            </w:r>
            <w:r>
              <w:rPr>
                <w:rFonts w:ascii="Times New Roman Regular" w:hAnsi="Times New Roman Regular" w:cs="Times New Roman Regular" w:hint="eastAsia"/>
                <w:szCs w:val="21"/>
              </w:rPr>
              <w:t>(-0.6)</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jc w:val="center"/>
        </w:trPr>
        <w:tc>
          <w:tcPr>
            <w:tcW w:w="660" w:type="dxa"/>
            <w:vMerge/>
            <w:shd w:val="clear" w:color="auto" w:fill="F2F2F2" w:themeFill="background1" w:themeFillShade="F2"/>
          </w:tcPr>
          <w:p w:rsidR="00F71D60" w:rsidRPr="00FB6825" w:rsidRDefault="00F71D60">
            <w:pPr>
              <w:outlineLvl w:val="0"/>
              <w:rPr>
                <w:rFonts w:ascii="Times New Roman Regular" w:hAnsi="Times New Roman Regular" w:cs="Times New Roman Regular"/>
                <w:b/>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(0.4)</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Missing relationship: </w:t>
            </w:r>
            <w:proofErr w:type="spellStart"/>
            <w:r>
              <w:rPr>
                <w:rFonts w:ascii="Times New Roman Regular" w:hAnsi="Times New Roman Regular" w:cs="Times New Roman Regular"/>
                <w:szCs w:val="21"/>
              </w:rPr>
              <w:t>GoldCustomer</w:t>
            </w:r>
            <w:proofErr w:type="spellEnd"/>
            <w:r>
              <w:rPr>
                <w:rFonts w:ascii="Times New Roman Regular" w:hAnsi="Times New Roman Regular" w:cs="Times New Roman Regular"/>
                <w:szCs w:val="21"/>
              </w:rPr>
              <w:t xml:space="preserve"> should generalize </w:t>
            </w:r>
            <w:proofErr w:type="gramStart"/>
            <w:r>
              <w:rPr>
                <w:rFonts w:ascii="Times New Roman Regular" w:hAnsi="Times New Roman Regular" w:cs="Times New Roman Regular"/>
                <w:szCs w:val="21"/>
              </w:rPr>
              <w:t>Customer.(</w:t>
            </w:r>
            <w:proofErr w:type="gramEnd"/>
            <w:r>
              <w:rPr>
                <w:rFonts w:ascii="Times New Roman Regular" w:hAnsi="Times New Roman Regular" w:cs="Times New Roman Regular"/>
                <w:szCs w:val="21"/>
              </w:rPr>
              <w:t>-0.2); Missing relationship: Order should aggregate Product.(-0.2); Missing relationship: Order should aggregate Invoice.(-0.2)</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jc w:val="center"/>
        </w:trPr>
        <w:tc>
          <w:tcPr>
            <w:tcW w:w="660" w:type="dxa"/>
            <w:vMerge w:val="restart"/>
            <w:shd w:val="clear" w:color="auto" w:fill="F2F2F2" w:themeFill="background1" w:themeFillShade="F2"/>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CC4</w:t>
            </w:r>
          </w:p>
          <w:p w:rsidR="00F71D60" w:rsidRPr="00FB6825" w:rsidRDefault="00F71D60">
            <w:pPr>
              <w:outlineLvl w:val="0"/>
              <w:rPr>
                <w:rFonts w:ascii="Times New Roman Regular" w:hAnsi="Times New Roman Regular" w:cs="Times New Roman Regular"/>
                <w:b/>
                <w:szCs w:val="21"/>
              </w:rPr>
            </w:pP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27</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缺少</w:t>
            </w:r>
            <w:r>
              <w:rPr>
                <w:rFonts w:ascii="Times New Roman Regular" w:hAnsi="Times New Roman Regular" w:cs="Times New Roman Regular" w:hint="eastAsia"/>
                <w:szCs w:val="21"/>
              </w:rPr>
              <w:t>2</w:t>
            </w:r>
            <w:r>
              <w:rPr>
                <w:rFonts w:ascii="Times New Roman Regular" w:hAnsi="Times New Roman Regular" w:cs="Times New Roman Regular" w:hint="eastAsia"/>
                <w:szCs w:val="21"/>
              </w:rPr>
              <w:t>组聚合关系，扣</w:t>
            </w:r>
            <w:r>
              <w:rPr>
                <w:rFonts w:ascii="Times New Roman Regular" w:hAnsi="Times New Roman Regular" w:cs="Times New Roman Regular" w:hint="eastAsia"/>
                <w:szCs w:val="21"/>
              </w:rPr>
              <w:t>0.4</w:t>
            </w:r>
            <w:r>
              <w:rPr>
                <w:rFonts w:ascii="Times New Roman Regular" w:hAnsi="Times New Roman Regular" w:cs="Times New Roman Regular" w:hint="eastAsia"/>
                <w:szCs w:val="21"/>
              </w:rPr>
              <w:t>分</w:t>
            </w:r>
            <w:r>
              <w:rPr>
                <w:rFonts w:ascii="Times New Roman Regular" w:hAnsi="Times New Roman Regular" w:cs="Times New Roman Regular" w:hint="eastAsia"/>
                <w:szCs w:val="21"/>
              </w:rPr>
              <w:t>(-0.4)</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(0.6)</w:t>
            </w:r>
            <w:r>
              <w:rPr>
                <w:rFonts w:ascii="Times New Roman Regular" w:hAnsi="Times New Roman Regular" w:cs="Times New Roman Regular"/>
                <w:b/>
                <w:bCs/>
                <w:szCs w:val="21"/>
              </w:rPr>
              <w:t>:</w:t>
            </w:r>
            <w:r w:rsidR="00FB6825" w:rsidRPr="00FB6825">
              <w:rPr>
                <w:rFonts w:ascii="Times New Roman Regular" w:hAnsi="Times New Roman Regular" w:cs="Times New Roman Regular"/>
                <w:bCs/>
                <w:szCs w:val="21"/>
              </w:rPr>
              <w:t xml:space="preserve"> </w:t>
            </w:r>
            <w:r>
              <w:rPr>
                <w:rFonts w:ascii="Times New Roman Regular" w:hAnsi="Times New Roman Regular" w:cs="Times New Roman Regular" w:hint="eastAsia"/>
                <w:szCs w:val="21"/>
              </w:rPr>
              <w:t xml:space="preserve">Missing relationship: </w:t>
            </w:r>
            <w:proofErr w:type="spellStart"/>
            <w:r>
              <w:rPr>
                <w:rFonts w:ascii="Times New Roman Regular" w:hAnsi="Times New Roman Regular" w:cs="Times New Roman Regular" w:hint="eastAsia"/>
                <w:szCs w:val="21"/>
              </w:rPr>
              <w:t>GoldCustomer</w:t>
            </w:r>
            <w:proofErr w:type="spellEnd"/>
            <w:r>
              <w:rPr>
                <w:rFonts w:ascii="Times New Roman Regular" w:hAnsi="Times New Roman Regular" w:cs="Times New Roman Regular" w:hint="eastAsia"/>
                <w:szCs w:val="21"/>
              </w:rPr>
              <w:t xml:space="preserve"> is not shown as a generalization of Customer (the arrow is present, but the class is named 'gold customers' and not connected to any other class except Customer</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-0.2); Missing relationship: Order is not shown as an aggregation of Invoice.(-0.2)</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bl>
    <w:p w:rsidR="00F71D60" w:rsidRDefault="00753775">
      <w:pPr>
        <w:numPr>
          <w:ilvl w:val="0"/>
          <w:numId w:val="2"/>
        </w:numPr>
        <w:spacing w:beforeLines="50" w:before="156" w:afterLines="50" w:after="156"/>
        <w:ind w:firstLine="249"/>
        <w:outlineLvl w:val="0"/>
        <w:rPr>
          <w:rFonts w:ascii="Times New Roman Bold" w:hAnsi="Times New Roman Bold" w:cs="Times New Roman Bold"/>
          <w:b/>
          <w:bCs/>
          <w:sz w:val="32"/>
          <w:szCs w:val="32"/>
        </w:rPr>
      </w:pPr>
      <w:r>
        <w:rPr>
          <w:rFonts w:ascii="Times New Roman Bold" w:hAnsi="Times New Roman Bold" w:cs="Times New Roman Bold"/>
          <w:b/>
          <w:bCs/>
          <w:sz w:val="32"/>
          <w:szCs w:val="32"/>
        </w:rPr>
        <w:lastRenderedPageBreak/>
        <w:t xml:space="preserve">Evaluation Criterion for UML </w:t>
      </w:r>
      <w:r>
        <w:rPr>
          <w:rFonts w:ascii="Times New Roman Bold" w:hAnsi="Times New Roman Bold" w:cs="Times New Roman Bold" w:hint="eastAsia"/>
          <w:b/>
          <w:bCs/>
          <w:sz w:val="32"/>
          <w:szCs w:val="32"/>
        </w:rPr>
        <w:t>Sequence</w:t>
      </w:r>
      <w:r>
        <w:rPr>
          <w:rFonts w:ascii="Times New Roman Bold" w:hAnsi="Times New Roman Bold" w:cs="Times New Roman Bold"/>
          <w:b/>
          <w:bCs/>
          <w:sz w:val="32"/>
          <w:szCs w:val="32"/>
        </w:rPr>
        <w:t xml:space="preserve"> Diagram</w:t>
      </w:r>
    </w:p>
    <w:p w:rsidR="00F71D60" w:rsidRDefault="00753775">
      <w:pPr>
        <w:spacing w:beforeLines="50" w:before="156" w:afterLines="50" w:after="156"/>
        <w:outlineLvl w:val="0"/>
        <w:rPr>
          <w:rFonts w:ascii="Times New Roman Bold" w:hAnsi="Times New Roman Bold" w:cs="Times New Roman Bold"/>
          <w:b/>
          <w:bCs/>
          <w:szCs w:val="21"/>
        </w:rPr>
      </w:pPr>
      <w:r>
        <w:rPr>
          <w:rFonts w:ascii="Times New Roman Regular" w:hAnsi="Times New Roman Regular" w:cs="Times New Roman Regular" w:hint="eastAsia"/>
          <w:szCs w:val="21"/>
        </w:rPr>
        <w:t xml:space="preserve">The exemplary UML Sequence diagrams are listed as follows. </w:t>
      </w:r>
    </w:p>
    <w:tbl>
      <w:tblPr>
        <w:tblStyle w:val="a5"/>
        <w:tblW w:w="0" w:type="auto"/>
        <w:tblLook w:val="04A0" w:firstRow="1" w:lastRow="0" w:firstColumn="1" w:lastColumn="0" w:noHBand="0" w:noVBand="1"/>
      </w:tblPr>
      <w:tblGrid>
        <w:gridCol w:w="4936"/>
        <w:gridCol w:w="4936"/>
      </w:tblGrid>
      <w:tr w:rsidR="00F71D60">
        <w:trPr>
          <w:trHeight w:val="2929"/>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 xml:space="preserve">Sequence </w:t>
            </w:r>
            <w:r>
              <w:rPr>
                <w:rFonts w:ascii="Times New Roman Regular" w:hAnsi="Times New Roman Regular" w:cs="Times New Roman Regular"/>
              </w:rPr>
              <w:t xml:space="preserve">Diagram in UML Modeling Report </w:t>
            </w:r>
            <w:r>
              <w:rPr>
                <w:rFonts w:ascii="Times New Roman Regular" w:hAnsi="Times New Roman Regular" w:cs="Times New Roman Regular" w:hint="eastAsia"/>
              </w:rPr>
              <w:t>1</w:t>
            </w:r>
          </w:p>
          <w:p w:rsidR="00F71D60" w:rsidRDefault="00753775">
            <w:pPr>
              <w:jc w:val="center"/>
            </w:pPr>
            <w:r>
              <w:rPr>
                <w:rFonts w:hint="eastAsia"/>
                <w:noProof/>
              </w:rPr>
              <w:drawing>
                <wp:inline distT="0" distB="0" distL="114300" distR="114300">
                  <wp:extent cx="2984500" cy="1297940"/>
                  <wp:effectExtent l="0" t="0" r="12700" b="22860"/>
                  <wp:docPr id="1" name="图片 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
                          <pic:cNvPicPr>
                            <a:picLocks noChangeAspect="1"/>
                          </pic:cNvPicPr>
                        </pic:nvPicPr>
                        <pic:blipFill>
                          <a:blip r:embed="rId26"/>
                          <a:stretch>
                            <a:fillRect/>
                          </a:stretch>
                        </pic:blipFill>
                        <pic:spPr>
                          <a:xfrm>
                            <a:off x="0" y="0"/>
                            <a:ext cx="2984500" cy="1297940"/>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 xml:space="preserve">Sequence </w:t>
            </w:r>
            <w:r>
              <w:rPr>
                <w:rFonts w:ascii="Times New Roman Regular" w:hAnsi="Times New Roman Regular" w:cs="Times New Roman Regular"/>
              </w:rPr>
              <w:t xml:space="preserve">Diagram in UML Modeling Report </w:t>
            </w:r>
            <w:r>
              <w:rPr>
                <w:rFonts w:ascii="Times New Roman Regular" w:hAnsi="Times New Roman Regular" w:cs="Times New Roman Regular" w:hint="eastAsia"/>
              </w:rPr>
              <w:t>11</w:t>
            </w:r>
          </w:p>
          <w:p w:rsidR="00F71D60" w:rsidRDefault="00753775">
            <w:pPr>
              <w:jc w:val="center"/>
            </w:pPr>
            <w:r>
              <w:rPr>
                <w:noProof/>
              </w:rPr>
              <w:drawing>
                <wp:inline distT="0" distB="0" distL="114300" distR="114300">
                  <wp:extent cx="2978150" cy="3612515"/>
                  <wp:effectExtent l="0" t="0" r="19050" b="19685"/>
                  <wp:docPr id="2" name="图片 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
                          <pic:cNvPicPr>
                            <a:picLocks noChangeAspect="1"/>
                          </pic:cNvPicPr>
                        </pic:nvPicPr>
                        <pic:blipFill>
                          <a:blip r:embed="rId27"/>
                          <a:stretch>
                            <a:fillRect/>
                          </a:stretch>
                        </pic:blipFill>
                        <pic:spPr>
                          <a:xfrm>
                            <a:off x="0" y="0"/>
                            <a:ext cx="2978150" cy="3612515"/>
                          </a:xfrm>
                          <a:prstGeom prst="rect">
                            <a:avLst/>
                          </a:prstGeom>
                        </pic:spPr>
                      </pic:pic>
                    </a:graphicData>
                  </a:graphic>
                </wp:inline>
              </w:drawing>
            </w:r>
          </w:p>
        </w:tc>
      </w:tr>
      <w:tr w:rsidR="00F71D60">
        <w:trPr>
          <w:trHeight w:val="6167"/>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 xml:space="preserve">Sequence </w:t>
            </w:r>
            <w:r>
              <w:rPr>
                <w:rFonts w:ascii="Times New Roman Regular" w:hAnsi="Times New Roman Regular" w:cs="Times New Roman Regular"/>
              </w:rPr>
              <w:t xml:space="preserve">Diagram in UML Modeling Report </w:t>
            </w:r>
            <w:r>
              <w:rPr>
                <w:rFonts w:ascii="Times New Roman Regular" w:hAnsi="Times New Roman Regular" w:cs="Times New Roman Regular" w:hint="eastAsia"/>
              </w:rPr>
              <w:t>28</w:t>
            </w:r>
          </w:p>
          <w:p w:rsidR="00F71D60" w:rsidRDefault="00753775">
            <w:pPr>
              <w:jc w:val="center"/>
            </w:pPr>
            <w:r>
              <w:rPr>
                <w:noProof/>
              </w:rPr>
              <w:drawing>
                <wp:inline distT="0" distB="0" distL="114300" distR="114300">
                  <wp:extent cx="2807970" cy="3566795"/>
                  <wp:effectExtent l="0" t="0" r="11430" b="14605"/>
                  <wp:docPr id="3" name="图片 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
                          <pic:cNvPicPr>
                            <a:picLocks noChangeAspect="1"/>
                          </pic:cNvPicPr>
                        </pic:nvPicPr>
                        <pic:blipFill>
                          <a:blip r:embed="rId28"/>
                          <a:stretch>
                            <a:fillRect/>
                          </a:stretch>
                        </pic:blipFill>
                        <pic:spPr>
                          <a:xfrm>
                            <a:off x="0" y="0"/>
                            <a:ext cx="2807970" cy="3566795"/>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 xml:space="preserve">Sequence </w:t>
            </w:r>
            <w:r>
              <w:rPr>
                <w:rFonts w:ascii="Times New Roman Regular" w:hAnsi="Times New Roman Regular" w:cs="Times New Roman Regular"/>
              </w:rPr>
              <w:t xml:space="preserve">Diagram in UML Modeling Report </w:t>
            </w:r>
            <w:r>
              <w:rPr>
                <w:rFonts w:ascii="Times New Roman Regular" w:hAnsi="Times New Roman Regular" w:cs="Times New Roman Regular" w:hint="eastAsia"/>
              </w:rPr>
              <w:t>30</w:t>
            </w:r>
          </w:p>
          <w:p w:rsidR="00F71D60" w:rsidRDefault="00753775">
            <w:pPr>
              <w:jc w:val="center"/>
            </w:pPr>
            <w:r>
              <w:rPr>
                <w:noProof/>
              </w:rPr>
              <w:drawing>
                <wp:inline distT="0" distB="0" distL="114300" distR="114300">
                  <wp:extent cx="2985770" cy="1381125"/>
                  <wp:effectExtent l="0" t="0" r="11430" b="15875"/>
                  <wp:docPr id="4" name="图片 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
                          <pic:cNvPicPr>
                            <a:picLocks noChangeAspect="1"/>
                          </pic:cNvPicPr>
                        </pic:nvPicPr>
                        <pic:blipFill>
                          <a:blip r:embed="rId29"/>
                          <a:stretch>
                            <a:fillRect/>
                          </a:stretch>
                        </pic:blipFill>
                        <pic:spPr>
                          <a:xfrm>
                            <a:off x="0" y="0"/>
                            <a:ext cx="2985770" cy="1381125"/>
                          </a:xfrm>
                          <a:prstGeom prst="rect">
                            <a:avLst/>
                          </a:prstGeom>
                        </pic:spPr>
                      </pic:pic>
                    </a:graphicData>
                  </a:graphic>
                </wp:inline>
              </w:drawing>
            </w:r>
          </w:p>
        </w:tc>
      </w:tr>
      <w:tr w:rsidR="00F71D60">
        <w:trPr>
          <w:trHeight w:val="4591"/>
        </w:trPr>
        <w:tc>
          <w:tcPr>
            <w:tcW w:w="4920"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lastRenderedPageBreak/>
              <w:t xml:space="preserve">Sequence </w:t>
            </w:r>
            <w:r>
              <w:rPr>
                <w:rFonts w:ascii="Times New Roman Regular" w:hAnsi="Times New Roman Regular" w:cs="Times New Roman Regular"/>
              </w:rPr>
              <w:t xml:space="preserve">Diagram in UML Modeling Report </w:t>
            </w:r>
            <w:r>
              <w:rPr>
                <w:rFonts w:ascii="Times New Roman Regular" w:hAnsi="Times New Roman Regular" w:cs="Times New Roman Regular" w:hint="eastAsia"/>
              </w:rPr>
              <w:t>31</w:t>
            </w:r>
          </w:p>
          <w:p w:rsidR="00F71D60" w:rsidRDefault="00753775">
            <w:pPr>
              <w:jc w:val="center"/>
            </w:pPr>
            <w:r>
              <w:rPr>
                <w:noProof/>
              </w:rPr>
              <w:drawing>
                <wp:inline distT="0" distB="0" distL="114300" distR="114300">
                  <wp:extent cx="2993390" cy="1768475"/>
                  <wp:effectExtent l="0" t="0" r="3810" b="9525"/>
                  <wp:docPr id="13" name="图片 1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
                          <pic:cNvPicPr>
                            <a:picLocks noChangeAspect="1"/>
                          </pic:cNvPicPr>
                        </pic:nvPicPr>
                        <pic:blipFill>
                          <a:blip r:embed="rId30"/>
                          <a:stretch>
                            <a:fillRect/>
                          </a:stretch>
                        </pic:blipFill>
                        <pic:spPr>
                          <a:xfrm>
                            <a:off x="0" y="0"/>
                            <a:ext cx="2993390" cy="1768475"/>
                          </a:xfrm>
                          <a:prstGeom prst="rect">
                            <a:avLst/>
                          </a:prstGeom>
                        </pic:spPr>
                      </pic:pic>
                    </a:graphicData>
                  </a:graphic>
                </wp:inline>
              </w:drawing>
            </w:r>
          </w:p>
        </w:tc>
        <w:tc>
          <w:tcPr>
            <w:tcW w:w="4911" w:type="dxa"/>
          </w:tcPr>
          <w:p w:rsidR="00F71D60" w:rsidRDefault="00753775">
            <w:pPr>
              <w:jc w:val="center"/>
              <w:rPr>
                <w:rFonts w:ascii="Times New Roman Regular" w:hAnsi="Times New Roman Regular" w:cs="Times New Roman Regular"/>
              </w:rPr>
            </w:pPr>
            <w:r>
              <w:rPr>
                <w:rFonts w:ascii="Times New Roman Regular" w:hAnsi="Times New Roman Regular" w:cs="Times New Roman Regular" w:hint="eastAsia"/>
              </w:rPr>
              <w:t xml:space="preserve">Sequence </w:t>
            </w:r>
            <w:r>
              <w:rPr>
                <w:rFonts w:ascii="Times New Roman Regular" w:hAnsi="Times New Roman Regular" w:cs="Times New Roman Regular"/>
              </w:rPr>
              <w:t xml:space="preserve">Diagram in UML Modeling Report </w:t>
            </w:r>
            <w:r>
              <w:rPr>
                <w:rFonts w:ascii="Times New Roman Regular" w:hAnsi="Times New Roman Regular" w:cs="Times New Roman Regular" w:hint="eastAsia"/>
              </w:rPr>
              <w:t>35</w:t>
            </w:r>
          </w:p>
          <w:p w:rsidR="00F71D60" w:rsidRDefault="00753775">
            <w:pPr>
              <w:jc w:val="center"/>
            </w:pPr>
            <w:r>
              <w:rPr>
                <w:noProof/>
              </w:rPr>
              <w:drawing>
                <wp:inline distT="0" distB="0" distL="114300" distR="114300">
                  <wp:extent cx="2997200" cy="4224020"/>
                  <wp:effectExtent l="0" t="0" r="0" b="17780"/>
                  <wp:docPr id="14" name="图片 1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
                          <pic:cNvPicPr>
                            <a:picLocks noChangeAspect="1"/>
                          </pic:cNvPicPr>
                        </pic:nvPicPr>
                        <pic:blipFill>
                          <a:blip r:embed="rId31"/>
                          <a:stretch>
                            <a:fillRect/>
                          </a:stretch>
                        </pic:blipFill>
                        <pic:spPr>
                          <a:xfrm>
                            <a:off x="0" y="0"/>
                            <a:ext cx="2997200" cy="4224020"/>
                          </a:xfrm>
                          <a:prstGeom prst="rect">
                            <a:avLst/>
                          </a:prstGeom>
                        </pic:spPr>
                      </pic:pic>
                    </a:graphicData>
                  </a:graphic>
                </wp:inline>
              </w:drawing>
            </w:r>
          </w:p>
        </w:tc>
      </w:tr>
    </w:tbl>
    <w:p w:rsidR="00F71D60" w:rsidRDefault="00753775">
      <w:pPr>
        <w:rPr>
          <w:rFonts w:ascii="Times New Roman Bold" w:hAnsi="Times New Roman Bold" w:cs="Times New Roman Bold"/>
          <w:b/>
          <w:bCs/>
          <w:sz w:val="32"/>
          <w:szCs w:val="32"/>
        </w:rPr>
      </w:pPr>
      <w:r>
        <w:rPr>
          <w:rFonts w:ascii="Times New Roman Bold" w:hAnsi="Times New Roman Bold" w:cs="Times New Roman Bold"/>
          <w:b/>
          <w:bCs/>
          <w:sz w:val="32"/>
          <w:szCs w:val="32"/>
        </w:rPr>
        <w:br w:type="page"/>
      </w:r>
    </w:p>
    <w:tbl>
      <w:tblPr>
        <w:tblStyle w:val="a5"/>
        <w:tblW w:w="0" w:type="auto"/>
        <w:jc w:val="center"/>
        <w:tblLayout w:type="fixed"/>
        <w:tblLook w:val="04A0" w:firstRow="1" w:lastRow="0" w:firstColumn="1" w:lastColumn="0" w:noHBand="0" w:noVBand="1"/>
      </w:tblPr>
      <w:tblGrid>
        <w:gridCol w:w="660"/>
        <w:gridCol w:w="1121"/>
        <w:gridCol w:w="6435"/>
        <w:gridCol w:w="1776"/>
      </w:tblGrid>
      <w:tr w:rsidR="00F71D60">
        <w:trPr>
          <w:trHeight w:val="502"/>
          <w:jc w:val="center"/>
        </w:trPr>
        <w:tc>
          <w:tcPr>
            <w:tcW w:w="660"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lastRenderedPageBreak/>
              <w:t>#</w:t>
            </w:r>
          </w:p>
        </w:tc>
        <w:tc>
          <w:tcPr>
            <w:tcW w:w="1121"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Origin of UML diagram </w:t>
            </w:r>
          </w:p>
        </w:tc>
        <w:tc>
          <w:tcPr>
            <w:tcW w:w="6435"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Experts (Score)/ GPT(Score</w:t>
            </w:r>
            <w:proofErr w:type="gramStart"/>
            <w:r>
              <w:rPr>
                <w:rFonts w:ascii="Times New Roman Regular" w:hAnsi="Times New Roman Regular" w:cs="Times New Roman Regular"/>
                <w:b/>
                <w:bCs/>
                <w:szCs w:val="21"/>
              </w:rPr>
              <w:t>) :</w:t>
            </w:r>
            <w:proofErr w:type="gramEnd"/>
            <w:r>
              <w:rPr>
                <w:rFonts w:ascii="Times New Roman Regular" w:hAnsi="Times New Roman Regular" w:cs="Times New Roman Regular"/>
                <w:b/>
                <w:bCs/>
                <w:szCs w:val="21"/>
              </w:rPr>
              <w:t xml:space="preserve"> Reasons (deducted points)</w:t>
            </w:r>
          </w:p>
        </w:tc>
        <w:tc>
          <w:tcPr>
            <w:tcW w:w="1776" w:type="dxa"/>
            <w:shd w:val="clear" w:color="auto" w:fill="CFCDCD" w:themeFill="background2" w:themeFillShade="E5"/>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Type of discrepancy</w:t>
            </w:r>
          </w:p>
        </w:tc>
      </w:tr>
      <w:tr w:rsidR="00F71D60">
        <w:trPr>
          <w:trHeight w:val="502"/>
          <w:jc w:val="center"/>
        </w:trPr>
        <w:tc>
          <w:tcPr>
            <w:tcW w:w="660"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SC</w:t>
            </w:r>
            <w:r>
              <w:rPr>
                <w:rFonts w:ascii="Times New Roman Regular" w:hAnsi="Times New Roman Regular" w:cs="Times New Roman Regular"/>
                <w:b/>
                <w:bCs/>
                <w:szCs w:val="21"/>
              </w:rPr>
              <w:t>1</w:t>
            </w:r>
          </w:p>
        </w:tc>
        <w:tc>
          <w:tcPr>
            <w:tcW w:w="1121"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28</w:t>
            </w: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识别出两个关键对象</w:t>
            </w:r>
            <w:r>
              <w:rPr>
                <w:rFonts w:ascii="Times New Roman Regular" w:hAnsi="Times New Roman Regular" w:cs="Times New Roman Regular" w:hint="eastAsia"/>
                <w:szCs w:val="21"/>
              </w:rPr>
              <w:t>custom</w:t>
            </w:r>
            <w:r>
              <w:rPr>
                <w:rFonts w:ascii="Times New Roman Regular" w:hAnsi="Times New Roman Regular" w:cs="Times New Roman Regular" w:hint="eastAsia"/>
                <w:szCs w:val="21"/>
              </w:rPr>
              <w:t>和会计系统</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等同</w:t>
            </w:r>
            <w:proofErr w:type="spellStart"/>
            <w:r>
              <w:rPr>
                <w:rFonts w:ascii="Times New Roman Regular" w:hAnsi="Times New Roman Regular" w:cs="Times New Roman Regular" w:hint="eastAsia"/>
                <w:szCs w:val="21"/>
              </w:rPr>
              <w:t>orderProcessedSystem</w:t>
            </w:r>
            <w:proofErr w:type="spellEnd"/>
            <w:r>
              <w:rPr>
                <w:rFonts w:ascii="Times New Roman Regular" w:hAnsi="Times New Roman Regular" w:cs="Times New Roman Regular" w:hint="eastAsia"/>
                <w:szCs w:val="21"/>
              </w:rPr>
              <w:t>) (-0.4)</w:t>
            </w:r>
          </w:p>
        </w:tc>
        <w:tc>
          <w:tcPr>
            <w:tcW w:w="1776"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szCs w:val="21"/>
              </w:rPr>
              <w:t>Misunderstanding</w:t>
            </w:r>
          </w:p>
        </w:tc>
      </w:tr>
      <w:tr w:rsidR="00F71D60">
        <w:trPr>
          <w:trHeight w:val="1554"/>
          <w:jc w:val="center"/>
        </w:trPr>
        <w:tc>
          <w:tcPr>
            <w:tcW w:w="660"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1121"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0.4</w:t>
            </w:r>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essential object: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(no UI/front-end object present</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 xml:space="preserve">-0.2); Missing essential object: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 xml:space="preserve"> (no controller/manager object present).(-0.2); Missing essential object: </w:t>
            </w:r>
            <w:proofErr w:type="spellStart"/>
            <w:r>
              <w:rPr>
                <w:rFonts w:ascii="Times New Roman Regular" w:hAnsi="Times New Roman Regular" w:cs="Times New Roman Regular" w:hint="eastAsia"/>
                <w:szCs w:val="21"/>
              </w:rPr>
              <w:t>InventoryManager</w:t>
            </w:r>
            <w:proofErr w:type="spellEnd"/>
            <w:r>
              <w:rPr>
                <w:rFonts w:ascii="Times New Roman Regular" w:hAnsi="Times New Roman Regular" w:cs="Times New Roman Regular" w:hint="eastAsia"/>
                <w:szCs w:val="21"/>
              </w:rPr>
              <w:t xml:space="preserve"> (</w:t>
            </w:r>
            <w:r>
              <w:rPr>
                <w:rFonts w:ascii="Times New Roman Regular" w:hAnsi="Times New Roman Regular" w:cs="Times New Roman Regular" w:hint="eastAsia"/>
                <w:szCs w:val="21"/>
              </w:rPr>
              <w:t>库存</w:t>
            </w:r>
            <w:r>
              <w:rPr>
                <w:rFonts w:ascii="Times New Roman Regular" w:hAnsi="Times New Roman Regular" w:cs="Times New Roman Regular" w:hint="eastAsia"/>
                <w:szCs w:val="21"/>
              </w:rPr>
              <w:t xml:space="preserve"> is present, but as a data object, not as a manager/controller object).(-0.2)</w:t>
            </w:r>
          </w:p>
        </w:tc>
        <w:tc>
          <w:tcPr>
            <w:tcW w:w="1776"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r>
      <w:tr w:rsidR="00F71D60">
        <w:trPr>
          <w:trHeight w:val="282"/>
          <w:jc w:val="center"/>
        </w:trPr>
        <w:tc>
          <w:tcPr>
            <w:tcW w:w="660"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SC1</w:t>
            </w:r>
          </w:p>
        </w:tc>
        <w:tc>
          <w:tcPr>
            <w:tcW w:w="1121" w:type="dxa"/>
            <w:vMerge w:val="restart"/>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30</w:t>
            </w: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shd w:val="clear" w:color="auto" w:fill="FFFFFF" w:themeFill="background1"/>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trHeight w:val="1512"/>
          <w:jc w:val="center"/>
        </w:trPr>
        <w:tc>
          <w:tcPr>
            <w:tcW w:w="660"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1121" w:type="dxa"/>
            <w:vMerge/>
            <w:shd w:val="clear" w:color="auto" w:fill="FFFFFF" w:themeFill="background1"/>
          </w:tcPr>
          <w:p w:rsidR="00F71D60" w:rsidRDefault="00F71D60">
            <w:pPr>
              <w:outlineLvl w:val="0"/>
              <w:rPr>
                <w:rFonts w:ascii="Times New Roman Regular" w:hAnsi="Times New Roman Regular" w:cs="Times New Roman Regular"/>
                <w:b/>
                <w:bCs/>
                <w:szCs w:val="21"/>
              </w:rPr>
            </w:pPr>
          </w:p>
        </w:tc>
        <w:tc>
          <w:tcPr>
            <w:tcW w:w="6435" w:type="dxa"/>
            <w:shd w:val="clear" w:color="auto" w:fill="FFFFFF" w:themeFill="background1"/>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object: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 xml:space="preserve"> (</w:t>
            </w:r>
            <w:r>
              <w:rPr>
                <w:rFonts w:ascii="Times New Roman Regular" w:hAnsi="Times New Roman Regular" w:cs="Times New Roman Regular" w:hint="eastAsia"/>
                <w:szCs w:val="21"/>
              </w:rPr>
              <w:t>订单处理系统</w:t>
            </w:r>
            <w:r>
              <w:rPr>
                <w:rFonts w:ascii="Times New Roman Regular" w:hAnsi="Times New Roman Regular" w:cs="Times New Roman Regular" w:hint="eastAsia"/>
                <w:szCs w:val="21"/>
              </w:rPr>
              <w:t xml:space="preserve"> is present, so no deduction).(-0.0); Missing object: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w:t>
            </w:r>
            <w:r>
              <w:rPr>
                <w:rFonts w:ascii="Times New Roman Regular" w:hAnsi="Times New Roman Regular" w:cs="Times New Roman Regular" w:hint="eastAsia"/>
                <w:szCs w:val="21"/>
              </w:rPr>
              <w:t>网站界面</w:t>
            </w:r>
            <w:r>
              <w:rPr>
                <w:rFonts w:ascii="Times New Roman Regular" w:hAnsi="Times New Roman Regular" w:cs="Times New Roman Regular" w:hint="eastAsia"/>
                <w:szCs w:val="21"/>
              </w:rPr>
              <w:t xml:space="preserve"> is present, so no deduction).(-0.0); Missing object: </w:t>
            </w:r>
            <w:proofErr w:type="spellStart"/>
            <w:r>
              <w:rPr>
                <w:rFonts w:ascii="Times New Roman Regular" w:hAnsi="Times New Roman Regular" w:cs="Times New Roman Regular" w:hint="eastAsia"/>
                <w:szCs w:val="21"/>
              </w:rPr>
              <w:t>InventoryManager</w:t>
            </w:r>
            <w:proofErr w:type="spellEnd"/>
            <w:r>
              <w:rPr>
                <w:rFonts w:ascii="Times New Roman Regular" w:hAnsi="Times New Roman Regular" w:cs="Times New Roman Regular" w:hint="eastAsia"/>
                <w:szCs w:val="21"/>
              </w:rPr>
              <w:t xml:space="preserve"> (not present; </w:t>
            </w:r>
            <w:r>
              <w:rPr>
                <w:rFonts w:ascii="Times New Roman Regular" w:hAnsi="Times New Roman Regular" w:cs="Times New Roman Regular" w:hint="eastAsia"/>
                <w:szCs w:val="21"/>
              </w:rPr>
              <w:t>用户数据库</w:t>
            </w:r>
            <w:r>
              <w:rPr>
                <w:rFonts w:ascii="Times New Roman Regular" w:hAnsi="Times New Roman Regular" w:cs="Times New Roman Regular" w:hint="eastAsia"/>
                <w:szCs w:val="21"/>
              </w:rPr>
              <w:t xml:space="preserve"> is not equivalent).(-0.2); Missing object: </w:t>
            </w:r>
            <w:proofErr w:type="spellStart"/>
            <w:r>
              <w:rPr>
                <w:rFonts w:ascii="Times New Roman Regular" w:hAnsi="Times New Roman Regular" w:cs="Times New Roman Regular" w:hint="eastAsia"/>
                <w:szCs w:val="21"/>
              </w:rPr>
              <w:t>AccountingManager</w:t>
            </w:r>
            <w:proofErr w:type="spellEnd"/>
            <w:r>
              <w:rPr>
                <w:rFonts w:ascii="Times New Roman Regular" w:hAnsi="Times New Roman Regular" w:cs="Times New Roman Regular" w:hint="eastAsia"/>
                <w:szCs w:val="21"/>
              </w:rPr>
              <w:t xml:space="preserve"> (not present).(-0.2)</w:t>
            </w:r>
          </w:p>
        </w:tc>
        <w:tc>
          <w:tcPr>
            <w:tcW w:w="1776" w:type="dxa"/>
            <w:vMerge/>
            <w:shd w:val="clear" w:color="auto" w:fill="FFFFFF" w:themeFill="background1"/>
          </w:tcPr>
          <w:p w:rsidR="00F71D60" w:rsidRDefault="00F71D60">
            <w:pPr>
              <w:outlineLvl w:val="0"/>
              <w:rPr>
                <w:rFonts w:ascii="Times New Roman" w:hAnsi="Times New Roman" w:cs="Times New Roman"/>
                <w:szCs w:val="21"/>
              </w:rPr>
            </w:pPr>
          </w:p>
        </w:tc>
      </w:tr>
      <w:tr w:rsidR="00F71D60">
        <w:trPr>
          <w:trHeight w:val="314"/>
          <w:jc w:val="center"/>
        </w:trPr>
        <w:tc>
          <w:tcPr>
            <w:tcW w:w="660" w:type="dxa"/>
            <w:vMerge w:val="restart"/>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SC1</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31</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szCs w:val="21"/>
              </w:rPr>
              <w:t>(</w:t>
            </w:r>
            <w:r>
              <w:rPr>
                <w:rFonts w:ascii="Times New Roman Regular" w:hAnsi="Times New Roman Regular" w:cs="Times New Roman Regular" w:hint="eastAsia"/>
                <w:szCs w:val="21"/>
              </w:rPr>
              <w:t>1</w:t>
            </w:r>
            <w:r>
              <w:rPr>
                <w:rFonts w:ascii="Times New Roman Regular" w:hAnsi="Times New Roman Regular" w:cs="Times New Roman Regular"/>
                <w:szCs w:val="21"/>
              </w:rPr>
              <w:t>)</w:t>
            </w:r>
            <w:r>
              <w:rPr>
                <w:rFonts w:ascii="Times New Roman Regular" w:hAnsi="Times New Roman Regular" w:cs="Times New Roman Regular"/>
                <w:b/>
                <w:bCs/>
                <w:szCs w:val="21"/>
              </w:rPr>
              <w:t xml:space="preserve">: </w:t>
            </w:r>
            <w:r>
              <w:rPr>
                <w:rFonts w:ascii="Times New Roman Regular" w:hAnsi="Times New Roman Regular" w:cs="Times New Roman Regular"/>
                <w:szCs w:val="21"/>
              </w:rPr>
              <w:t>这里我认为是四个</w:t>
            </w:r>
            <w:r>
              <w:rPr>
                <w:rFonts w:ascii="Times New Roman Regular" w:hAnsi="Times New Roman Regular" w:cs="Times New Roman Regular"/>
                <w:szCs w:val="21"/>
              </w:rPr>
              <w:t>,</w:t>
            </w:r>
            <w:r>
              <w:rPr>
                <w:rFonts w:ascii="Times New Roman Regular" w:hAnsi="Times New Roman Regular" w:cs="Times New Roman Regular"/>
                <w:szCs w:val="21"/>
              </w:rPr>
              <w:t>因为她这里的</w:t>
            </w:r>
            <w:proofErr w:type="spellStart"/>
            <w:r>
              <w:rPr>
                <w:rFonts w:ascii="Times New Roman Regular" w:hAnsi="Times New Roman Regular" w:cs="Times New Roman Regular"/>
                <w:szCs w:val="21"/>
              </w:rPr>
              <w:t>prodducts</w:t>
            </w:r>
            <w:proofErr w:type="spellEnd"/>
            <w:r>
              <w:rPr>
                <w:rFonts w:ascii="Times New Roman Regular" w:hAnsi="Times New Roman Regular" w:cs="Times New Roman Regular"/>
                <w:szCs w:val="21"/>
              </w:rPr>
              <w:t>实际兼任了</w:t>
            </w:r>
            <w:r>
              <w:rPr>
                <w:rFonts w:ascii="Times New Roman Regular" w:hAnsi="Times New Roman Regular" w:cs="Times New Roman Regular"/>
                <w:szCs w:val="21"/>
              </w:rPr>
              <w:t>inventory</w:t>
            </w:r>
            <w:r>
              <w:rPr>
                <w:rFonts w:ascii="Times New Roman Regular" w:hAnsi="Times New Roman Regular" w:cs="Times New Roman Regular"/>
                <w:szCs w:val="21"/>
              </w:rPr>
              <w:t>这个对象</w:t>
            </w:r>
            <w:r>
              <w:rPr>
                <w:rFonts w:ascii="Times New Roman Regular" w:hAnsi="Times New Roman Regular" w:cs="Times New Roman Regular"/>
                <w:szCs w:val="21"/>
              </w:rPr>
              <w:t>;order</w:t>
            </w:r>
            <w:r>
              <w:rPr>
                <w:rFonts w:ascii="Times New Roman Regular" w:hAnsi="Times New Roman Regular" w:cs="Times New Roman Regular"/>
                <w:szCs w:val="21"/>
              </w:rPr>
              <w:t>实际上是</w:t>
            </w:r>
            <w:proofErr w:type="spellStart"/>
            <w:r>
              <w:rPr>
                <w:rFonts w:ascii="Times New Roman Regular" w:hAnsi="Times New Roman Regular" w:cs="Times New Roman Regular"/>
                <w:szCs w:val="21"/>
              </w:rPr>
              <w:t>orderProcessingManager</w:t>
            </w:r>
            <w:proofErr w:type="spellEnd"/>
            <w:r>
              <w:rPr>
                <w:rFonts w:ascii="Times New Roman Regular" w:hAnsi="Times New Roman Regular" w:cs="Times New Roman Regular"/>
                <w:szCs w:val="21"/>
              </w:rPr>
              <w:t>这个类</w:t>
            </w:r>
            <w:r>
              <w:rPr>
                <w:rFonts w:ascii="Times New Roman Regular" w:hAnsi="Times New Roman Regular" w:cs="Times New Roman Regular" w:hint="eastAsia"/>
                <w:szCs w:val="21"/>
              </w:rPr>
              <w:t xml:space="preserve"> (-0)</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Reasonable Identification</w:t>
            </w:r>
          </w:p>
        </w:tc>
      </w:tr>
      <w:tr w:rsidR="00F71D60">
        <w:trPr>
          <w:trHeight w:val="1285"/>
          <w:jc w:val="center"/>
        </w:trPr>
        <w:tc>
          <w:tcPr>
            <w:tcW w:w="660" w:type="dxa"/>
            <w:vMerge/>
          </w:tcPr>
          <w:p w:rsidR="00F71D60" w:rsidRDefault="00F71D60">
            <w:pPr>
              <w:outlineLvl w:val="0"/>
              <w:rPr>
                <w:rFonts w:ascii="Times New Roman Regular" w:hAnsi="Times New Roman Regular" w:cs="Times New Roman Regular"/>
                <w:b/>
                <w:bCs/>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Pr>
                <w:rFonts w:ascii="Times New Roman Bold" w:hAnsi="Times New Roman Bold" w:cs="Times New Roman Bold"/>
                <w:b/>
                <w:bCs/>
                <w:szCs w:val="21"/>
              </w:rPr>
              <w:t>GPT (0.</w:t>
            </w:r>
            <w:r>
              <w:rPr>
                <w:rFonts w:ascii="Times New Roman Bold" w:hAnsi="Times New Roman Bold" w:cs="Times New Roman Bold" w:hint="eastAsia"/>
                <w:b/>
                <w:bCs/>
                <w:szCs w:val="21"/>
              </w:rPr>
              <w:t>4</w:t>
            </w:r>
            <w:r>
              <w:rPr>
                <w:rFonts w:ascii="Times New Roman Bold" w:hAnsi="Times New Roman Bold" w:cs="Times New Roman Bold"/>
                <w:b/>
                <w:bCs/>
                <w:szCs w:val="21"/>
              </w:rPr>
              <w:t>):</w:t>
            </w:r>
            <w:r>
              <w:rPr>
                <w:rFonts w:ascii="Times New Roman Regular" w:hAnsi="Times New Roman Regular" w:cs="Times New Roman Regular"/>
                <w:szCs w:val="21"/>
              </w:rPr>
              <w:t xml:space="preserve"> Missing essential object: </w:t>
            </w:r>
            <w:proofErr w:type="spellStart"/>
            <w:r>
              <w:rPr>
                <w:rFonts w:ascii="Times New Roman Regular" w:hAnsi="Times New Roman Regular" w:cs="Times New Roman Regular"/>
                <w:szCs w:val="21"/>
              </w:rPr>
              <w:t>PlaceOrderScreen</w:t>
            </w:r>
            <w:proofErr w:type="spellEnd"/>
            <w:r>
              <w:rPr>
                <w:rFonts w:ascii="Times New Roman Regular" w:hAnsi="Times New Roman Regular" w:cs="Times New Roman Regular"/>
                <w:szCs w:val="21"/>
              </w:rPr>
              <w:t xml:space="preserve"> is not </w:t>
            </w:r>
            <w:proofErr w:type="gramStart"/>
            <w:r>
              <w:rPr>
                <w:rFonts w:ascii="Times New Roman Regular" w:hAnsi="Times New Roman Regular" w:cs="Times New Roman Regular"/>
                <w:szCs w:val="21"/>
              </w:rPr>
              <w:t>present.(</w:t>
            </w:r>
            <w:proofErr w:type="gramEnd"/>
            <w:r>
              <w:rPr>
                <w:rFonts w:ascii="Times New Roman Regular" w:hAnsi="Times New Roman Regular" w:cs="Times New Roman Regular"/>
                <w:szCs w:val="21"/>
              </w:rPr>
              <w:t xml:space="preserve">-0.2); Missing essential object: </w:t>
            </w:r>
            <w:proofErr w:type="spellStart"/>
            <w:r>
              <w:rPr>
                <w:rFonts w:ascii="Times New Roman Regular" w:hAnsi="Times New Roman Regular" w:cs="Times New Roman Regular"/>
                <w:szCs w:val="21"/>
              </w:rPr>
              <w:t>OrderProcessingManager</w:t>
            </w:r>
            <w:proofErr w:type="spellEnd"/>
            <w:r>
              <w:rPr>
                <w:rFonts w:ascii="Times New Roman Regular" w:hAnsi="Times New Roman Regular" w:cs="Times New Roman Regular"/>
                <w:szCs w:val="21"/>
              </w:rPr>
              <w:t xml:space="preserve"> (or equivalent) is not present.(-0.2); Missing essential object: </w:t>
            </w:r>
            <w:proofErr w:type="spellStart"/>
            <w:r>
              <w:rPr>
                <w:rFonts w:ascii="Times New Roman Regular" w:hAnsi="Times New Roman Regular" w:cs="Times New Roman Regular"/>
                <w:szCs w:val="21"/>
              </w:rPr>
              <w:t>AccountingManager</w:t>
            </w:r>
            <w:proofErr w:type="spellEnd"/>
            <w:r>
              <w:rPr>
                <w:rFonts w:ascii="Times New Roman Regular" w:hAnsi="Times New Roman Regular" w:cs="Times New Roman Regular"/>
                <w:szCs w:val="21"/>
              </w:rPr>
              <w:t xml:space="preserve"> (or equivalent) is not present.(-0.2)</w:t>
            </w:r>
          </w:p>
        </w:tc>
        <w:tc>
          <w:tcPr>
            <w:tcW w:w="1776" w:type="dxa"/>
            <w:vMerge/>
          </w:tcPr>
          <w:p w:rsidR="00F71D60" w:rsidRDefault="00F71D60">
            <w:pPr>
              <w:outlineLvl w:val="0"/>
              <w:rPr>
                <w:rFonts w:ascii="Times New Roman" w:hAnsi="Times New Roman" w:cs="Times New Roman"/>
                <w:szCs w:val="21"/>
              </w:rPr>
            </w:pPr>
          </w:p>
        </w:tc>
      </w:tr>
      <w:tr w:rsidR="00F71D60">
        <w:trPr>
          <w:trHeight w:val="259"/>
          <w:jc w:val="center"/>
        </w:trPr>
        <w:tc>
          <w:tcPr>
            <w:tcW w:w="660" w:type="dxa"/>
            <w:vMerge w:val="restart"/>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SC1</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35</w:t>
            </w: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proofErr w:type="spellStart"/>
            <w:r>
              <w:rPr>
                <w:rFonts w:ascii="Times New Roman Regular" w:hAnsi="Times New Roman Regular" w:cs="Times New Roman Regular" w:hint="eastAsia"/>
                <w:szCs w:val="21"/>
              </w:rPr>
              <w:t>Overtrictness</w:t>
            </w:r>
            <w:proofErr w:type="spellEnd"/>
          </w:p>
        </w:tc>
      </w:tr>
      <w:tr w:rsidR="00F71D60">
        <w:trPr>
          <w:trHeight w:val="1213"/>
          <w:jc w:val="center"/>
        </w:trPr>
        <w:tc>
          <w:tcPr>
            <w:tcW w:w="660" w:type="dxa"/>
            <w:vMerge/>
          </w:tcPr>
          <w:p w:rsidR="00F71D60" w:rsidRDefault="00F71D60">
            <w:pPr>
              <w:outlineLvl w:val="0"/>
              <w:rPr>
                <w:rFonts w:ascii="Times New Roman Regular" w:hAnsi="Times New Roman Regular" w:cs="Times New Roman Regular"/>
                <w:b/>
                <w:bCs/>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Pr>
                <w:rFonts w:ascii="Times New Roman Bold" w:hAnsi="Times New Roman Bold" w:cs="Times New Roman Bold"/>
                <w:b/>
                <w:bCs/>
                <w:szCs w:val="21"/>
              </w:rPr>
              <w:t>GPT (0.</w:t>
            </w:r>
            <w:r>
              <w:rPr>
                <w:rFonts w:ascii="Times New Roman Bold" w:hAnsi="Times New Roman Bold" w:cs="Times New Roman Bold" w:hint="eastAsia"/>
                <w:b/>
                <w:bCs/>
                <w:szCs w:val="21"/>
              </w:rPr>
              <w:t>4</w:t>
            </w:r>
            <w:r>
              <w:rPr>
                <w:rFonts w:ascii="Times New Roman Bold" w:hAnsi="Times New Roman Bold" w:cs="Times New Roman Bold"/>
                <w:b/>
                <w:bCs/>
                <w:szCs w:val="21"/>
              </w:rPr>
              <w:t>):</w:t>
            </w:r>
            <w:r>
              <w:rPr>
                <w:rFonts w:ascii="Times New Roman Regular" w:hAnsi="Times New Roman Regular" w:cs="Times New Roman Regular"/>
                <w:szCs w:val="21"/>
              </w:rPr>
              <w:t xml:space="preserve"> Missing essential objects: '</w:t>
            </w:r>
            <w:proofErr w:type="spellStart"/>
            <w:r>
              <w:rPr>
                <w:rFonts w:ascii="Times New Roman Regular" w:hAnsi="Times New Roman Regular" w:cs="Times New Roman Regular"/>
                <w:szCs w:val="21"/>
              </w:rPr>
              <w:t>OrderProcessingManager</w:t>
            </w:r>
            <w:proofErr w:type="spellEnd"/>
            <w:r>
              <w:rPr>
                <w:rFonts w:ascii="Times New Roman Regular" w:hAnsi="Times New Roman Regular" w:cs="Times New Roman Regular"/>
                <w:szCs w:val="21"/>
              </w:rPr>
              <w:t>', '</w:t>
            </w:r>
            <w:proofErr w:type="spellStart"/>
            <w:r>
              <w:rPr>
                <w:rFonts w:ascii="Times New Roman Regular" w:hAnsi="Times New Roman Regular" w:cs="Times New Roman Regular"/>
                <w:szCs w:val="21"/>
              </w:rPr>
              <w:t>AccountingManager</w:t>
            </w:r>
            <w:proofErr w:type="spellEnd"/>
            <w:r>
              <w:rPr>
                <w:rFonts w:ascii="Times New Roman Regular" w:hAnsi="Times New Roman Regular" w:cs="Times New Roman Regular"/>
                <w:szCs w:val="21"/>
              </w:rPr>
              <w:t>', and '</w:t>
            </w:r>
            <w:proofErr w:type="spellStart"/>
            <w:r>
              <w:rPr>
                <w:rFonts w:ascii="Times New Roman Regular" w:hAnsi="Times New Roman Regular" w:cs="Times New Roman Regular"/>
                <w:szCs w:val="21"/>
              </w:rPr>
              <w:t>PlaceOrderScreen</w:t>
            </w:r>
            <w:proofErr w:type="spellEnd"/>
            <w:r>
              <w:rPr>
                <w:rFonts w:ascii="Times New Roman Regular" w:hAnsi="Times New Roman Regular" w:cs="Times New Roman Regular"/>
                <w:szCs w:val="21"/>
              </w:rPr>
              <w:t xml:space="preserve">'. Only 'website', 'inventory', and 'database' are present, which do not map directly to the required </w:t>
            </w:r>
            <w:proofErr w:type="gramStart"/>
            <w:r>
              <w:rPr>
                <w:rFonts w:ascii="Times New Roman Regular" w:hAnsi="Times New Roman Regular" w:cs="Times New Roman Regular"/>
                <w:szCs w:val="21"/>
              </w:rPr>
              <w:t>objects.(</w:t>
            </w:r>
            <w:proofErr w:type="gramEnd"/>
            <w:r>
              <w:rPr>
                <w:rFonts w:ascii="Times New Roman Regular" w:hAnsi="Times New Roman Regular" w:cs="Times New Roman Regular"/>
                <w:szCs w:val="21"/>
              </w:rPr>
              <w:t>-0.6)</w:t>
            </w:r>
          </w:p>
        </w:tc>
        <w:tc>
          <w:tcPr>
            <w:tcW w:w="1776" w:type="dxa"/>
            <w:vMerge/>
          </w:tcPr>
          <w:p w:rsidR="00F71D60" w:rsidRDefault="00F71D60">
            <w:pPr>
              <w:outlineLvl w:val="0"/>
              <w:rPr>
                <w:rFonts w:ascii="Times New Roman" w:hAnsi="Times New Roman" w:cs="Times New Roman"/>
                <w:szCs w:val="21"/>
              </w:rPr>
            </w:pPr>
          </w:p>
        </w:tc>
      </w:tr>
      <w:tr w:rsidR="00F71D60">
        <w:trPr>
          <w:trHeight w:val="387"/>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1</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 xml:space="preserve">(0.8): </w:t>
            </w:r>
            <w:r>
              <w:rPr>
                <w:rFonts w:ascii="Times New Roman Regular" w:hAnsi="Times New Roman Regular" w:cs="Times New Roman Regular" w:hint="eastAsia"/>
                <w:szCs w:val="21"/>
              </w:rPr>
              <w:t>缺少获取配送信息、账单生成的消息</w:t>
            </w:r>
            <w:r>
              <w:rPr>
                <w:rFonts w:ascii="Times New Roman Regular" w:hAnsi="Times New Roman Regular" w:cs="Times New Roman Regular" w:hint="eastAsia"/>
                <w:szCs w:val="21"/>
              </w:rPr>
              <w:t xml:space="preserve"> (-0.2) </w:t>
            </w:r>
          </w:p>
        </w:tc>
        <w:tc>
          <w:tcPr>
            <w:tcW w:w="1776"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hint="eastAsia"/>
                <w:szCs w:val="21"/>
              </w:rPr>
              <w:t>Reasonable Identification</w:t>
            </w:r>
          </w:p>
        </w:tc>
      </w:tr>
      <w:tr w:rsidR="00F71D60">
        <w:trPr>
          <w:trHeight w:val="3086"/>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 xml:space="preserve">(0.45): Missing message: No message between Customer and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w:t>
            </w:r>
            <w:proofErr w:type="spellStart"/>
            <w:r>
              <w:rPr>
                <w:rFonts w:ascii="Times New Roman Regular" w:hAnsi="Times New Roman Regular" w:cs="Times New Roman Regular" w:hint="eastAsia"/>
                <w:szCs w:val="21"/>
              </w:rPr>
              <w:t>OrderSystem</w:t>
            </w:r>
            <w:proofErr w:type="spellEnd"/>
            <w:r>
              <w:rPr>
                <w:rFonts w:ascii="Times New Roman Regular" w:hAnsi="Times New Roman Regular" w:cs="Times New Roman Regular" w:hint="eastAsia"/>
                <w:szCs w:val="21"/>
              </w:rPr>
              <w:t xml:space="preserve"> is not a substitute for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).(-0.1); Missing message: No message between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and </w:t>
            </w:r>
            <w:proofErr w:type="spellStart"/>
            <w:r>
              <w:rPr>
                <w:rFonts w:ascii="Times New Roman Regular" w:hAnsi="Times New Roman Regular" w:cs="Times New Roman Regular" w:hint="eastAsia"/>
                <w:szCs w:val="21"/>
              </w:rPr>
              <w:t>InventoryManager</w:t>
            </w:r>
            <w:proofErr w:type="spellEnd"/>
            <w:r>
              <w:rPr>
                <w:rFonts w:ascii="Times New Roman Regular" w:hAnsi="Times New Roman Regular" w:cs="Times New Roman Regular" w:hint="eastAsia"/>
                <w:szCs w:val="21"/>
              </w:rPr>
              <w:t xml:space="preserve">.(-0.1); Missing message: No message between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and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.(-0.1); Ambiguous message names: '</w:t>
            </w:r>
            <w:proofErr w:type="spellStart"/>
            <w:r>
              <w:rPr>
                <w:rFonts w:ascii="Times New Roman Regular" w:hAnsi="Times New Roman Regular" w:cs="Times New Roman Regular" w:hint="eastAsia"/>
                <w:szCs w:val="21"/>
              </w:rPr>
              <w:t>ProductMessage</w:t>
            </w:r>
            <w:proofErr w:type="spellEnd"/>
            <w:r>
              <w:rPr>
                <w:rFonts w:ascii="Times New Roman Regular" w:hAnsi="Times New Roman Regular" w:cs="Times New Roman Regular" w:hint="eastAsia"/>
                <w:szCs w:val="21"/>
              </w:rPr>
              <w:t>', 'Notify', '</w:t>
            </w:r>
            <w:proofErr w:type="spellStart"/>
            <w:r>
              <w:rPr>
                <w:rFonts w:ascii="Times New Roman Regular" w:hAnsi="Times New Roman Regular" w:cs="Times New Roman Regular" w:hint="eastAsia"/>
                <w:szCs w:val="21"/>
              </w:rPr>
              <w:t>SendOrderMessage</w:t>
            </w:r>
            <w:proofErr w:type="spellEnd"/>
            <w:r>
              <w:rPr>
                <w:rFonts w:ascii="Times New Roman Regular" w:hAnsi="Times New Roman Regular" w:cs="Times New Roman Regular" w:hint="eastAsia"/>
                <w:szCs w:val="21"/>
              </w:rPr>
              <w:t>' are vague and do not clearly reflect their responsibilities.(-0.15); Unreasonable/ambiguous parameters: Messages do not specify product numbers, quantities, or other relevant parameters as per the scenario.(-0.1)</w:t>
            </w:r>
          </w:p>
        </w:tc>
        <w:tc>
          <w:tcPr>
            <w:tcW w:w="1776"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r>
      <w:tr w:rsidR="00F71D60">
        <w:trPr>
          <w:trHeight w:val="347"/>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w:t>
            </w:r>
            <w:r>
              <w:rPr>
                <w:rFonts w:ascii="Times New Roman Regular" w:hAnsi="Times New Roman Regular" w:cs="Times New Roman Regular"/>
                <w:b/>
                <w:bCs/>
                <w:szCs w:val="21"/>
              </w:rPr>
              <w:t>C2</w:t>
            </w:r>
          </w:p>
          <w:p w:rsidR="00F71D60" w:rsidRDefault="00F71D60">
            <w:pPr>
              <w:outlineLvl w:val="0"/>
              <w:rPr>
                <w:rFonts w:ascii="Times New Roman Regular" w:hAnsi="Times New Roman Regular" w:cs="Times New Roman Regular"/>
                <w:b/>
                <w:bCs/>
                <w:szCs w:val="21"/>
              </w:rPr>
            </w:pP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UML Modeling Report</w:t>
            </w:r>
            <w:r>
              <w:rPr>
                <w:rFonts w:ascii="Times New Roman Regular" w:hAnsi="Times New Roman Regular" w:cs="Times New Roman Regular" w:hint="eastAsia"/>
                <w:szCs w:val="21"/>
              </w:rPr>
              <w:t xml:space="preserve"> 11</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N/A</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Misunderstanding</w:t>
            </w:r>
          </w:p>
        </w:tc>
      </w:tr>
      <w:tr w:rsidR="00F71D60">
        <w:trPr>
          <w:trHeight w:val="679"/>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b/>
                <w:bCs/>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75</w:t>
            </w:r>
            <w:proofErr w:type="gramStart"/>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szCs w:val="21"/>
              </w:rPr>
              <w:t>Missing</w:t>
            </w:r>
            <w:proofErr w:type="gramEnd"/>
            <w:r>
              <w:rPr>
                <w:rFonts w:ascii="Times New Roman Regular" w:hAnsi="Times New Roman Regular" w:cs="Times New Roman Regular"/>
                <w:szCs w:val="21"/>
              </w:rPr>
              <w:t xml:space="preserve"> message: No message between Order Processing System and </w:t>
            </w:r>
            <w:proofErr w:type="spellStart"/>
            <w:r>
              <w:rPr>
                <w:rFonts w:ascii="Times New Roman Regular" w:hAnsi="Times New Roman Regular" w:cs="Times New Roman Regular"/>
                <w:szCs w:val="21"/>
              </w:rPr>
              <w:t>AccountingManager</w:t>
            </w:r>
            <w:proofErr w:type="spellEnd"/>
            <w:r>
              <w:rPr>
                <w:rFonts w:ascii="Times New Roman Regular" w:hAnsi="Times New Roman Regular" w:cs="Times New Roman Regular"/>
                <w:szCs w:val="21"/>
              </w:rPr>
              <w:t xml:space="preserve"> (or equivalent) for billing/creating invoice.(-0.1); Ambiguous message names: Some messages (e.g., 'Order </w:t>
            </w:r>
            <w:r>
              <w:rPr>
                <w:rFonts w:ascii="Times New Roman Regular" w:hAnsi="Times New Roman Regular" w:cs="Times New Roman Regular"/>
                <w:szCs w:val="21"/>
              </w:rPr>
              <w:lastRenderedPageBreak/>
              <w:t xml:space="preserve">confirmation', 'Confirmation') are vague and do not specify the operation performed.(-0.05); Missing message: No explicit message for creating the order in the system (should be a </w:t>
            </w:r>
            <w:proofErr w:type="spellStart"/>
            <w:r>
              <w:rPr>
                <w:rFonts w:ascii="Times New Roman Regular" w:hAnsi="Times New Roman Regular" w:cs="Times New Roman Regular"/>
                <w:szCs w:val="21"/>
              </w:rPr>
              <w:t>createOrder</w:t>
            </w:r>
            <w:proofErr w:type="spellEnd"/>
            <w:r>
              <w:rPr>
                <w:rFonts w:ascii="Times New Roman Regular" w:hAnsi="Times New Roman Regular" w:cs="Times New Roman Regular"/>
                <w:szCs w:val="21"/>
              </w:rPr>
              <w:t xml:space="preserve"> or similar).(-0.1)</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418"/>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hint="eastAsia"/>
                <w:b/>
                <w:bCs/>
                <w:szCs w:val="21"/>
              </w:rPr>
              <w:t>S</w:t>
            </w:r>
            <w:r>
              <w:rPr>
                <w:rFonts w:ascii="Times New Roman Regular" w:hAnsi="Times New Roman Regular" w:cs="Times New Roman Regular"/>
                <w:b/>
                <w:bCs/>
                <w:szCs w:val="21"/>
              </w:rPr>
              <w:t>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28</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szCs w:val="21"/>
              </w:rPr>
              <w:t>(0.</w:t>
            </w:r>
            <w:r>
              <w:rPr>
                <w:rFonts w:ascii="Times New Roman Regular" w:hAnsi="Times New Roman Regular" w:cs="Times New Roman Regular" w:hint="eastAsia"/>
                <w:szCs w:val="21"/>
              </w:rPr>
              <w:t>6</w:t>
            </w:r>
            <w:r>
              <w:rPr>
                <w:rFonts w:ascii="Times New Roman Regular" w:hAnsi="Times New Roman Regular" w:cs="Times New Roman Regular"/>
                <w:szCs w:val="21"/>
              </w:rPr>
              <w:t>):</w:t>
            </w:r>
            <w:r>
              <w:rPr>
                <w:rFonts w:ascii="Times New Roman Regular" w:hAnsi="Times New Roman Regular" w:cs="Times New Roman Regular" w:hint="eastAsia"/>
                <w:szCs w:val="21"/>
              </w:rPr>
              <w:t xml:space="preserve"> </w:t>
            </w:r>
            <w:r>
              <w:rPr>
                <w:rFonts w:ascii="Times New Roman Regular" w:hAnsi="Times New Roman Regular" w:cs="Times New Roman Regular"/>
                <w:szCs w:val="21"/>
              </w:rPr>
              <w:t>缺少获取配送信息</w:t>
            </w:r>
            <w:r>
              <w:rPr>
                <w:rFonts w:ascii="Times New Roman Regular" w:hAnsi="Times New Roman Regular" w:cs="Times New Roman Regular"/>
                <w:szCs w:val="21"/>
              </w:rPr>
              <w:t>,</w:t>
            </w:r>
            <w:r>
              <w:rPr>
                <w:rFonts w:ascii="Times New Roman Regular" w:hAnsi="Times New Roman Regular" w:cs="Times New Roman Regular"/>
                <w:szCs w:val="21"/>
              </w:rPr>
              <w:t>生成账单扣</w:t>
            </w:r>
            <w:r>
              <w:rPr>
                <w:rFonts w:ascii="Times New Roman Regular" w:hAnsi="Times New Roman Regular" w:cs="Times New Roman Regular"/>
                <w:szCs w:val="21"/>
              </w:rPr>
              <w:t>0.2</w:t>
            </w:r>
            <w:r>
              <w:rPr>
                <w:rFonts w:ascii="Times New Roman Regular" w:hAnsi="Times New Roman Regular" w:cs="Times New Roman Regular"/>
                <w:szCs w:val="21"/>
              </w:rPr>
              <w:t>分</w:t>
            </w:r>
            <w:r>
              <w:rPr>
                <w:rFonts w:ascii="Times New Roman Regular" w:hAnsi="Times New Roman Regular" w:cs="Times New Roman Regular" w:hint="eastAsia"/>
                <w:szCs w:val="21"/>
              </w:rPr>
              <w:t>(-0.2)</w:t>
            </w:r>
            <w:r>
              <w:rPr>
                <w:rFonts w:ascii="Times New Roman Regular" w:hAnsi="Times New Roman Regular" w:cs="Times New Roman Regular"/>
                <w:szCs w:val="21"/>
              </w:rPr>
              <w:t>;</w:t>
            </w:r>
            <w:r>
              <w:rPr>
                <w:rFonts w:ascii="Times New Roman Regular" w:hAnsi="Times New Roman Regular" w:cs="Times New Roman Regular"/>
                <w:szCs w:val="21"/>
              </w:rPr>
              <w:t>消息全部无参数</w:t>
            </w:r>
            <w:r>
              <w:rPr>
                <w:rFonts w:ascii="Times New Roman Regular" w:hAnsi="Times New Roman Regular" w:cs="Times New Roman Regular"/>
                <w:szCs w:val="21"/>
              </w:rPr>
              <w:t>(-0.2)</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trHeight w:val="391"/>
          <w:jc w:val="center"/>
        </w:trPr>
        <w:tc>
          <w:tcPr>
            <w:tcW w:w="660" w:type="dxa"/>
            <w:vMerge/>
          </w:tcPr>
          <w:p w:rsidR="00F71D60" w:rsidRDefault="00F71D60">
            <w:pPr>
              <w:outlineLvl w:val="0"/>
              <w:rPr>
                <w:rFonts w:ascii="Times New Roman Regular" w:hAnsi="Times New Roman Regular" w:cs="Times New Roman Regular"/>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(0.6)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Missing essential messages between Customer and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w:t>
            </w:r>
            <w:proofErr w:type="spellStart"/>
            <w:r>
              <w:rPr>
                <w:rFonts w:ascii="Times New Roman Regular" w:hAnsi="Times New Roman Regular" w:cs="Times New Roman Regular" w:hint="eastAsia"/>
                <w:szCs w:val="21"/>
              </w:rPr>
              <w:t>PlaceOrderScreen</w:t>
            </w:r>
            <w:proofErr w:type="spellEnd"/>
            <w:r>
              <w:rPr>
                <w:rFonts w:ascii="Times New Roman Regular" w:hAnsi="Times New Roman Regular" w:cs="Times New Roman Regular" w:hint="eastAsia"/>
                <w:szCs w:val="21"/>
              </w:rPr>
              <w:t xml:space="preserve"> and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 xml:space="preserve">, and </w:t>
            </w:r>
            <w:proofErr w:type="spellStart"/>
            <w:r>
              <w:rPr>
                <w:rFonts w:ascii="Times New Roman Regular" w:hAnsi="Times New Roman Regular" w:cs="Times New Roman Regular" w:hint="eastAsia"/>
                <w:szCs w:val="21"/>
              </w:rPr>
              <w:t>OrderProcessingManager</w:t>
            </w:r>
            <w:proofErr w:type="spellEnd"/>
            <w:r>
              <w:rPr>
                <w:rFonts w:ascii="Times New Roman Regular" w:hAnsi="Times New Roman Regular" w:cs="Times New Roman Regular" w:hint="eastAsia"/>
                <w:szCs w:val="21"/>
              </w:rPr>
              <w:t xml:space="preserve"> and </w:t>
            </w:r>
            <w:proofErr w:type="spellStart"/>
            <w:r>
              <w:rPr>
                <w:rFonts w:ascii="Times New Roman Regular" w:hAnsi="Times New Roman Regular" w:cs="Times New Roman Regular" w:hint="eastAsia"/>
                <w:szCs w:val="21"/>
              </w:rPr>
              <w:t>InventoryManager</w:t>
            </w:r>
            <w:proofErr w:type="spellEnd"/>
            <w:r>
              <w:rPr>
                <w:rFonts w:ascii="Times New Roman Regular" w:hAnsi="Times New Roman Regular" w:cs="Times New Roman Regular" w:hint="eastAsia"/>
                <w:szCs w:val="21"/>
              </w:rPr>
              <w:t xml:space="preserve"> (due to missing objects</w:t>
            </w:r>
            <w:proofErr w:type="gramStart"/>
            <w:r>
              <w:rPr>
                <w:rFonts w:ascii="Times New Roman Regular" w:hAnsi="Times New Roman Regular" w:cs="Times New Roman Regular" w:hint="eastAsia"/>
                <w:szCs w:val="21"/>
              </w:rPr>
              <w:t>).(</w:t>
            </w:r>
            <w:proofErr w:type="gramEnd"/>
            <w:r>
              <w:rPr>
                <w:rFonts w:ascii="Times New Roman Regular" w:hAnsi="Times New Roman Regular" w:cs="Times New Roman Regular" w:hint="eastAsia"/>
                <w:szCs w:val="21"/>
              </w:rPr>
              <w:t>-0.3); Some message names are ambiguous or not clearly reflecting their responsibilities (e.g., '</w:t>
            </w:r>
            <w:r>
              <w:rPr>
                <w:rFonts w:ascii="Times New Roman Regular" w:hAnsi="Times New Roman Regular" w:cs="Times New Roman Regular" w:hint="eastAsia"/>
                <w:szCs w:val="21"/>
              </w:rPr>
              <w:t>请求服务</w:t>
            </w:r>
            <w:r>
              <w:rPr>
                <w:rFonts w:ascii="Times New Roman Regular" w:hAnsi="Times New Roman Regular" w:cs="Times New Roman Regular" w:hint="eastAsia"/>
                <w:szCs w:val="21"/>
              </w:rPr>
              <w:t>', '</w:t>
            </w:r>
            <w:r>
              <w:rPr>
                <w:rFonts w:ascii="Times New Roman Regular" w:hAnsi="Times New Roman Regular" w:cs="Times New Roman Regular" w:hint="eastAsia"/>
                <w:szCs w:val="21"/>
              </w:rPr>
              <w:t>提供服务</w:t>
            </w:r>
            <w:r>
              <w:rPr>
                <w:rFonts w:ascii="Times New Roman Regular" w:hAnsi="Times New Roman Regular" w:cs="Times New Roman Regular" w:hint="eastAsia"/>
                <w:szCs w:val="21"/>
              </w:rPr>
              <w:t>', '</w:t>
            </w:r>
            <w:r>
              <w:rPr>
                <w:rFonts w:ascii="Times New Roman Regular" w:hAnsi="Times New Roman Regular" w:cs="Times New Roman Regular" w:hint="eastAsia"/>
                <w:szCs w:val="21"/>
              </w:rPr>
              <w:t>确认订单</w:t>
            </w:r>
            <w:r>
              <w:rPr>
                <w:rFonts w:ascii="Times New Roman Regular" w:hAnsi="Times New Roman Regular" w:cs="Times New Roman Regular" w:hint="eastAsia"/>
                <w:szCs w:val="21"/>
              </w:rPr>
              <w:t>' are vague).(-0.1)</w:t>
            </w:r>
          </w:p>
        </w:tc>
        <w:tc>
          <w:tcPr>
            <w:tcW w:w="1776" w:type="dxa"/>
            <w:vMerge/>
          </w:tcPr>
          <w:p w:rsidR="00F71D60" w:rsidRDefault="00F71D60">
            <w:pPr>
              <w:outlineLvl w:val="0"/>
              <w:rPr>
                <w:rFonts w:ascii="Times New Roman" w:hAnsi="Times New Roman" w:cs="Times New Roman"/>
                <w:szCs w:val="21"/>
              </w:rPr>
            </w:pPr>
          </w:p>
        </w:tc>
      </w:tr>
      <w:tr w:rsidR="00F71D60">
        <w:trPr>
          <w:trHeight w:val="391"/>
          <w:jc w:val="center"/>
        </w:trPr>
        <w:tc>
          <w:tcPr>
            <w:tcW w:w="660"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hint="eastAsia"/>
                <w:b/>
                <w:bCs/>
                <w:szCs w:val="21"/>
              </w:rPr>
              <w:t>S</w:t>
            </w:r>
            <w:r>
              <w:rPr>
                <w:rFonts w:ascii="Times New Roman Regular" w:hAnsi="Times New Roman Regular" w:cs="Times New Roman Regular"/>
                <w:b/>
                <w:bCs/>
                <w:szCs w:val="21"/>
              </w:rPr>
              <w:t>C2</w:t>
            </w:r>
          </w:p>
        </w:tc>
        <w:tc>
          <w:tcPr>
            <w:tcW w:w="1121" w:type="dxa"/>
            <w:vMerge w:val="restart"/>
            <w:shd w:val="clear" w:color="auto" w:fill="F2F2F2" w:themeFill="background1" w:themeFillShade="F2"/>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31</w:t>
            </w: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 xml:space="preserve">Human Expert </w:t>
            </w:r>
            <w:r>
              <w:rPr>
                <w:rFonts w:ascii="Times New Roman Regular" w:hAnsi="Times New Roman Regular" w:cs="Times New Roman Regular" w:hint="eastAsia"/>
                <w:szCs w:val="21"/>
              </w:rPr>
              <w:t>(0.95)</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这里的消息</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九号商品实际上是</w:t>
            </w:r>
            <w:r>
              <w:rPr>
                <w:rFonts w:ascii="Times New Roman Regular" w:hAnsi="Times New Roman Regular" w:cs="Times New Roman Regular" w:hint="eastAsia"/>
                <w:szCs w:val="21"/>
              </w:rPr>
              <w:t>2</w:t>
            </w:r>
            <w:r>
              <w:rPr>
                <w:rFonts w:ascii="Times New Roman Regular" w:hAnsi="Times New Roman Regular" w:cs="Times New Roman Regular" w:hint="eastAsia"/>
                <w:szCs w:val="21"/>
              </w:rPr>
              <w:t>个数量应该写上去</w:t>
            </w:r>
            <w:r>
              <w:rPr>
                <w:rFonts w:ascii="Times New Roman Regular" w:hAnsi="Times New Roman Regular" w:cs="Times New Roman Regular" w:hint="eastAsia"/>
                <w:szCs w:val="21"/>
              </w:rPr>
              <w:t>(-0.05))</w:t>
            </w:r>
          </w:p>
        </w:tc>
        <w:tc>
          <w:tcPr>
            <w:tcW w:w="1776" w:type="dxa"/>
            <w:vMerge w:val="restart"/>
            <w:shd w:val="clear" w:color="auto" w:fill="F2F2F2" w:themeFill="background1" w:themeFillShade="F2"/>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Overstrictness</w:t>
            </w:r>
          </w:p>
        </w:tc>
      </w:tr>
      <w:tr w:rsidR="00F71D60">
        <w:trPr>
          <w:trHeight w:val="391"/>
          <w:jc w:val="center"/>
        </w:trPr>
        <w:tc>
          <w:tcPr>
            <w:tcW w:w="660"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1121" w:type="dxa"/>
            <w:vMerge/>
            <w:shd w:val="clear" w:color="auto" w:fill="F2F2F2" w:themeFill="background1" w:themeFillShade="F2"/>
          </w:tcPr>
          <w:p w:rsidR="00F71D60" w:rsidRDefault="00F71D60">
            <w:pPr>
              <w:outlineLvl w:val="0"/>
              <w:rPr>
                <w:rFonts w:ascii="Times New Roman Regular" w:hAnsi="Times New Roman Regular" w:cs="Times New Roman Regular"/>
                <w:szCs w:val="21"/>
              </w:rPr>
            </w:pPr>
          </w:p>
        </w:tc>
        <w:tc>
          <w:tcPr>
            <w:tcW w:w="6435" w:type="dxa"/>
            <w:shd w:val="clear" w:color="auto" w:fill="F2F2F2" w:themeFill="background1" w:themeFillShade="F2"/>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(0.7)</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Missing message: No message representing the interaction with an order processing manager/controller to coordinate the process.(-0.1); Missing message: No message representing the billing of the customer (interaction with accounting).(-0.1); Ambiguous message names: Some messages are not clearly named to reflect their purpose (e.g., '</w:t>
            </w:r>
            <w:r>
              <w:rPr>
                <w:rFonts w:ascii="Times New Roman Regular" w:hAnsi="Times New Roman Regular" w:cs="Times New Roman Regular" w:hint="eastAsia"/>
                <w:szCs w:val="21"/>
              </w:rPr>
              <w:t>上传订单项信息</w:t>
            </w:r>
            <w:r>
              <w:rPr>
                <w:rFonts w:ascii="Times New Roman Regular" w:hAnsi="Times New Roman Regular" w:cs="Times New Roman Regular" w:hint="eastAsia"/>
                <w:szCs w:val="21"/>
              </w:rPr>
              <w:t>', '</w:t>
            </w:r>
            <w:r>
              <w:rPr>
                <w:rFonts w:ascii="Times New Roman Regular" w:hAnsi="Times New Roman Regular" w:cs="Times New Roman Regular" w:hint="eastAsia"/>
                <w:szCs w:val="21"/>
              </w:rPr>
              <w:t>返回客户信息</w:t>
            </w:r>
            <w:r>
              <w:rPr>
                <w:rFonts w:ascii="Times New Roman Regular" w:hAnsi="Times New Roman Regular" w:cs="Times New Roman Regular" w:hint="eastAsia"/>
                <w:szCs w:val="21"/>
              </w:rPr>
              <w:t>'), which are vague compared to the reference.(-0.05); Missing parameters: Some messages lack clear parameters (e.g., product ID, quantity, shipping info), which are explicit in the reference.(-0.05)</w:t>
            </w:r>
          </w:p>
        </w:tc>
        <w:tc>
          <w:tcPr>
            <w:tcW w:w="1776" w:type="dxa"/>
            <w:vMerge/>
            <w:shd w:val="clear" w:color="auto" w:fill="F2F2F2" w:themeFill="background1" w:themeFillShade="F2"/>
          </w:tcPr>
          <w:p w:rsidR="00F71D60" w:rsidRDefault="00F71D60">
            <w:pPr>
              <w:outlineLvl w:val="0"/>
              <w:rPr>
                <w:rFonts w:ascii="Times New Roman" w:hAnsi="Times New Roman" w:cs="Times New Roman"/>
                <w:szCs w:val="21"/>
              </w:rPr>
            </w:pPr>
          </w:p>
        </w:tc>
      </w:tr>
      <w:tr w:rsidR="00F71D60">
        <w:trPr>
          <w:trHeight w:val="338"/>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SC3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1</w:t>
            </w: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b/>
                <w:bCs/>
                <w:szCs w:val="21"/>
              </w:rPr>
              <w:t>0</w:t>
            </w:r>
            <w:r>
              <w:rPr>
                <w:rFonts w:ascii="Times New Roman Regular" w:hAnsi="Times New Roman Regular" w:cs="Times New Roman Regular" w:hint="eastAsia"/>
                <w:b/>
                <w:bCs/>
                <w:szCs w:val="21"/>
              </w:rPr>
              <w:t>.8)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szCs w:val="21"/>
              </w:rPr>
              <w:t>订单提交与发货消息顺序基本合理，但缺少账单生成等后续流程，整体流程与案例描述有一定偏差。</w:t>
            </w:r>
            <w:r>
              <w:rPr>
                <w:rFonts w:ascii="Times New Roman Regular" w:hAnsi="Times New Roman Regular" w:cs="Times New Roman Regular"/>
                <w:szCs w:val="21"/>
              </w:rPr>
              <w:t>(-0.2)</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Reasonable Identification</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Order of messages does not follow the scenario: e.g., confirmation of shipping/billing info and credit card is missing before order </w:t>
            </w:r>
            <w:proofErr w:type="gramStart"/>
            <w:r>
              <w:rPr>
                <w:rFonts w:ascii="Times New Roman Regular" w:hAnsi="Times New Roman Regular" w:cs="Times New Roman Regular" w:hint="eastAsia"/>
                <w:szCs w:val="21"/>
              </w:rPr>
              <w:t>submission.(</w:t>
            </w:r>
            <w:proofErr w:type="gramEnd"/>
            <w:r>
              <w:rPr>
                <w:rFonts w:ascii="Times New Roman Regular" w:hAnsi="Times New Roman Regular" w:cs="Times New Roman Regular" w:hint="eastAsia"/>
                <w:szCs w:val="21"/>
              </w:rPr>
              <w:t>-0.2); Significant deviation from the described process: e.g., missing steps for inventory check for each product and confirmation before submission.(-0.2)</w:t>
            </w:r>
          </w:p>
        </w:tc>
        <w:tc>
          <w:tcPr>
            <w:tcW w:w="1776" w:type="dxa"/>
            <w:vMerge/>
          </w:tcPr>
          <w:p w:rsidR="00F71D60" w:rsidRDefault="00F71D60">
            <w:pPr>
              <w:outlineLvl w:val="0"/>
              <w:rPr>
                <w:rFonts w:ascii="Times New Roman" w:hAnsi="Times New Roman" w:cs="Times New Roman"/>
                <w:szCs w:val="21"/>
              </w:rPr>
            </w:pPr>
          </w:p>
        </w:tc>
      </w:tr>
      <w:tr w:rsidR="00F71D60">
        <w:trPr>
          <w:trHeight w:val="373"/>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SC3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11</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(1.0)</w:t>
            </w:r>
            <w:r>
              <w:rPr>
                <w:rFonts w:ascii="Times New Roman Regular" w:hAnsi="Times New Roman Regular" w:cs="Times New Roman Regular"/>
                <w:b/>
                <w:bCs/>
                <w:szCs w:val="21"/>
              </w:rPr>
              <w: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N/A</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Misunderstanding</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Order of messages: The sequence does not show the billing/invoice step after order creation, which is a required part of the </w:t>
            </w:r>
            <w:proofErr w:type="gramStart"/>
            <w:r>
              <w:rPr>
                <w:rFonts w:ascii="Times New Roman Regular" w:hAnsi="Times New Roman Regular" w:cs="Times New Roman Regular"/>
                <w:szCs w:val="21"/>
              </w:rPr>
              <w:t>process.(</w:t>
            </w:r>
            <w:proofErr w:type="gramEnd"/>
            <w:r>
              <w:rPr>
                <w:rFonts w:ascii="Times New Roman Regular" w:hAnsi="Times New Roman Regular" w:cs="Times New Roman Regular"/>
                <w:szCs w:val="21"/>
              </w:rPr>
              <w:t>-0.2)</w:t>
            </w:r>
          </w:p>
        </w:tc>
        <w:tc>
          <w:tcPr>
            <w:tcW w:w="1776" w:type="dxa"/>
            <w:vMerge/>
          </w:tcPr>
          <w:p w:rsidR="00F71D60" w:rsidRDefault="00F71D60">
            <w:pPr>
              <w:outlineLvl w:val="0"/>
              <w:rPr>
                <w:rFonts w:ascii="Times New Roman" w:hAnsi="Times New Roman" w:cs="Times New Roman"/>
                <w:szCs w:val="21"/>
              </w:rPr>
            </w:pPr>
          </w:p>
        </w:tc>
      </w:tr>
      <w:tr w:rsidR="00F71D60">
        <w:trPr>
          <w:trHeight w:val="348"/>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SC3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28</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(0.6)</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整体流程与案例描述不符</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根本不看案例</w:t>
            </w:r>
            <w:r>
              <w:rPr>
                <w:rFonts w:ascii="Times New Roman Regular" w:hAnsi="Times New Roman Regular" w:cs="Times New Roman Regular" w:hint="eastAsia"/>
                <w:szCs w:val="21"/>
              </w:rPr>
              <w:t>(-0.4)</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Wrong Identification</w:t>
            </w:r>
          </w:p>
        </w:tc>
      </w:tr>
      <w:tr w:rsidR="00F71D60">
        <w:trPr>
          <w:jc w:val="center"/>
        </w:trPr>
        <w:tc>
          <w:tcPr>
            <w:tcW w:w="660" w:type="dxa"/>
            <w:vMerge/>
          </w:tcPr>
          <w:p w:rsidR="00F71D60" w:rsidRPr="00FB6825" w:rsidRDefault="00F71D60">
            <w:pPr>
              <w:outlineLvl w:val="0"/>
              <w:rPr>
                <w:rFonts w:ascii="Times New Roman Regular" w:hAnsi="Times New Roman Regular" w:cs="Times New Roman Regular"/>
                <w:b/>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 xml:space="preserve">The order of messages does not strictly follow the scenario: the process is mixed with return product and notification logic, which is not part of the main 'place order' scenario; also, the sequence of checking inventory, confirming shipping info, and submitting order is not clearly </w:t>
            </w:r>
            <w:proofErr w:type="gramStart"/>
            <w:r>
              <w:rPr>
                <w:rFonts w:ascii="Times New Roman Regular" w:hAnsi="Times New Roman Regular" w:cs="Times New Roman Regular" w:hint="eastAsia"/>
                <w:szCs w:val="21"/>
              </w:rPr>
              <w:t>separated.(</w:t>
            </w:r>
            <w:proofErr w:type="gramEnd"/>
            <w:r>
              <w:rPr>
                <w:rFonts w:ascii="Times New Roman Regular" w:hAnsi="Times New Roman Regular" w:cs="Times New Roman Regular" w:hint="eastAsia"/>
                <w:szCs w:val="21"/>
              </w:rPr>
              <w:t>-0.2)</w:t>
            </w:r>
          </w:p>
        </w:tc>
        <w:tc>
          <w:tcPr>
            <w:tcW w:w="1776" w:type="dxa"/>
            <w:vMerge/>
          </w:tcPr>
          <w:p w:rsidR="00F71D60" w:rsidRDefault="00F71D60">
            <w:pPr>
              <w:outlineLvl w:val="0"/>
              <w:rPr>
                <w:rFonts w:ascii="Times New Roman" w:hAnsi="Times New Roman" w:cs="Times New Roman"/>
                <w:szCs w:val="21"/>
              </w:rPr>
            </w:pPr>
          </w:p>
        </w:tc>
      </w:tr>
      <w:tr w:rsidR="00F71D60">
        <w:trPr>
          <w:trHeight w:val="473"/>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t>SC3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30</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(0.8)</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并不是直接选择</w:t>
            </w:r>
            <w:r>
              <w:rPr>
                <w:rFonts w:ascii="Times New Roman Regular" w:hAnsi="Times New Roman Regular" w:cs="Times New Roman Regular" w:hint="eastAsia"/>
                <w:szCs w:val="21"/>
              </w:rPr>
              <w:t>9</w:t>
            </w:r>
            <w:r>
              <w:rPr>
                <w:rFonts w:ascii="Times New Roman Regular" w:hAnsi="Times New Roman Regular" w:cs="Times New Roman Regular" w:hint="eastAsia"/>
                <w:szCs w:val="21"/>
              </w:rPr>
              <w:t>号商品之后就直接检查订单状态了</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中间缺了流程</w:t>
            </w:r>
            <w:r>
              <w:rPr>
                <w:rFonts w:ascii="Times New Roman Regular" w:hAnsi="Times New Roman Regular" w:cs="Times New Roman Regular" w:hint="eastAsia"/>
                <w:szCs w:val="21"/>
              </w:rPr>
              <w:t>(-0.2)</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Perfect Match</w:t>
            </w:r>
          </w:p>
        </w:tc>
      </w:tr>
      <w:tr w:rsidR="00F71D60">
        <w:trPr>
          <w:trHeight w:val="394"/>
          <w:jc w:val="center"/>
        </w:trPr>
        <w:tc>
          <w:tcPr>
            <w:tcW w:w="660" w:type="dxa"/>
            <w:vMerge/>
          </w:tcPr>
          <w:p w:rsidR="00F71D60" w:rsidRDefault="00F71D60">
            <w:pPr>
              <w:outlineLvl w:val="0"/>
              <w:rPr>
                <w:rFonts w:ascii="Times New Roman Regular" w:hAnsi="Times New Roman Regular" w:cs="Times New Roman Regular"/>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(0.8</w:t>
            </w:r>
            <w:proofErr w:type="gramStart"/>
            <w:r>
              <w:rPr>
                <w:rFonts w:ascii="Times New Roman Regular" w:hAnsi="Times New Roman Regular" w:cs="Times New Roman Regular" w:hint="eastAsia"/>
                <w:b/>
                <w:bCs/>
                <w:szCs w:val="21"/>
              </w:rPr>
              <w:t>)</w:t>
            </w:r>
            <w:r>
              <w:rPr>
                <w:rFonts w:ascii="Times New Roman Regular" w:hAnsi="Times New Roman Regular" w:cs="Times New Roman Regular"/>
                <w:b/>
                <w:bCs/>
                <w:szCs w:val="21"/>
              </w:rPr>
              <w:t>:</w:t>
            </w:r>
            <w:r>
              <w:rPr>
                <w:rFonts w:ascii="Times New Roman Regular" w:hAnsi="Times New Roman Regular" w:cs="Times New Roman Regular" w:hint="eastAsia"/>
                <w:szCs w:val="21"/>
              </w:rPr>
              <w:t>Order</w:t>
            </w:r>
            <w:proofErr w:type="gramEnd"/>
            <w:r>
              <w:rPr>
                <w:rFonts w:ascii="Times New Roman Regular" w:hAnsi="Times New Roman Regular" w:cs="Times New Roman Regular" w:hint="eastAsia"/>
                <w:szCs w:val="21"/>
              </w:rPr>
              <w:t xml:space="preserve"> of messages: The sequence omits the explicit inventory check and billing steps, which are essential to the scenario.(-0.2)</w:t>
            </w:r>
          </w:p>
        </w:tc>
        <w:tc>
          <w:tcPr>
            <w:tcW w:w="1776" w:type="dxa"/>
            <w:vMerge/>
          </w:tcPr>
          <w:p w:rsidR="00F71D60" w:rsidRDefault="00F71D60">
            <w:pPr>
              <w:outlineLvl w:val="0"/>
              <w:rPr>
                <w:rFonts w:ascii="Times New Roman" w:hAnsi="Times New Roman" w:cs="Times New Roman"/>
                <w:szCs w:val="21"/>
              </w:rPr>
            </w:pPr>
          </w:p>
        </w:tc>
      </w:tr>
      <w:tr w:rsidR="00F71D60">
        <w:trPr>
          <w:trHeight w:val="284"/>
          <w:jc w:val="center"/>
        </w:trPr>
        <w:tc>
          <w:tcPr>
            <w:tcW w:w="660" w:type="dxa"/>
            <w:vMerge w:val="restart"/>
          </w:tcPr>
          <w:p w:rsidR="00F71D60" w:rsidRPr="00FB6825" w:rsidRDefault="00753775">
            <w:pPr>
              <w:outlineLvl w:val="0"/>
              <w:rPr>
                <w:rFonts w:ascii="Times New Roman Regular" w:hAnsi="Times New Roman Regular" w:cs="Times New Roman Regular"/>
                <w:b/>
                <w:szCs w:val="21"/>
              </w:rPr>
            </w:pPr>
            <w:r w:rsidRPr="00FB6825">
              <w:rPr>
                <w:rFonts w:ascii="Times New Roman Regular" w:hAnsi="Times New Roman Regular" w:cs="Times New Roman Regular" w:hint="eastAsia"/>
                <w:b/>
                <w:szCs w:val="21"/>
              </w:rPr>
              <w:lastRenderedPageBreak/>
              <w:t>SC3</w:t>
            </w:r>
          </w:p>
        </w:tc>
        <w:tc>
          <w:tcPr>
            <w:tcW w:w="1121" w:type="dxa"/>
            <w:vMerge w:val="restart"/>
          </w:tcPr>
          <w:p w:rsidR="00F71D60" w:rsidRDefault="00753775">
            <w:pPr>
              <w:outlineLvl w:val="0"/>
              <w:rPr>
                <w:rFonts w:ascii="Times New Roman Regular" w:hAnsi="Times New Roman Regular" w:cs="Times New Roman Regular"/>
                <w:szCs w:val="21"/>
              </w:rPr>
            </w:pPr>
            <w:r>
              <w:rPr>
                <w:rFonts w:ascii="Times New Roman Regular" w:hAnsi="Times New Roman Regular" w:cs="Times New Roman Regular"/>
                <w:szCs w:val="21"/>
              </w:rPr>
              <w:t xml:space="preserve">UML Modeling Report </w:t>
            </w:r>
            <w:r>
              <w:rPr>
                <w:rFonts w:ascii="Times New Roman Regular" w:hAnsi="Times New Roman Regular" w:cs="Times New Roman Regular" w:hint="eastAsia"/>
                <w:szCs w:val="21"/>
              </w:rPr>
              <w:t>35</w:t>
            </w: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Human Expert</w:t>
            </w:r>
            <w:r>
              <w:rPr>
                <w:rFonts w:ascii="Times New Roman Regular" w:hAnsi="Times New Roman Regular" w:cs="Times New Roman Regular" w:hint="eastAsia"/>
                <w:b/>
                <w:bCs/>
                <w:szCs w:val="21"/>
              </w:rPr>
              <w:t xml:space="preserve"> (0.7)</w:t>
            </w:r>
            <w:r>
              <w:rPr>
                <w:rFonts w:ascii="Times New Roman Regular" w:hAnsi="Times New Roman Regular" w:cs="Times New Roman Regular"/>
                <w:b/>
                <w:bCs/>
                <w:szCs w:val="21"/>
              </w:rPr>
              <w:t>:</w:t>
            </w: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rPr>
              <w:t>消息顺序不太合理</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应先下订单才会付款</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而且确认信息提交应该在付款之前</w:t>
            </w:r>
            <w:r>
              <w:rPr>
                <w:rFonts w:ascii="Times New Roman Regular" w:hAnsi="Times New Roman Regular" w:cs="Times New Roman Regular" w:hint="eastAsia"/>
                <w:szCs w:val="21"/>
              </w:rPr>
              <w:t>(-0.3)</w:t>
            </w:r>
          </w:p>
        </w:tc>
        <w:tc>
          <w:tcPr>
            <w:tcW w:w="1776" w:type="dxa"/>
            <w:vMerge w:val="restart"/>
          </w:tcPr>
          <w:p w:rsidR="00F71D60" w:rsidRDefault="00753775">
            <w:pPr>
              <w:outlineLvl w:val="0"/>
              <w:rPr>
                <w:rFonts w:ascii="Times New Roman" w:hAnsi="Times New Roman" w:cs="Times New Roman"/>
                <w:szCs w:val="21"/>
              </w:rPr>
            </w:pPr>
            <w:r>
              <w:rPr>
                <w:rFonts w:ascii="Times New Roman" w:hAnsi="Times New Roman" w:cs="Times New Roman" w:hint="eastAsia"/>
                <w:szCs w:val="21"/>
              </w:rPr>
              <w:t>Overstrictness</w:t>
            </w:r>
          </w:p>
        </w:tc>
      </w:tr>
      <w:tr w:rsidR="00F71D60">
        <w:trPr>
          <w:trHeight w:val="556"/>
          <w:jc w:val="center"/>
        </w:trPr>
        <w:tc>
          <w:tcPr>
            <w:tcW w:w="660" w:type="dxa"/>
            <w:vMerge/>
          </w:tcPr>
          <w:p w:rsidR="00F71D60" w:rsidRDefault="00F71D60">
            <w:pPr>
              <w:outlineLvl w:val="0"/>
              <w:rPr>
                <w:rFonts w:ascii="Times New Roman Regular" w:hAnsi="Times New Roman Regular" w:cs="Times New Roman Regular"/>
                <w:szCs w:val="21"/>
              </w:rPr>
            </w:pPr>
          </w:p>
        </w:tc>
        <w:tc>
          <w:tcPr>
            <w:tcW w:w="1121" w:type="dxa"/>
            <w:vMerge/>
          </w:tcPr>
          <w:p w:rsidR="00F71D60" w:rsidRDefault="00F71D60">
            <w:pPr>
              <w:outlineLvl w:val="0"/>
              <w:rPr>
                <w:rFonts w:ascii="Times New Roman Regular" w:hAnsi="Times New Roman Regular" w:cs="Times New Roman Regular"/>
                <w:szCs w:val="21"/>
              </w:rPr>
            </w:pPr>
          </w:p>
        </w:tc>
        <w:tc>
          <w:tcPr>
            <w:tcW w:w="6435" w:type="dxa"/>
          </w:tcPr>
          <w:p w:rsidR="00F71D60" w:rsidRDefault="00753775">
            <w:pPr>
              <w:outlineLvl w:val="0"/>
              <w:rPr>
                <w:rFonts w:ascii="Times New Roman Regular" w:hAnsi="Times New Roman Regular" w:cs="Times New Roman Regular"/>
                <w:b/>
                <w:bCs/>
                <w:szCs w:val="21"/>
              </w:rPr>
            </w:pPr>
            <w:r>
              <w:rPr>
                <w:rFonts w:ascii="Times New Roman Regular" w:hAnsi="Times New Roman Regular" w:cs="Times New Roman Regular"/>
                <w:b/>
                <w:bCs/>
                <w:szCs w:val="21"/>
              </w:rPr>
              <w:t>GPT</w:t>
            </w:r>
            <w:r>
              <w:rPr>
                <w:rFonts w:ascii="Times New Roman Regular" w:hAnsi="Times New Roman Regular" w:cs="Times New Roman Regular" w:hint="eastAsia"/>
                <w:b/>
                <w:bCs/>
                <w:szCs w:val="21"/>
              </w:rPr>
              <w:t xml:space="preserve"> (0.6)</w:t>
            </w:r>
            <w:r>
              <w:rPr>
                <w:rFonts w:ascii="Times New Roman Regular" w:hAnsi="Times New Roman Regular" w:cs="Times New Roman Regular"/>
                <w:b/>
                <w:bCs/>
                <w:szCs w:val="21"/>
              </w:rPr>
              <w:t>:</w:t>
            </w:r>
            <w:r>
              <w:rPr>
                <w:rFonts w:ascii="Times New Roman Regular" w:hAnsi="Times New Roman Regular" w:cs="Times New Roman Regular" w:hint="eastAsia"/>
                <w:b/>
                <w:bCs/>
                <w:szCs w:val="21"/>
              </w:rPr>
              <w:t xml:space="preserve"> </w:t>
            </w:r>
            <w:r>
              <w:rPr>
                <w:rFonts w:ascii="Times New Roman Regular" w:hAnsi="Times New Roman Regular" w:cs="Times New Roman Regular" w:hint="eastAsia"/>
                <w:szCs w:val="21"/>
              </w:rPr>
              <w:t xml:space="preserve">The sequence of messages omits key steps (e.g., order creation, billing, invoice generation), and the overall order deviates from the described </w:t>
            </w:r>
            <w:proofErr w:type="gramStart"/>
            <w:r>
              <w:rPr>
                <w:rFonts w:ascii="Times New Roman Regular" w:hAnsi="Times New Roman Regular" w:cs="Times New Roman Regular" w:hint="eastAsia"/>
                <w:szCs w:val="21"/>
              </w:rPr>
              <w:t>scenario.(</w:t>
            </w:r>
            <w:proofErr w:type="gramEnd"/>
            <w:r>
              <w:rPr>
                <w:rFonts w:ascii="Times New Roman Regular" w:hAnsi="Times New Roman Regular" w:cs="Times New Roman Regular" w:hint="eastAsia"/>
                <w:szCs w:val="21"/>
              </w:rPr>
              <w:t>-0.4)</w:t>
            </w:r>
          </w:p>
        </w:tc>
        <w:tc>
          <w:tcPr>
            <w:tcW w:w="1776" w:type="dxa"/>
            <w:vMerge/>
          </w:tcPr>
          <w:p w:rsidR="00F71D60" w:rsidRDefault="00F71D60">
            <w:pPr>
              <w:outlineLvl w:val="0"/>
              <w:rPr>
                <w:rFonts w:ascii="Times New Roman" w:hAnsi="Times New Roman" w:cs="Times New Roman"/>
                <w:szCs w:val="21"/>
              </w:rPr>
            </w:pPr>
          </w:p>
        </w:tc>
      </w:tr>
    </w:tbl>
    <w:p w:rsidR="00F71D60" w:rsidRDefault="00F71D60">
      <w:pPr>
        <w:spacing w:beforeLines="50" w:before="156" w:afterLines="50" w:after="156"/>
        <w:outlineLvl w:val="0"/>
        <w:rPr>
          <w:rFonts w:ascii="Times New Roman Bold" w:hAnsi="Times New Roman Bold" w:cs="Times New Roman Bold"/>
          <w:b/>
          <w:bCs/>
          <w:sz w:val="32"/>
          <w:szCs w:val="32"/>
        </w:rPr>
      </w:pPr>
    </w:p>
    <w:sectPr w:rsidR="00F71D60">
      <w:footerReference w:type="default" r:id="rId32"/>
      <w:pgSz w:w="11906" w:h="16838"/>
      <w:pgMar w:top="1440" w:right="913" w:bottom="1440" w:left="91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2944" w:rsidRDefault="00212944">
      <w:r>
        <w:separator/>
      </w:r>
    </w:p>
  </w:endnote>
  <w:endnote w:type="continuationSeparator" w:id="0">
    <w:p w:rsidR="00212944" w:rsidRDefault="0021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Regular">
    <w:altName w:val="Times New Roman"/>
    <w:panose1 w:val="020B0604020202020204"/>
    <w:charset w:val="00"/>
    <w:family w:val="auto"/>
    <w:pitch w:val="default"/>
    <w:sig w:usb0="E0000AFF" w:usb1="00007843" w:usb2="00000001" w:usb3="00000000" w:csb0="400001BF" w:csb1="DFF70000"/>
  </w:font>
  <w:font w:name="Times New Roman Bold">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1D60" w:rsidRDefault="00753775">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71D60" w:rsidRDefault="00753775">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rsidR="00F71D60" w:rsidRDefault="00753775">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2944" w:rsidRDefault="00212944">
      <w:r>
        <w:separator/>
      </w:r>
    </w:p>
  </w:footnote>
  <w:footnote w:type="continuationSeparator" w:id="0">
    <w:p w:rsidR="00212944" w:rsidRDefault="00212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F9873F"/>
    <w:multiLevelType w:val="singleLevel"/>
    <w:tmpl w:val="BFF9873F"/>
    <w:lvl w:ilvl="0">
      <w:start w:val="1"/>
      <w:numFmt w:val="decimal"/>
      <w:suff w:val="space"/>
      <w:lvlText w:val="%1."/>
      <w:lvlJc w:val="left"/>
    </w:lvl>
  </w:abstractNum>
  <w:abstractNum w:abstractNumId="1" w15:restartNumberingAfterBreak="0">
    <w:nsid w:val="FFBED36F"/>
    <w:multiLevelType w:val="singleLevel"/>
    <w:tmpl w:val="FFBED36F"/>
    <w:lvl w:ilvl="0">
      <w:start w:val="1"/>
      <w:numFmt w:val="bullet"/>
      <w:lvlText w:val="─"/>
      <w:lvlJc w:val="left"/>
      <w:pPr>
        <w:tabs>
          <w:tab w:val="left" w:pos="0"/>
        </w:tabs>
        <w:ind w:left="420" w:hanging="420"/>
      </w:pPr>
      <w:rPr>
        <w:rFonts w:ascii="Arial" w:hAnsi="Arial" w:cs="Arial" w:hint="default"/>
      </w:rPr>
    </w:lvl>
  </w:abstractNum>
  <w:num w:numId="1" w16cid:durableId="1762144606">
    <w:abstractNumId w:val="1"/>
  </w:num>
  <w:num w:numId="2" w16cid:durableId="774905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9F755C"/>
    <w:rsid w:val="4C9F755C"/>
    <w:rsid w:val="AFFA61E3"/>
    <w:rsid w:val="FBCF7E64"/>
    <w:rsid w:val="FDFBAFAA"/>
    <w:rsid w:val="FF566374"/>
    <w:rsid w:val="FFE6B188"/>
    <w:rsid w:val="FFFF498D"/>
    <w:rsid w:val="000562F1"/>
    <w:rsid w:val="001D76F8"/>
    <w:rsid w:val="00212944"/>
    <w:rsid w:val="0046343F"/>
    <w:rsid w:val="005274FF"/>
    <w:rsid w:val="00753775"/>
    <w:rsid w:val="00A4450F"/>
    <w:rsid w:val="00B04E16"/>
    <w:rsid w:val="00CD78A9"/>
    <w:rsid w:val="00D110DF"/>
    <w:rsid w:val="00F71D60"/>
    <w:rsid w:val="00FB6825"/>
    <w:rsid w:val="3D17D7B3"/>
    <w:rsid w:val="4C9F755C"/>
    <w:rsid w:val="67EE24BA"/>
    <w:rsid w:val="6A991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28EBA"/>
  <w15:docId w15:val="{77E62644-9F00-4698-B00F-11A403C21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15</Pages>
  <Words>2823</Words>
  <Characters>16092</Characters>
  <Application>Microsoft Office Word</Application>
  <DocSecurity>0</DocSecurity>
  <Lines>134</Lines>
  <Paragraphs>37</Paragraphs>
  <ScaleCrop>false</ScaleCrop>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CWang</dc:creator>
  <cp:lastModifiedBy>Wang Chong</cp:lastModifiedBy>
  <cp:revision>9</cp:revision>
  <dcterms:created xsi:type="dcterms:W3CDTF">2025-11-08T16:44:00Z</dcterms:created>
  <dcterms:modified xsi:type="dcterms:W3CDTF">2025-11-15T10:44:00Z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56EFDAA72F414A9A6EB10D69437EF3F5_41</vt:lpwstr>
  </property>
</Properties>
</file>