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8A3EB" w14:textId="77777777" w:rsidR="009B0851" w:rsidRPr="00EE0959" w:rsidRDefault="009B0851" w:rsidP="005733FD">
      <w:pPr>
        <w:jc w:val="center"/>
        <w:rPr>
          <w:rFonts w:ascii="Times New Roman" w:hAnsi="Times New Roman" w:cs="Times New Roman"/>
          <w:b/>
          <w:sz w:val="24"/>
          <w:szCs w:val="24"/>
        </w:rPr>
      </w:pPr>
    </w:p>
    <w:p w14:paraId="616E374C" w14:textId="2E434551" w:rsidR="00AD2B1A" w:rsidRPr="00AD2B1A" w:rsidRDefault="00AD2B1A" w:rsidP="005733FD">
      <w:pPr>
        <w:jc w:val="center"/>
        <w:rPr>
          <w:rFonts w:ascii="Times New Roman" w:hAnsi="Times New Roman" w:cs="Times New Roman"/>
          <w:b/>
          <w:sz w:val="30"/>
          <w:szCs w:val="30"/>
        </w:rPr>
      </w:pPr>
      <w:r w:rsidRPr="00AD2B1A">
        <w:rPr>
          <w:rFonts w:ascii="Times New Roman" w:hAnsi="Times New Roman" w:cs="Times New Roman" w:hint="eastAsia"/>
          <w:b/>
          <w:sz w:val="30"/>
          <w:szCs w:val="30"/>
        </w:rPr>
        <w:t>初始版本</w:t>
      </w:r>
    </w:p>
    <w:p w14:paraId="1165655C" w14:textId="4BB10734" w:rsidR="009B0851" w:rsidRPr="005733FD" w:rsidRDefault="00D36D18" w:rsidP="005733FD">
      <w:pPr>
        <w:jc w:val="center"/>
        <w:rPr>
          <w:rFonts w:ascii="Times New Roman" w:hAnsi="Times New Roman" w:cs="Times New Roman"/>
          <w:b/>
          <w:sz w:val="28"/>
          <w:szCs w:val="28"/>
        </w:rPr>
      </w:pPr>
      <w:r w:rsidRPr="005733FD">
        <w:rPr>
          <w:rFonts w:ascii="Times New Roman" w:hAnsi="Times New Roman" w:cs="Times New Roman"/>
          <w:b/>
          <w:sz w:val="28"/>
          <w:szCs w:val="28"/>
        </w:rPr>
        <w:t xml:space="preserve">Case study: </w:t>
      </w:r>
      <w:r w:rsidR="00673C81">
        <w:rPr>
          <w:rFonts w:ascii="Times New Roman" w:hAnsi="Times New Roman" w:cs="Times New Roman" w:hint="eastAsia"/>
          <w:b/>
          <w:sz w:val="28"/>
          <w:szCs w:val="28"/>
        </w:rPr>
        <w:t>Or</w:t>
      </w:r>
      <w:r w:rsidR="00673C81">
        <w:rPr>
          <w:rFonts w:ascii="Times New Roman" w:hAnsi="Times New Roman" w:cs="Times New Roman"/>
          <w:b/>
          <w:sz w:val="28"/>
          <w:szCs w:val="28"/>
        </w:rPr>
        <w:t>der Processing System</w:t>
      </w:r>
    </w:p>
    <w:p w14:paraId="79EE3EFA" w14:textId="77777777" w:rsidR="009B0851" w:rsidRPr="00EE0959" w:rsidRDefault="009B0851" w:rsidP="005733FD">
      <w:pPr>
        <w:rPr>
          <w:rFonts w:ascii="Times New Roman" w:hAnsi="Times New Roman" w:cs="Times New Roman"/>
          <w:sz w:val="24"/>
          <w:szCs w:val="24"/>
        </w:rPr>
      </w:pPr>
    </w:p>
    <w:p w14:paraId="4C185F86" w14:textId="5D333C0E" w:rsidR="00673C81" w:rsidRPr="00673C81" w:rsidRDefault="00673C81" w:rsidP="00673C81">
      <w:pPr>
        <w:pStyle w:val="a7"/>
        <w:spacing w:line="276" w:lineRule="auto"/>
        <w:jc w:val="both"/>
        <w:rPr>
          <w:sz w:val="28"/>
          <w:szCs w:val="28"/>
          <w:lang w:eastAsia="zh-CN"/>
        </w:rPr>
      </w:pPr>
      <w:r>
        <w:rPr>
          <w:sz w:val="28"/>
          <w:szCs w:val="28"/>
          <w:lang w:eastAsia="zh-CN"/>
        </w:rPr>
        <w:tab/>
      </w:r>
      <w:r w:rsidRPr="00673C81">
        <w:rPr>
          <w:sz w:val="28"/>
          <w:szCs w:val="28"/>
          <w:lang w:eastAsia="zh-CN"/>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w:t>
      </w:r>
      <w:r w:rsidR="009027A6">
        <w:rPr>
          <w:sz w:val="28"/>
          <w:szCs w:val="28"/>
          <w:lang w:eastAsia="zh-CN"/>
        </w:rPr>
        <w:t>,</w:t>
      </w:r>
      <w:r w:rsidRPr="00673C81">
        <w:rPr>
          <w:sz w:val="28"/>
          <w:szCs w:val="28"/>
          <w:lang w:eastAsia="zh-CN"/>
        </w:rPr>
        <w:t xml:space="preserve">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14:paraId="35DAAA99" w14:textId="77777777" w:rsidR="00673C81" w:rsidRDefault="00673C81" w:rsidP="00673C81">
      <w:pPr>
        <w:pStyle w:val="a7"/>
        <w:spacing w:line="276" w:lineRule="auto"/>
        <w:jc w:val="both"/>
        <w:rPr>
          <w:sz w:val="28"/>
          <w:szCs w:val="28"/>
          <w:lang w:eastAsia="zh-CN"/>
        </w:rPr>
      </w:pPr>
    </w:p>
    <w:p w14:paraId="35F29D44" w14:textId="7E86B96A" w:rsidR="003F77B5" w:rsidRDefault="00673C81" w:rsidP="003F77B5">
      <w:pPr>
        <w:pStyle w:val="a7"/>
        <w:spacing w:line="276" w:lineRule="auto"/>
        <w:ind w:firstLineChars="250" w:firstLine="700"/>
        <w:jc w:val="both"/>
        <w:rPr>
          <w:rFonts w:hint="eastAsia"/>
          <w:sz w:val="28"/>
          <w:szCs w:val="28"/>
          <w:lang w:eastAsia="zh-CN"/>
        </w:rPr>
      </w:pPr>
      <w:r w:rsidRPr="00673C81">
        <w:rPr>
          <w:sz w:val="28"/>
          <w:szCs w:val="28"/>
          <w:lang w:eastAsia="zh-CN"/>
        </w:rPr>
        <w:lastRenderedPageBreak/>
        <w:t>(1). Identify actors and use cases for the system described above and show them on a UML Use Case Diagram.</w:t>
      </w:r>
    </w:p>
    <w:p w14:paraId="6E3F0EC4" w14:textId="378802E9" w:rsidR="003F77B5" w:rsidRPr="003F77B5" w:rsidRDefault="003F77B5" w:rsidP="003F77B5">
      <w:pPr>
        <w:pStyle w:val="a7"/>
        <w:spacing w:line="276" w:lineRule="auto"/>
        <w:ind w:firstLineChars="250" w:firstLine="450"/>
        <w:rPr>
          <w:rFonts w:hint="eastAsia"/>
          <w:sz w:val="18"/>
          <w:szCs w:val="18"/>
          <w:lang w:eastAsia="zh-CN"/>
        </w:rPr>
      </w:pPr>
      <w:r w:rsidRPr="003F77B5">
        <w:rPr>
          <w:sz w:val="18"/>
          <w:szCs w:val="18"/>
          <w:lang w:eastAsia="zh-CN"/>
        </w:rPr>
        <w:t>Actors:</w:t>
      </w:r>
    </w:p>
    <w:p w14:paraId="042656D7"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Customer: Represents individuals who interact with the system to place orders, check order status, cancel orders, request catalogs, and return products (via phone).</w:t>
      </w:r>
    </w:p>
    <w:p w14:paraId="4DDE1D4B"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Customer Representative: Represents employees of the company who interact with the system on behalf of customers over the phone.</w:t>
      </w:r>
    </w:p>
    <w:p w14:paraId="5D16A002"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Accounting System: Represents an existing software module responsible for handling invoices and forwarding them for accounting purposes.</w:t>
      </w:r>
    </w:p>
    <w:p w14:paraId="48055DCB"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Shipping Company: Represents the external entity responsible for filling and shipping orders.</w:t>
      </w:r>
    </w:p>
    <w:p w14:paraId="10EC1243" w14:textId="36BF539B" w:rsidR="003F77B5" w:rsidRDefault="003F77B5" w:rsidP="003F77B5">
      <w:pPr>
        <w:pStyle w:val="a7"/>
        <w:spacing w:line="276" w:lineRule="auto"/>
        <w:ind w:firstLineChars="250" w:firstLine="450"/>
        <w:rPr>
          <w:sz w:val="18"/>
          <w:szCs w:val="18"/>
          <w:lang w:eastAsia="zh-CN"/>
        </w:rPr>
      </w:pPr>
      <w:r w:rsidRPr="003F77B5">
        <w:rPr>
          <w:sz w:val="18"/>
          <w:szCs w:val="18"/>
          <w:lang w:eastAsia="zh-CN"/>
        </w:rPr>
        <w:t>System Administrator: Represents individuals who manage and maintain the system, including future enhancements.</w:t>
      </w:r>
    </w:p>
    <w:p w14:paraId="64F73BBF" w14:textId="77777777" w:rsidR="003F77B5" w:rsidRPr="003F77B5" w:rsidRDefault="003F77B5" w:rsidP="003F77B5">
      <w:pPr>
        <w:pStyle w:val="a7"/>
        <w:spacing w:line="276" w:lineRule="auto"/>
        <w:ind w:firstLineChars="250" w:firstLine="450"/>
        <w:rPr>
          <w:sz w:val="18"/>
          <w:szCs w:val="18"/>
          <w:lang w:eastAsia="zh-CN"/>
        </w:rPr>
      </w:pPr>
    </w:p>
    <w:p w14:paraId="5155034A" w14:textId="385BD9CD" w:rsidR="003F77B5" w:rsidRPr="003F77B5" w:rsidRDefault="003F77B5" w:rsidP="003F77B5">
      <w:pPr>
        <w:pStyle w:val="a7"/>
        <w:spacing w:line="276" w:lineRule="auto"/>
        <w:ind w:firstLineChars="250" w:firstLine="450"/>
        <w:rPr>
          <w:rFonts w:hint="eastAsia"/>
          <w:sz w:val="18"/>
          <w:szCs w:val="18"/>
          <w:lang w:eastAsia="zh-CN"/>
        </w:rPr>
      </w:pPr>
      <w:r w:rsidRPr="003F77B5">
        <w:rPr>
          <w:sz w:val="18"/>
          <w:szCs w:val="18"/>
          <w:lang w:eastAsia="zh-CN"/>
        </w:rPr>
        <w:t>Use Cases:</w:t>
      </w:r>
    </w:p>
    <w:p w14:paraId="456C0E77"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Place Order: Customers can place an order by selecting products, providing shipping and billing information, reviewing the order details, and submitting the order.</w:t>
      </w:r>
    </w:p>
    <w:p w14:paraId="5D73CA3D"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Check Order Status: Customers can check the status of their orders to get updates on processing, shipping, and delivery.</w:t>
      </w:r>
    </w:p>
    <w:p w14:paraId="3E226C4A"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Cancel Order: Customers can request the cancellation of an existing order before it is shipped.</w:t>
      </w:r>
    </w:p>
    <w:p w14:paraId="49A11C76"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Request Catalog: Customers can request a catalog to be sent to them.</w:t>
      </w:r>
    </w:p>
    <w:p w14:paraId="44CDC2F1"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Return Product: Customers (via phone) can initiate the return process for a product.</w:t>
      </w:r>
    </w:p>
    <w:p w14:paraId="24BC7CDB"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Generate Invoice: The system generates an invoice with relevant information, including credit card details, billing address, and order cost, which is then forwarded to the accounting system.</w:t>
      </w:r>
    </w:p>
    <w:p w14:paraId="6E0EA736" w14:textId="77777777" w:rsidR="003F77B5" w:rsidRPr="003F77B5" w:rsidRDefault="003F77B5" w:rsidP="003F77B5">
      <w:pPr>
        <w:pStyle w:val="a7"/>
        <w:spacing w:line="276" w:lineRule="auto"/>
        <w:ind w:firstLineChars="250" w:firstLine="450"/>
        <w:rPr>
          <w:sz w:val="18"/>
          <w:szCs w:val="18"/>
          <w:lang w:eastAsia="zh-CN"/>
        </w:rPr>
      </w:pPr>
      <w:r w:rsidRPr="003F77B5">
        <w:rPr>
          <w:sz w:val="18"/>
          <w:szCs w:val="18"/>
          <w:lang w:eastAsia="zh-CN"/>
        </w:rPr>
        <w:t>Manage Gold Customers: The system identifies and manages gold customers based on their purchase history, allowing them extended return periods and bonus points.</w:t>
      </w:r>
    </w:p>
    <w:p w14:paraId="176207E0" w14:textId="4331B1A9" w:rsidR="004F3949" w:rsidRPr="003F77B5" w:rsidRDefault="003F77B5" w:rsidP="003F77B5">
      <w:pPr>
        <w:pStyle w:val="a7"/>
        <w:spacing w:line="276" w:lineRule="auto"/>
        <w:ind w:firstLineChars="250" w:firstLine="450"/>
        <w:jc w:val="both"/>
        <w:rPr>
          <w:sz w:val="18"/>
          <w:szCs w:val="18"/>
          <w:lang w:eastAsia="zh-CN"/>
        </w:rPr>
      </w:pPr>
      <w:r w:rsidRPr="003F77B5">
        <w:rPr>
          <w:sz w:val="18"/>
          <w:szCs w:val="18"/>
          <w:lang w:eastAsia="zh-CN"/>
        </w:rPr>
        <w:t>Email Notification: Gold customers have the option to sign up for email notifications when a back-ordered product becomes available.</w:t>
      </w:r>
    </w:p>
    <w:p w14:paraId="72382BBA" w14:textId="73B69722" w:rsidR="003F77B5" w:rsidRDefault="003F77B5" w:rsidP="003F77B5">
      <w:pPr>
        <w:pStyle w:val="a7"/>
        <w:spacing w:line="276" w:lineRule="auto"/>
        <w:jc w:val="center"/>
        <w:rPr>
          <w:rFonts w:hint="eastAsia"/>
          <w:sz w:val="28"/>
          <w:szCs w:val="28"/>
          <w:lang w:eastAsia="zh-CN"/>
        </w:rPr>
      </w:pPr>
      <w:r>
        <w:rPr>
          <w:noProof/>
        </w:rPr>
        <w:drawing>
          <wp:inline distT="0" distB="0" distL="0" distR="0" wp14:anchorId="3ED0E47E" wp14:editId="055DE77F">
            <wp:extent cx="4572000" cy="37216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5623" cy="3732719"/>
                    </a:xfrm>
                    <a:prstGeom prst="rect">
                      <a:avLst/>
                    </a:prstGeom>
                  </pic:spPr>
                </pic:pic>
              </a:graphicData>
            </a:graphic>
          </wp:inline>
        </w:drawing>
      </w:r>
    </w:p>
    <w:p w14:paraId="44C565F3" w14:textId="77777777" w:rsidR="003F77B5" w:rsidRPr="003F77B5" w:rsidRDefault="003F77B5" w:rsidP="00673C81">
      <w:pPr>
        <w:pStyle w:val="a7"/>
        <w:spacing w:line="276" w:lineRule="auto"/>
        <w:ind w:firstLineChars="250" w:firstLine="700"/>
        <w:jc w:val="both"/>
        <w:rPr>
          <w:rFonts w:hint="eastAsia"/>
          <w:sz w:val="28"/>
          <w:szCs w:val="28"/>
          <w:lang w:eastAsia="zh-CN"/>
        </w:rPr>
      </w:pPr>
    </w:p>
    <w:p w14:paraId="622438DA" w14:textId="11842640" w:rsidR="00673C81" w:rsidRDefault="00673C81" w:rsidP="00673C81">
      <w:pPr>
        <w:pStyle w:val="a7"/>
        <w:spacing w:line="276" w:lineRule="auto"/>
        <w:ind w:firstLineChars="250" w:firstLine="700"/>
        <w:jc w:val="both"/>
        <w:rPr>
          <w:sz w:val="28"/>
          <w:szCs w:val="28"/>
          <w:lang w:eastAsia="zh-CN"/>
        </w:rPr>
      </w:pPr>
      <w:r w:rsidRPr="00673C81">
        <w:rPr>
          <w:sz w:val="28"/>
          <w:szCs w:val="28"/>
          <w:lang w:eastAsia="zh-CN"/>
        </w:rPr>
        <w:lastRenderedPageBreak/>
        <w:t>(2) Perform a quick application domain analysis to come up with an object model for</w:t>
      </w:r>
      <w:r>
        <w:rPr>
          <w:rFonts w:hint="eastAsia"/>
          <w:sz w:val="28"/>
          <w:szCs w:val="28"/>
          <w:lang w:eastAsia="zh-CN"/>
        </w:rPr>
        <w:t xml:space="preserve"> </w:t>
      </w:r>
      <w:r w:rsidRPr="00673C81">
        <w:rPr>
          <w:sz w:val="28"/>
          <w:szCs w:val="28"/>
          <w:lang w:eastAsia="zh-CN"/>
        </w:rPr>
        <w:t>the above system. Express your findings with a UML Class Diagram, making sure to identify any critical operations of classes.</w:t>
      </w:r>
    </w:p>
    <w:p w14:paraId="5BEB198E"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Customer:</w:t>
      </w:r>
    </w:p>
    <w:p w14:paraId="65405166"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Attributes: </w:t>
      </w:r>
      <w:proofErr w:type="spellStart"/>
      <w:r w:rsidRPr="00AD2B1A">
        <w:rPr>
          <w:rFonts w:ascii="Times New Roman" w:eastAsia="宋体" w:hAnsi="Times New Roman" w:cs="Times New Roman"/>
          <w:color w:val="374151"/>
          <w:kern w:val="0"/>
          <w:sz w:val="18"/>
          <w:szCs w:val="18"/>
        </w:rPr>
        <w:t>customerNumber</w:t>
      </w:r>
      <w:proofErr w:type="spellEnd"/>
      <w:r w:rsidRPr="00AD2B1A">
        <w:rPr>
          <w:rFonts w:ascii="Times New Roman" w:eastAsia="宋体" w:hAnsi="Times New Roman" w:cs="Times New Roman"/>
          <w:color w:val="374151"/>
          <w:kern w:val="0"/>
          <w:sz w:val="18"/>
          <w:szCs w:val="18"/>
        </w:rPr>
        <w:t xml:space="preserve">, name, address, </w:t>
      </w:r>
      <w:proofErr w:type="spellStart"/>
      <w:r w:rsidRPr="00AD2B1A">
        <w:rPr>
          <w:rFonts w:ascii="Times New Roman" w:eastAsia="宋体" w:hAnsi="Times New Roman" w:cs="Times New Roman"/>
          <w:color w:val="374151"/>
          <w:kern w:val="0"/>
          <w:sz w:val="18"/>
          <w:szCs w:val="18"/>
        </w:rPr>
        <w:t>creditCardNumber</w:t>
      </w:r>
      <w:proofErr w:type="spellEnd"/>
    </w:p>
    <w:p w14:paraId="6F7F96B6"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Associations: </w:t>
      </w:r>
      <w:proofErr w:type="spellStart"/>
      <w:r w:rsidRPr="00AD2B1A">
        <w:rPr>
          <w:rFonts w:ascii="Times New Roman" w:eastAsia="宋体" w:hAnsi="Times New Roman" w:cs="Times New Roman"/>
          <w:color w:val="374151"/>
          <w:kern w:val="0"/>
          <w:sz w:val="18"/>
          <w:szCs w:val="18"/>
        </w:rPr>
        <w:t>PlaceOrder</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CheckOrderStatus</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CancelOrder</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RequestCatalog</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ReturnProduct</w:t>
      </w:r>
      <w:proofErr w:type="spellEnd"/>
    </w:p>
    <w:p w14:paraId="0CC5AA19"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Order:</w:t>
      </w:r>
    </w:p>
    <w:p w14:paraId="161B3CCE"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Attributes: </w:t>
      </w:r>
      <w:proofErr w:type="spellStart"/>
      <w:r w:rsidRPr="00AD2B1A">
        <w:rPr>
          <w:rFonts w:ascii="Times New Roman" w:eastAsia="宋体" w:hAnsi="Times New Roman" w:cs="Times New Roman"/>
          <w:color w:val="374151"/>
          <w:kern w:val="0"/>
          <w:sz w:val="18"/>
          <w:szCs w:val="18"/>
        </w:rPr>
        <w:t>orderNumber</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orderDate</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shippingAddress</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billingAddress</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totalCost</w:t>
      </w:r>
      <w:proofErr w:type="spellEnd"/>
    </w:p>
    <w:p w14:paraId="2DF85566"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Associations: Customer, </w:t>
      </w:r>
      <w:proofErr w:type="spellStart"/>
      <w:r w:rsidRPr="00AD2B1A">
        <w:rPr>
          <w:rFonts w:ascii="Times New Roman" w:eastAsia="宋体" w:hAnsi="Times New Roman" w:cs="Times New Roman"/>
          <w:color w:val="374151"/>
          <w:kern w:val="0"/>
          <w:sz w:val="18"/>
          <w:szCs w:val="18"/>
        </w:rPr>
        <w:t>OrderItem</w:t>
      </w:r>
      <w:proofErr w:type="spellEnd"/>
    </w:p>
    <w:p w14:paraId="2AF0E420"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AD2B1A">
        <w:rPr>
          <w:rFonts w:ascii="Times New Roman" w:eastAsia="宋体" w:hAnsi="Times New Roman" w:cs="Times New Roman"/>
          <w:color w:val="374151"/>
          <w:kern w:val="0"/>
          <w:sz w:val="18"/>
          <w:szCs w:val="18"/>
        </w:rPr>
        <w:t>OrderItem</w:t>
      </w:r>
      <w:proofErr w:type="spellEnd"/>
      <w:r w:rsidRPr="00AD2B1A">
        <w:rPr>
          <w:rFonts w:ascii="Times New Roman" w:eastAsia="宋体" w:hAnsi="Times New Roman" w:cs="Times New Roman"/>
          <w:color w:val="374151"/>
          <w:kern w:val="0"/>
          <w:sz w:val="18"/>
          <w:szCs w:val="18"/>
        </w:rPr>
        <w:t>:</w:t>
      </w:r>
    </w:p>
    <w:p w14:paraId="766C70B2"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Attributes: </w:t>
      </w:r>
      <w:proofErr w:type="spellStart"/>
      <w:r w:rsidRPr="00AD2B1A">
        <w:rPr>
          <w:rFonts w:ascii="Times New Roman" w:eastAsia="宋体" w:hAnsi="Times New Roman" w:cs="Times New Roman"/>
          <w:color w:val="374151"/>
          <w:kern w:val="0"/>
          <w:sz w:val="18"/>
          <w:szCs w:val="18"/>
        </w:rPr>
        <w:t>productNumber</w:t>
      </w:r>
      <w:proofErr w:type="spellEnd"/>
      <w:r w:rsidRPr="00AD2B1A">
        <w:rPr>
          <w:rFonts w:ascii="Times New Roman" w:eastAsia="宋体" w:hAnsi="Times New Roman" w:cs="Times New Roman"/>
          <w:color w:val="374151"/>
          <w:kern w:val="0"/>
          <w:sz w:val="18"/>
          <w:szCs w:val="18"/>
        </w:rPr>
        <w:t>, quantity</w:t>
      </w:r>
    </w:p>
    <w:p w14:paraId="392C4B09"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Associations: Order, Product</w:t>
      </w:r>
    </w:p>
    <w:p w14:paraId="7347612C"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Product:</w:t>
      </w:r>
    </w:p>
    <w:p w14:paraId="1467CB13"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Attributes: </w:t>
      </w:r>
      <w:proofErr w:type="spellStart"/>
      <w:r w:rsidRPr="00AD2B1A">
        <w:rPr>
          <w:rFonts w:ascii="Times New Roman" w:eastAsia="宋体" w:hAnsi="Times New Roman" w:cs="Times New Roman"/>
          <w:color w:val="374151"/>
          <w:kern w:val="0"/>
          <w:sz w:val="18"/>
          <w:szCs w:val="18"/>
        </w:rPr>
        <w:t>productNumber</w:t>
      </w:r>
      <w:proofErr w:type="spellEnd"/>
      <w:r w:rsidRPr="00AD2B1A">
        <w:rPr>
          <w:rFonts w:ascii="Times New Roman" w:eastAsia="宋体" w:hAnsi="Times New Roman" w:cs="Times New Roman"/>
          <w:color w:val="374151"/>
          <w:kern w:val="0"/>
          <w:sz w:val="18"/>
          <w:szCs w:val="18"/>
        </w:rPr>
        <w:t>, price, description, picture</w:t>
      </w:r>
    </w:p>
    <w:p w14:paraId="6CE65591"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Associations: </w:t>
      </w:r>
      <w:proofErr w:type="spellStart"/>
      <w:r w:rsidRPr="00AD2B1A">
        <w:rPr>
          <w:rFonts w:ascii="Times New Roman" w:eastAsia="宋体" w:hAnsi="Times New Roman" w:cs="Times New Roman"/>
          <w:color w:val="374151"/>
          <w:kern w:val="0"/>
          <w:sz w:val="18"/>
          <w:szCs w:val="18"/>
        </w:rPr>
        <w:t>OrderItem</w:t>
      </w:r>
      <w:proofErr w:type="spellEnd"/>
      <w:r w:rsidRPr="00AD2B1A">
        <w:rPr>
          <w:rFonts w:ascii="Times New Roman" w:eastAsia="宋体" w:hAnsi="Times New Roman" w:cs="Times New Roman"/>
          <w:color w:val="374151"/>
          <w:kern w:val="0"/>
          <w:sz w:val="18"/>
          <w:szCs w:val="18"/>
        </w:rPr>
        <w:t>, Inventory</w:t>
      </w:r>
    </w:p>
    <w:p w14:paraId="5B6D8852"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Inventory:</w:t>
      </w:r>
    </w:p>
    <w:p w14:paraId="14139A51"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Attributes: availability</w:t>
      </w:r>
    </w:p>
    <w:p w14:paraId="4F13D7D0"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Associations: Product</w:t>
      </w:r>
    </w:p>
    <w:p w14:paraId="474B1DDB"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AD2B1A">
        <w:rPr>
          <w:rFonts w:ascii="Times New Roman" w:eastAsia="宋体" w:hAnsi="Times New Roman" w:cs="Times New Roman"/>
          <w:color w:val="374151"/>
          <w:kern w:val="0"/>
          <w:sz w:val="18"/>
          <w:szCs w:val="18"/>
        </w:rPr>
        <w:t>AccountingSystem</w:t>
      </w:r>
      <w:proofErr w:type="spellEnd"/>
      <w:r w:rsidRPr="00AD2B1A">
        <w:rPr>
          <w:rFonts w:ascii="Times New Roman" w:eastAsia="宋体" w:hAnsi="Times New Roman" w:cs="Times New Roman"/>
          <w:color w:val="374151"/>
          <w:kern w:val="0"/>
          <w:sz w:val="18"/>
          <w:szCs w:val="18"/>
        </w:rPr>
        <w:t>:</w:t>
      </w:r>
    </w:p>
    <w:p w14:paraId="27C5257D"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Associations: Order, Invoice</w:t>
      </w:r>
    </w:p>
    <w:p w14:paraId="513BF876"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Invoice:</w:t>
      </w:r>
    </w:p>
    <w:p w14:paraId="04B7AEB9"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Attributes: </w:t>
      </w:r>
      <w:proofErr w:type="spellStart"/>
      <w:r w:rsidRPr="00AD2B1A">
        <w:rPr>
          <w:rFonts w:ascii="Times New Roman" w:eastAsia="宋体" w:hAnsi="Times New Roman" w:cs="Times New Roman"/>
          <w:color w:val="374151"/>
          <w:kern w:val="0"/>
          <w:sz w:val="18"/>
          <w:szCs w:val="18"/>
        </w:rPr>
        <w:t>invoiceNumber</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invoiceDate</w:t>
      </w:r>
      <w:proofErr w:type="spellEnd"/>
    </w:p>
    <w:p w14:paraId="15B6993F"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Associations: </w:t>
      </w:r>
      <w:proofErr w:type="spellStart"/>
      <w:r w:rsidRPr="00AD2B1A">
        <w:rPr>
          <w:rFonts w:ascii="Times New Roman" w:eastAsia="宋体" w:hAnsi="Times New Roman" w:cs="Times New Roman"/>
          <w:color w:val="374151"/>
          <w:kern w:val="0"/>
          <w:sz w:val="18"/>
          <w:szCs w:val="18"/>
        </w:rPr>
        <w:t>AccountingSystem</w:t>
      </w:r>
      <w:proofErr w:type="spellEnd"/>
      <w:r w:rsidRPr="00AD2B1A">
        <w:rPr>
          <w:rFonts w:ascii="Times New Roman" w:eastAsia="宋体" w:hAnsi="Times New Roman" w:cs="Times New Roman"/>
          <w:color w:val="374151"/>
          <w:kern w:val="0"/>
          <w:sz w:val="18"/>
          <w:szCs w:val="18"/>
        </w:rPr>
        <w:t>, Order</w:t>
      </w:r>
    </w:p>
    <w:p w14:paraId="1921B58B"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AD2B1A">
        <w:rPr>
          <w:rFonts w:ascii="Times New Roman" w:eastAsia="宋体" w:hAnsi="Times New Roman" w:cs="Times New Roman"/>
          <w:color w:val="374151"/>
          <w:kern w:val="0"/>
          <w:sz w:val="18"/>
          <w:szCs w:val="18"/>
        </w:rPr>
        <w:t>ShippingCompany</w:t>
      </w:r>
      <w:proofErr w:type="spellEnd"/>
      <w:r w:rsidRPr="00AD2B1A">
        <w:rPr>
          <w:rFonts w:ascii="Times New Roman" w:eastAsia="宋体" w:hAnsi="Times New Roman" w:cs="Times New Roman"/>
          <w:color w:val="374151"/>
          <w:kern w:val="0"/>
          <w:sz w:val="18"/>
          <w:szCs w:val="18"/>
        </w:rPr>
        <w:t>:</w:t>
      </w:r>
    </w:p>
    <w:p w14:paraId="3D3E5D0E"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Associations: Order</w:t>
      </w:r>
    </w:p>
    <w:p w14:paraId="1C84A779"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AD2B1A">
        <w:rPr>
          <w:rFonts w:ascii="Times New Roman" w:eastAsia="宋体" w:hAnsi="Times New Roman" w:cs="Times New Roman"/>
          <w:color w:val="374151"/>
          <w:kern w:val="0"/>
          <w:sz w:val="18"/>
          <w:szCs w:val="18"/>
        </w:rPr>
        <w:t>SystemAdministrator</w:t>
      </w:r>
      <w:proofErr w:type="spellEnd"/>
      <w:r w:rsidRPr="00AD2B1A">
        <w:rPr>
          <w:rFonts w:ascii="Times New Roman" w:eastAsia="宋体" w:hAnsi="Times New Roman" w:cs="Times New Roman"/>
          <w:color w:val="374151"/>
          <w:kern w:val="0"/>
          <w:sz w:val="18"/>
          <w:szCs w:val="18"/>
        </w:rPr>
        <w:t>:</w:t>
      </w:r>
    </w:p>
    <w:p w14:paraId="28198814" w14:textId="77777777" w:rsidR="00AD2B1A" w:rsidRPr="00AD2B1A" w:rsidRDefault="00AD2B1A" w:rsidP="00AD2B1A">
      <w:pPr>
        <w:widowControl/>
        <w:numPr>
          <w:ilvl w:val="1"/>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Associations: </w:t>
      </w:r>
      <w:proofErr w:type="spellStart"/>
      <w:r w:rsidRPr="00AD2B1A">
        <w:rPr>
          <w:rFonts w:ascii="Times New Roman" w:eastAsia="宋体" w:hAnsi="Times New Roman" w:cs="Times New Roman"/>
          <w:color w:val="374151"/>
          <w:kern w:val="0"/>
          <w:sz w:val="18"/>
          <w:szCs w:val="18"/>
        </w:rPr>
        <w:t>ManageGoldCustomers</w:t>
      </w:r>
      <w:proofErr w:type="spellEnd"/>
    </w:p>
    <w:p w14:paraId="768626CD" w14:textId="77777777" w:rsidR="00AD2B1A" w:rsidRPr="00AD2B1A" w:rsidRDefault="00AD2B1A" w:rsidP="00AD2B1A">
      <w:pPr>
        <w:widowControl/>
        <w:numPr>
          <w:ilvl w:val="0"/>
          <w:numId w:val="7"/>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AD2B1A">
        <w:rPr>
          <w:rFonts w:ascii="Times New Roman" w:eastAsia="宋体" w:hAnsi="Times New Roman" w:cs="Times New Roman"/>
          <w:color w:val="374151"/>
          <w:kern w:val="0"/>
          <w:sz w:val="18"/>
          <w:szCs w:val="18"/>
        </w:rPr>
        <w:t>GoldCustomer</w:t>
      </w:r>
      <w:proofErr w:type="spellEnd"/>
      <w:r w:rsidRPr="00AD2B1A">
        <w:rPr>
          <w:rFonts w:ascii="Times New Roman" w:eastAsia="宋体" w:hAnsi="Times New Roman" w:cs="Times New Roman"/>
          <w:color w:val="374151"/>
          <w:kern w:val="0"/>
          <w:sz w:val="18"/>
          <w:szCs w:val="18"/>
        </w:rPr>
        <w:t>:</w:t>
      </w:r>
    </w:p>
    <w:p w14:paraId="138B87E0" w14:textId="77777777" w:rsidR="00AD2B1A" w:rsidRPr="00AD2B1A" w:rsidRDefault="00AD2B1A" w:rsidP="00AD2B1A">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Associations: Customer</w:t>
      </w:r>
    </w:p>
    <w:p w14:paraId="6AE86A86" w14:textId="77777777" w:rsidR="00AD2B1A" w:rsidRPr="00AD2B1A" w:rsidRDefault="00AD2B1A" w:rsidP="00AD2B1A">
      <w:pPr>
        <w:widowControl/>
        <w:numPr>
          <w:ilvl w:val="0"/>
          <w:numId w:val="9"/>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AD2B1A">
        <w:rPr>
          <w:rFonts w:ascii="Times New Roman" w:eastAsia="宋体" w:hAnsi="Times New Roman" w:cs="Times New Roman"/>
          <w:color w:val="374151"/>
          <w:kern w:val="0"/>
          <w:sz w:val="18"/>
          <w:szCs w:val="18"/>
        </w:rPr>
        <w:t>EmailNotification</w:t>
      </w:r>
      <w:proofErr w:type="spellEnd"/>
      <w:r w:rsidRPr="00AD2B1A">
        <w:rPr>
          <w:rFonts w:ascii="Times New Roman" w:eastAsia="宋体" w:hAnsi="Times New Roman" w:cs="Times New Roman"/>
          <w:color w:val="374151"/>
          <w:kern w:val="0"/>
          <w:sz w:val="18"/>
          <w:szCs w:val="18"/>
        </w:rPr>
        <w:t>:</w:t>
      </w:r>
    </w:p>
    <w:p w14:paraId="714B81D3" w14:textId="77777777" w:rsidR="00AD2B1A" w:rsidRPr="00AD2B1A" w:rsidRDefault="00AD2B1A" w:rsidP="00AD2B1A">
      <w:pPr>
        <w:widowControl/>
        <w:numPr>
          <w:ilvl w:val="0"/>
          <w:numId w:val="10"/>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Associations: </w:t>
      </w:r>
      <w:proofErr w:type="spellStart"/>
      <w:r w:rsidRPr="00AD2B1A">
        <w:rPr>
          <w:rFonts w:ascii="Times New Roman" w:eastAsia="宋体" w:hAnsi="Times New Roman" w:cs="Times New Roman"/>
          <w:color w:val="374151"/>
          <w:kern w:val="0"/>
          <w:sz w:val="18"/>
          <w:szCs w:val="18"/>
        </w:rPr>
        <w:t>GoldCustomer</w:t>
      </w:r>
      <w:proofErr w:type="spellEnd"/>
    </w:p>
    <w:p w14:paraId="78C07243" w14:textId="77777777" w:rsidR="00AD2B1A" w:rsidRPr="00AD2B1A" w:rsidRDefault="00AD2B1A" w:rsidP="00AD2B1A">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 xml:space="preserve">In this object model, the main entities such as Customer, Order, </w:t>
      </w:r>
      <w:proofErr w:type="spellStart"/>
      <w:r w:rsidRPr="00AD2B1A">
        <w:rPr>
          <w:rFonts w:ascii="Times New Roman" w:eastAsia="宋体" w:hAnsi="Times New Roman" w:cs="Times New Roman"/>
          <w:color w:val="374151"/>
          <w:kern w:val="0"/>
          <w:sz w:val="18"/>
          <w:szCs w:val="18"/>
        </w:rPr>
        <w:t>OrderItem</w:t>
      </w:r>
      <w:proofErr w:type="spellEnd"/>
      <w:r w:rsidRPr="00AD2B1A">
        <w:rPr>
          <w:rFonts w:ascii="Times New Roman" w:eastAsia="宋体" w:hAnsi="Times New Roman" w:cs="Times New Roman"/>
          <w:color w:val="374151"/>
          <w:kern w:val="0"/>
          <w:sz w:val="18"/>
          <w:szCs w:val="18"/>
        </w:rPr>
        <w:t xml:space="preserve">, Product, Inventory, </w:t>
      </w:r>
      <w:proofErr w:type="spellStart"/>
      <w:r w:rsidRPr="00AD2B1A">
        <w:rPr>
          <w:rFonts w:ascii="Times New Roman" w:eastAsia="宋体" w:hAnsi="Times New Roman" w:cs="Times New Roman"/>
          <w:color w:val="374151"/>
          <w:kern w:val="0"/>
          <w:sz w:val="18"/>
          <w:szCs w:val="18"/>
        </w:rPr>
        <w:t>AccountingSystem</w:t>
      </w:r>
      <w:proofErr w:type="spellEnd"/>
      <w:r w:rsidRPr="00AD2B1A">
        <w:rPr>
          <w:rFonts w:ascii="Times New Roman" w:eastAsia="宋体" w:hAnsi="Times New Roman" w:cs="Times New Roman"/>
          <w:color w:val="374151"/>
          <w:kern w:val="0"/>
          <w:sz w:val="18"/>
          <w:szCs w:val="18"/>
        </w:rPr>
        <w:t xml:space="preserve">, Invoice, </w:t>
      </w:r>
      <w:proofErr w:type="spellStart"/>
      <w:r w:rsidRPr="00AD2B1A">
        <w:rPr>
          <w:rFonts w:ascii="Times New Roman" w:eastAsia="宋体" w:hAnsi="Times New Roman" w:cs="Times New Roman"/>
          <w:color w:val="374151"/>
          <w:kern w:val="0"/>
          <w:sz w:val="18"/>
          <w:szCs w:val="18"/>
        </w:rPr>
        <w:t>ShippingCompany</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SystemAdministrator</w:t>
      </w:r>
      <w:proofErr w:type="spellEnd"/>
      <w:r w:rsidRPr="00AD2B1A">
        <w:rPr>
          <w:rFonts w:ascii="Times New Roman" w:eastAsia="宋体" w:hAnsi="Times New Roman" w:cs="Times New Roman"/>
          <w:color w:val="374151"/>
          <w:kern w:val="0"/>
          <w:sz w:val="18"/>
          <w:szCs w:val="18"/>
        </w:rPr>
        <w:t xml:space="preserve">, </w:t>
      </w:r>
      <w:proofErr w:type="spellStart"/>
      <w:r w:rsidRPr="00AD2B1A">
        <w:rPr>
          <w:rFonts w:ascii="Times New Roman" w:eastAsia="宋体" w:hAnsi="Times New Roman" w:cs="Times New Roman"/>
          <w:color w:val="374151"/>
          <w:kern w:val="0"/>
          <w:sz w:val="18"/>
          <w:szCs w:val="18"/>
        </w:rPr>
        <w:t>GoldCustomer</w:t>
      </w:r>
      <w:proofErr w:type="spellEnd"/>
      <w:r w:rsidRPr="00AD2B1A">
        <w:rPr>
          <w:rFonts w:ascii="Times New Roman" w:eastAsia="宋体" w:hAnsi="Times New Roman" w:cs="Times New Roman"/>
          <w:color w:val="374151"/>
          <w:kern w:val="0"/>
          <w:sz w:val="18"/>
          <w:szCs w:val="18"/>
        </w:rPr>
        <w:t xml:space="preserve">, and </w:t>
      </w:r>
      <w:proofErr w:type="spellStart"/>
      <w:r w:rsidRPr="00AD2B1A">
        <w:rPr>
          <w:rFonts w:ascii="Times New Roman" w:eastAsia="宋体" w:hAnsi="Times New Roman" w:cs="Times New Roman"/>
          <w:color w:val="374151"/>
          <w:kern w:val="0"/>
          <w:sz w:val="18"/>
          <w:szCs w:val="18"/>
        </w:rPr>
        <w:t>EmailNotification</w:t>
      </w:r>
      <w:proofErr w:type="spellEnd"/>
      <w:r w:rsidRPr="00AD2B1A">
        <w:rPr>
          <w:rFonts w:ascii="Times New Roman" w:eastAsia="宋体" w:hAnsi="Times New Roman" w:cs="Times New Roman"/>
          <w:color w:val="374151"/>
          <w:kern w:val="0"/>
          <w:sz w:val="18"/>
          <w:szCs w:val="18"/>
        </w:rPr>
        <w:t xml:space="preserve"> are represented. The associations between entities indicate their relationships and interactions.</w:t>
      </w:r>
    </w:p>
    <w:p w14:paraId="15BC19C7" w14:textId="14BF3879" w:rsidR="003F77B5" w:rsidRDefault="00AD2B1A" w:rsidP="00AD2B1A">
      <w:pPr>
        <w:pStyle w:val="a7"/>
        <w:spacing w:line="276" w:lineRule="auto"/>
        <w:ind w:firstLineChars="250" w:firstLine="600"/>
        <w:jc w:val="center"/>
        <w:rPr>
          <w:sz w:val="28"/>
          <w:szCs w:val="28"/>
          <w:lang w:eastAsia="zh-CN"/>
        </w:rPr>
      </w:pPr>
      <w:r>
        <w:rPr>
          <w:noProof/>
        </w:rPr>
        <w:drawing>
          <wp:inline distT="0" distB="0" distL="0" distR="0" wp14:anchorId="06E63E4C" wp14:editId="2632CA84">
            <wp:extent cx="4307471" cy="2468319"/>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094" cy="2483002"/>
                    </a:xfrm>
                    <a:prstGeom prst="rect">
                      <a:avLst/>
                    </a:prstGeom>
                  </pic:spPr>
                </pic:pic>
              </a:graphicData>
            </a:graphic>
          </wp:inline>
        </w:drawing>
      </w:r>
    </w:p>
    <w:p w14:paraId="61651361" w14:textId="7DA56A25" w:rsidR="003F77B5" w:rsidRDefault="003F77B5" w:rsidP="00673C81">
      <w:pPr>
        <w:pStyle w:val="a7"/>
        <w:spacing w:line="276" w:lineRule="auto"/>
        <w:ind w:firstLineChars="250" w:firstLine="700"/>
        <w:jc w:val="both"/>
        <w:rPr>
          <w:sz w:val="28"/>
          <w:szCs w:val="28"/>
          <w:lang w:eastAsia="zh-CN"/>
        </w:rPr>
      </w:pPr>
    </w:p>
    <w:p w14:paraId="4DE5FB96" w14:textId="77777777" w:rsidR="003F77B5" w:rsidRPr="00673C81" w:rsidRDefault="003F77B5" w:rsidP="00673C81">
      <w:pPr>
        <w:pStyle w:val="a7"/>
        <w:spacing w:line="276" w:lineRule="auto"/>
        <w:ind w:firstLineChars="250" w:firstLine="700"/>
        <w:jc w:val="both"/>
        <w:rPr>
          <w:rFonts w:hint="eastAsia"/>
          <w:sz w:val="28"/>
          <w:szCs w:val="28"/>
          <w:lang w:eastAsia="zh-CN"/>
        </w:rPr>
      </w:pPr>
    </w:p>
    <w:p w14:paraId="22A5F11E" w14:textId="4DAE576E" w:rsidR="00673C81" w:rsidRPr="00673C81" w:rsidRDefault="00673C81" w:rsidP="00673C81">
      <w:pPr>
        <w:pStyle w:val="a7"/>
        <w:spacing w:line="276" w:lineRule="auto"/>
        <w:ind w:firstLineChars="300" w:firstLine="840"/>
        <w:jc w:val="both"/>
        <w:rPr>
          <w:sz w:val="28"/>
          <w:szCs w:val="28"/>
          <w:lang w:eastAsia="zh-CN"/>
        </w:rPr>
      </w:pPr>
      <w:r w:rsidRPr="00673C81">
        <w:rPr>
          <w:sz w:val="28"/>
          <w:szCs w:val="28"/>
          <w:lang w:eastAsia="zh-CN"/>
        </w:rPr>
        <w:t>Consider the following use case scenario</w:t>
      </w:r>
      <w:r>
        <w:rPr>
          <w:sz w:val="28"/>
          <w:szCs w:val="28"/>
          <w:lang w:eastAsia="zh-CN"/>
        </w:rPr>
        <w:t xml:space="preserve"> </w:t>
      </w:r>
      <w:r w:rsidRPr="00673C81">
        <w:rPr>
          <w:sz w:val="28"/>
          <w:szCs w:val="28"/>
          <w:lang w:eastAsia="zh-CN"/>
        </w:rPr>
        <w:t>(for use case “place order”):</w:t>
      </w:r>
    </w:p>
    <w:p w14:paraId="531FD148" w14:textId="1193DE9F" w:rsidR="00673C81" w:rsidRPr="00673C81" w:rsidRDefault="00673C81" w:rsidP="00673C81">
      <w:pPr>
        <w:pStyle w:val="a7"/>
        <w:spacing w:line="276" w:lineRule="auto"/>
        <w:ind w:firstLineChars="200" w:firstLine="560"/>
        <w:jc w:val="both"/>
        <w:rPr>
          <w:i/>
          <w:iCs/>
          <w:sz w:val="28"/>
          <w:szCs w:val="28"/>
          <w:lang w:eastAsia="zh-CN"/>
        </w:rPr>
      </w:pPr>
      <w:r w:rsidRPr="00673C81">
        <w:rPr>
          <w:i/>
          <w:iCs/>
          <w:sz w:val="28"/>
          <w:szCs w:val="28"/>
          <w:lang w:eastAsia="zh-CN"/>
        </w:rPr>
        <w:t xml:space="preserve">Ali is an existing customer of the order processing company described earlier, registered with their web site. Also assume that having browsed the printed catalogue he </w:t>
      </w:r>
      <w:proofErr w:type="gramStart"/>
      <w:r w:rsidRPr="00673C81">
        <w:rPr>
          <w:i/>
          <w:iCs/>
          <w:sz w:val="28"/>
          <w:szCs w:val="28"/>
          <w:lang w:eastAsia="zh-CN"/>
        </w:rPr>
        <w:t>has,</w:t>
      </w:r>
      <w:proofErr w:type="gramEnd"/>
      <w:r w:rsidRPr="00673C81">
        <w:rPr>
          <w:i/>
          <w:iCs/>
          <w:sz w:val="28"/>
          <w:szCs w:val="28"/>
          <w:lang w:eastAsia="zh-CN"/>
        </w:rPr>
        <w:t xml:space="preserve"> he already identified the two items (including their prices) he likes to buy from the company’s website using their product numbers (i.e. #2 and #9). First</w:t>
      </w:r>
      <w:r w:rsidR="009027A6">
        <w:rPr>
          <w:i/>
          <w:iCs/>
          <w:sz w:val="28"/>
          <w:szCs w:val="28"/>
          <w:lang w:eastAsia="zh-CN"/>
        </w:rPr>
        <w:t>,</w:t>
      </w:r>
      <w:r w:rsidRPr="00673C81">
        <w:rPr>
          <w:i/>
          <w:iCs/>
          <w:sz w:val="28"/>
          <w:szCs w:val="28"/>
          <w:lang w:eastAsia="zh-CN"/>
        </w:rPr>
        <w:t xml:space="preserve">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14:paraId="6EBC610E" w14:textId="77777777" w:rsidR="00673C81" w:rsidRDefault="00673C81" w:rsidP="00673C81">
      <w:pPr>
        <w:pStyle w:val="a7"/>
        <w:spacing w:line="276" w:lineRule="auto"/>
        <w:jc w:val="both"/>
        <w:rPr>
          <w:sz w:val="28"/>
          <w:szCs w:val="28"/>
          <w:lang w:eastAsia="zh-CN"/>
        </w:rPr>
      </w:pPr>
    </w:p>
    <w:p w14:paraId="47F2B4AA" w14:textId="345CFF56" w:rsidR="00673C81" w:rsidRDefault="00673C81" w:rsidP="00673C81">
      <w:pPr>
        <w:pStyle w:val="a7"/>
        <w:spacing w:line="276" w:lineRule="auto"/>
        <w:ind w:firstLineChars="200" w:firstLine="560"/>
        <w:jc w:val="both"/>
        <w:rPr>
          <w:sz w:val="28"/>
          <w:szCs w:val="28"/>
          <w:lang w:eastAsia="zh-CN"/>
        </w:rPr>
      </w:pPr>
      <w:r w:rsidRPr="00673C81">
        <w:rPr>
          <w:sz w:val="28"/>
          <w:szCs w:val="28"/>
          <w:lang w:eastAsia="zh-CN"/>
        </w:rPr>
        <w:t>(3) draw a UML Sequence Diagram for this particular scenario. You may use any software/solution domain objects if needed as well.</w:t>
      </w:r>
    </w:p>
    <w:p w14:paraId="0303A0FC" w14:textId="37835C4E" w:rsidR="00152B8A" w:rsidRDefault="00AD2B1A" w:rsidP="00AD2B1A">
      <w:pPr>
        <w:spacing w:line="360" w:lineRule="auto"/>
        <w:jc w:val="center"/>
        <w:rPr>
          <w:rFonts w:ascii="Times New Roman" w:eastAsia="宋体" w:hAnsi="Times New Roman" w:cs="Times New Roman"/>
          <w:b/>
          <w:kern w:val="0"/>
          <w:sz w:val="24"/>
          <w:szCs w:val="24"/>
        </w:rPr>
      </w:pPr>
      <w:r>
        <w:rPr>
          <w:noProof/>
        </w:rPr>
        <w:drawing>
          <wp:inline distT="0" distB="0" distL="0" distR="0" wp14:anchorId="4578ED09" wp14:editId="28C74C13">
            <wp:extent cx="5486400" cy="29851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85135"/>
                    </a:xfrm>
                    <a:prstGeom prst="rect">
                      <a:avLst/>
                    </a:prstGeom>
                  </pic:spPr>
                </pic:pic>
              </a:graphicData>
            </a:graphic>
          </wp:inline>
        </w:drawing>
      </w:r>
    </w:p>
    <w:p w14:paraId="6FD93350" w14:textId="77777777" w:rsidR="00AD2B1A" w:rsidRDefault="00AD2B1A" w:rsidP="00AD2B1A">
      <w:pPr>
        <w:jc w:val="center"/>
        <w:rPr>
          <w:rFonts w:ascii="Times New Roman" w:eastAsia="宋体" w:hAnsi="Times New Roman" w:cs="Times New Roman"/>
          <w:b/>
          <w:kern w:val="0"/>
          <w:sz w:val="24"/>
          <w:szCs w:val="24"/>
        </w:rPr>
      </w:pPr>
    </w:p>
    <w:p w14:paraId="5EDB19A0" w14:textId="77777777" w:rsidR="00AD2B1A" w:rsidRDefault="00AD2B1A" w:rsidP="00AD2B1A">
      <w:pPr>
        <w:jc w:val="center"/>
        <w:rPr>
          <w:rFonts w:ascii="Times New Roman" w:eastAsia="宋体" w:hAnsi="Times New Roman" w:cs="Times New Roman"/>
          <w:b/>
          <w:kern w:val="0"/>
          <w:sz w:val="24"/>
          <w:szCs w:val="24"/>
        </w:rPr>
      </w:pPr>
    </w:p>
    <w:p w14:paraId="6AEA78BD" w14:textId="32EC2EC0" w:rsidR="00AD2B1A" w:rsidRPr="00AD2B1A" w:rsidRDefault="00AD2B1A" w:rsidP="00AD2B1A">
      <w:pPr>
        <w:jc w:val="center"/>
        <w:rPr>
          <w:rFonts w:ascii="Times New Roman" w:hAnsi="Times New Roman" w:cs="Times New Roman"/>
          <w:b/>
          <w:sz w:val="30"/>
          <w:szCs w:val="30"/>
        </w:rPr>
      </w:pPr>
      <w:r>
        <w:rPr>
          <w:rFonts w:ascii="Times New Roman" w:eastAsia="宋体" w:hAnsi="Times New Roman" w:cs="Times New Roman"/>
          <w:b/>
          <w:kern w:val="0"/>
          <w:sz w:val="24"/>
          <w:szCs w:val="24"/>
        </w:rPr>
        <w:br/>
      </w:r>
      <w:r>
        <w:rPr>
          <w:rFonts w:ascii="Times New Roman" w:eastAsia="宋体" w:hAnsi="Times New Roman" w:cs="Times New Roman"/>
          <w:b/>
          <w:kern w:val="0"/>
          <w:sz w:val="24"/>
          <w:szCs w:val="24"/>
        </w:rPr>
        <w:br/>
      </w:r>
      <w:r>
        <w:rPr>
          <w:rFonts w:ascii="Times New Roman" w:eastAsia="宋体" w:hAnsi="Times New Roman" w:cs="Times New Roman"/>
          <w:b/>
          <w:kern w:val="0"/>
          <w:sz w:val="24"/>
          <w:szCs w:val="24"/>
        </w:rPr>
        <w:br/>
      </w:r>
      <w:r>
        <w:rPr>
          <w:rFonts w:ascii="Times New Roman" w:eastAsia="宋体" w:hAnsi="Times New Roman" w:cs="Times New Roman"/>
          <w:b/>
          <w:kern w:val="0"/>
          <w:sz w:val="24"/>
          <w:szCs w:val="24"/>
        </w:rPr>
        <w:br/>
      </w:r>
      <w:r>
        <w:rPr>
          <w:rFonts w:ascii="Times New Roman" w:eastAsia="宋体" w:hAnsi="Times New Roman" w:cs="Times New Roman"/>
          <w:b/>
          <w:kern w:val="0"/>
          <w:sz w:val="24"/>
          <w:szCs w:val="24"/>
        </w:rPr>
        <w:br/>
      </w:r>
      <w:r>
        <w:rPr>
          <w:rFonts w:ascii="Times New Roman" w:hAnsi="Times New Roman" w:cs="Times New Roman" w:hint="eastAsia"/>
          <w:b/>
          <w:sz w:val="30"/>
          <w:szCs w:val="30"/>
        </w:rPr>
        <w:lastRenderedPageBreak/>
        <w:t>优化</w:t>
      </w:r>
      <w:r w:rsidRPr="00AD2B1A">
        <w:rPr>
          <w:rFonts w:ascii="Times New Roman" w:hAnsi="Times New Roman" w:cs="Times New Roman" w:hint="eastAsia"/>
          <w:b/>
          <w:sz w:val="30"/>
          <w:szCs w:val="30"/>
        </w:rPr>
        <w:t>版本</w:t>
      </w:r>
    </w:p>
    <w:p w14:paraId="4026D2BC" w14:textId="77777777" w:rsidR="00AD2B1A" w:rsidRPr="005733FD" w:rsidRDefault="00AD2B1A" w:rsidP="00AD2B1A">
      <w:pPr>
        <w:jc w:val="center"/>
        <w:rPr>
          <w:rFonts w:ascii="Times New Roman" w:hAnsi="Times New Roman" w:cs="Times New Roman"/>
          <w:b/>
          <w:sz w:val="28"/>
          <w:szCs w:val="28"/>
        </w:rPr>
      </w:pPr>
      <w:r w:rsidRPr="005733FD">
        <w:rPr>
          <w:rFonts w:ascii="Times New Roman" w:hAnsi="Times New Roman" w:cs="Times New Roman"/>
          <w:b/>
          <w:sz w:val="28"/>
          <w:szCs w:val="28"/>
        </w:rPr>
        <w:t xml:space="preserve">Case study: </w:t>
      </w:r>
      <w:r>
        <w:rPr>
          <w:rFonts w:ascii="Times New Roman" w:hAnsi="Times New Roman" w:cs="Times New Roman" w:hint="eastAsia"/>
          <w:b/>
          <w:sz w:val="28"/>
          <w:szCs w:val="28"/>
        </w:rPr>
        <w:t>Or</w:t>
      </w:r>
      <w:r>
        <w:rPr>
          <w:rFonts w:ascii="Times New Roman" w:hAnsi="Times New Roman" w:cs="Times New Roman"/>
          <w:b/>
          <w:sz w:val="28"/>
          <w:szCs w:val="28"/>
        </w:rPr>
        <w:t>der Processing System</w:t>
      </w:r>
    </w:p>
    <w:p w14:paraId="2C6F5BAD" w14:textId="77777777" w:rsidR="00AD2B1A" w:rsidRPr="00EE0959" w:rsidRDefault="00AD2B1A" w:rsidP="00AD2B1A">
      <w:pPr>
        <w:rPr>
          <w:rFonts w:ascii="Times New Roman" w:hAnsi="Times New Roman" w:cs="Times New Roman"/>
          <w:sz w:val="24"/>
          <w:szCs w:val="24"/>
        </w:rPr>
      </w:pPr>
    </w:p>
    <w:p w14:paraId="471CCC78" w14:textId="77777777" w:rsidR="00AD2B1A" w:rsidRPr="00673C81" w:rsidRDefault="00AD2B1A" w:rsidP="00AD2B1A">
      <w:pPr>
        <w:pStyle w:val="a7"/>
        <w:spacing w:line="276" w:lineRule="auto"/>
        <w:jc w:val="both"/>
        <w:rPr>
          <w:sz w:val="28"/>
          <w:szCs w:val="28"/>
          <w:lang w:eastAsia="zh-CN"/>
        </w:rPr>
      </w:pPr>
      <w:r>
        <w:rPr>
          <w:sz w:val="28"/>
          <w:szCs w:val="28"/>
          <w:lang w:eastAsia="zh-CN"/>
        </w:rPr>
        <w:tab/>
      </w:r>
      <w:r w:rsidRPr="00673C81">
        <w:rPr>
          <w:sz w:val="28"/>
          <w:szCs w:val="28"/>
          <w:lang w:eastAsia="zh-CN"/>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w:t>
      </w:r>
      <w:r>
        <w:rPr>
          <w:sz w:val="28"/>
          <w:szCs w:val="28"/>
          <w:lang w:eastAsia="zh-CN"/>
        </w:rPr>
        <w:t>,</w:t>
      </w:r>
      <w:r w:rsidRPr="00673C81">
        <w:rPr>
          <w:sz w:val="28"/>
          <w:szCs w:val="28"/>
          <w:lang w:eastAsia="zh-CN"/>
        </w:rPr>
        <w:t xml:space="preserve">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14:paraId="36DD0284" w14:textId="77777777" w:rsidR="00AD2B1A" w:rsidRDefault="00AD2B1A" w:rsidP="00AD2B1A">
      <w:pPr>
        <w:pStyle w:val="a7"/>
        <w:spacing w:line="276" w:lineRule="auto"/>
        <w:jc w:val="both"/>
        <w:rPr>
          <w:sz w:val="28"/>
          <w:szCs w:val="28"/>
          <w:lang w:eastAsia="zh-CN"/>
        </w:rPr>
      </w:pPr>
    </w:p>
    <w:p w14:paraId="57B66382" w14:textId="77777777" w:rsidR="00AD2B1A" w:rsidRDefault="00AD2B1A" w:rsidP="00AD2B1A">
      <w:pPr>
        <w:pStyle w:val="a7"/>
        <w:spacing w:line="276" w:lineRule="auto"/>
        <w:ind w:firstLineChars="250" w:firstLine="700"/>
        <w:jc w:val="both"/>
        <w:rPr>
          <w:rFonts w:hint="eastAsia"/>
          <w:sz w:val="28"/>
          <w:szCs w:val="28"/>
          <w:lang w:eastAsia="zh-CN"/>
        </w:rPr>
      </w:pPr>
      <w:r w:rsidRPr="00673C81">
        <w:rPr>
          <w:sz w:val="28"/>
          <w:szCs w:val="28"/>
          <w:lang w:eastAsia="zh-CN"/>
        </w:rPr>
        <w:lastRenderedPageBreak/>
        <w:t>(1). Identify actors and use cases for the system described above and show them on a UML Use Case Diagram.</w:t>
      </w:r>
    </w:p>
    <w:p w14:paraId="1BAAC4FD" w14:textId="77777777" w:rsidR="00AD2B1A" w:rsidRPr="00AD2B1A" w:rsidRDefault="00AD2B1A" w:rsidP="00AD2B1A">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Actors:</w:t>
      </w:r>
    </w:p>
    <w:p w14:paraId="0153CF4B" w14:textId="77777777" w:rsidR="00AD2B1A" w:rsidRPr="00AD2B1A" w:rsidRDefault="00AD2B1A" w:rsidP="00AD2B1A">
      <w:pPr>
        <w:widowControl/>
        <w:numPr>
          <w:ilvl w:val="0"/>
          <w:numId w:val="11"/>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Customer: Represents individuals who interact with the system to place orders, check order status, cancel orders, request catalogs, and return products (via phone).</w:t>
      </w:r>
    </w:p>
    <w:p w14:paraId="07441843" w14:textId="77777777" w:rsidR="00AD2B1A" w:rsidRPr="00AD2B1A" w:rsidRDefault="00AD2B1A" w:rsidP="00AD2B1A">
      <w:pPr>
        <w:widowControl/>
        <w:numPr>
          <w:ilvl w:val="0"/>
          <w:numId w:val="11"/>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Customer Representative: Represents employees of the company who interact with the system on behalf of customers over the phone.</w:t>
      </w:r>
    </w:p>
    <w:p w14:paraId="5A6375AA" w14:textId="77777777" w:rsidR="00AD2B1A" w:rsidRPr="00AD2B1A" w:rsidRDefault="00AD2B1A" w:rsidP="00AD2B1A">
      <w:pPr>
        <w:widowControl/>
        <w:numPr>
          <w:ilvl w:val="0"/>
          <w:numId w:val="11"/>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Accounting System: Represents an existing software module responsible for handling invoices and forwarding them for accounting purposes.</w:t>
      </w:r>
    </w:p>
    <w:p w14:paraId="34A5F05C" w14:textId="77777777" w:rsidR="00AD2B1A" w:rsidRPr="00AD2B1A" w:rsidRDefault="00AD2B1A" w:rsidP="00AD2B1A">
      <w:pPr>
        <w:widowControl/>
        <w:numPr>
          <w:ilvl w:val="0"/>
          <w:numId w:val="11"/>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Shipping Company: Represents the external entity responsible for filling and shipping orders.</w:t>
      </w:r>
    </w:p>
    <w:p w14:paraId="5D02C34D" w14:textId="77777777" w:rsidR="00AD2B1A" w:rsidRPr="00AD2B1A" w:rsidRDefault="00AD2B1A" w:rsidP="00AD2B1A">
      <w:pPr>
        <w:widowControl/>
        <w:numPr>
          <w:ilvl w:val="0"/>
          <w:numId w:val="11"/>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System Administrator: Represents individuals who manage and maintain the system, including future enhancements.</w:t>
      </w:r>
    </w:p>
    <w:p w14:paraId="4E0B3E8F" w14:textId="77777777" w:rsidR="00AD2B1A" w:rsidRPr="00AD2B1A" w:rsidRDefault="00AD2B1A" w:rsidP="00AD2B1A">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Use Cases:</w:t>
      </w:r>
    </w:p>
    <w:p w14:paraId="206BC8C5"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Place Order: Customers can place an order by selecting products, providing shipping and billing information, reviewing the order details, and submitting the order.</w:t>
      </w:r>
    </w:p>
    <w:p w14:paraId="6201F8B8"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Check Order Status: Customers can check the status of their orders to get updates on processing, shipping, and delivery.</w:t>
      </w:r>
    </w:p>
    <w:p w14:paraId="00AF8BCE"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Cancel Order: Customers can request the cancellation of an existing order before it is shipped.</w:t>
      </w:r>
    </w:p>
    <w:p w14:paraId="699312F5"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Request Catalog: Customers can request a catalog to be sent to them.</w:t>
      </w:r>
    </w:p>
    <w:p w14:paraId="4A4B38E4"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Return Product (Phone): Customers can initiate the return process for a product by contacting Customer Representative via phone.</w:t>
      </w:r>
    </w:p>
    <w:p w14:paraId="42D259BF"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Generate Invoice: The system generates an invoice with relevant information, including credit card details, billing address, and order cost, which is then forwarded to the accounting system.</w:t>
      </w:r>
    </w:p>
    <w:p w14:paraId="1AC9C2D7"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Manage Gold Customers: The system identifies and manages gold customers based on their purchase history, allowing them extended return periods and bonus points.</w:t>
      </w:r>
    </w:p>
    <w:p w14:paraId="49446C66" w14:textId="77777777" w:rsidR="00AD2B1A" w:rsidRPr="00AD2B1A" w:rsidRDefault="00AD2B1A" w:rsidP="00AD2B1A">
      <w:pPr>
        <w:widowControl/>
        <w:numPr>
          <w:ilvl w:val="0"/>
          <w:numId w:val="12"/>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Email Notification (Gold Customers): Gold customers have the option to sign up for email notifications when a back-ordered product becomes available.</w:t>
      </w:r>
    </w:p>
    <w:p w14:paraId="60FF6B08" w14:textId="77777777" w:rsidR="00AD2B1A" w:rsidRPr="00AD2B1A" w:rsidRDefault="00AD2B1A" w:rsidP="00AD2B1A">
      <w:pPr>
        <w:widowControl/>
        <w:pBdr>
          <w:top w:val="single" w:sz="2" w:space="0" w:color="D9D9E3"/>
          <w:left w:val="single" w:sz="2" w:space="0" w:color="D9D9E3"/>
          <w:bottom w:val="single" w:sz="2" w:space="0" w:color="D9D9E3"/>
          <w:right w:val="single" w:sz="2" w:space="0" w:color="D9D9E3"/>
        </w:pBdr>
        <w:shd w:val="clear" w:color="auto" w:fill="F7F7F8"/>
        <w:spacing w:before="300"/>
        <w:jc w:val="left"/>
        <w:rPr>
          <w:rFonts w:ascii="Times New Roman" w:eastAsia="宋体" w:hAnsi="Times New Roman" w:cs="Times New Roman"/>
          <w:color w:val="374151"/>
          <w:kern w:val="0"/>
          <w:sz w:val="18"/>
          <w:szCs w:val="18"/>
        </w:rPr>
      </w:pPr>
      <w:r w:rsidRPr="00AD2B1A">
        <w:rPr>
          <w:rFonts w:ascii="Times New Roman" w:eastAsia="宋体" w:hAnsi="Times New Roman" w:cs="Times New Roman"/>
          <w:color w:val="374151"/>
          <w:kern w:val="0"/>
          <w:sz w:val="18"/>
          <w:szCs w:val="18"/>
        </w:rPr>
        <w:t>By optimizing the actors and use cases, we have removed the unnecessary duplication of similar use cases and clarified the roles of actors in the system. This streamlined representation ensures better clarity and avoids redundancy.</w:t>
      </w:r>
    </w:p>
    <w:p w14:paraId="52DADA97" w14:textId="20EBF3D7" w:rsidR="00AD2B1A" w:rsidRDefault="00AD2B1A" w:rsidP="00AD2B1A">
      <w:pPr>
        <w:pStyle w:val="a7"/>
        <w:spacing w:line="276" w:lineRule="auto"/>
        <w:jc w:val="center"/>
        <w:rPr>
          <w:rFonts w:hint="eastAsia"/>
          <w:sz w:val="28"/>
          <w:szCs w:val="28"/>
          <w:lang w:eastAsia="zh-CN"/>
        </w:rPr>
      </w:pPr>
    </w:p>
    <w:p w14:paraId="3100B8E9" w14:textId="1AA4343B" w:rsidR="00AD2B1A" w:rsidRDefault="00AD2B1A" w:rsidP="00AD2B1A">
      <w:pPr>
        <w:pStyle w:val="a7"/>
        <w:spacing w:line="276" w:lineRule="auto"/>
        <w:ind w:firstLineChars="250" w:firstLine="600"/>
        <w:jc w:val="center"/>
        <w:rPr>
          <w:sz w:val="28"/>
          <w:szCs w:val="28"/>
          <w:lang w:eastAsia="zh-CN"/>
        </w:rPr>
      </w:pPr>
      <w:r>
        <w:rPr>
          <w:noProof/>
        </w:rPr>
        <w:drawing>
          <wp:inline distT="0" distB="0" distL="0" distR="0" wp14:anchorId="64802323" wp14:editId="76E83F74">
            <wp:extent cx="2307517" cy="23673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6582" cy="2386901"/>
                    </a:xfrm>
                    <a:prstGeom prst="rect">
                      <a:avLst/>
                    </a:prstGeom>
                  </pic:spPr>
                </pic:pic>
              </a:graphicData>
            </a:graphic>
          </wp:inline>
        </w:drawing>
      </w:r>
    </w:p>
    <w:p w14:paraId="56ECF4D2" w14:textId="2683A2EB" w:rsidR="00AD2B1A" w:rsidRPr="00AD2B1A" w:rsidRDefault="00AD2B1A" w:rsidP="00AD2B1A">
      <w:pPr>
        <w:pStyle w:val="a7"/>
        <w:spacing w:line="276" w:lineRule="auto"/>
        <w:ind w:firstLineChars="250" w:firstLine="450"/>
        <w:rPr>
          <w:rFonts w:hint="eastAsia"/>
          <w:color w:val="374151"/>
          <w:sz w:val="18"/>
          <w:szCs w:val="18"/>
          <w:shd w:val="clear" w:color="auto" w:fill="F7F7F8"/>
        </w:rPr>
      </w:pPr>
      <w:r w:rsidRPr="00AD2B1A">
        <w:rPr>
          <w:color w:val="374151"/>
          <w:sz w:val="18"/>
          <w:szCs w:val="18"/>
          <w:shd w:val="clear" w:color="auto" w:fill="F7F7F8"/>
        </w:rPr>
        <w:t xml:space="preserve">In this updated version of the </w:t>
      </w:r>
      <w:proofErr w:type="spellStart"/>
      <w:r w:rsidRPr="00AD2B1A">
        <w:rPr>
          <w:color w:val="374151"/>
          <w:sz w:val="18"/>
          <w:szCs w:val="18"/>
          <w:shd w:val="clear" w:color="auto" w:fill="F7F7F8"/>
        </w:rPr>
        <w:t>PlantUML</w:t>
      </w:r>
      <w:proofErr w:type="spellEnd"/>
      <w:r w:rsidRPr="00AD2B1A">
        <w:rPr>
          <w:color w:val="374151"/>
          <w:sz w:val="18"/>
          <w:szCs w:val="18"/>
          <w:shd w:val="clear" w:color="auto" w:fill="F7F7F8"/>
        </w:rPr>
        <w:t xml:space="preserve"> code, the Use Case Diagram reflects the optimized use cases and actors for the Order Processing System. The diagram highlights the relationships between the actors and the corresponding use cases. The system administrator is associated with the "Manage Gold Customers" use case, and the customer representative is associated with the "Return Product" use case.</w:t>
      </w:r>
    </w:p>
    <w:p w14:paraId="03C28543" w14:textId="77777777" w:rsidR="00AD2B1A" w:rsidRDefault="00AD2B1A" w:rsidP="00AD2B1A">
      <w:pPr>
        <w:pStyle w:val="a7"/>
        <w:spacing w:line="276" w:lineRule="auto"/>
        <w:ind w:firstLineChars="250" w:firstLine="700"/>
        <w:jc w:val="both"/>
        <w:rPr>
          <w:sz w:val="28"/>
          <w:szCs w:val="28"/>
          <w:lang w:eastAsia="zh-CN"/>
        </w:rPr>
      </w:pPr>
      <w:r w:rsidRPr="00673C81">
        <w:rPr>
          <w:sz w:val="28"/>
          <w:szCs w:val="28"/>
          <w:lang w:eastAsia="zh-CN"/>
        </w:rPr>
        <w:lastRenderedPageBreak/>
        <w:t>(2) Perform a quick application domain analysis to come up with an object model for</w:t>
      </w:r>
      <w:r>
        <w:rPr>
          <w:rFonts w:hint="eastAsia"/>
          <w:sz w:val="28"/>
          <w:szCs w:val="28"/>
          <w:lang w:eastAsia="zh-CN"/>
        </w:rPr>
        <w:t xml:space="preserve"> </w:t>
      </w:r>
      <w:r w:rsidRPr="00673C81">
        <w:rPr>
          <w:sz w:val="28"/>
          <w:szCs w:val="28"/>
          <w:lang w:eastAsia="zh-CN"/>
        </w:rPr>
        <w:t>the above system. Express your findings with a UML Class Diagram, making sure to identify any critical operations of classes.</w:t>
      </w:r>
    </w:p>
    <w:p w14:paraId="744CA60F"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Customer:</w:t>
      </w:r>
    </w:p>
    <w:p w14:paraId="3B8B8C87"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Attributes: </w:t>
      </w:r>
      <w:proofErr w:type="spellStart"/>
      <w:r w:rsidRPr="00926588">
        <w:rPr>
          <w:rFonts w:ascii="Times New Roman" w:eastAsia="宋体" w:hAnsi="Times New Roman" w:cs="Times New Roman"/>
          <w:color w:val="374151"/>
          <w:kern w:val="0"/>
          <w:sz w:val="18"/>
          <w:szCs w:val="18"/>
        </w:rPr>
        <w:t>customerNumber</w:t>
      </w:r>
      <w:proofErr w:type="spellEnd"/>
      <w:r w:rsidRPr="00926588">
        <w:rPr>
          <w:rFonts w:ascii="Times New Roman" w:eastAsia="宋体" w:hAnsi="Times New Roman" w:cs="Times New Roman"/>
          <w:color w:val="374151"/>
          <w:kern w:val="0"/>
          <w:sz w:val="18"/>
          <w:szCs w:val="18"/>
        </w:rPr>
        <w:t xml:space="preserve">, name, address, </w:t>
      </w:r>
      <w:proofErr w:type="spellStart"/>
      <w:r w:rsidRPr="00926588">
        <w:rPr>
          <w:rFonts w:ascii="Times New Roman" w:eastAsia="宋体" w:hAnsi="Times New Roman" w:cs="Times New Roman"/>
          <w:color w:val="374151"/>
          <w:kern w:val="0"/>
          <w:sz w:val="18"/>
          <w:szCs w:val="18"/>
        </w:rPr>
        <w:t>creditCardNumber</w:t>
      </w:r>
      <w:proofErr w:type="spellEnd"/>
    </w:p>
    <w:p w14:paraId="739AF347"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w:t>
      </w:r>
      <w:proofErr w:type="spellStart"/>
      <w:r w:rsidRPr="00926588">
        <w:rPr>
          <w:rFonts w:ascii="Times New Roman" w:eastAsia="宋体" w:hAnsi="Times New Roman" w:cs="Times New Roman"/>
          <w:color w:val="374151"/>
          <w:kern w:val="0"/>
          <w:sz w:val="18"/>
          <w:szCs w:val="18"/>
        </w:rPr>
        <w:t>PlaceOrder</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CheckOrderStatus</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CancelOrder</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RequestCatalog</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ReturnProduct</w:t>
      </w:r>
      <w:proofErr w:type="spellEnd"/>
    </w:p>
    <w:p w14:paraId="1A73DBA3"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Order:</w:t>
      </w:r>
    </w:p>
    <w:p w14:paraId="69BDC4F8"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Attributes: </w:t>
      </w:r>
      <w:proofErr w:type="spellStart"/>
      <w:r w:rsidRPr="00926588">
        <w:rPr>
          <w:rFonts w:ascii="Times New Roman" w:eastAsia="宋体" w:hAnsi="Times New Roman" w:cs="Times New Roman"/>
          <w:color w:val="374151"/>
          <w:kern w:val="0"/>
          <w:sz w:val="18"/>
          <w:szCs w:val="18"/>
        </w:rPr>
        <w:t>orderNumber</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orderDate</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shippingAddress</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billingAddress</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totalCost</w:t>
      </w:r>
      <w:proofErr w:type="spellEnd"/>
    </w:p>
    <w:p w14:paraId="303A463F"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Customer, </w:t>
      </w:r>
      <w:proofErr w:type="spellStart"/>
      <w:r w:rsidRPr="00926588">
        <w:rPr>
          <w:rFonts w:ascii="Times New Roman" w:eastAsia="宋体" w:hAnsi="Times New Roman" w:cs="Times New Roman"/>
          <w:color w:val="374151"/>
          <w:kern w:val="0"/>
          <w:sz w:val="18"/>
          <w:szCs w:val="18"/>
        </w:rPr>
        <w:t>OrderItem</w:t>
      </w:r>
      <w:proofErr w:type="spellEnd"/>
      <w:r w:rsidRPr="00926588">
        <w:rPr>
          <w:rFonts w:ascii="Times New Roman" w:eastAsia="宋体" w:hAnsi="Times New Roman" w:cs="Times New Roman"/>
          <w:color w:val="374151"/>
          <w:kern w:val="0"/>
          <w:sz w:val="18"/>
          <w:szCs w:val="18"/>
        </w:rPr>
        <w:t>, Invoice</w:t>
      </w:r>
    </w:p>
    <w:p w14:paraId="46A5A4CB"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926588">
        <w:rPr>
          <w:rFonts w:ascii="Times New Roman" w:eastAsia="宋体" w:hAnsi="Times New Roman" w:cs="Times New Roman"/>
          <w:color w:val="374151"/>
          <w:kern w:val="0"/>
          <w:sz w:val="18"/>
          <w:szCs w:val="18"/>
        </w:rPr>
        <w:t>OrderItem</w:t>
      </w:r>
      <w:proofErr w:type="spellEnd"/>
      <w:r w:rsidRPr="00926588">
        <w:rPr>
          <w:rFonts w:ascii="Times New Roman" w:eastAsia="宋体" w:hAnsi="Times New Roman" w:cs="Times New Roman"/>
          <w:color w:val="374151"/>
          <w:kern w:val="0"/>
          <w:sz w:val="18"/>
          <w:szCs w:val="18"/>
        </w:rPr>
        <w:t>:</w:t>
      </w:r>
    </w:p>
    <w:p w14:paraId="5BAFEBA4"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Attributes: </w:t>
      </w:r>
      <w:proofErr w:type="spellStart"/>
      <w:r w:rsidRPr="00926588">
        <w:rPr>
          <w:rFonts w:ascii="Times New Roman" w:eastAsia="宋体" w:hAnsi="Times New Roman" w:cs="Times New Roman"/>
          <w:color w:val="374151"/>
          <w:kern w:val="0"/>
          <w:sz w:val="18"/>
          <w:szCs w:val="18"/>
        </w:rPr>
        <w:t>productNumber</w:t>
      </w:r>
      <w:proofErr w:type="spellEnd"/>
      <w:r w:rsidRPr="00926588">
        <w:rPr>
          <w:rFonts w:ascii="Times New Roman" w:eastAsia="宋体" w:hAnsi="Times New Roman" w:cs="Times New Roman"/>
          <w:color w:val="374151"/>
          <w:kern w:val="0"/>
          <w:sz w:val="18"/>
          <w:szCs w:val="18"/>
        </w:rPr>
        <w:t>, quantity</w:t>
      </w:r>
    </w:p>
    <w:p w14:paraId="06EFE200"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Associations: Order, Product</w:t>
      </w:r>
    </w:p>
    <w:p w14:paraId="3BBDD14C"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Product:</w:t>
      </w:r>
    </w:p>
    <w:p w14:paraId="7C132C65"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Attributes: </w:t>
      </w:r>
      <w:proofErr w:type="spellStart"/>
      <w:r w:rsidRPr="00926588">
        <w:rPr>
          <w:rFonts w:ascii="Times New Roman" w:eastAsia="宋体" w:hAnsi="Times New Roman" w:cs="Times New Roman"/>
          <w:color w:val="374151"/>
          <w:kern w:val="0"/>
          <w:sz w:val="18"/>
          <w:szCs w:val="18"/>
        </w:rPr>
        <w:t>productNumber</w:t>
      </w:r>
      <w:proofErr w:type="spellEnd"/>
      <w:r w:rsidRPr="00926588">
        <w:rPr>
          <w:rFonts w:ascii="Times New Roman" w:eastAsia="宋体" w:hAnsi="Times New Roman" w:cs="Times New Roman"/>
          <w:color w:val="374151"/>
          <w:kern w:val="0"/>
          <w:sz w:val="18"/>
          <w:szCs w:val="18"/>
        </w:rPr>
        <w:t>, price, description, picture</w:t>
      </w:r>
    </w:p>
    <w:p w14:paraId="069B0C17"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w:t>
      </w:r>
      <w:proofErr w:type="spellStart"/>
      <w:r w:rsidRPr="00926588">
        <w:rPr>
          <w:rFonts w:ascii="Times New Roman" w:eastAsia="宋体" w:hAnsi="Times New Roman" w:cs="Times New Roman"/>
          <w:color w:val="374151"/>
          <w:kern w:val="0"/>
          <w:sz w:val="18"/>
          <w:szCs w:val="18"/>
        </w:rPr>
        <w:t>OrderItem</w:t>
      </w:r>
      <w:proofErr w:type="spellEnd"/>
      <w:r w:rsidRPr="00926588">
        <w:rPr>
          <w:rFonts w:ascii="Times New Roman" w:eastAsia="宋体" w:hAnsi="Times New Roman" w:cs="Times New Roman"/>
          <w:color w:val="374151"/>
          <w:kern w:val="0"/>
          <w:sz w:val="18"/>
          <w:szCs w:val="18"/>
        </w:rPr>
        <w:t>, Inventory</w:t>
      </w:r>
    </w:p>
    <w:p w14:paraId="052B8954"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Inventory:</w:t>
      </w:r>
    </w:p>
    <w:p w14:paraId="72400D1E"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Attributes: availability</w:t>
      </w:r>
    </w:p>
    <w:p w14:paraId="1E441B2E"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Associations: Product</w:t>
      </w:r>
    </w:p>
    <w:p w14:paraId="35D3811D"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Invoice:</w:t>
      </w:r>
    </w:p>
    <w:p w14:paraId="0E0D015E"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Attributes: </w:t>
      </w:r>
      <w:proofErr w:type="spellStart"/>
      <w:r w:rsidRPr="00926588">
        <w:rPr>
          <w:rFonts w:ascii="Times New Roman" w:eastAsia="宋体" w:hAnsi="Times New Roman" w:cs="Times New Roman"/>
          <w:color w:val="374151"/>
          <w:kern w:val="0"/>
          <w:sz w:val="18"/>
          <w:szCs w:val="18"/>
        </w:rPr>
        <w:t>invoiceNumber</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invoiceDate</w:t>
      </w:r>
      <w:proofErr w:type="spellEnd"/>
    </w:p>
    <w:p w14:paraId="23FA1FBC"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Order, </w:t>
      </w:r>
      <w:proofErr w:type="spellStart"/>
      <w:r w:rsidRPr="00926588">
        <w:rPr>
          <w:rFonts w:ascii="Times New Roman" w:eastAsia="宋体" w:hAnsi="Times New Roman" w:cs="Times New Roman"/>
          <w:color w:val="374151"/>
          <w:kern w:val="0"/>
          <w:sz w:val="18"/>
          <w:szCs w:val="18"/>
        </w:rPr>
        <w:t>AccountingSystem</w:t>
      </w:r>
      <w:proofErr w:type="spellEnd"/>
    </w:p>
    <w:p w14:paraId="4DA025B2"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926588">
        <w:rPr>
          <w:rFonts w:ascii="Times New Roman" w:eastAsia="宋体" w:hAnsi="Times New Roman" w:cs="Times New Roman"/>
          <w:color w:val="374151"/>
          <w:kern w:val="0"/>
          <w:sz w:val="18"/>
          <w:szCs w:val="18"/>
        </w:rPr>
        <w:t>AccountingSystem</w:t>
      </w:r>
      <w:proofErr w:type="spellEnd"/>
      <w:r w:rsidRPr="00926588">
        <w:rPr>
          <w:rFonts w:ascii="Times New Roman" w:eastAsia="宋体" w:hAnsi="Times New Roman" w:cs="Times New Roman"/>
          <w:color w:val="374151"/>
          <w:kern w:val="0"/>
          <w:sz w:val="18"/>
          <w:szCs w:val="18"/>
        </w:rPr>
        <w:t>:</w:t>
      </w:r>
    </w:p>
    <w:p w14:paraId="13D2F290"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w:t>
      </w:r>
      <w:proofErr w:type="spellStart"/>
      <w:r w:rsidRPr="00926588">
        <w:rPr>
          <w:rFonts w:ascii="Times New Roman" w:eastAsia="宋体" w:hAnsi="Times New Roman" w:cs="Times New Roman"/>
          <w:color w:val="374151"/>
          <w:kern w:val="0"/>
          <w:sz w:val="18"/>
          <w:szCs w:val="18"/>
        </w:rPr>
        <w:t>GenerateInvoice</w:t>
      </w:r>
      <w:proofErr w:type="spellEnd"/>
    </w:p>
    <w:p w14:paraId="1EB02A13"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926588">
        <w:rPr>
          <w:rFonts w:ascii="Times New Roman" w:eastAsia="宋体" w:hAnsi="Times New Roman" w:cs="Times New Roman"/>
          <w:color w:val="374151"/>
          <w:kern w:val="0"/>
          <w:sz w:val="18"/>
          <w:szCs w:val="18"/>
        </w:rPr>
        <w:t>ShippingCompany</w:t>
      </w:r>
      <w:proofErr w:type="spellEnd"/>
      <w:r w:rsidRPr="00926588">
        <w:rPr>
          <w:rFonts w:ascii="Times New Roman" w:eastAsia="宋体" w:hAnsi="Times New Roman" w:cs="Times New Roman"/>
          <w:color w:val="374151"/>
          <w:kern w:val="0"/>
          <w:sz w:val="18"/>
          <w:szCs w:val="18"/>
        </w:rPr>
        <w:t>:</w:t>
      </w:r>
    </w:p>
    <w:p w14:paraId="674AD160"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w:t>
      </w:r>
      <w:proofErr w:type="spellStart"/>
      <w:r w:rsidRPr="00926588">
        <w:rPr>
          <w:rFonts w:ascii="Times New Roman" w:eastAsia="宋体" w:hAnsi="Times New Roman" w:cs="Times New Roman"/>
          <w:color w:val="374151"/>
          <w:kern w:val="0"/>
          <w:sz w:val="18"/>
          <w:szCs w:val="18"/>
        </w:rPr>
        <w:t>ShipOrder</w:t>
      </w:r>
      <w:proofErr w:type="spellEnd"/>
    </w:p>
    <w:p w14:paraId="3C4F2BBD"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926588">
        <w:rPr>
          <w:rFonts w:ascii="Times New Roman" w:eastAsia="宋体" w:hAnsi="Times New Roman" w:cs="Times New Roman"/>
          <w:color w:val="374151"/>
          <w:kern w:val="0"/>
          <w:sz w:val="18"/>
          <w:szCs w:val="18"/>
        </w:rPr>
        <w:t>SystemAdministrator</w:t>
      </w:r>
      <w:proofErr w:type="spellEnd"/>
      <w:r w:rsidRPr="00926588">
        <w:rPr>
          <w:rFonts w:ascii="Times New Roman" w:eastAsia="宋体" w:hAnsi="Times New Roman" w:cs="Times New Roman"/>
          <w:color w:val="374151"/>
          <w:kern w:val="0"/>
          <w:sz w:val="18"/>
          <w:szCs w:val="18"/>
        </w:rPr>
        <w:t>:</w:t>
      </w:r>
    </w:p>
    <w:p w14:paraId="444DBFA9"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w:t>
      </w:r>
      <w:proofErr w:type="spellStart"/>
      <w:r w:rsidRPr="00926588">
        <w:rPr>
          <w:rFonts w:ascii="Times New Roman" w:eastAsia="宋体" w:hAnsi="Times New Roman" w:cs="Times New Roman"/>
          <w:color w:val="374151"/>
          <w:kern w:val="0"/>
          <w:sz w:val="18"/>
          <w:szCs w:val="18"/>
        </w:rPr>
        <w:t>ManageGoldCustomers</w:t>
      </w:r>
      <w:proofErr w:type="spellEnd"/>
    </w:p>
    <w:p w14:paraId="75BE939A"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926588">
        <w:rPr>
          <w:rFonts w:ascii="Times New Roman" w:eastAsia="宋体" w:hAnsi="Times New Roman" w:cs="Times New Roman"/>
          <w:color w:val="374151"/>
          <w:kern w:val="0"/>
          <w:sz w:val="18"/>
          <w:szCs w:val="18"/>
        </w:rPr>
        <w:t>GoldCustomer</w:t>
      </w:r>
      <w:proofErr w:type="spellEnd"/>
      <w:r w:rsidRPr="00926588">
        <w:rPr>
          <w:rFonts w:ascii="Times New Roman" w:eastAsia="宋体" w:hAnsi="Times New Roman" w:cs="Times New Roman"/>
          <w:color w:val="374151"/>
          <w:kern w:val="0"/>
          <w:sz w:val="18"/>
          <w:szCs w:val="18"/>
        </w:rPr>
        <w:t>:</w:t>
      </w:r>
    </w:p>
    <w:p w14:paraId="2B3179A7"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Associations: Customer</w:t>
      </w:r>
    </w:p>
    <w:p w14:paraId="2414B524" w14:textId="77777777" w:rsidR="00926588" w:rsidRPr="00926588" w:rsidRDefault="00926588" w:rsidP="00926588">
      <w:pPr>
        <w:widowControl/>
        <w:numPr>
          <w:ilvl w:val="0"/>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proofErr w:type="spellStart"/>
      <w:r w:rsidRPr="00926588">
        <w:rPr>
          <w:rFonts w:ascii="Times New Roman" w:eastAsia="宋体" w:hAnsi="Times New Roman" w:cs="Times New Roman"/>
          <w:color w:val="374151"/>
          <w:kern w:val="0"/>
          <w:sz w:val="18"/>
          <w:szCs w:val="18"/>
        </w:rPr>
        <w:t>EmailNotification</w:t>
      </w:r>
      <w:proofErr w:type="spellEnd"/>
      <w:r w:rsidRPr="00926588">
        <w:rPr>
          <w:rFonts w:ascii="Times New Roman" w:eastAsia="宋体" w:hAnsi="Times New Roman" w:cs="Times New Roman"/>
          <w:color w:val="374151"/>
          <w:kern w:val="0"/>
          <w:sz w:val="18"/>
          <w:szCs w:val="18"/>
        </w:rPr>
        <w:t>:</w:t>
      </w:r>
    </w:p>
    <w:p w14:paraId="4975E5C4" w14:textId="77777777" w:rsidR="00926588" w:rsidRPr="00926588" w:rsidRDefault="00926588" w:rsidP="00926588">
      <w:pPr>
        <w:widowControl/>
        <w:numPr>
          <w:ilvl w:val="1"/>
          <w:numId w:val="13"/>
        </w:numPr>
        <w:pBdr>
          <w:top w:val="single" w:sz="2" w:space="0" w:color="D9D9E3"/>
          <w:left w:val="single" w:sz="2" w:space="5" w:color="D9D9E3"/>
          <w:bottom w:val="single" w:sz="2" w:space="0" w:color="D9D9E3"/>
          <w:right w:val="single" w:sz="2" w:space="0" w:color="D9D9E3"/>
        </w:pBdr>
        <w:shd w:val="clear" w:color="auto" w:fill="F7F7F8"/>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Associations: </w:t>
      </w:r>
      <w:proofErr w:type="spellStart"/>
      <w:r w:rsidRPr="00926588">
        <w:rPr>
          <w:rFonts w:ascii="Times New Roman" w:eastAsia="宋体" w:hAnsi="Times New Roman" w:cs="Times New Roman"/>
          <w:color w:val="374151"/>
          <w:kern w:val="0"/>
          <w:sz w:val="18"/>
          <w:szCs w:val="18"/>
        </w:rPr>
        <w:t>GoldCustomer</w:t>
      </w:r>
      <w:proofErr w:type="spellEnd"/>
    </w:p>
    <w:p w14:paraId="4AFC792D" w14:textId="77777777" w:rsidR="00926588" w:rsidRPr="00926588" w:rsidRDefault="00926588" w:rsidP="00926588">
      <w:pPr>
        <w:widowControl/>
        <w:pBdr>
          <w:top w:val="single" w:sz="2" w:space="0" w:color="D9D9E3"/>
          <w:left w:val="single" w:sz="2" w:space="0" w:color="D9D9E3"/>
          <w:bottom w:val="single" w:sz="2" w:space="0" w:color="D9D9E3"/>
          <w:right w:val="single" w:sz="2" w:space="0" w:color="D9D9E3"/>
        </w:pBdr>
        <w:shd w:val="clear" w:color="auto" w:fill="F7F7F8"/>
        <w:spacing w:before="300" w:after="300"/>
        <w:ind w:firstLine="420"/>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 xml:space="preserve">In this object model, the main entities such as Customer, Order, </w:t>
      </w:r>
      <w:proofErr w:type="spellStart"/>
      <w:r w:rsidRPr="00926588">
        <w:rPr>
          <w:rFonts w:ascii="Times New Roman" w:eastAsia="宋体" w:hAnsi="Times New Roman" w:cs="Times New Roman"/>
          <w:color w:val="374151"/>
          <w:kern w:val="0"/>
          <w:sz w:val="18"/>
          <w:szCs w:val="18"/>
        </w:rPr>
        <w:t>OrderItem</w:t>
      </w:r>
      <w:proofErr w:type="spellEnd"/>
      <w:r w:rsidRPr="00926588">
        <w:rPr>
          <w:rFonts w:ascii="Times New Roman" w:eastAsia="宋体" w:hAnsi="Times New Roman" w:cs="Times New Roman"/>
          <w:color w:val="374151"/>
          <w:kern w:val="0"/>
          <w:sz w:val="18"/>
          <w:szCs w:val="18"/>
        </w:rPr>
        <w:t xml:space="preserve">, Product, Inventory, Invoice, </w:t>
      </w:r>
      <w:proofErr w:type="spellStart"/>
      <w:r w:rsidRPr="00926588">
        <w:rPr>
          <w:rFonts w:ascii="Times New Roman" w:eastAsia="宋体" w:hAnsi="Times New Roman" w:cs="Times New Roman"/>
          <w:color w:val="374151"/>
          <w:kern w:val="0"/>
          <w:sz w:val="18"/>
          <w:szCs w:val="18"/>
        </w:rPr>
        <w:t>AccountingSystem</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ShippingCompany</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SystemAdministrator</w:t>
      </w:r>
      <w:proofErr w:type="spellEnd"/>
      <w:r w:rsidRPr="00926588">
        <w:rPr>
          <w:rFonts w:ascii="Times New Roman" w:eastAsia="宋体" w:hAnsi="Times New Roman" w:cs="Times New Roman"/>
          <w:color w:val="374151"/>
          <w:kern w:val="0"/>
          <w:sz w:val="18"/>
          <w:szCs w:val="18"/>
        </w:rPr>
        <w:t xml:space="preserve">, </w:t>
      </w:r>
      <w:proofErr w:type="spellStart"/>
      <w:r w:rsidRPr="00926588">
        <w:rPr>
          <w:rFonts w:ascii="Times New Roman" w:eastAsia="宋体" w:hAnsi="Times New Roman" w:cs="Times New Roman"/>
          <w:color w:val="374151"/>
          <w:kern w:val="0"/>
          <w:sz w:val="18"/>
          <w:szCs w:val="18"/>
        </w:rPr>
        <w:t>GoldCustomer</w:t>
      </w:r>
      <w:proofErr w:type="spellEnd"/>
      <w:r w:rsidRPr="00926588">
        <w:rPr>
          <w:rFonts w:ascii="Times New Roman" w:eastAsia="宋体" w:hAnsi="Times New Roman" w:cs="Times New Roman"/>
          <w:color w:val="374151"/>
          <w:kern w:val="0"/>
          <w:sz w:val="18"/>
          <w:szCs w:val="18"/>
        </w:rPr>
        <w:t xml:space="preserve">, and </w:t>
      </w:r>
      <w:proofErr w:type="spellStart"/>
      <w:r w:rsidRPr="00926588">
        <w:rPr>
          <w:rFonts w:ascii="Times New Roman" w:eastAsia="宋体" w:hAnsi="Times New Roman" w:cs="Times New Roman"/>
          <w:color w:val="374151"/>
          <w:kern w:val="0"/>
          <w:sz w:val="18"/>
          <w:szCs w:val="18"/>
        </w:rPr>
        <w:t>EmailNotification</w:t>
      </w:r>
      <w:proofErr w:type="spellEnd"/>
      <w:r w:rsidRPr="00926588">
        <w:rPr>
          <w:rFonts w:ascii="Times New Roman" w:eastAsia="宋体" w:hAnsi="Times New Roman" w:cs="Times New Roman"/>
          <w:color w:val="374151"/>
          <w:kern w:val="0"/>
          <w:sz w:val="18"/>
          <w:szCs w:val="18"/>
        </w:rPr>
        <w:t xml:space="preserve"> are represented. The associations between entities indicate their relationships and interactions.</w:t>
      </w:r>
    </w:p>
    <w:p w14:paraId="52C19F8B" w14:textId="77777777" w:rsidR="00926588" w:rsidRPr="00926588" w:rsidRDefault="00926588" w:rsidP="00926588">
      <w:pPr>
        <w:widowControl/>
        <w:pBdr>
          <w:top w:val="single" w:sz="2" w:space="0" w:color="D9D9E3"/>
          <w:left w:val="single" w:sz="2" w:space="0" w:color="D9D9E3"/>
          <w:bottom w:val="single" w:sz="2" w:space="0" w:color="D9D9E3"/>
          <w:right w:val="single" w:sz="2" w:space="0" w:color="D9D9E3"/>
        </w:pBdr>
        <w:shd w:val="clear" w:color="auto" w:fill="F7F7F8"/>
        <w:spacing w:before="300" w:after="300"/>
        <w:ind w:firstLine="420"/>
        <w:jc w:val="left"/>
        <w:rPr>
          <w:rFonts w:ascii="Times New Roman" w:eastAsia="宋体" w:hAnsi="Times New Roman" w:cs="Times New Roman"/>
          <w:color w:val="374151"/>
          <w:kern w:val="0"/>
          <w:sz w:val="18"/>
          <w:szCs w:val="18"/>
        </w:rPr>
      </w:pPr>
      <w:r w:rsidRPr="00926588">
        <w:rPr>
          <w:rFonts w:ascii="Times New Roman" w:eastAsia="宋体" w:hAnsi="Times New Roman" w:cs="Times New Roman"/>
          <w:color w:val="374151"/>
          <w:kern w:val="0"/>
          <w:sz w:val="18"/>
          <w:szCs w:val="18"/>
        </w:rPr>
        <w:t>The optimized object model removes the redundant associations and incorporates the updated use cases. It clarifies the relationships between the entities and their interactions within the system.</w:t>
      </w:r>
    </w:p>
    <w:p w14:paraId="6C81A1A8" w14:textId="6FCAE868" w:rsidR="00AD2B1A" w:rsidRPr="00926588" w:rsidRDefault="00926588" w:rsidP="00926588">
      <w:pPr>
        <w:pStyle w:val="a7"/>
        <w:spacing w:line="276" w:lineRule="auto"/>
        <w:jc w:val="center"/>
        <w:rPr>
          <w:rFonts w:hint="eastAsia"/>
          <w:sz w:val="28"/>
          <w:szCs w:val="28"/>
          <w:lang w:eastAsia="zh-CN"/>
        </w:rPr>
      </w:pPr>
      <w:r>
        <w:rPr>
          <w:noProof/>
        </w:rPr>
        <w:lastRenderedPageBreak/>
        <w:drawing>
          <wp:inline distT="0" distB="0" distL="0" distR="0" wp14:anchorId="5642C82E" wp14:editId="280D08E9">
            <wp:extent cx="5486400" cy="38588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8895"/>
                    </a:xfrm>
                    <a:prstGeom prst="rect">
                      <a:avLst/>
                    </a:prstGeom>
                  </pic:spPr>
                </pic:pic>
              </a:graphicData>
            </a:graphic>
          </wp:inline>
        </w:drawing>
      </w:r>
    </w:p>
    <w:p w14:paraId="4423AB5C" w14:textId="64107657" w:rsidR="00AD2B1A" w:rsidRDefault="00926588" w:rsidP="00AD2B1A">
      <w:pPr>
        <w:pStyle w:val="a7"/>
        <w:spacing w:line="276" w:lineRule="auto"/>
        <w:ind w:firstLineChars="250" w:firstLine="450"/>
        <w:jc w:val="both"/>
        <w:rPr>
          <w:color w:val="374151"/>
          <w:sz w:val="18"/>
          <w:szCs w:val="18"/>
          <w:shd w:val="clear" w:color="auto" w:fill="F7F7F8"/>
        </w:rPr>
      </w:pPr>
      <w:r w:rsidRPr="00926588">
        <w:rPr>
          <w:color w:val="374151"/>
          <w:sz w:val="18"/>
          <w:szCs w:val="18"/>
          <w:shd w:val="clear" w:color="auto" w:fill="F7F7F8"/>
        </w:rPr>
        <w:t xml:space="preserve">This </w:t>
      </w:r>
      <w:proofErr w:type="spellStart"/>
      <w:r w:rsidRPr="00926588">
        <w:rPr>
          <w:color w:val="374151"/>
          <w:sz w:val="18"/>
          <w:szCs w:val="18"/>
          <w:shd w:val="clear" w:color="auto" w:fill="F7F7F8"/>
        </w:rPr>
        <w:t>PlantUML</w:t>
      </w:r>
      <w:proofErr w:type="spellEnd"/>
      <w:r w:rsidRPr="00926588">
        <w:rPr>
          <w:color w:val="374151"/>
          <w:sz w:val="18"/>
          <w:szCs w:val="18"/>
          <w:shd w:val="clear" w:color="auto" w:fill="F7F7F8"/>
        </w:rPr>
        <w:t xml:space="preserve"> code represents the UML class diagram for the optimized Order Processing System. The classes are defined with their attributes and critical operations. Associations between classes are depicted using arrows, indicating the relationships and multiplicities. The "+" symbol before the operation names represents public visibility.</w:t>
      </w:r>
    </w:p>
    <w:p w14:paraId="6698C484" w14:textId="77777777" w:rsidR="00926588" w:rsidRPr="00926588" w:rsidRDefault="00926588" w:rsidP="00AD2B1A">
      <w:pPr>
        <w:pStyle w:val="a7"/>
        <w:spacing w:line="276" w:lineRule="auto"/>
        <w:ind w:firstLineChars="250" w:firstLine="450"/>
        <w:jc w:val="both"/>
        <w:rPr>
          <w:sz w:val="18"/>
          <w:szCs w:val="18"/>
          <w:lang w:eastAsia="zh-CN"/>
        </w:rPr>
      </w:pPr>
    </w:p>
    <w:p w14:paraId="2771C69C" w14:textId="77777777" w:rsidR="00AD2B1A" w:rsidRPr="00673C81" w:rsidRDefault="00AD2B1A" w:rsidP="00AD2B1A">
      <w:pPr>
        <w:pStyle w:val="a7"/>
        <w:spacing w:line="276" w:lineRule="auto"/>
        <w:ind w:firstLineChars="300" w:firstLine="840"/>
        <w:jc w:val="both"/>
        <w:rPr>
          <w:sz w:val="28"/>
          <w:szCs w:val="28"/>
          <w:lang w:eastAsia="zh-CN"/>
        </w:rPr>
      </w:pPr>
      <w:r w:rsidRPr="00673C81">
        <w:rPr>
          <w:sz w:val="28"/>
          <w:szCs w:val="28"/>
          <w:lang w:eastAsia="zh-CN"/>
        </w:rPr>
        <w:t>Consider the following use case scenario</w:t>
      </w:r>
      <w:r>
        <w:rPr>
          <w:sz w:val="28"/>
          <w:szCs w:val="28"/>
          <w:lang w:eastAsia="zh-CN"/>
        </w:rPr>
        <w:t xml:space="preserve"> </w:t>
      </w:r>
      <w:r w:rsidRPr="00673C81">
        <w:rPr>
          <w:sz w:val="28"/>
          <w:szCs w:val="28"/>
          <w:lang w:eastAsia="zh-CN"/>
        </w:rPr>
        <w:t>(for use case “place order”):</w:t>
      </w:r>
    </w:p>
    <w:p w14:paraId="52DD0E83" w14:textId="77777777" w:rsidR="00AD2B1A" w:rsidRPr="00673C81" w:rsidRDefault="00AD2B1A" w:rsidP="00AD2B1A">
      <w:pPr>
        <w:pStyle w:val="a7"/>
        <w:spacing w:line="276" w:lineRule="auto"/>
        <w:ind w:firstLineChars="200" w:firstLine="560"/>
        <w:jc w:val="both"/>
        <w:rPr>
          <w:i/>
          <w:iCs/>
          <w:sz w:val="28"/>
          <w:szCs w:val="28"/>
          <w:lang w:eastAsia="zh-CN"/>
        </w:rPr>
      </w:pPr>
      <w:r w:rsidRPr="00673C81">
        <w:rPr>
          <w:i/>
          <w:iCs/>
          <w:sz w:val="28"/>
          <w:szCs w:val="28"/>
          <w:lang w:eastAsia="zh-CN"/>
        </w:rPr>
        <w:t xml:space="preserve">Ali is an existing customer of the order processing company described earlier, registered with their web site. Also assume that having browsed the printed catalogue he </w:t>
      </w:r>
      <w:proofErr w:type="gramStart"/>
      <w:r w:rsidRPr="00673C81">
        <w:rPr>
          <w:i/>
          <w:iCs/>
          <w:sz w:val="28"/>
          <w:szCs w:val="28"/>
          <w:lang w:eastAsia="zh-CN"/>
        </w:rPr>
        <w:t>has,</w:t>
      </w:r>
      <w:proofErr w:type="gramEnd"/>
      <w:r w:rsidRPr="00673C81">
        <w:rPr>
          <w:i/>
          <w:iCs/>
          <w:sz w:val="28"/>
          <w:szCs w:val="28"/>
          <w:lang w:eastAsia="zh-CN"/>
        </w:rPr>
        <w:t xml:space="preserve"> he already identified the two items (including their prices) he likes to buy from the company’s website using their product numbers (i.e. #2 and #9). First</w:t>
      </w:r>
      <w:r>
        <w:rPr>
          <w:i/>
          <w:iCs/>
          <w:sz w:val="28"/>
          <w:szCs w:val="28"/>
          <w:lang w:eastAsia="zh-CN"/>
        </w:rPr>
        <w:t>,</w:t>
      </w:r>
      <w:r w:rsidRPr="00673C81">
        <w:rPr>
          <w:i/>
          <w:iCs/>
          <w:sz w:val="28"/>
          <w:szCs w:val="28"/>
          <w:lang w:eastAsia="zh-CN"/>
        </w:rPr>
        <w:t xml:space="preserve">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14:paraId="05828824" w14:textId="77777777" w:rsidR="00AD2B1A" w:rsidRDefault="00AD2B1A" w:rsidP="00AD2B1A">
      <w:pPr>
        <w:pStyle w:val="a7"/>
        <w:spacing w:line="276" w:lineRule="auto"/>
        <w:jc w:val="both"/>
        <w:rPr>
          <w:sz w:val="28"/>
          <w:szCs w:val="28"/>
          <w:lang w:eastAsia="zh-CN"/>
        </w:rPr>
      </w:pPr>
    </w:p>
    <w:p w14:paraId="7BAD8AAA" w14:textId="77777777" w:rsidR="00AD2B1A" w:rsidRDefault="00AD2B1A" w:rsidP="00AD2B1A">
      <w:pPr>
        <w:pStyle w:val="a7"/>
        <w:spacing w:line="276" w:lineRule="auto"/>
        <w:ind w:firstLineChars="200" w:firstLine="560"/>
        <w:jc w:val="both"/>
        <w:rPr>
          <w:sz w:val="28"/>
          <w:szCs w:val="28"/>
          <w:lang w:eastAsia="zh-CN"/>
        </w:rPr>
      </w:pPr>
      <w:r w:rsidRPr="00673C81">
        <w:rPr>
          <w:sz w:val="28"/>
          <w:szCs w:val="28"/>
          <w:lang w:eastAsia="zh-CN"/>
        </w:rPr>
        <w:t>(3) draw a UML Sequence Diagram for this particular scenario. You may use any software/solution domain objects if needed as well.</w:t>
      </w:r>
    </w:p>
    <w:p w14:paraId="4BADA7CC" w14:textId="36B63B0D" w:rsidR="00AD2B1A" w:rsidRDefault="00926588" w:rsidP="00AD2B1A">
      <w:pPr>
        <w:spacing w:line="360" w:lineRule="auto"/>
        <w:jc w:val="center"/>
        <w:rPr>
          <w:rFonts w:ascii="Times New Roman" w:eastAsia="宋体" w:hAnsi="Times New Roman" w:cs="Times New Roman"/>
          <w:b/>
          <w:kern w:val="0"/>
          <w:sz w:val="24"/>
          <w:szCs w:val="24"/>
        </w:rPr>
      </w:pPr>
      <w:r>
        <w:rPr>
          <w:noProof/>
        </w:rPr>
        <w:lastRenderedPageBreak/>
        <w:drawing>
          <wp:inline distT="0" distB="0" distL="0" distR="0" wp14:anchorId="0804430F" wp14:editId="2A8FC8A0">
            <wp:extent cx="5486400" cy="665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6654800"/>
                    </a:xfrm>
                    <a:prstGeom prst="rect">
                      <a:avLst/>
                    </a:prstGeom>
                  </pic:spPr>
                </pic:pic>
              </a:graphicData>
            </a:graphic>
          </wp:inline>
        </w:drawing>
      </w:r>
    </w:p>
    <w:p w14:paraId="5D50352A" w14:textId="57081BB8" w:rsidR="00393FE2" w:rsidRPr="00926588" w:rsidRDefault="00AD2B1A" w:rsidP="00AD2B1A">
      <w:pPr>
        <w:spacing w:line="360" w:lineRule="auto"/>
        <w:rPr>
          <w:rFonts w:ascii="Times New Roman" w:eastAsia="宋体" w:hAnsi="Times New Roman" w:cs="Times New Roman"/>
          <w:b/>
          <w:kern w:val="0"/>
          <w:sz w:val="18"/>
          <w:szCs w:val="18"/>
        </w:rPr>
      </w:pPr>
      <w:r>
        <w:rPr>
          <w:rFonts w:ascii="Times New Roman" w:eastAsia="宋体" w:hAnsi="Times New Roman" w:cs="Times New Roman"/>
          <w:b/>
          <w:kern w:val="0"/>
          <w:sz w:val="24"/>
          <w:szCs w:val="24"/>
        </w:rPr>
        <w:br/>
      </w:r>
      <w:r w:rsidR="00926588" w:rsidRPr="00926588">
        <w:rPr>
          <w:rFonts w:ascii="Times New Roman" w:hAnsi="Times New Roman" w:cs="Times New Roman"/>
          <w:color w:val="374151"/>
          <w:sz w:val="18"/>
          <w:szCs w:val="18"/>
          <w:shd w:val="clear" w:color="auto" w:fill="F7F7F8"/>
        </w:rPr>
        <w:t xml:space="preserve">This </w:t>
      </w:r>
      <w:proofErr w:type="spellStart"/>
      <w:r w:rsidR="00926588" w:rsidRPr="00926588">
        <w:rPr>
          <w:rFonts w:ascii="Times New Roman" w:hAnsi="Times New Roman" w:cs="Times New Roman"/>
          <w:color w:val="374151"/>
          <w:sz w:val="18"/>
          <w:szCs w:val="18"/>
          <w:shd w:val="clear" w:color="auto" w:fill="F7F7F8"/>
        </w:rPr>
        <w:t>PlantUML</w:t>
      </w:r>
      <w:proofErr w:type="spellEnd"/>
      <w:r w:rsidR="00926588" w:rsidRPr="00926588">
        <w:rPr>
          <w:rFonts w:ascii="Times New Roman" w:hAnsi="Times New Roman" w:cs="Times New Roman"/>
          <w:color w:val="374151"/>
          <w:sz w:val="18"/>
          <w:szCs w:val="18"/>
          <w:shd w:val="clear" w:color="auto" w:fill="F7F7F8"/>
        </w:rPr>
        <w:t xml:space="preserve"> code represents the UML sequence diagram for the 'place order' scenario in the optimized Order Processing System. It illustrates the interactions between the actor (Ali) and the system components (Order Processing System, Inventory, and Customer Database). Arrows represent the flow of messages between the participants.</w:t>
      </w:r>
    </w:p>
    <w:p w14:paraId="42647FA5" w14:textId="02CBC3D8" w:rsidR="00AD2B1A" w:rsidRDefault="00AD2B1A" w:rsidP="00393FE2">
      <w:pPr>
        <w:spacing w:line="360" w:lineRule="auto"/>
        <w:rPr>
          <w:rFonts w:ascii="Times New Roman" w:eastAsia="宋体" w:hAnsi="Times New Roman" w:cs="Times New Roman"/>
          <w:b/>
          <w:kern w:val="0"/>
          <w:sz w:val="24"/>
          <w:szCs w:val="24"/>
        </w:rPr>
      </w:pPr>
    </w:p>
    <w:p w14:paraId="5E24ED5D" w14:textId="49B2F5F5" w:rsidR="00926588" w:rsidRDefault="00926588" w:rsidP="00393FE2">
      <w:pPr>
        <w:spacing w:line="360" w:lineRule="auto"/>
        <w:rPr>
          <w:rFonts w:ascii="Times New Roman" w:eastAsia="宋体" w:hAnsi="Times New Roman" w:cs="Times New Roman"/>
          <w:b/>
          <w:kern w:val="0"/>
          <w:sz w:val="24"/>
          <w:szCs w:val="24"/>
        </w:rPr>
      </w:pPr>
    </w:p>
    <w:p w14:paraId="71929B6E" w14:textId="48AF45D6" w:rsidR="00926588" w:rsidRDefault="00926588" w:rsidP="00926588">
      <w:pPr>
        <w:spacing w:line="360" w:lineRule="auto"/>
        <w:jc w:val="center"/>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初始方案</w:t>
      </w:r>
      <w:r>
        <w:rPr>
          <w:rFonts w:ascii="Times New Roman" w:eastAsia="宋体" w:hAnsi="Times New Roman" w:cs="Times New Roman" w:hint="eastAsia"/>
          <w:b/>
          <w:kern w:val="0"/>
          <w:sz w:val="24"/>
          <w:szCs w:val="24"/>
        </w:rPr>
        <w:t>构建</w:t>
      </w:r>
      <w:proofErr w:type="spellStart"/>
      <w:r w:rsidR="00CB5BFC">
        <w:rPr>
          <w:rFonts w:ascii="Times New Roman" w:eastAsia="宋体" w:hAnsi="Times New Roman" w:cs="Times New Roman"/>
          <w:b/>
          <w:kern w:val="0"/>
          <w:sz w:val="24"/>
          <w:szCs w:val="24"/>
        </w:rPr>
        <w:t>C</w:t>
      </w:r>
      <w:r>
        <w:rPr>
          <w:rFonts w:ascii="Times New Roman" w:eastAsia="宋体" w:hAnsi="Times New Roman" w:cs="Times New Roman" w:hint="eastAsia"/>
          <w:b/>
          <w:kern w:val="0"/>
          <w:sz w:val="24"/>
          <w:szCs w:val="24"/>
        </w:rPr>
        <w:t>hat</w:t>
      </w:r>
      <w:r>
        <w:rPr>
          <w:rFonts w:ascii="Times New Roman" w:eastAsia="宋体" w:hAnsi="Times New Roman" w:cs="Times New Roman"/>
          <w:b/>
          <w:kern w:val="0"/>
          <w:sz w:val="24"/>
          <w:szCs w:val="24"/>
        </w:rPr>
        <w:t>GPT</w:t>
      </w:r>
      <w:proofErr w:type="spellEnd"/>
      <w:r>
        <w:rPr>
          <w:rFonts w:ascii="Times New Roman" w:eastAsia="宋体" w:hAnsi="Times New Roman" w:cs="Times New Roman" w:hint="eastAsia"/>
          <w:b/>
          <w:kern w:val="0"/>
          <w:sz w:val="24"/>
          <w:szCs w:val="24"/>
        </w:rPr>
        <w:t>辅助过程</w:t>
      </w:r>
    </w:p>
    <w:p w14:paraId="0B545AFD" w14:textId="3BA2FAF2" w:rsidR="00BB31A6" w:rsidRDefault="00BB31A6" w:rsidP="00926588">
      <w:pPr>
        <w:spacing w:line="360"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A</w:t>
      </w:r>
      <w:r>
        <w:rPr>
          <w:rFonts w:ascii="Times New Roman" w:eastAsia="宋体" w:hAnsi="Times New Roman" w:cs="Times New Roman"/>
          <w:b/>
          <w:kern w:val="0"/>
          <w:sz w:val="24"/>
          <w:szCs w:val="24"/>
        </w:rPr>
        <w:t>ctor / Use case / Use case diagram</w:t>
      </w:r>
      <w:r>
        <w:rPr>
          <w:rFonts w:ascii="Times New Roman" w:eastAsia="宋体" w:hAnsi="Times New Roman" w:cs="Times New Roman" w:hint="eastAsia"/>
          <w:b/>
          <w:kern w:val="0"/>
          <w:sz w:val="24"/>
          <w:szCs w:val="24"/>
        </w:rPr>
        <w:t>：</w:t>
      </w:r>
    </w:p>
    <w:p w14:paraId="7681F4C5" w14:textId="679BDA98"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343E1C05" wp14:editId="22F1645C">
            <wp:extent cx="4543951" cy="3423216"/>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417" cy="3438635"/>
                    </a:xfrm>
                    <a:prstGeom prst="rect">
                      <a:avLst/>
                    </a:prstGeom>
                  </pic:spPr>
                </pic:pic>
              </a:graphicData>
            </a:graphic>
          </wp:inline>
        </w:drawing>
      </w:r>
    </w:p>
    <w:p w14:paraId="611DD9BA" w14:textId="21A3E4E8"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7D40C18B" wp14:editId="46C968FB">
            <wp:extent cx="4437364" cy="3906319"/>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3018" cy="3920100"/>
                    </a:xfrm>
                    <a:prstGeom prst="rect">
                      <a:avLst/>
                    </a:prstGeom>
                  </pic:spPr>
                </pic:pic>
              </a:graphicData>
            </a:graphic>
          </wp:inline>
        </w:drawing>
      </w:r>
    </w:p>
    <w:p w14:paraId="279156B3" w14:textId="532E119C" w:rsidR="00BB31A6" w:rsidRDefault="00BB31A6" w:rsidP="00BB31A6">
      <w:pPr>
        <w:spacing w:line="360" w:lineRule="auto"/>
        <w:jc w:val="center"/>
        <w:rPr>
          <w:rFonts w:ascii="Times New Roman" w:eastAsia="宋体" w:hAnsi="Times New Roman" w:cs="Times New Roman"/>
          <w:b/>
          <w:kern w:val="0"/>
          <w:sz w:val="24"/>
          <w:szCs w:val="24"/>
        </w:rPr>
      </w:pPr>
      <w:r>
        <w:rPr>
          <w:noProof/>
        </w:rPr>
        <w:lastRenderedPageBreak/>
        <w:drawing>
          <wp:inline distT="0" distB="0" distL="0" distR="0" wp14:anchorId="6AA2C1D3" wp14:editId="2743129E">
            <wp:extent cx="5486400" cy="2376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376805"/>
                    </a:xfrm>
                    <a:prstGeom prst="rect">
                      <a:avLst/>
                    </a:prstGeom>
                  </pic:spPr>
                </pic:pic>
              </a:graphicData>
            </a:graphic>
          </wp:inline>
        </w:drawing>
      </w:r>
    </w:p>
    <w:p w14:paraId="29668230" w14:textId="4FC3035C"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437B79AA" wp14:editId="787C3325">
            <wp:extent cx="5486400" cy="5094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094605"/>
                    </a:xfrm>
                    <a:prstGeom prst="rect">
                      <a:avLst/>
                    </a:prstGeom>
                  </pic:spPr>
                </pic:pic>
              </a:graphicData>
            </a:graphic>
          </wp:inline>
        </w:drawing>
      </w:r>
    </w:p>
    <w:p w14:paraId="0764B013" w14:textId="79AF3EE5" w:rsidR="00BB31A6" w:rsidRDefault="00BB31A6" w:rsidP="00BB31A6">
      <w:pPr>
        <w:spacing w:line="360" w:lineRule="auto"/>
        <w:jc w:val="center"/>
        <w:rPr>
          <w:rFonts w:ascii="Times New Roman" w:eastAsia="宋体" w:hAnsi="Times New Roman" w:cs="Times New Roman"/>
          <w:b/>
          <w:kern w:val="0"/>
          <w:sz w:val="24"/>
          <w:szCs w:val="24"/>
        </w:rPr>
      </w:pPr>
      <w:r>
        <w:rPr>
          <w:noProof/>
        </w:rPr>
        <w:lastRenderedPageBreak/>
        <w:drawing>
          <wp:inline distT="0" distB="0" distL="0" distR="0" wp14:anchorId="35E0FF6B" wp14:editId="74D3BAB9">
            <wp:extent cx="548640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83920"/>
                    </a:xfrm>
                    <a:prstGeom prst="rect">
                      <a:avLst/>
                    </a:prstGeom>
                  </pic:spPr>
                </pic:pic>
              </a:graphicData>
            </a:graphic>
          </wp:inline>
        </w:drawing>
      </w:r>
    </w:p>
    <w:p w14:paraId="10DB3314" w14:textId="732E8EF6" w:rsidR="00BB31A6" w:rsidRDefault="00CB5BFC" w:rsidP="00CB5BFC">
      <w:pPr>
        <w:spacing w:line="360" w:lineRule="auto"/>
        <w:jc w:val="center"/>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共计三次提问。</w:t>
      </w:r>
    </w:p>
    <w:p w14:paraId="5C2F5EAA" w14:textId="77777777" w:rsidR="00CB5BFC" w:rsidRDefault="00CB5BFC" w:rsidP="00CB5BFC">
      <w:pPr>
        <w:spacing w:line="360" w:lineRule="auto"/>
        <w:jc w:val="center"/>
        <w:rPr>
          <w:rFonts w:ascii="Times New Roman" w:eastAsia="宋体" w:hAnsi="Times New Roman" w:cs="Times New Roman" w:hint="eastAsia"/>
          <w:b/>
          <w:kern w:val="0"/>
          <w:sz w:val="24"/>
          <w:szCs w:val="24"/>
        </w:rPr>
      </w:pPr>
    </w:p>
    <w:p w14:paraId="61E8813F" w14:textId="7EC07B9D" w:rsidR="00BB31A6" w:rsidRDefault="00BB31A6" w:rsidP="00BB31A6">
      <w:pPr>
        <w:spacing w:line="360"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Object model / Class diagram:</w:t>
      </w:r>
    </w:p>
    <w:p w14:paraId="39531FFC" w14:textId="667F106A"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07842393" wp14:editId="6B9FA4B8">
            <wp:extent cx="5486400" cy="5361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361940"/>
                    </a:xfrm>
                    <a:prstGeom prst="rect">
                      <a:avLst/>
                    </a:prstGeom>
                  </pic:spPr>
                </pic:pic>
              </a:graphicData>
            </a:graphic>
          </wp:inline>
        </w:drawing>
      </w:r>
    </w:p>
    <w:p w14:paraId="33A5B02A" w14:textId="3E6CC2BA" w:rsidR="00BB31A6" w:rsidRDefault="00BB31A6" w:rsidP="00BB31A6">
      <w:pPr>
        <w:spacing w:line="360" w:lineRule="auto"/>
        <w:jc w:val="center"/>
        <w:rPr>
          <w:rFonts w:ascii="Times New Roman" w:eastAsia="宋体" w:hAnsi="Times New Roman" w:cs="Times New Roman"/>
          <w:b/>
          <w:kern w:val="0"/>
          <w:sz w:val="24"/>
          <w:szCs w:val="24"/>
        </w:rPr>
      </w:pPr>
      <w:r>
        <w:rPr>
          <w:noProof/>
        </w:rPr>
        <w:lastRenderedPageBreak/>
        <w:drawing>
          <wp:inline distT="0" distB="0" distL="0" distR="0" wp14:anchorId="521CBAE2" wp14:editId="076FCD5B">
            <wp:extent cx="4925419" cy="10483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89" cy="1056274"/>
                    </a:xfrm>
                    <a:prstGeom prst="rect">
                      <a:avLst/>
                    </a:prstGeom>
                  </pic:spPr>
                </pic:pic>
              </a:graphicData>
            </a:graphic>
          </wp:inline>
        </w:drawing>
      </w:r>
    </w:p>
    <w:p w14:paraId="2499AD03" w14:textId="276F9302" w:rsidR="00CB5BFC" w:rsidRDefault="00BB31A6" w:rsidP="00CB5BFC">
      <w:pPr>
        <w:spacing w:line="360" w:lineRule="auto"/>
        <w:jc w:val="center"/>
        <w:rPr>
          <w:rFonts w:ascii="Times New Roman" w:eastAsia="宋体" w:hAnsi="Times New Roman" w:cs="Times New Roman" w:hint="eastAsia"/>
          <w:b/>
          <w:kern w:val="0"/>
          <w:sz w:val="24"/>
          <w:szCs w:val="24"/>
        </w:rPr>
      </w:pPr>
      <w:r>
        <w:rPr>
          <w:noProof/>
        </w:rPr>
        <w:drawing>
          <wp:inline distT="0" distB="0" distL="0" distR="0" wp14:anchorId="4E564E85" wp14:editId="4C9FBF02">
            <wp:extent cx="4179313" cy="33390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107" cy="3368494"/>
                    </a:xfrm>
                    <a:prstGeom prst="rect">
                      <a:avLst/>
                    </a:prstGeom>
                  </pic:spPr>
                </pic:pic>
              </a:graphicData>
            </a:graphic>
          </wp:inline>
        </w:drawing>
      </w:r>
    </w:p>
    <w:p w14:paraId="3B720128" w14:textId="7E67810D"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10E70710" wp14:editId="525981DC">
            <wp:extent cx="4302728" cy="3367482"/>
            <wp:effectExtent l="0" t="0" r="317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883" cy="3377777"/>
                    </a:xfrm>
                    <a:prstGeom prst="rect">
                      <a:avLst/>
                    </a:prstGeom>
                  </pic:spPr>
                </pic:pic>
              </a:graphicData>
            </a:graphic>
          </wp:inline>
        </w:drawing>
      </w:r>
    </w:p>
    <w:p w14:paraId="63CEBAF1" w14:textId="21D133B9" w:rsidR="00CB5BFC" w:rsidRDefault="00CB5BFC" w:rsidP="00BB31A6">
      <w:pPr>
        <w:spacing w:line="360" w:lineRule="auto"/>
        <w:jc w:val="center"/>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t>共计两次提问。</w:t>
      </w:r>
    </w:p>
    <w:p w14:paraId="71605E47" w14:textId="00190BCC" w:rsidR="00BB31A6" w:rsidRDefault="00BB31A6" w:rsidP="00BB31A6">
      <w:pPr>
        <w:spacing w:line="360"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S</w:t>
      </w:r>
      <w:r>
        <w:rPr>
          <w:rFonts w:ascii="Times New Roman" w:eastAsia="宋体" w:hAnsi="Times New Roman" w:cs="Times New Roman"/>
          <w:b/>
          <w:kern w:val="0"/>
          <w:sz w:val="24"/>
          <w:szCs w:val="24"/>
        </w:rPr>
        <w:t>equence Diagram:</w:t>
      </w:r>
    </w:p>
    <w:p w14:paraId="5BE6396B" w14:textId="119AE222"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69FF82BD" wp14:editId="6C624917">
            <wp:extent cx="5486400" cy="38722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872230"/>
                    </a:xfrm>
                    <a:prstGeom prst="rect">
                      <a:avLst/>
                    </a:prstGeom>
                  </pic:spPr>
                </pic:pic>
              </a:graphicData>
            </a:graphic>
          </wp:inline>
        </w:drawing>
      </w:r>
    </w:p>
    <w:p w14:paraId="7DE1DFAE" w14:textId="7CD5CD0C"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7E347AC0" wp14:editId="18CC9DFE">
            <wp:extent cx="5486400" cy="9861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986155"/>
                    </a:xfrm>
                    <a:prstGeom prst="rect">
                      <a:avLst/>
                    </a:prstGeom>
                  </pic:spPr>
                </pic:pic>
              </a:graphicData>
            </a:graphic>
          </wp:inline>
        </w:drawing>
      </w:r>
    </w:p>
    <w:p w14:paraId="7C084EA1" w14:textId="56EC231D" w:rsidR="00BB31A6" w:rsidRDefault="00CB5BFC" w:rsidP="00BB31A6">
      <w:pPr>
        <w:spacing w:line="360" w:lineRule="auto"/>
        <w:jc w:val="center"/>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一次提问。</w:t>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b/>
          <w:kern w:val="0"/>
          <w:sz w:val="24"/>
          <w:szCs w:val="24"/>
        </w:rPr>
        <w:br/>
      </w:r>
      <w:r w:rsidR="00BB31A6">
        <w:rPr>
          <w:rFonts w:ascii="Times New Roman" w:eastAsia="宋体" w:hAnsi="Times New Roman" w:cs="Times New Roman" w:hint="eastAsia"/>
          <w:b/>
          <w:kern w:val="0"/>
          <w:sz w:val="24"/>
          <w:szCs w:val="24"/>
        </w:rPr>
        <w:lastRenderedPageBreak/>
        <w:t>优化</w:t>
      </w:r>
      <w:r w:rsidR="00BB31A6">
        <w:rPr>
          <w:rFonts w:ascii="Times New Roman" w:eastAsia="宋体" w:hAnsi="Times New Roman" w:cs="Times New Roman" w:hint="eastAsia"/>
          <w:b/>
          <w:kern w:val="0"/>
          <w:sz w:val="24"/>
          <w:szCs w:val="24"/>
        </w:rPr>
        <w:t>方案构建</w:t>
      </w:r>
      <w:proofErr w:type="spellStart"/>
      <w:r w:rsidR="00BB31A6">
        <w:rPr>
          <w:rFonts w:ascii="Times New Roman" w:eastAsia="宋体" w:hAnsi="Times New Roman" w:cs="Times New Roman" w:hint="eastAsia"/>
          <w:b/>
          <w:kern w:val="0"/>
          <w:sz w:val="24"/>
          <w:szCs w:val="24"/>
        </w:rPr>
        <w:t>chat</w:t>
      </w:r>
      <w:r w:rsidR="00BB31A6">
        <w:rPr>
          <w:rFonts w:ascii="Times New Roman" w:eastAsia="宋体" w:hAnsi="Times New Roman" w:cs="Times New Roman"/>
          <w:b/>
          <w:kern w:val="0"/>
          <w:sz w:val="24"/>
          <w:szCs w:val="24"/>
        </w:rPr>
        <w:t>GPT</w:t>
      </w:r>
      <w:proofErr w:type="spellEnd"/>
      <w:r w:rsidR="00BB31A6">
        <w:rPr>
          <w:rFonts w:ascii="Times New Roman" w:eastAsia="宋体" w:hAnsi="Times New Roman" w:cs="Times New Roman" w:hint="eastAsia"/>
          <w:b/>
          <w:kern w:val="0"/>
          <w:sz w:val="24"/>
          <w:szCs w:val="24"/>
        </w:rPr>
        <w:t>辅助过程</w:t>
      </w:r>
    </w:p>
    <w:p w14:paraId="0A84200F" w14:textId="77777777" w:rsidR="00BB31A6" w:rsidRDefault="00BB31A6" w:rsidP="00BB31A6">
      <w:pPr>
        <w:spacing w:line="360"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A</w:t>
      </w:r>
      <w:r>
        <w:rPr>
          <w:rFonts w:ascii="Times New Roman" w:eastAsia="宋体" w:hAnsi="Times New Roman" w:cs="Times New Roman"/>
          <w:b/>
          <w:kern w:val="0"/>
          <w:sz w:val="24"/>
          <w:szCs w:val="24"/>
        </w:rPr>
        <w:t>ctor / Use case / Use case diagram</w:t>
      </w:r>
      <w:r>
        <w:rPr>
          <w:rFonts w:ascii="Times New Roman" w:eastAsia="宋体" w:hAnsi="Times New Roman" w:cs="Times New Roman" w:hint="eastAsia"/>
          <w:b/>
          <w:kern w:val="0"/>
          <w:sz w:val="24"/>
          <w:szCs w:val="24"/>
        </w:rPr>
        <w:t>：</w:t>
      </w:r>
    </w:p>
    <w:p w14:paraId="312832E8" w14:textId="29F1BFEF"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11C5059C" wp14:editId="48601AD2">
            <wp:extent cx="5486400" cy="2921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21000"/>
                    </a:xfrm>
                    <a:prstGeom prst="rect">
                      <a:avLst/>
                    </a:prstGeom>
                  </pic:spPr>
                </pic:pic>
              </a:graphicData>
            </a:graphic>
          </wp:inline>
        </w:drawing>
      </w:r>
    </w:p>
    <w:p w14:paraId="3A5CFEE7" w14:textId="35F046BA"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1E25A907" wp14:editId="3E6EA658">
            <wp:extent cx="5486400" cy="41001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00195"/>
                    </a:xfrm>
                    <a:prstGeom prst="rect">
                      <a:avLst/>
                    </a:prstGeom>
                  </pic:spPr>
                </pic:pic>
              </a:graphicData>
            </a:graphic>
          </wp:inline>
        </w:drawing>
      </w:r>
    </w:p>
    <w:p w14:paraId="5DD6265C" w14:textId="085056EB" w:rsidR="00BB31A6" w:rsidRDefault="00BB31A6" w:rsidP="00BB31A6">
      <w:pPr>
        <w:spacing w:line="360" w:lineRule="auto"/>
        <w:jc w:val="center"/>
        <w:rPr>
          <w:rFonts w:ascii="Times New Roman" w:eastAsia="宋体" w:hAnsi="Times New Roman" w:cs="Times New Roman"/>
          <w:b/>
          <w:kern w:val="0"/>
          <w:sz w:val="24"/>
          <w:szCs w:val="24"/>
        </w:rPr>
      </w:pPr>
      <w:r>
        <w:rPr>
          <w:noProof/>
        </w:rPr>
        <w:lastRenderedPageBreak/>
        <w:drawing>
          <wp:inline distT="0" distB="0" distL="0" distR="0" wp14:anchorId="2EA80A3A" wp14:editId="2BE84252">
            <wp:extent cx="5486400" cy="4555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555490"/>
                    </a:xfrm>
                    <a:prstGeom prst="rect">
                      <a:avLst/>
                    </a:prstGeom>
                  </pic:spPr>
                </pic:pic>
              </a:graphicData>
            </a:graphic>
          </wp:inline>
        </w:drawing>
      </w:r>
    </w:p>
    <w:p w14:paraId="0D231E49" w14:textId="74A22D7B" w:rsidR="00BB31A6" w:rsidRDefault="00CB5BFC" w:rsidP="00BB31A6">
      <w:pPr>
        <w:spacing w:line="360" w:lineRule="auto"/>
        <w:jc w:val="center"/>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t>共计两次提问。</w:t>
      </w:r>
    </w:p>
    <w:p w14:paraId="6B2D58FC" w14:textId="77777777" w:rsidR="00BB31A6" w:rsidRDefault="00BB31A6" w:rsidP="00BB31A6">
      <w:pPr>
        <w:spacing w:line="360" w:lineRule="auto"/>
        <w:jc w:val="left"/>
        <w:rPr>
          <w:rFonts w:ascii="Times New Roman" w:eastAsia="宋体" w:hAnsi="Times New Roman" w:cs="Times New Roman"/>
          <w:b/>
          <w:kern w:val="0"/>
          <w:sz w:val="24"/>
          <w:szCs w:val="24"/>
        </w:rPr>
      </w:pPr>
    </w:p>
    <w:p w14:paraId="48E302C3" w14:textId="77777777" w:rsidR="00BB31A6" w:rsidRDefault="00BB31A6" w:rsidP="00BB31A6">
      <w:pPr>
        <w:spacing w:line="360" w:lineRule="auto"/>
        <w:jc w:val="left"/>
        <w:rPr>
          <w:rFonts w:ascii="Times New Roman" w:eastAsia="宋体" w:hAnsi="Times New Roman" w:cs="Times New Roman"/>
          <w:b/>
          <w:kern w:val="0"/>
          <w:sz w:val="24"/>
          <w:szCs w:val="24"/>
        </w:rPr>
      </w:pPr>
    </w:p>
    <w:p w14:paraId="0A2251C1" w14:textId="77777777" w:rsidR="00BB31A6" w:rsidRDefault="00BB31A6" w:rsidP="00BB31A6">
      <w:pPr>
        <w:spacing w:line="360" w:lineRule="auto"/>
        <w:jc w:val="left"/>
        <w:rPr>
          <w:rFonts w:ascii="Times New Roman" w:eastAsia="宋体" w:hAnsi="Times New Roman" w:cs="Times New Roman"/>
          <w:b/>
          <w:kern w:val="0"/>
          <w:sz w:val="24"/>
          <w:szCs w:val="24"/>
        </w:rPr>
      </w:pPr>
    </w:p>
    <w:p w14:paraId="6304D2B8" w14:textId="77777777" w:rsidR="00BB31A6" w:rsidRDefault="00BB31A6" w:rsidP="00BB31A6">
      <w:pPr>
        <w:spacing w:line="360" w:lineRule="auto"/>
        <w:jc w:val="left"/>
        <w:rPr>
          <w:rFonts w:ascii="Times New Roman" w:eastAsia="宋体" w:hAnsi="Times New Roman" w:cs="Times New Roman"/>
          <w:b/>
          <w:kern w:val="0"/>
          <w:sz w:val="24"/>
          <w:szCs w:val="24"/>
        </w:rPr>
      </w:pPr>
    </w:p>
    <w:p w14:paraId="79D2CE24" w14:textId="77777777" w:rsidR="00BB31A6" w:rsidRDefault="00BB31A6" w:rsidP="00BB31A6">
      <w:pPr>
        <w:spacing w:line="360" w:lineRule="auto"/>
        <w:jc w:val="left"/>
        <w:rPr>
          <w:rFonts w:ascii="Times New Roman" w:eastAsia="宋体" w:hAnsi="Times New Roman" w:cs="Times New Roman"/>
          <w:b/>
          <w:kern w:val="0"/>
          <w:sz w:val="24"/>
          <w:szCs w:val="24"/>
        </w:rPr>
      </w:pPr>
    </w:p>
    <w:p w14:paraId="25C5B1D6" w14:textId="77777777" w:rsidR="00BB31A6" w:rsidRDefault="00BB31A6" w:rsidP="00BB31A6">
      <w:pPr>
        <w:spacing w:line="360" w:lineRule="auto"/>
        <w:jc w:val="left"/>
        <w:rPr>
          <w:rFonts w:ascii="Times New Roman" w:eastAsia="宋体" w:hAnsi="Times New Roman" w:cs="Times New Roman"/>
          <w:b/>
          <w:kern w:val="0"/>
          <w:sz w:val="24"/>
          <w:szCs w:val="24"/>
        </w:rPr>
      </w:pPr>
    </w:p>
    <w:p w14:paraId="4ABDDD0A" w14:textId="77777777" w:rsidR="00BB31A6" w:rsidRDefault="00BB31A6" w:rsidP="00BB31A6">
      <w:pPr>
        <w:spacing w:line="360" w:lineRule="auto"/>
        <w:jc w:val="left"/>
        <w:rPr>
          <w:rFonts w:ascii="Times New Roman" w:eastAsia="宋体" w:hAnsi="Times New Roman" w:cs="Times New Roman"/>
          <w:b/>
          <w:kern w:val="0"/>
          <w:sz w:val="24"/>
          <w:szCs w:val="24"/>
        </w:rPr>
      </w:pPr>
    </w:p>
    <w:p w14:paraId="51C08B5B" w14:textId="77777777" w:rsidR="00BB31A6" w:rsidRDefault="00BB31A6" w:rsidP="00BB31A6">
      <w:pPr>
        <w:spacing w:line="360" w:lineRule="auto"/>
        <w:jc w:val="left"/>
        <w:rPr>
          <w:rFonts w:ascii="Times New Roman" w:eastAsia="宋体" w:hAnsi="Times New Roman" w:cs="Times New Roman"/>
          <w:b/>
          <w:kern w:val="0"/>
          <w:sz w:val="24"/>
          <w:szCs w:val="24"/>
        </w:rPr>
      </w:pPr>
    </w:p>
    <w:p w14:paraId="7104D591" w14:textId="77777777" w:rsidR="00BB31A6" w:rsidRDefault="00BB31A6" w:rsidP="00BB31A6">
      <w:pPr>
        <w:spacing w:line="360" w:lineRule="auto"/>
        <w:jc w:val="left"/>
        <w:rPr>
          <w:rFonts w:ascii="Times New Roman" w:eastAsia="宋体" w:hAnsi="Times New Roman" w:cs="Times New Roman"/>
          <w:b/>
          <w:kern w:val="0"/>
          <w:sz w:val="24"/>
          <w:szCs w:val="24"/>
        </w:rPr>
      </w:pPr>
    </w:p>
    <w:p w14:paraId="52D9CD82" w14:textId="77777777" w:rsidR="00BB31A6" w:rsidRDefault="00BB31A6" w:rsidP="00BB31A6">
      <w:pPr>
        <w:spacing w:line="360" w:lineRule="auto"/>
        <w:jc w:val="left"/>
        <w:rPr>
          <w:rFonts w:ascii="Times New Roman" w:eastAsia="宋体" w:hAnsi="Times New Roman" w:cs="Times New Roman"/>
          <w:b/>
          <w:kern w:val="0"/>
          <w:sz w:val="24"/>
          <w:szCs w:val="24"/>
        </w:rPr>
      </w:pPr>
    </w:p>
    <w:p w14:paraId="100085C1" w14:textId="77777777" w:rsidR="00BB31A6" w:rsidRDefault="00BB31A6" w:rsidP="00BB31A6">
      <w:pPr>
        <w:spacing w:line="360" w:lineRule="auto"/>
        <w:jc w:val="left"/>
        <w:rPr>
          <w:rFonts w:ascii="Times New Roman" w:eastAsia="宋体" w:hAnsi="Times New Roman" w:cs="Times New Roman"/>
          <w:b/>
          <w:kern w:val="0"/>
          <w:sz w:val="24"/>
          <w:szCs w:val="24"/>
        </w:rPr>
      </w:pPr>
    </w:p>
    <w:p w14:paraId="3DB3936B" w14:textId="77777777" w:rsidR="00BB31A6" w:rsidRDefault="00BB31A6" w:rsidP="00BB31A6">
      <w:pPr>
        <w:spacing w:line="360" w:lineRule="auto"/>
        <w:jc w:val="left"/>
        <w:rPr>
          <w:rFonts w:ascii="Times New Roman" w:eastAsia="宋体" w:hAnsi="Times New Roman" w:cs="Times New Roman" w:hint="eastAsia"/>
          <w:b/>
          <w:kern w:val="0"/>
          <w:sz w:val="24"/>
          <w:szCs w:val="24"/>
        </w:rPr>
      </w:pPr>
    </w:p>
    <w:p w14:paraId="0604FC51" w14:textId="593E14DF" w:rsidR="00BB31A6" w:rsidRDefault="00BB31A6" w:rsidP="00BB31A6">
      <w:pPr>
        <w:spacing w:line="360"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Object model / Class diagram:</w:t>
      </w:r>
    </w:p>
    <w:p w14:paraId="5A4D0C2C" w14:textId="6865010C"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05E61BEE" wp14:editId="18245B12">
            <wp:extent cx="5486400" cy="39833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983355"/>
                    </a:xfrm>
                    <a:prstGeom prst="rect">
                      <a:avLst/>
                    </a:prstGeom>
                  </pic:spPr>
                </pic:pic>
              </a:graphicData>
            </a:graphic>
          </wp:inline>
        </w:drawing>
      </w:r>
    </w:p>
    <w:p w14:paraId="1B924282" w14:textId="28C5DB76"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3FFA3746" wp14:editId="1008482F">
            <wp:extent cx="5486400" cy="1344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344295"/>
                    </a:xfrm>
                    <a:prstGeom prst="rect">
                      <a:avLst/>
                    </a:prstGeom>
                  </pic:spPr>
                </pic:pic>
              </a:graphicData>
            </a:graphic>
          </wp:inline>
        </w:drawing>
      </w:r>
    </w:p>
    <w:p w14:paraId="49811409" w14:textId="6EDFD8AE" w:rsidR="00BB31A6" w:rsidRDefault="00BB31A6" w:rsidP="00BB31A6">
      <w:pPr>
        <w:spacing w:line="360" w:lineRule="auto"/>
        <w:jc w:val="center"/>
        <w:rPr>
          <w:rFonts w:ascii="Times New Roman" w:eastAsia="宋体" w:hAnsi="Times New Roman" w:cs="Times New Roman"/>
          <w:b/>
          <w:kern w:val="0"/>
          <w:sz w:val="24"/>
          <w:szCs w:val="24"/>
        </w:rPr>
      </w:pPr>
      <w:r>
        <w:rPr>
          <w:noProof/>
        </w:rPr>
        <w:lastRenderedPageBreak/>
        <w:drawing>
          <wp:inline distT="0" distB="0" distL="0" distR="0" wp14:anchorId="63CB9AB3" wp14:editId="6F69C1EB">
            <wp:extent cx="4762733" cy="39860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8658" cy="3999361"/>
                    </a:xfrm>
                    <a:prstGeom prst="rect">
                      <a:avLst/>
                    </a:prstGeom>
                  </pic:spPr>
                </pic:pic>
              </a:graphicData>
            </a:graphic>
          </wp:inline>
        </w:drawing>
      </w:r>
    </w:p>
    <w:p w14:paraId="1C886DF8" w14:textId="0CB7BFF2" w:rsidR="00BB31A6" w:rsidRDefault="00BB31A6"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1F97BCC0" wp14:editId="114F1B87">
            <wp:extent cx="4796393" cy="3863207"/>
            <wp:effectExtent l="0" t="0" r="444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3506" cy="3868936"/>
                    </a:xfrm>
                    <a:prstGeom prst="rect">
                      <a:avLst/>
                    </a:prstGeom>
                  </pic:spPr>
                </pic:pic>
              </a:graphicData>
            </a:graphic>
          </wp:inline>
        </w:drawing>
      </w:r>
    </w:p>
    <w:p w14:paraId="004B6EED" w14:textId="7B1845AE" w:rsidR="00CB5BFC" w:rsidRDefault="00CB5BFC" w:rsidP="00BB31A6">
      <w:pPr>
        <w:spacing w:line="360" w:lineRule="auto"/>
        <w:jc w:val="center"/>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t>共计两次提问。</w:t>
      </w:r>
    </w:p>
    <w:p w14:paraId="77FF9085" w14:textId="43494126" w:rsidR="00CB5BFC" w:rsidRDefault="00CB5BFC" w:rsidP="00CB5BFC">
      <w:pPr>
        <w:spacing w:line="360"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S</w:t>
      </w:r>
      <w:r>
        <w:rPr>
          <w:rFonts w:ascii="Times New Roman" w:eastAsia="宋体" w:hAnsi="Times New Roman" w:cs="Times New Roman"/>
          <w:b/>
          <w:kern w:val="0"/>
          <w:sz w:val="24"/>
          <w:szCs w:val="24"/>
        </w:rPr>
        <w:t>equence Diagram:</w:t>
      </w:r>
    </w:p>
    <w:p w14:paraId="13F0498C" w14:textId="6810EF1F" w:rsidR="00BB31A6" w:rsidRDefault="00CB5BFC"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3D15E512" wp14:editId="4A16CF06">
            <wp:extent cx="5486400" cy="42792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279265"/>
                    </a:xfrm>
                    <a:prstGeom prst="rect">
                      <a:avLst/>
                    </a:prstGeom>
                  </pic:spPr>
                </pic:pic>
              </a:graphicData>
            </a:graphic>
          </wp:inline>
        </w:drawing>
      </w:r>
    </w:p>
    <w:p w14:paraId="6CB25F36" w14:textId="474157DF" w:rsidR="00CB5BFC" w:rsidRDefault="00CB5BFC" w:rsidP="00BB31A6">
      <w:pPr>
        <w:spacing w:line="360" w:lineRule="auto"/>
        <w:jc w:val="center"/>
        <w:rPr>
          <w:rFonts w:ascii="Times New Roman" w:eastAsia="宋体" w:hAnsi="Times New Roman" w:cs="Times New Roman"/>
          <w:b/>
          <w:kern w:val="0"/>
          <w:sz w:val="24"/>
          <w:szCs w:val="24"/>
        </w:rPr>
      </w:pPr>
      <w:r>
        <w:rPr>
          <w:noProof/>
        </w:rPr>
        <w:drawing>
          <wp:inline distT="0" distB="0" distL="0" distR="0" wp14:anchorId="5D9D221B" wp14:editId="46D1013A">
            <wp:extent cx="5486400" cy="2007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007235"/>
                    </a:xfrm>
                    <a:prstGeom prst="rect">
                      <a:avLst/>
                    </a:prstGeom>
                  </pic:spPr>
                </pic:pic>
              </a:graphicData>
            </a:graphic>
          </wp:inline>
        </w:drawing>
      </w:r>
    </w:p>
    <w:p w14:paraId="30D4D776" w14:textId="160B13E0" w:rsidR="00CB5BFC" w:rsidRPr="00BB31A6" w:rsidRDefault="00CB5BFC" w:rsidP="00BB31A6">
      <w:pPr>
        <w:spacing w:line="360" w:lineRule="auto"/>
        <w:jc w:val="center"/>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t>一次提问。</w:t>
      </w:r>
    </w:p>
    <w:sectPr w:rsidR="00CB5BFC" w:rsidRPr="00BB31A6" w:rsidSect="000F6C22">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101AB" w14:textId="77777777" w:rsidR="009A1A6F" w:rsidRDefault="009A1A6F" w:rsidP="008276B9">
      <w:r>
        <w:separator/>
      </w:r>
    </w:p>
  </w:endnote>
  <w:endnote w:type="continuationSeparator" w:id="0">
    <w:p w14:paraId="37F312F9" w14:textId="77777777" w:rsidR="009A1A6F" w:rsidRDefault="009A1A6F" w:rsidP="00827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1504A" w14:textId="77777777" w:rsidR="009A1A6F" w:rsidRDefault="009A1A6F" w:rsidP="008276B9">
      <w:r>
        <w:separator/>
      </w:r>
    </w:p>
  </w:footnote>
  <w:footnote w:type="continuationSeparator" w:id="0">
    <w:p w14:paraId="030B7620" w14:textId="77777777" w:rsidR="009A1A6F" w:rsidRDefault="009A1A6F" w:rsidP="008276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0BEC1787"/>
    <w:multiLevelType w:val="multilevel"/>
    <w:tmpl w:val="B6AA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067B9"/>
    <w:multiLevelType w:val="singleLevel"/>
    <w:tmpl w:val="54C206B8"/>
    <w:lvl w:ilvl="0">
      <w:start w:val="1"/>
      <w:numFmt w:val="decimal"/>
      <w:lvlText w:val="%1."/>
      <w:lvlJc w:val="left"/>
      <w:pPr>
        <w:tabs>
          <w:tab w:val="num" w:pos="720"/>
        </w:tabs>
        <w:ind w:left="720" w:hanging="720"/>
      </w:pPr>
      <w:rPr>
        <w:rFonts w:cs="Times New Roman" w:hint="default"/>
      </w:rPr>
    </w:lvl>
  </w:abstractNum>
  <w:abstractNum w:abstractNumId="3" w15:restartNumberingAfterBreak="0">
    <w:nsid w:val="1FF65D86"/>
    <w:multiLevelType w:val="multilevel"/>
    <w:tmpl w:val="4F70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967B59"/>
    <w:multiLevelType w:val="hybridMultilevel"/>
    <w:tmpl w:val="6C240166"/>
    <w:lvl w:ilvl="0" w:tplc="73644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CE6B8D"/>
    <w:multiLevelType w:val="multilevel"/>
    <w:tmpl w:val="B9BCE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DD0C89"/>
    <w:multiLevelType w:val="hybridMultilevel"/>
    <w:tmpl w:val="4BB238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8339CB"/>
    <w:multiLevelType w:val="multilevel"/>
    <w:tmpl w:val="DA6A9D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2075BF"/>
    <w:multiLevelType w:val="hybridMultilevel"/>
    <w:tmpl w:val="57DCF74E"/>
    <w:lvl w:ilvl="0" w:tplc="E3609136">
      <w:start w:val="1"/>
      <w:numFmt w:val="decimal"/>
      <w:lvlText w:val="%1."/>
      <w:lvlJc w:val="left"/>
      <w:pPr>
        <w:ind w:left="360" w:hanging="360"/>
      </w:pPr>
      <w:rPr>
        <w:rFonts w:eastAsia="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607E27"/>
    <w:multiLevelType w:val="multilevel"/>
    <w:tmpl w:val="F4C4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F771FE"/>
    <w:multiLevelType w:val="multilevel"/>
    <w:tmpl w:val="B66261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2A5302"/>
    <w:multiLevelType w:val="multilevel"/>
    <w:tmpl w:val="68ECA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7D7B3E"/>
    <w:multiLevelType w:val="singleLevel"/>
    <w:tmpl w:val="54C206B8"/>
    <w:lvl w:ilvl="0">
      <w:start w:val="1"/>
      <w:numFmt w:val="decimal"/>
      <w:lvlText w:val="%1."/>
      <w:lvlJc w:val="left"/>
      <w:pPr>
        <w:tabs>
          <w:tab w:val="num" w:pos="720"/>
        </w:tabs>
        <w:ind w:left="720" w:hanging="720"/>
      </w:pPr>
      <w:rPr>
        <w:rFonts w:cs="Times New Roman" w:hint="default"/>
      </w:rPr>
    </w:lvl>
  </w:abstractNum>
  <w:num w:numId="1">
    <w:abstractNumId w:val="2"/>
  </w:num>
  <w:num w:numId="2">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3">
    <w:abstractNumId w:val="12"/>
  </w:num>
  <w:num w:numId="4">
    <w:abstractNumId w:val="4"/>
  </w:num>
  <w:num w:numId="5">
    <w:abstractNumId w:val="8"/>
  </w:num>
  <w:num w:numId="6">
    <w:abstractNumId w:val="6"/>
  </w:num>
  <w:num w:numId="7">
    <w:abstractNumId w:val="11"/>
  </w:num>
  <w:num w:numId="8">
    <w:abstractNumId w:val="1"/>
  </w:num>
  <w:num w:numId="9">
    <w:abstractNumId w:val="7"/>
  </w:num>
  <w:num w:numId="10">
    <w:abstractNumId w:val="9"/>
  </w:num>
  <w:num w:numId="11">
    <w:abstractNumId w:val="3"/>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A8C"/>
    <w:rsid w:val="000840C3"/>
    <w:rsid w:val="000B0050"/>
    <w:rsid w:val="000C40EC"/>
    <w:rsid w:val="001412DD"/>
    <w:rsid w:val="00152B8A"/>
    <w:rsid w:val="001C1733"/>
    <w:rsid w:val="00201BE5"/>
    <w:rsid w:val="002667C4"/>
    <w:rsid w:val="002C49BB"/>
    <w:rsid w:val="003556BD"/>
    <w:rsid w:val="00393212"/>
    <w:rsid w:val="00393FE2"/>
    <w:rsid w:val="003B4F7B"/>
    <w:rsid w:val="003F250B"/>
    <w:rsid w:val="003F77B5"/>
    <w:rsid w:val="00475343"/>
    <w:rsid w:val="004D21AF"/>
    <w:rsid w:val="004F3949"/>
    <w:rsid w:val="00540726"/>
    <w:rsid w:val="005733FD"/>
    <w:rsid w:val="005938B4"/>
    <w:rsid w:val="00633983"/>
    <w:rsid w:val="0064544F"/>
    <w:rsid w:val="00656BA6"/>
    <w:rsid w:val="00673C81"/>
    <w:rsid w:val="006A0108"/>
    <w:rsid w:val="006A11BA"/>
    <w:rsid w:val="006B4DB0"/>
    <w:rsid w:val="006C6AA0"/>
    <w:rsid w:val="00785A4C"/>
    <w:rsid w:val="007D68F0"/>
    <w:rsid w:val="007F7C79"/>
    <w:rsid w:val="008276B9"/>
    <w:rsid w:val="008619F7"/>
    <w:rsid w:val="008C4891"/>
    <w:rsid w:val="008C6934"/>
    <w:rsid w:val="009027A6"/>
    <w:rsid w:val="00926588"/>
    <w:rsid w:val="00977F57"/>
    <w:rsid w:val="009A1A6F"/>
    <w:rsid w:val="009B0851"/>
    <w:rsid w:val="009B583A"/>
    <w:rsid w:val="009E2D02"/>
    <w:rsid w:val="009F3A12"/>
    <w:rsid w:val="00A02F44"/>
    <w:rsid w:val="00A30E16"/>
    <w:rsid w:val="00A36D52"/>
    <w:rsid w:val="00AD2B1A"/>
    <w:rsid w:val="00BA6B6D"/>
    <w:rsid w:val="00BB31A6"/>
    <w:rsid w:val="00BF5DA7"/>
    <w:rsid w:val="00C96CC1"/>
    <w:rsid w:val="00CB250B"/>
    <w:rsid w:val="00CB4417"/>
    <w:rsid w:val="00CB5BFC"/>
    <w:rsid w:val="00D129DD"/>
    <w:rsid w:val="00D36D18"/>
    <w:rsid w:val="00D45644"/>
    <w:rsid w:val="00D834FF"/>
    <w:rsid w:val="00DC10F5"/>
    <w:rsid w:val="00E110F3"/>
    <w:rsid w:val="00E16A8C"/>
    <w:rsid w:val="00E275F5"/>
    <w:rsid w:val="00E34DEC"/>
    <w:rsid w:val="00E504E7"/>
    <w:rsid w:val="00E6070B"/>
    <w:rsid w:val="00EE0959"/>
    <w:rsid w:val="00F263DA"/>
    <w:rsid w:val="00F64F1D"/>
    <w:rsid w:val="00FF2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E5961"/>
  <w15:chartTrackingRefBased/>
  <w15:docId w15:val="{98B10560-2AA5-4FA6-9AEF-FBE36501E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9B0851"/>
    <w:pPr>
      <w:keepNext/>
      <w:widowControl/>
      <w:jc w:val="left"/>
      <w:outlineLvl w:val="0"/>
    </w:pPr>
    <w:rPr>
      <w:rFonts w:ascii="Times New Roman" w:eastAsia="宋体" w:hAnsi="Times New Roman" w:cs="Times New Roman"/>
      <w:kern w:val="0"/>
      <w:sz w:val="24"/>
      <w:szCs w:val="20"/>
      <w:lang w:eastAsia="en-US"/>
    </w:rPr>
  </w:style>
  <w:style w:type="paragraph" w:styleId="3">
    <w:name w:val="heading 3"/>
    <w:basedOn w:val="a"/>
    <w:next w:val="a"/>
    <w:link w:val="30"/>
    <w:qFormat/>
    <w:rsid w:val="009B0851"/>
    <w:pPr>
      <w:keepNext/>
      <w:widowControl/>
      <w:jc w:val="center"/>
      <w:outlineLvl w:val="2"/>
    </w:pPr>
    <w:rPr>
      <w:rFonts w:ascii="Times New Roman" w:eastAsia="宋体" w:hAnsi="Times New Roman" w:cs="Times New Roman"/>
      <w:b/>
      <w:kern w:val="0"/>
      <w:sz w:val="2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6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76B9"/>
    <w:rPr>
      <w:sz w:val="18"/>
      <w:szCs w:val="18"/>
    </w:rPr>
  </w:style>
  <w:style w:type="paragraph" w:styleId="a5">
    <w:name w:val="footer"/>
    <w:basedOn w:val="a"/>
    <w:link w:val="a6"/>
    <w:uiPriority w:val="99"/>
    <w:unhideWhenUsed/>
    <w:rsid w:val="008276B9"/>
    <w:pPr>
      <w:tabs>
        <w:tab w:val="center" w:pos="4153"/>
        <w:tab w:val="right" w:pos="8306"/>
      </w:tabs>
      <w:snapToGrid w:val="0"/>
      <w:jc w:val="left"/>
    </w:pPr>
    <w:rPr>
      <w:sz w:val="18"/>
      <w:szCs w:val="18"/>
    </w:rPr>
  </w:style>
  <w:style w:type="character" w:customStyle="1" w:styleId="a6">
    <w:name w:val="页脚 字符"/>
    <w:basedOn w:val="a0"/>
    <w:link w:val="a5"/>
    <w:uiPriority w:val="99"/>
    <w:rsid w:val="008276B9"/>
    <w:rPr>
      <w:sz w:val="18"/>
      <w:szCs w:val="18"/>
    </w:rPr>
  </w:style>
  <w:style w:type="character" w:customStyle="1" w:styleId="10">
    <w:name w:val="标题 1 字符"/>
    <w:basedOn w:val="a0"/>
    <w:link w:val="1"/>
    <w:rsid w:val="009B0851"/>
    <w:rPr>
      <w:rFonts w:ascii="Times New Roman" w:eastAsia="宋体" w:hAnsi="Times New Roman" w:cs="Times New Roman"/>
      <w:kern w:val="0"/>
      <w:sz w:val="24"/>
      <w:szCs w:val="20"/>
      <w:lang w:eastAsia="en-US"/>
    </w:rPr>
  </w:style>
  <w:style w:type="character" w:customStyle="1" w:styleId="30">
    <w:name w:val="标题 3 字符"/>
    <w:basedOn w:val="a0"/>
    <w:link w:val="3"/>
    <w:rsid w:val="009B0851"/>
    <w:rPr>
      <w:rFonts w:ascii="Times New Roman" w:eastAsia="宋体" w:hAnsi="Times New Roman" w:cs="Times New Roman"/>
      <w:b/>
      <w:kern w:val="0"/>
      <w:sz w:val="28"/>
      <w:szCs w:val="20"/>
      <w:lang w:eastAsia="en-US"/>
    </w:rPr>
  </w:style>
  <w:style w:type="paragraph" w:styleId="a7">
    <w:name w:val="Body Text"/>
    <w:basedOn w:val="a"/>
    <w:link w:val="a8"/>
    <w:rsid w:val="009B0851"/>
    <w:pPr>
      <w:widowControl/>
      <w:jc w:val="left"/>
    </w:pPr>
    <w:rPr>
      <w:rFonts w:ascii="Times New Roman" w:eastAsia="宋体" w:hAnsi="Times New Roman" w:cs="Times New Roman"/>
      <w:kern w:val="0"/>
      <w:sz w:val="24"/>
      <w:szCs w:val="20"/>
      <w:lang w:eastAsia="en-US"/>
    </w:rPr>
  </w:style>
  <w:style w:type="character" w:customStyle="1" w:styleId="a8">
    <w:name w:val="正文文本 字符"/>
    <w:basedOn w:val="a0"/>
    <w:link w:val="a7"/>
    <w:rsid w:val="009B0851"/>
    <w:rPr>
      <w:rFonts w:ascii="Times New Roman" w:eastAsia="宋体" w:hAnsi="Times New Roman" w:cs="Times New Roman"/>
      <w:kern w:val="0"/>
      <w:sz w:val="24"/>
      <w:szCs w:val="20"/>
      <w:lang w:eastAsia="en-US"/>
    </w:rPr>
  </w:style>
  <w:style w:type="paragraph" w:styleId="2">
    <w:name w:val="Body Text 2"/>
    <w:basedOn w:val="a"/>
    <w:link w:val="20"/>
    <w:rsid w:val="009B0851"/>
    <w:pPr>
      <w:widowControl/>
      <w:jc w:val="left"/>
    </w:pPr>
    <w:rPr>
      <w:rFonts w:ascii="Times New Roman" w:eastAsia="宋体" w:hAnsi="Times New Roman" w:cs="Times New Roman"/>
      <w:b/>
      <w:kern w:val="0"/>
      <w:sz w:val="24"/>
      <w:szCs w:val="20"/>
      <w:lang w:eastAsia="en-US"/>
    </w:rPr>
  </w:style>
  <w:style w:type="character" w:customStyle="1" w:styleId="20">
    <w:name w:val="正文文本 2 字符"/>
    <w:basedOn w:val="a0"/>
    <w:link w:val="2"/>
    <w:rsid w:val="009B0851"/>
    <w:rPr>
      <w:rFonts w:ascii="Times New Roman" w:eastAsia="宋体" w:hAnsi="Times New Roman" w:cs="Times New Roman"/>
      <w:b/>
      <w:kern w:val="0"/>
      <w:sz w:val="24"/>
      <w:szCs w:val="20"/>
      <w:lang w:eastAsia="en-US"/>
    </w:rPr>
  </w:style>
  <w:style w:type="paragraph" w:styleId="a9">
    <w:name w:val="Title"/>
    <w:basedOn w:val="a"/>
    <w:link w:val="aa"/>
    <w:qFormat/>
    <w:rsid w:val="009B0851"/>
    <w:pPr>
      <w:widowControl/>
      <w:jc w:val="center"/>
    </w:pPr>
    <w:rPr>
      <w:rFonts w:ascii="Times New Roman" w:eastAsia="宋体" w:hAnsi="Times New Roman" w:cs="Times New Roman"/>
      <w:b/>
      <w:kern w:val="0"/>
      <w:sz w:val="24"/>
      <w:szCs w:val="20"/>
      <w:lang w:eastAsia="en-US"/>
    </w:rPr>
  </w:style>
  <w:style w:type="character" w:customStyle="1" w:styleId="aa">
    <w:name w:val="标题 字符"/>
    <w:basedOn w:val="a0"/>
    <w:link w:val="a9"/>
    <w:rsid w:val="009B0851"/>
    <w:rPr>
      <w:rFonts w:ascii="Times New Roman" w:eastAsia="宋体" w:hAnsi="Times New Roman" w:cs="Times New Roman"/>
      <w:b/>
      <w:kern w:val="0"/>
      <w:sz w:val="24"/>
      <w:szCs w:val="20"/>
      <w:lang w:eastAsia="en-US"/>
    </w:rPr>
  </w:style>
  <w:style w:type="paragraph" w:styleId="ab">
    <w:name w:val="List Paragraph"/>
    <w:basedOn w:val="a"/>
    <w:uiPriority w:val="34"/>
    <w:qFormat/>
    <w:rsid w:val="00D45644"/>
    <w:pPr>
      <w:ind w:firstLineChars="200" w:firstLine="420"/>
    </w:pPr>
  </w:style>
  <w:style w:type="character" w:styleId="ac">
    <w:name w:val="Hyperlink"/>
    <w:basedOn w:val="a0"/>
    <w:uiPriority w:val="99"/>
    <w:unhideWhenUsed/>
    <w:rsid w:val="003B4F7B"/>
    <w:rPr>
      <w:color w:val="0563C1" w:themeColor="hyperlink"/>
      <w:u w:val="single"/>
    </w:rPr>
  </w:style>
  <w:style w:type="character" w:styleId="ad">
    <w:name w:val="Unresolved Mention"/>
    <w:basedOn w:val="a0"/>
    <w:uiPriority w:val="99"/>
    <w:rsid w:val="003B4F7B"/>
    <w:rPr>
      <w:color w:val="605E5C"/>
      <w:shd w:val="clear" w:color="auto" w:fill="E1DFDD"/>
    </w:rPr>
  </w:style>
  <w:style w:type="paragraph" w:styleId="ae">
    <w:name w:val="Normal (Web)"/>
    <w:basedOn w:val="a"/>
    <w:uiPriority w:val="99"/>
    <w:semiHidden/>
    <w:unhideWhenUsed/>
    <w:rsid w:val="00AD2B1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796790">
      <w:bodyDiv w:val="1"/>
      <w:marLeft w:val="0"/>
      <w:marRight w:val="0"/>
      <w:marTop w:val="0"/>
      <w:marBottom w:val="0"/>
      <w:divBdr>
        <w:top w:val="none" w:sz="0" w:space="0" w:color="auto"/>
        <w:left w:val="none" w:sz="0" w:space="0" w:color="auto"/>
        <w:bottom w:val="none" w:sz="0" w:space="0" w:color="auto"/>
        <w:right w:val="none" w:sz="0" w:space="0" w:color="auto"/>
      </w:divBdr>
    </w:div>
    <w:div w:id="882836766">
      <w:bodyDiv w:val="1"/>
      <w:marLeft w:val="0"/>
      <w:marRight w:val="0"/>
      <w:marTop w:val="0"/>
      <w:marBottom w:val="0"/>
      <w:divBdr>
        <w:top w:val="none" w:sz="0" w:space="0" w:color="auto"/>
        <w:left w:val="none" w:sz="0" w:space="0" w:color="auto"/>
        <w:bottom w:val="none" w:sz="0" w:space="0" w:color="auto"/>
        <w:right w:val="none" w:sz="0" w:space="0" w:color="auto"/>
      </w:divBdr>
    </w:div>
    <w:div w:id="1014653166">
      <w:bodyDiv w:val="1"/>
      <w:marLeft w:val="0"/>
      <w:marRight w:val="0"/>
      <w:marTop w:val="0"/>
      <w:marBottom w:val="0"/>
      <w:divBdr>
        <w:top w:val="none" w:sz="0" w:space="0" w:color="auto"/>
        <w:left w:val="none" w:sz="0" w:space="0" w:color="auto"/>
        <w:bottom w:val="none" w:sz="0" w:space="0" w:color="auto"/>
        <w:right w:val="none" w:sz="0" w:space="0" w:color="auto"/>
      </w:divBdr>
    </w:div>
    <w:div w:id="1249650845">
      <w:bodyDiv w:val="1"/>
      <w:marLeft w:val="0"/>
      <w:marRight w:val="0"/>
      <w:marTop w:val="0"/>
      <w:marBottom w:val="0"/>
      <w:divBdr>
        <w:top w:val="none" w:sz="0" w:space="0" w:color="auto"/>
        <w:left w:val="none" w:sz="0" w:space="0" w:color="auto"/>
        <w:bottom w:val="none" w:sz="0" w:space="0" w:color="auto"/>
        <w:right w:val="none" w:sz="0" w:space="0" w:color="auto"/>
      </w:divBdr>
    </w:div>
    <w:div w:id="188101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19</Pages>
  <Words>2180</Words>
  <Characters>12428</Characters>
  <Application>Microsoft Office Word</Application>
  <DocSecurity>0</DocSecurity>
  <Lines>103</Lines>
  <Paragraphs>29</Paragraphs>
  <ScaleCrop>false</ScaleCrop>
  <Company>whu</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武汉大学</dc:creator>
  <cp:keywords/>
  <dc:description/>
  <cp:lastModifiedBy>花菜 黄</cp:lastModifiedBy>
  <cp:revision>20</cp:revision>
  <cp:lastPrinted>2017-03-04T08:20:00Z</cp:lastPrinted>
  <dcterms:created xsi:type="dcterms:W3CDTF">2021-03-24T23:34:00Z</dcterms:created>
  <dcterms:modified xsi:type="dcterms:W3CDTF">2023-06-10T06:41:00Z</dcterms:modified>
</cp:coreProperties>
</file>