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0E4FB" w14:textId="77777777" w:rsidR="00006CA8" w:rsidRDefault="00006CA8" w:rsidP="00006CA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53D6088" w14:textId="58592454" w:rsidR="00006CA8" w:rsidRDefault="00006CA8" w:rsidP="00006CA8">
      <w:r w:rsidRPr="001B2496">
        <w:rPr>
          <w:b/>
          <w:bCs/>
        </w:rPr>
        <w:t>Titre de la page</w:t>
      </w:r>
      <w:r>
        <w:t xml:space="preserve"> : Oshoa -Formations professionnels </w:t>
      </w:r>
      <w:r>
        <w:t>Services à la Personne</w:t>
      </w:r>
    </w:p>
    <w:p w14:paraId="6EACF1E2" w14:textId="77777777" w:rsidR="00006CA8" w:rsidRDefault="00006CA8" w:rsidP="00006CA8"/>
    <w:p w14:paraId="7BC858F1" w14:textId="77777777" w:rsidR="00006CA8" w:rsidRDefault="00006CA8" w:rsidP="00006CA8">
      <w:r>
        <w:t>En</w:t>
      </w:r>
      <w:r w:rsidRPr="00FD3756">
        <w:rPr>
          <w:b/>
          <w:bCs/>
        </w:rPr>
        <w:t>-tête</w:t>
      </w:r>
    </w:p>
    <w:p w14:paraId="500920D8" w14:textId="77777777" w:rsidR="00006CA8" w:rsidRDefault="00006CA8" w:rsidP="00006CA8"/>
    <w:p w14:paraId="093DCBB9" w14:textId="767A979E" w:rsidR="00006CA8" w:rsidRDefault="00006CA8" w:rsidP="00006CA8">
      <w:r w:rsidRPr="00FD3756">
        <w:rPr>
          <w:b/>
          <w:bCs/>
        </w:rPr>
        <w:t>Titre de niveau 1 :</w:t>
      </w:r>
      <w:r>
        <w:t xml:space="preserve"> Des formations pour </w:t>
      </w:r>
      <w:r>
        <w:t>mieux accompagner les personnes en situation de handicap</w:t>
      </w:r>
    </w:p>
    <w:p w14:paraId="7102E42E" w14:textId="77777777" w:rsidR="0075707A" w:rsidRDefault="0075707A" w:rsidP="0075707A">
      <w:pPr>
        <w:rPr>
          <w:b/>
          <w:bCs/>
        </w:rPr>
      </w:pPr>
    </w:p>
    <w:p w14:paraId="16F8A283" w14:textId="476046BF" w:rsidR="0075707A" w:rsidRDefault="0075707A" w:rsidP="0075707A">
      <w:r w:rsidRPr="0011562F">
        <w:rPr>
          <w:b/>
          <w:bCs/>
        </w:rPr>
        <w:t>Titre de niveau 2</w:t>
      </w:r>
      <w:r>
        <w:t xml:space="preserve"> : Formation Fondamentaux </w:t>
      </w:r>
      <w:r w:rsidR="001B5123">
        <w:t>du handicap</w:t>
      </w:r>
    </w:p>
    <w:p w14:paraId="5B7F4159" w14:textId="277397F5" w:rsidR="0075707A" w:rsidRDefault="0075707A" w:rsidP="0075707A">
      <w:r>
        <w:t>«</w:t>
      </w:r>
      <w:r w:rsidR="001B5123">
        <w:t xml:space="preserve"> La personne en situation de handicap dans mon travail d’aide à domicile</w:t>
      </w:r>
      <w:r>
        <w:t xml:space="preserve">» - Cette formation de </w:t>
      </w:r>
      <w:r w:rsidR="001B5123">
        <w:t xml:space="preserve">14 </w:t>
      </w:r>
      <w:r>
        <w:t xml:space="preserve">heures vous permettra </w:t>
      </w:r>
      <w:r w:rsidR="001B5123">
        <w:t xml:space="preserve">d’intégrer les connaissances fondamentales sur le handicap, utiles dans le cadre du travail d’aide à domicile auprès d’une personne concernée » </w:t>
      </w:r>
    </w:p>
    <w:p w14:paraId="3BFAD14B" w14:textId="134F6273" w:rsidR="0075707A" w:rsidRDefault="0075707A" w:rsidP="0075707A">
      <w:r>
        <w:t xml:space="preserve">Lien vers Télécharger Le programme de formation </w:t>
      </w:r>
      <w:r w:rsidR="001B5123">
        <w:t xml:space="preserve">La personne en situation de </w:t>
      </w:r>
      <w:r w:rsidR="007F57B0">
        <w:t xml:space="preserve">handicap </w:t>
      </w:r>
      <w:r w:rsidR="001B5123">
        <w:t xml:space="preserve">dans mon travail d’aide à domicile </w:t>
      </w:r>
      <w:r>
        <w:t>(pdf ;</w:t>
      </w:r>
      <w:r w:rsidR="00DC7495">
        <w:t xml:space="preserve"> </w:t>
      </w:r>
      <w:r>
        <w:t>15</w:t>
      </w:r>
      <w:r w:rsidR="001B5123">
        <w:t>4</w:t>
      </w:r>
      <w:r>
        <w:t xml:space="preserve"> Ko)   </w:t>
      </w:r>
    </w:p>
    <w:p w14:paraId="203BFB8C" w14:textId="77777777" w:rsidR="0075707A" w:rsidRDefault="0075707A" w:rsidP="0075707A"/>
    <w:p w14:paraId="382DE068" w14:textId="24655559" w:rsidR="0075707A" w:rsidRDefault="0075707A" w:rsidP="0075707A">
      <w:r w:rsidRPr="0011562F">
        <w:rPr>
          <w:b/>
          <w:bCs/>
        </w:rPr>
        <w:t>Titre de niveau 2</w:t>
      </w:r>
      <w:r>
        <w:t xml:space="preserve"> : </w:t>
      </w:r>
      <w:r w:rsidR="007F57B0">
        <w:t>Formation connaissance des personnes déficientes visuelles</w:t>
      </w:r>
    </w:p>
    <w:p w14:paraId="5306D89C" w14:textId="6780A26D" w:rsidR="0075707A" w:rsidRDefault="0075707A" w:rsidP="0075707A">
      <w:r>
        <w:t>« </w:t>
      </w:r>
      <w:r w:rsidR="007F57B0">
        <w:t xml:space="preserve">Aide à domicile, j’interviens auprès d’une personne déficiente visuelle» </w:t>
      </w:r>
      <w:r>
        <w:t xml:space="preserve">- Cette formation de 7 heures vous permettra </w:t>
      </w:r>
      <w:r w:rsidR="00A2716F">
        <w:t>d’agir auprès d’une personne aveugle ou malvoyante, à domicile et à l’extérieur, en répondant à ses attentes et besoins spécifiques</w:t>
      </w:r>
      <w:r>
        <w:t xml:space="preserve"> </w:t>
      </w:r>
    </w:p>
    <w:p w14:paraId="41189698" w14:textId="78BD5AC0" w:rsidR="0075707A" w:rsidRDefault="0075707A" w:rsidP="005C7D57">
      <w:r>
        <w:t xml:space="preserve">Lien vers Télécharger Le programme de formation </w:t>
      </w:r>
      <w:r w:rsidR="005C7D57">
        <w:t xml:space="preserve">Aide à domicile, j’interviens auprès d’une personne déficiente visuelle </w:t>
      </w:r>
      <w:r>
        <w:t>(pdf;</w:t>
      </w:r>
      <w:r w:rsidR="00DC7495">
        <w:t xml:space="preserve"> </w:t>
      </w:r>
      <w:r w:rsidR="005C7D57">
        <w:t>185 Ko)</w:t>
      </w:r>
    </w:p>
    <w:p w14:paraId="140A2447" w14:textId="641E7B60" w:rsidR="005C7D57" w:rsidRDefault="005C7D57" w:rsidP="005C7D57"/>
    <w:p w14:paraId="6586A58A" w14:textId="7F60904D" w:rsidR="005C7D57" w:rsidRDefault="005C7D57" w:rsidP="005C7D57">
      <w:r w:rsidRPr="0011562F">
        <w:rPr>
          <w:b/>
          <w:bCs/>
        </w:rPr>
        <w:t>Titre de niveau 2</w:t>
      </w:r>
      <w:r>
        <w:t xml:space="preserve"> : Formation </w:t>
      </w:r>
      <w:r>
        <w:t>Initiation au braille</w:t>
      </w:r>
    </w:p>
    <w:p w14:paraId="7989978A" w14:textId="765276F0" w:rsidR="005C7D57" w:rsidRDefault="005C7D57" w:rsidP="005C7D57">
      <w:r>
        <w:t>«</w:t>
      </w:r>
      <w:r w:rsidR="00F84BE3">
        <w:t xml:space="preserve">Le braille et ses applications, les connaître pour aider la personne déficiente visuelle dans son quotidien) </w:t>
      </w:r>
      <w:r>
        <w:t xml:space="preserve">- Cette formation de 7 heures vous permettra </w:t>
      </w:r>
      <w:r w:rsidR="00F84BE3">
        <w:t>de lire et écrire le braille visuel pour aider au quotidien la personne accompagnée</w:t>
      </w:r>
    </w:p>
    <w:p w14:paraId="2E8790D4" w14:textId="41B5DBC8" w:rsidR="005C7D57" w:rsidRDefault="005C7D57" w:rsidP="005C7D57">
      <w:r>
        <w:t xml:space="preserve">Lien vers Télécharger Le programme de formation </w:t>
      </w:r>
      <w:r w:rsidR="00F84BE3">
        <w:t>Le braille et ses applications…</w:t>
      </w:r>
      <w:r>
        <w:t>(pdf;</w:t>
      </w:r>
      <w:r w:rsidR="00DC7495">
        <w:t xml:space="preserve"> </w:t>
      </w:r>
      <w:r w:rsidR="00F84BE3">
        <w:t>241</w:t>
      </w:r>
      <w:r>
        <w:t xml:space="preserve"> Ko)</w:t>
      </w:r>
    </w:p>
    <w:p w14:paraId="00700BF0" w14:textId="21CBED0F" w:rsidR="005C7D57" w:rsidRDefault="005C7D57" w:rsidP="005C7D57"/>
    <w:p w14:paraId="1415D873" w14:textId="6F9E6534" w:rsidR="005C7D57" w:rsidRDefault="005C7D57" w:rsidP="005C7D57">
      <w:r w:rsidRPr="0011562F">
        <w:rPr>
          <w:b/>
          <w:bCs/>
        </w:rPr>
        <w:lastRenderedPageBreak/>
        <w:t>Titre de niveau 2</w:t>
      </w:r>
      <w:r>
        <w:t xml:space="preserve"> : Formation </w:t>
      </w:r>
      <w:r w:rsidR="00F84BE3">
        <w:t>Sport et déficience visuelle</w:t>
      </w:r>
    </w:p>
    <w:p w14:paraId="251D7903" w14:textId="3F1316AD" w:rsidR="005C7D57" w:rsidRDefault="005C7D57" w:rsidP="005C7D57">
      <w:r>
        <w:t>« </w:t>
      </w:r>
      <w:r w:rsidR="00F84BE3">
        <w:t>Les effets psychologiques du sport sur les personnes déficiente visuelles »</w:t>
      </w:r>
      <w:r>
        <w:t xml:space="preserve"> - Cette formation de </w:t>
      </w:r>
      <w:r w:rsidR="00F84BE3">
        <w:t>3</w:t>
      </w:r>
      <w:r>
        <w:t xml:space="preserve"> heures vous permettra </w:t>
      </w:r>
      <w:r w:rsidR="0079331E">
        <w:t xml:space="preserve">d’identifier et d’expliquer les effets psychologiques et humains de la pratique sportive chez les personnes déficientes visuelles </w:t>
      </w:r>
      <w:r w:rsidR="00B07887">
        <w:t>– Formation cumulable avec une formation</w:t>
      </w:r>
      <w:r w:rsidR="00DC7495">
        <w:t xml:space="preserve"> </w:t>
      </w:r>
      <w:r w:rsidR="00B07887">
        <w:t xml:space="preserve">de 4 heures sur la connaissance de la déficience visuelle et des personnes concernées </w:t>
      </w:r>
    </w:p>
    <w:p w14:paraId="76B83BA2" w14:textId="5A59CA61" w:rsidR="005C7D57" w:rsidRDefault="005C7D57" w:rsidP="005C7D57">
      <w:r>
        <w:t>Lien vers Télécharger Le programme de formatio</w:t>
      </w:r>
      <w:r w:rsidR="0079331E">
        <w:t>n Les effets psychologiques du sport chez les personnes déficientes visuelles</w:t>
      </w:r>
      <w:r>
        <w:t>(pdf;</w:t>
      </w:r>
      <w:r w:rsidR="00DC7495">
        <w:t xml:space="preserve"> </w:t>
      </w:r>
      <w:r w:rsidR="0079331E">
        <w:t>?</w:t>
      </w:r>
      <w:r>
        <w:t xml:space="preserve"> Ko)</w:t>
      </w:r>
    </w:p>
    <w:p w14:paraId="27521C56" w14:textId="77777777" w:rsidR="005C7D57" w:rsidRDefault="005C7D57" w:rsidP="005C7D57"/>
    <w:p w14:paraId="67561A09" w14:textId="77777777" w:rsidR="0075707A" w:rsidRDefault="0075707A" w:rsidP="0075707A">
      <w:r w:rsidRPr="0011562F">
        <w:rPr>
          <w:b/>
          <w:bCs/>
        </w:rPr>
        <w:t>Titre de niveau 2</w:t>
      </w:r>
      <w:r>
        <w:t> : La garantie qualité</w:t>
      </w:r>
    </w:p>
    <w:p w14:paraId="6D31BCC9" w14:textId="77777777" w:rsidR="0075707A" w:rsidRDefault="0075707A" w:rsidP="0075707A">
      <w:r>
        <w:t>Toutes mes formations sont réalisées dans le cadre du portage salarial avec la société AD’Missions  et la structure TMC, référencée, … datadock , … Qualiopi.</w:t>
      </w:r>
    </w:p>
    <w:p w14:paraId="28244BFB" w14:textId="77777777" w:rsidR="0075707A" w:rsidRDefault="0075707A" w:rsidP="0075707A">
      <w:r w:rsidRPr="0011562F">
        <w:rPr>
          <w:b/>
          <w:bCs/>
        </w:rPr>
        <w:t>Titre de niveau 2</w:t>
      </w:r>
      <w:r>
        <w:t> : La déduction à votre contribution à l’OETH</w:t>
      </w:r>
    </w:p>
    <w:p w14:paraId="13839176" w14:textId="77777777" w:rsidR="0075707A" w:rsidRDefault="0075707A" w:rsidP="0075707A">
      <w:r>
        <w:t xml:space="preserve">En faisant appel à Oshoa, votre factures est valorisable à </w:t>
      </w:r>
      <w:r w:rsidRPr="00B54549">
        <w:t>hauteur de 30% au titre de votre contribution à l’OETH (Obligation d’Emploi des Travailleurs Handicapés).</w:t>
      </w:r>
      <w:r>
        <w:t xml:space="preserve"> </w:t>
      </w:r>
      <w:r>
        <w:br/>
        <w:t>En effet, comme les ESAT et les EA, les TIH (Travailleur Indépendant Handicapé), font partie de la sous-traitance handicap, depuis le 28 janvier 2016,grâce à l’action de l’association h’up entrepreneurs (anciennement UPTIH). Cette possibilité est reconnue également depuis le 1</w:t>
      </w:r>
      <w:r w:rsidRPr="00BC00EE">
        <w:rPr>
          <w:vertAlign w:val="superscript"/>
        </w:rPr>
        <w:t>er</w:t>
      </w:r>
      <w:r>
        <w:t xml:space="preserve"> janvier 2020, aux TIH en portage salarial.</w:t>
      </w:r>
    </w:p>
    <w:p w14:paraId="397014F7" w14:textId="77777777" w:rsidR="0075707A" w:rsidRDefault="0075707A" w:rsidP="0075707A">
      <w:r w:rsidRPr="00FB4A13">
        <w:rPr>
          <w:b/>
          <w:bCs/>
        </w:rPr>
        <w:t>Lien vers</w:t>
      </w:r>
      <w:r>
        <w:t xml:space="preserve"> Contactez-moi pour en savoir davantage </w:t>
      </w:r>
      <w:r w:rsidRPr="00B835AA">
        <w:rPr>
          <w:b/>
          <w:bCs/>
        </w:rPr>
        <w:t>(renvoie au pied de page au titre de contact)</w:t>
      </w:r>
    </w:p>
    <w:p w14:paraId="1BE10AF2" w14:textId="77777777" w:rsidR="0075707A" w:rsidRPr="00DC7B74" w:rsidRDefault="0075707A" w:rsidP="0075707A">
      <w:pPr>
        <w:rPr>
          <w:b/>
          <w:bCs/>
        </w:rPr>
      </w:pPr>
      <w:r w:rsidRPr="00DC7B74">
        <w:rPr>
          <w:b/>
          <w:bCs/>
        </w:rPr>
        <w:t>Pied-de-page</w:t>
      </w:r>
    </w:p>
    <w:p w14:paraId="3552ADB8" w14:textId="77777777" w:rsidR="0075707A" w:rsidRDefault="0075707A"/>
    <w:sectPr w:rsidR="007570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B3E"/>
    <w:rsid w:val="00006CA8"/>
    <w:rsid w:val="00113B08"/>
    <w:rsid w:val="001B5123"/>
    <w:rsid w:val="00204938"/>
    <w:rsid w:val="005C7D57"/>
    <w:rsid w:val="00755D2B"/>
    <w:rsid w:val="0075707A"/>
    <w:rsid w:val="0079331E"/>
    <w:rsid w:val="007F57B0"/>
    <w:rsid w:val="0085043D"/>
    <w:rsid w:val="008913E5"/>
    <w:rsid w:val="009D0AE4"/>
    <w:rsid w:val="00A2716F"/>
    <w:rsid w:val="00A82C9F"/>
    <w:rsid w:val="00AE2B3E"/>
    <w:rsid w:val="00B07887"/>
    <w:rsid w:val="00D220C3"/>
    <w:rsid w:val="00D73606"/>
    <w:rsid w:val="00DC7495"/>
    <w:rsid w:val="00F60ADB"/>
    <w:rsid w:val="00F8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0469A"/>
  <w15:chartTrackingRefBased/>
  <w15:docId w15:val="{6BF2A0BB-C649-48CB-9664-F1963D729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C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Langlais</dc:creator>
  <cp:keywords/>
  <dc:description/>
  <cp:lastModifiedBy>Christine Langlais</cp:lastModifiedBy>
  <cp:revision>12</cp:revision>
  <dcterms:created xsi:type="dcterms:W3CDTF">2021-07-08T08:19:00Z</dcterms:created>
  <dcterms:modified xsi:type="dcterms:W3CDTF">2021-07-08T13:23:00Z</dcterms:modified>
</cp:coreProperties>
</file>