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86C" w:rsidRPr="00490ED4" w:rsidRDefault="000C086C" w:rsidP="000C086C">
      <w:pPr>
        <w:widowControl/>
        <w:wordWrap/>
        <w:autoSpaceDE/>
        <w:autoSpaceDN/>
        <w:jc w:val="left"/>
        <w:rPr>
          <w:rFonts w:ascii="바탕" w:eastAsia="바탕" w:hAnsi="바탕" w:cs="굴림"/>
          <w:kern w:val="0"/>
          <w:sz w:val="22"/>
        </w:rPr>
      </w:pPr>
      <w:r w:rsidRPr="00490ED4">
        <w:rPr>
          <w:rFonts w:ascii="바탕" w:eastAsia="바탕" w:hAnsi="바탕" w:cs="굴림" w:hint="eastAsia"/>
          <w:kern w:val="0"/>
          <w:sz w:val="22"/>
        </w:rPr>
        <w:t>1. 오픈소스</w:t>
      </w:r>
    </w:p>
    <w:p w:rsidR="000C086C" w:rsidRPr="00490ED4" w:rsidRDefault="000C086C" w:rsidP="000C086C">
      <w:pPr>
        <w:widowControl/>
        <w:shd w:val="clear" w:color="auto" w:fill="FFFFFF"/>
        <w:wordWrap/>
        <w:autoSpaceDE/>
        <w:autoSpaceDN/>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오픈소스란 무엇인가?</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오픈소스 공식 홈페이지에서 정의하는 '오픈소스'는 소스 코드가 공개되어 있고 자유로운 이용과 개발이 인정되고 있다는 것을 의미한다. 따라서 오픈소스 소프트웨어라하면 오픈소스 형식을 택한 소프트웨어를 말한다. 오픈소스로 인해 소스코드가 공개되어 사람들은 쉽게 접근할 수 있게 되었다. 하지만, 이러한 부분으로 인해 가끔 오픈소스를 '공짜 소프트웨어'라 인식하기도 한다. 물론 소스코드를 무료로 이용할 수는 있지만 오픈소스를 장려하는 단체인 OSI(Open Source Initiative)에 따르면 오픈소스를 무료 소프트웨어인 프리웨어와 동일선상에 봐서는 안된다는 입장이다. </w:t>
      </w:r>
      <w:r w:rsidR="00E336C1" w:rsidRPr="00490ED4">
        <w:rPr>
          <w:rFonts w:ascii="바탕" w:eastAsia="바탕" w:hAnsi="바탕" w:cs="Helvetica"/>
          <w:color w:val="333333"/>
          <w:spacing w:val="5"/>
          <w:kern w:val="0"/>
          <w:sz w:val="22"/>
        </w:rPr>
        <w:t>[1]</w:t>
      </w:r>
      <w:r w:rsidRPr="00490ED4">
        <w:rPr>
          <w:rFonts w:ascii="바탕" w:eastAsia="바탕" w:hAnsi="바탕" w:cs="Helvetica"/>
          <w:color w:val="333333"/>
          <w:spacing w:val="5"/>
          <w:kern w:val="0"/>
          <w:sz w:val="22"/>
        </w:rPr>
        <w:t xml:space="preserve">오픈소스 프로그래머는 그들이 만든 오픈소스 소프트웨어에 돈을 청구할 수 있다. 그러나 많은 경우에서 오픈소스 라이선스를 따르고, 오픈소스 라이선스가 소스코드를 공개하도록 요구하기 때문에 프로그래머들은 소프트웨어 자체를 유료화하기 보다 소프트웨어 서비스를 지원 하는 것이 수익이 있다고 본다. 이러한 </w:t>
      </w:r>
      <w:r w:rsidR="00C70C0C" w:rsidRPr="00490ED4">
        <w:rPr>
          <w:rFonts w:ascii="바탕" w:eastAsia="바탕" w:hAnsi="바탕" w:cs="Helvetica"/>
          <w:color w:val="333333"/>
          <w:spacing w:val="5"/>
          <w:kern w:val="0"/>
          <w:sz w:val="22"/>
        </w:rPr>
        <w:t>방</w:t>
      </w:r>
      <w:r w:rsidR="00C70C0C" w:rsidRPr="00490ED4">
        <w:rPr>
          <w:rFonts w:ascii="바탕" w:eastAsia="바탕" w:hAnsi="바탕" w:cs="Helvetica" w:hint="eastAsia"/>
          <w:color w:val="333333"/>
          <w:spacing w:val="5"/>
          <w:kern w:val="0"/>
          <w:sz w:val="22"/>
        </w:rPr>
        <w:t xml:space="preserve">식을 따르기 때문에 </w:t>
      </w:r>
      <w:r w:rsidRPr="00490ED4">
        <w:rPr>
          <w:rFonts w:ascii="바탕" w:eastAsia="바탕" w:hAnsi="바탕" w:cs="Helvetica"/>
          <w:color w:val="333333"/>
          <w:spacing w:val="5"/>
          <w:kern w:val="0"/>
          <w:sz w:val="22"/>
        </w:rPr>
        <w:t>오픈소스 소프트웨어는 무료로 남아있는 것이고</w:t>
      </w:r>
      <w:r w:rsidR="00C70C0C" w:rsidRPr="00490ED4">
        <w:rPr>
          <w:rFonts w:ascii="바탕" w:eastAsia="바탕" w:hAnsi="바탕" w:cs="Helvetica"/>
          <w:color w:val="333333"/>
          <w:spacing w:val="5"/>
          <w:kern w:val="0"/>
          <w:sz w:val="22"/>
        </w:rPr>
        <w:t xml:space="preserve">, </w:t>
      </w:r>
      <w:r w:rsidRPr="00490ED4">
        <w:rPr>
          <w:rFonts w:ascii="바탕" w:eastAsia="바탕" w:hAnsi="바탕" w:cs="Helvetica"/>
          <w:color w:val="333333"/>
          <w:spacing w:val="5"/>
          <w:kern w:val="0"/>
          <w:sz w:val="22"/>
        </w:rPr>
        <w:t>개발자들은 그 소프트웨어를 설치,사용,오류해결해주는 것을 도와줌으로써 돈을 번다. 즉, 오픈소스 소프트웨어의 '무료'는 부산물과 같은 개념이다.</w:t>
      </w:r>
    </w:p>
    <w:p w:rsidR="000C086C" w:rsidRPr="00490ED4" w:rsidRDefault="000C086C"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다른 소프트웨어와 오픈소스 소프트웨어의 차이점은 무엇일까?</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어떤 소프트웨어는 오직 한 사람 혹은 팀 또는 조직만이 만들 수 있는 소스코드를 가진다. 이런 종류의 소프트웨어를 '독점소프트웨어' 혹은 '클로즈드 소프트웨어</w:t>
      </w:r>
      <w:r w:rsidR="003028AB" w:rsidRPr="00490ED4">
        <w:rPr>
          <w:rFonts w:ascii="바탕" w:eastAsia="바탕" w:hAnsi="바탕" w:cs="Helvetica"/>
          <w:color w:val="333333"/>
          <w:spacing w:val="5"/>
          <w:kern w:val="0"/>
          <w:sz w:val="22"/>
        </w:rPr>
        <w:t xml:space="preserve">(closed </w:t>
      </w:r>
      <w:r w:rsidRPr="00490ED4">
        <w:rPr>
          <w:rFonts w:ascii="바탕" w:eastAsia="바탕" w:hAnsi="바탕" w:cs="Helvetica"/>
          <w:color w:val="333333"/>
          <w:spacing w:val="5"/>
          <w:kern w:val="0"/>
          <w:sz w:val="22"/>
        </w:rPr>
        <w:t>softhware)''라 부른다. 이런 소프트웨어를 사용하려면 사용자가 소프트웨어를 마음대로 사용하지 않겠다는 동의를 해야만</w:t>
      </w:r>
      <w:r w:rsidR="003028AB" w:rsidRPr="00490ED4">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한다. 대표적으로 'Microsoft Ofiice'나 'Adobe Photoshop'을 예시로 들 수 있다. 하지만 오픈소스 소프트웨어는 다르다. 사용자가 소스코드를 볼 수 있고 변형하거나 배포할 수도 있다. 대표적으로 'GNU Manipulation Program'을 들 수 있다. 이런 소프트웨어를 사용하려면 오픈 소스 라이선스를 받아들여야만 한다.</w:t>
      </w:r>
    </w:p>
    <w:p w:rsidR="000C086C" w:rsidRPr="00490ED4" w:rsidRDefault="000C086C"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(2) OSI 의 '오픈소스의 정의'</w:t>
      </w:r>
      <w:r w:rsidR="00744D5B" w:rsidRPr="00490ED4">
        <w:rPr>
          <w:rFonts w:ascii="바탕" w:eastAsia="바탕" w:hAnsi="바탕" w:cs="Helvetica"/>
          <w:color w:val="333333"/>
          <w:spacing w:val="5"/>
          <w:kern w:val="0"/>
          <w:sz w:val="22"/>
        </w:rPr>
        <w:t xml:space="preserve"> </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오픈소스의 정의는 오픈 소스의 범위에 포함되는 다양한 종류의 사용 허가서들이 지켜야 할 최소한의 기준을 정의해 놓은 것이다. 오픈소스의 정의에 관한</w:t>
      </w:r>
      <w:r w:rsidR="00490ED4" w:rsidRPr="00490ED4">
        <w:rPr>
          <w:rFonts w:ascii="바탕" w:eastAsia="바탕" w:hAnsi="바탕" w:cs="Helvetica"/>
          <w:color w:val="333333"/>
          <w:spacing w:val="5"/>
          <w:kern w:val="0"/>
          <w:sz w:val="22"/>
        </w:rPr>
        <w:t xml:space="preserve"> </w:t>
      </w:r>
      <w:r w:rsidR="00490ED4" w:rsidRPr="00490ED4">
        <w:rPr>
          <w:rFonts w:ascii="바탕" w:eastAsia="바탕" w:hAnsi="바탕" w:cs="Helvetica" w:hint="eastAsia"/>
          <w:color w:val="333333"/>
          <w:spacing w:val="5"/>
          <w:kern w:val="0"/>
          <w:sz w:val="22"/>
        </w:rPr>
        <w:t>내용은</w:t>
      </w:r>
      <w:r w:rsidRPr="00490ED4">
        <w:rPr>
          <w:rFonts w:ascii="바탕" w:eastAsia="바탕" w:hAnsi="바탕" w:cs="Helvetica"/>
          <w:color w:val="333333"/>
          <w:spacing w:val="5"/>
          <w:kern w:val="0"/>
          <w:sz w:val="22"/>
        </w:rPr>
        <w:t xml:space="preserve"> </w:t>
      </w:r>
      <w:r w:rsidR="00490ED4">
        <w:rPr>
          <w:rFonts w:ascii="바탕" w:eastAsia="바탕" w:hAnsi="바탕" w:cs="Helvetica"/>
          <w:color w:val="333333"/>
          <w:spacing w:val="5"/>
          <w:kern w:val="0"/>
          <w:sz w:val="22"/>
        </w:rPr>
        <w:t>GNU Korea</w:t>
      </w:r>
      <w:r w:rsidR="00490ED4">
        <w:rPr>
          <w:rFonts w:ascii="바탕" w:eastAsia="바탕" w:hAnsi="바탕" w:cs="Helvetica" w:hint="eastAsia"/>
          <w:color w:val="333333"/>
          <w:spacing w:val="5"/>
          <w:kern w:val="0"/>
          <w:sz w:val="22"/>
        </w:rPr>
        <w:t>의 내용을 인용하였으며 내용은 다음과 같다.</w:t>
      </w:r>
    </w:p>
    <w:p w:rsidR="00490ED4" w:rsidRPr="00490ED4" w:rsidRDefault="00490ED4" w:rsidP="00490ED4">
      <w:pPr>
        <w:pStyle w:val="3"/>
        <w:shd w:val="clear" w:color="auto" w:fill="FFFFFF"/>
        <w:ind w:left="960" w:hanging="360"/>
        <w:rPr>
          <w:rFonts w:ascii="맑은 고딕" w:eastAsia="맑은 고딕" w:hAnsi="맑은 고딕"/>
          <w:color w:val="000000"/>
          <w:sz w:val="18"/>
        </w:rPr>
      </w:pPr>
      <w:bookmarkStart w:id="0" w:name="1"/>
      <w:r w:rsidRPr="00490ED4">
        <w:rPr>
          <w:rFonts w:ascii="맑은 고딕" w:eastAsia="맑은 고딕" w:hAnsi="맑은 고딕" w:hint="eastAsia"/>
          <w:color w:val="000000"/>
          <w:sz w:val="18"/>
        </w:rPr>
        <w:t>1. 자유로운 재배포</w:t>
      </w:r>
      <w:bookmarkEnd w:id="0"/>
    </w:p>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그밖의 다른 비용을</w:t>
      </w:r>
      <w:r w:rsidRPr="00490ED4">
        <w:rPr>
          <w:rFonts w:ascii="맑은 고딕" w:eastAsia="맑은 고딕" w:hAnsi="맑은 고딕" w:hint="eastAsia"/>
          <w:color w:val="000000"/>
          <w:sz w:val="18"/>
          <w:szCs w:val="22"/>
        </w:rPr>
        <w:t xml:space="preserve"> 요구해서도 안됩니다.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1" w:name="2"/>
      <w:r w:rsidRPr="00490ED4">
        <w:rPr>
          <w:rFonts w:ascii="맑은 고딕" w:eastAsia="맑은 고딕" w:hAnsi="맑은 고딕" w:hint="eastAsia"/>
          <w:color w:val="000000"/>
          <w:sz w:val="18"/>
          <w:shd w:val="clear" w:color="auto" w:fill="FFFFFF"/>
        </w:rPr>
        <w:t>2. 원시 코드</w:t>
      </w:r>
    </w:p>
    <w:bookmarkEnd w:id="1"/>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프로그램에는 원시 코드(source code)가 포함되어야 하며, 컴파일된 형태 뿐 아니라 원시 코드의 배포도 허용되어야 합니다. 만약 원시 코드가 함께 제공되지 않는 제품이 있다면 원시 코드를 복제하는데 필요한 합당한 비용만으로 원시 코드를 구할 수 있는 널리 알려진 방법이 제공되어야만 합니다. 이러한 경우에 있어 가장 권장할 만한 방법은 별도의 비용없이 인터넷을 통해 원시 코드를 다운받을 수 있도록 하는 것입니다. 원시 코드는 프로그래머가 이를 개작하기에 용이한 형태여야 하며, 고의로 복잡하고 혼란스럽게 만들어진 형태와 선행 처리기나 번역기에 의해 생성된 중간 형태의 코드는 인정되지 않습니다.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2" w:name="3"/>
      <w:r w:rsidRPr="00490ED4">
        <w:rPr>
          <w:rFonts w:ascii="맑은 고딕" w:eastAsia="맑은 고딕" w:hAnsi="맑은 고딕" w:hint="eastAsia"/>
          <w:color w:val="000000"/>
          <w:sz w:val="18"/>
          <w:shd w:val="clear" w:color="auto" w:fill="FFFFFF"/>
        </w:rPr>
        <w:lastRenderedPageBreak/>
        <w:t>3. 파생 저작물</w:t>
      </w:r>
    </w:p>
    <w:bookmarkEnd w:id="2"/>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사용 허가에는 프로그램의 개작과 2차적 프로그램의 창작이 허용되어야 하며, 이러한 파생 저작물들이 원프로그램에 적용된 것과 동일한 사용 허가의 규정에 따라 배포되는 것을 허용해야만 합니다.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3" w:name="4"/>
      <w:r w:rsidRPr="00490ED4">
        <w:rPr>
          <w:rFonts w:ascii="맑은 고딕" w:eastAsia="맑은 고딕" w:hAnsi="맑은 고딕" w:hint="eastAsia"/>
          <w:color w:val="000000"/>
          <w:sz w:val="18"/>
          <w:shd w:val="clear" w:color="auto" w:fill="FFFFFF"/>
        </w:rPr>
        <w:t>4. 저작자의 원시 코드 원형 유지</w:t>
      </w:r>
    </w:p>
    <w:bookmarkEnd w:id="3"/>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사용 허가는 바이너리를 생성할 시점에서 프로그램을 수정할 목적으로, 원시 코드를 수반한 ``패치 파일''의 배포를 허용한 경우에 한해서 패치로 인해 변경된 원시 코드의 배포를 제한할 수 있습니다. 그러나 이 경우에도 변경된 원시 코드를 통해 만들어진 소프트웨어의 배포는 명시적으로 허용해야만 합니다. 오픈 소스 사용 허가는 파생 저작물에 최초의 소프트웨어와 다른 판 번호(version)와 이름이 사용되도록 규정할 수 있습니다.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4" w:name="5"/>
      <w:r w:rsidRPr="00490ED4">
        <w:rPr>
          <w:rFonts w:ascii="맑은 고딕" w:eastAsia="맑은 고딕" w:hAnsi="맑은 고딕" w:hint="eastAsia"/>
          <w:color w:val="000000"/>
          <w:sz w:val="18"/>
          <w:shd w:val="clear" w:color="auto" w:fill="FFFFFF"/>
        </w:rPr>
        <w:t>5. 개인 및 단체에 대한 차별 금지</w:t>
      </w:r>
    </w:p>
    <w:bookmarkEnd w:id="4"/>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사용 허가는 특정 개인이나 단체를 차별해서는 안됩니다.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5" w:name="6"/>
      <w:r w:rsidRPr="00490ED4">
        <w:rPr>
          <w:rFonts w:ascii="맑은 고딕" w:eastAsia="맑은 고딕" w:hAnsi="맑은 고딕" w:hint="eastAsia"/>
          <w:color w:val="000000"/>
          <w:sz w:val="18"/>
          <w:shd w:val="clear" w:color="auto" w:fill="FFFFFF"/>
        </w:rPr>
        <w:t>6. 사용 분야에 대한 차별 금지</w:t>
      </w:r>
    </w:p>
    <w:bookmarkEnd w:id="5"/>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오픈 소스 사용 허가는 프로그램이 특정 분야에서 사용되는 것을 금지하는 제한을 설정해서는 안됩니다. 예를 들면, 기업이나 유전학 연구에 프로그램을 사용할 수 없다는 등과 같은 제한을 설정해서는 안됩니다.</w:t>
      </w:r>
      <w:r w:rsidRPr="00490ED4">
        <w:rPr>
          <w:rFonts w:ascii="맑은 고딕" w:eastAsia="맑은 고딕" w:hAnsi="맑은 고딕" w:hint="eastAsia"/>
          <w:iCs/>
          <w:color w:val="000000"/>
          <w:sz w:val="18"/>
          <w:szCs w:val="22"/>
        </w:rPr>
        <w:t>.</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6" w:name="7"/>
      <w:r w:rsidRPr="00490ED4">
        <w:rPr>
          <w:rFonts w:ascii="맑은 고딕" w:eastAsia="맑은 고딕" w:hAnsi="맑은 고딕" w:hint="eastAsia"/>
          <w:color w:val="000000"/>
          <w:sz w:val="18"/>
          <w:shd w:val="clear" w:color="auto" w:fill="FFFFFF"/>
        </w:rPr>
        <w:t>7. 사용 허가의 배포</w:t>
      </w:r>
    </w:p>
    <w:bookmarkEnd w:id="6"/>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프로그램에 대한 권리는 배포에 따른 각 단계에서 배포자에 의한 별도의 사용 허가 없이도 프로그램을 재배포받은 모든 사람에게 동일하게 인정되어야만 합니다.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7" w:name="8"/>
      <w:r w:rsidRPr="00490ED4">
        <w:rPr>
          <w:rFonts w:ascii="맑은 고딕" w:eastAsia="맑은 고딕" w:hAnsi="맑은 고딕" w:hint="eastAsia"/>
          <w:color w:val="000000"/>
          <w:sz w:val="18"/>
          <w:shd w:val="clear" w:color="auto" w:fill="FFFFFF"/>
        </w:rPr>
        <w:t>8. 특정 제품에만 유효한 사용 허가의 금지</w:t>
      </w:r>
    </w:p>
    <w:bookmarkEnd w:id="7"/>
    <w:p w:rsidR="00490ED4" w:rsidRPr="00490ED4" w:rsidRDefault="00490ED4" w:rsidP="00490ED4">
      <w:pPr>
        <w:pStyle w:val="a3"/>
        <w:shd w:val="clear" w:color="auto" w:fill="FFFFFF"/>
        <w:rPr>
          <w:rFonts w:ascii="맑은 고딕" w:eastAsia="맑은 고딕" w:hAnsi="맑은 고딕" w:hint="eastAsia"/>
          <w:color w:val="000000"/>
          <w:sz w:val="18"/>
          <w:szCs w:val="22"/>
        </w:rPr>
      </w:pPr>
      <w:r w:rsidRPr="00490ED4">
        <w:rPr>
          <w:rFonts w:ascii="맑은 고딕" w:eastAsia="맑은 고딕" w:hAnsi="맑은 고딕" w:hint="eastAsia"/>
          <w:color w:val="000000"/>
          <w:sz w:val="18"/>
          <w:szCs w:val="22"/>
        </w:rPr>
        <w:t>프로그램에 대한 권리는 프로그램이 특정한 소프트웨어 배포판의 일부가 될 때에 한해서만 유효해서는 안됩니다. 만약 특정 배포판에 포함되어 있던 프로그램을 별도로 분리한 경우라 하더라도 프로그램에 적용된 사용 허가에 따라 프로그램이 사용되거나 배포된다면 프로그램을 재배포받은 모든 사람에게 최초의 소프트웨어 배포판을 통해 프로그램을 배포받은 사람과 동일한 권리가 보장되어야만 합니다.</w:t>
      </w:r>
    </w:p>
    <w:p w:rsidR="00490ED4" w:rsidRPr="00490ED4" w:rsidRDefault="00490ED4" w:rsidP="00490ED4">
      <w:pPr>
        <w:pStyle w:val="3"/>
        <w:ind w:left="960" w:hanging="360"/>
        <w:rPr>
          <w:rFonts w:ascii="맑은 고딕" w:eastAsia="맑은 고딕" w:hAnsi="맑은 고딕" w:hint="eastAsia"/>
          <w:color w:val="000000"/>
          <w:sz w:val="18"/>
          <w:shd w:val="clear" w:color="auto" w:fill="FFFFFF"/>
        </w:rPr>
      </w:pPr>
      <w:bookmarkStart w:id="8" w:name="9"/>
      <w:r w:rsidRPr="00490ED4">
        <w:rPr>
          <w:rFonts w:ascii="맑은 고딕" w:eastAsia="맑은 고딕" w:hAnsi="맑은 고딕" w:hint="eastAsia"/>
          <w:color w:val="000000"/>
          <w:sz w:val="18"/>
          <w:shd w:val="clear" w:color="auto" w:fill="FFFFFF"/>
        </w:rPr>
        <w:t>9. 다른 소프트웨어를 제한하는 사용 허가의 금지</w:t>
      </w:r>
    </w:p>
    <w:bookmarkEnd w:id="8"/>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오픈 소스 사용 허가가 적용된 소프트웨어와 함께 배포되는 다른 소프트웨어에 대한 제한을 포함해서는 안됩니다. 예를 들면, 사용 허가 안에 동일한 매체를 통해 배포되는 다른 소프트웨어들이 모두 오픈 소스 소프트웨어여야 한다는 제한을 두어서는 안됩니다.</w:t>
      </w:r>
    </w:p>
    <w:p w:rsidR="00744D5B" w:rsidRPr="00490ED4" w:rsidRDefault="00490ED4" w:rsidP="00490ED4">
      <w:pPr>
        <w:pStyle w:val="a3"/>
        <w:shd w:val="clear" w:color="auto" w:fill="FFFFFF"/>
        <w:rPr>
          <w:rFonts w:ascii="바탕" w:eastAsia="바탕" w:hAnsi="바탕" w:hint="eastAsia"/>
          <w:color w:val="000000"/>
          <w:sz w:val="22"/>
          <w:szCs w:val="22"/>
        </w:rPr>
      </w:pPr>
      <w:r>
        <w:rPr>
          <w:rFonts w:ascii="바탕" w:eastAsia="바탕" w:hAnsi="바탕" w:hint="eastAsia"/>
          <w:color w:val="000000"/>
          <w:sz w:val="22"/>
          <w:szCs w:val="22"/>
        </w:rPr>
        <w:t xml:space="preserve">*출처 : </w:t>
      </w:r>
      <w:r>
        <w:rPr>
          <w:rFonts w:ascii="바탕" w:eastAsia="바탕" w:hAnsi="바탕"/>
          <w:color w:val="000000"/>
          <w:sz w:val="22"/>
          <w:szCs w:val="22"/>
        </w:rPr>
        <w:t>“GNUKorea”.(2018.10.19).URL:</w:t>
      </w:r>
      <w:r w:rsidRPr="00490ED4">
        <w:rPr>
          <w:rFonts w:ascii="바탕" w:eastAsia="바탕" w:hAnsi="바탕"/>
          <w:color w:val="000000"/>
          <w:sz w:val="22"/>
          <w:szCs w:val="22"/>
        </w:rPr>
        <w:t>http://korea.gnu.org/documents/copyleft/osd-korean.html</w:t>
      </w:r>
    </w:p>
    <w:p w:rsidR="000C086C" w:rsidRPr="00490ED4"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kern w:val="0"/>
          <w:sz w:val="22"/>
        </w:rPr>
      </w:pPr>
      <w:r w:rsidRPr="00490ED4">
        <w:rPr>
          <w:rFonts w:ascii="바탕" w:eastAsia="바탕" w:hAnsi="바탕" w:cs="Helvetica" w:hint="eastAsia"/>
          <w:color w:val="333333"/>
          <w:spacing w:val="5"/>
          <w:sz w:val="22"/>
        </w:rPr>
        <w:t>2. 자</w:t>
      </w:r>
      <w:r w:rsidRPr="00490ED4">
        <w:rPr>
          <w:rFonts w:ascii="바탕" w:eastAsia="바탕" w:hAnsi="바탕" w:cs="Helvetica"/>
          <w:color w:val="333333"/>
          <w:spacing w:val="5"/>
          <w:sz w:val="22"/>
        </w:rPr>
        <w:t>유소프트웨어</w:t>
      </w:r>
    </w:p>
    <w:p w:rsidR="000C086C" w:rsidRPr="00490ED4" w:rsidRDefault="000C086C" w:rsidP="000C086C">
      <w:pPr>
        <w:pStyle w:val="a5"/>
        <w:widowControl/>
        <w:numPr>
          <w:ilvl w:val="0"/>
          <w:numId w:val="11"/>
        </w:numPr>
        <w:shd w:val="clear" w:color="auto" w:fill="FFFFFF"/>
        <w:wordWrap/>
        <w:autoSpaceDE/>
        <w:autoSpaceDN/>
        <w:spacing w:before="100" w:beforeAutospacing="1" w:after="100" w:afterAutospacing="1"/>
        <w:ind w:leftChars="0"/>
        <w:jc w:val="left"/>
        <w:rPr>
          <w:rStyle w:val="a4"/>
          <w:rFonts w:ascii="바탕" w:eastAsia="바탕" w:hAnsi="바탕" w:cs="Helvetica"/>
          <w:b w:val="0"/>
          <w:bCs w:val="0"/>
          <w:color w:val="333333"/>
          <w:spacing w:val="5"/>
          <w:kern w:val="0"/>
          <w:sz w:val="22"/>
        </w:rPr>
      </w:pPr>
      <w:r w:rsidRPr="00490ED4">
        <w:rPr>
          <w:rStyle w:val="a4"/>
          <w:rFonts w:ascii="바탕" w:eastAsia="바탕" w:hAnsi="바탕" w:cs="Helvetica"/>
          <w:b w:val="0"/>
          <w:color w:val="333333"/>
          <w:spacing w:val="5"/>
          <w:sz w:val="22"/>
        </w:rPr>
        <w:t>자유소프트웨어란</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lastRenderedPageBreak/>
        <w:t>자유소프트웨어는 사용자의 자유와 공동체를 보장하는 소프트웨어를 말한다. 간단히 말하자면, 사용자가 소프트웨어를 작동시키고, 복사하고, 배포하고, 변형시키고, 발전시킬 수 있는 자유를 가진다는 것을 의미한다. 자유소프트웨어의 정의에 대해 설명하고 있는 GNU Operating System홈페이지에 따르면</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Thus, “free software” is a matter of liberty, not price. To understand the concept, you should think of “free” as in “free speech,” not as in “free beer”.</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(그러므로, '프리소프트웨어'는 자유의 문제이지 가격의 문제는 아닙니다. 이 개념을 이해하려면 당신은 '자유'를 '공짜맥주'가 아닌, '언론의 자유'와 같은 예를 생각해보면 됩니다.)</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라고 설명을 한다. 자유소프트웨어 즉, 영어로 '프리소프트웨어'에서의 'Free'가 소스코드에서의 자유를 의미하지, 공짜로 배포하는 '프리웨어'를 설명하지 않는다고 정의한다. 그럼 자유소프트웨어에서 정의하는 자유란 무엇인가? 다음의 내용은 자유소프트웨어에서 말하는 4가지 종류의 자유이다.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(1) 자유소프트웨어의 4가지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만약 프로그램의 사용자가 다음의 4가지 필수 자유를 가지면, 그 프로그램은 자유소프트웨어이다.</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 0 ) 프로그램을 어떠한 목적을 위해서도 실행할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 1 ) 프로그램의 작동 원리를 연구하고 이를 자신의 필요에 맞게 변경시킬 수 있는 자유. 이러한 자유를 위해서는 소스 코드에 대한 접근이 선행되어야 한다.</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 2 ) 이웃을 돕기 위해서 프로그램을 복제하고 배포할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 3 ) 프로그램을 향상시키고 이를 공동체 전체의 이익을 위해서 다시 환원시킬 수 있는 자유. 이러한 자유를 위해서는 소스 코드에 대한 접근이 선행되어야 한다.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Fonts w:ascii="바탕" w:eastAsia="바탕" w:hAnsi="바탕" w:cs="Helvetica"/>
          <w:bCs/>
          <w:color w:val="333333"/>
          <w:spacing w:val="5"/>
          <w:sz w:val="22"/>
        </w:rPr>
        <w:t>(2) 자유소프트웨어와 오픈소스의 차이점</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자유소프트웨어와 오픈소스에 대해 간략히 알아보았다. 하지만, 이 둘의 차이점은 아직까지 애매모호할 수 있다. OSI에 이 주제와 관련된 글이 실릴 정도로 많은 사람들이 오픈소스와 자유소프트웨어를 잘 구분하지 못한다. OSI에 따르면, 자유소프트웨어와 오픈소스가 같은 라이선스를 언급하고 있어도 그 둘은 다른 뿌리에서 왔다는 입장이다. 자유소프트웨어의 개념은 1980년대부터 시작되었으며 소프트웨어를 변형하고 복사하고 분배하고 실행할 자유 그 자체에 집중을 한다. 하지만, 오픈소스의 개념은 1997년도 부터 시작되었다. 자유소프트웨어 운동을 이끌었던 리처드 스톨만 역시, 오픈소스는 개발 방법론인데 반해, 자유소프트웨어는 사회적인 운동이라고 말한 바가 있다.</w:t>
      </w:r>
    </w:p>
    <w:p w:rsidR="00174183" w:rsidRPr="00490ED4" w:rsidRDefault="00174183" w:rsidP="000C086C">
      <w:pPr>
        <w:jc w:val="left"/>
        <w:rPr>
          <w:rFonts w:ascii="바탕" w:eastAsia="바탕" w:hAnsi="바탕"/>
          <w:sz w:val="22"/>
        </w:rPr>
      </w:pPr>
    </w:p>
    <w:p w:rsidR="000C086C" w:rsidRPr="00490ED4" w:rsidRDefault="000C086C" w:rsidP="000C086C">
      <w:pPr>
        <w:jc w:val="left"/>
        <w:rPr>
          <w:rFonts w:ascii="바탕" w:eastAsia="바탕" w:hAnsi="바탕"/>
          <w:sz w:val="22"/>
        </w:rPr>
      </w:pPr>
    </w:p>
    <w:p w:rsidR="000C086C" w:rsidRPr="00490ED4" w:rsidRDefault="000C086C" w:rsidP="000C086C">
      <w:pPr>
        <w:jc w:val="left"/>
        <w:rPr>
          <w:rFonts w:ascii="바탕" w:eastAsia="바탕" w:hAnsi="바탕"/>
          <w:sz w:val="22"/>
        </w:rPr>
      </w:pPr>
    </w:p>
    <w:p w:rsidR="000C086C" w:rsidRPr="00490ED4" w:rsidRDefault="000C086C" w:rsidP="000C086C">
      <w:pPr>
        <w:jc w:val="left"/>
        <w:rPr>
          <w:rFonts w:ascii="바탕" w:eastAsia="바탕" w:hAnsi="바탕"/>
          <w:sz w:val="22"/>
        </w:rPr>
      </w:pPr>
    </w:p>
    <w:p w:rsidR="000C086C" w:rsidRPr="00490ED4" w:rsidRDefault="000C086C" w:rsidP="000C086C">
      <w:pPr>
        <w:jc w:val="left"/>
        <w:rPr>
          <w:rFonts w:ascii="바탕" w:eastAsia="바탕" w:hAnsi="바탕"/>
          <w:sz w:val="22"/>
        </w:rPr>
      </w:pPr>
    </w:p>
    <w:p w:rsidR="000C086C" w:rsidRPr="00490ED4" w:rsidRDefault="000C086C" w:rsidP="000C086C">
      <w:pPr>
        <w:jc w:val="left"/>
        <w:rPr>
          <w:rFonts w:ascii="바탕" w:eastAsia="바탕" w:hAnsi="바탕"/>
          <w:sz w:val="22"/>
        </w:rPr>
      </w:pPr>
    </w:p>
    <w:p w:rsidR="000C086C" w:rsidRDefault="000C086C" w:rsidP="000C086C">
      <w:pPr>
        <w:jc w:val="left"/>
        <w:rPr>
          <w:rFonts w:ascii="바탕" w:eastAsia="바탕" w:hAnsi="바탕"/>
          <w:sz w:val="22"/>
        </w:rPr>
      </w:pPr>
    </w:p>
    <w:p w:rsidR="00F471B6" w:rsidRPr="00490ED4" w:rsidRDefault="00F471B6" w:rsidP="000C086C">
      <w:pPr>
        <w:jc w:val="left"/>
        <w:rPr>
          <w:rFonts w:ascii="바탕" w:eastAsia="바탕" w:hAnsi="바탕" w:hint="eastAsia"/>
          <w:sz w:val="22"/>
        </w:rPr>
      </w:pPr>
      <w:bookmarkStart w:id="9" w:name="_GoBack"/>
      <w:bookmarkEnd w:id="9"/>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hint="eastAsia"/>
          <w:color w:val="333333"/>
          <w:spacing w:val="5"/>
          <w:kern w:val="0"/>
          <w:sz w:val="22"/>
          <w:shd w:val="clear" w:color="auto" w:fill="FFFFFF"/>
        </w:rPr>
        <w:lastRenderedPageBreak/>
        <w:t>3. 오픈소스 라이선스</w:t>
      </w:r>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color w:val="333333"/>
          <w:spacing w:val="5"/>
          <w:kern w:val="0"/>
          <w:sz w:val="22"/>
          <w:shd w:val="clear" w:color="auto" w:fill="FFFFFF"/>
        </w:rPr>
        <w:t xml:space="preserve">1) </w:t>
      </w:r>
      <w:r w:rsidRPr="00490ED4">
        <w:rPr>
          <w:rFonts w:ascii="바탕" w:eastAsia="바탕" w:hAnsi="바탕" w:cs="Helvetica"/>
          <w:color w:val="333333"/>
          <w:spacing w:val="5"/>
          <w:kern w:val="0"/>
          <w:sz w:val="22"/>
        </w:rPr>
        <w:t>카피레프트</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카피레프트는 카피라이트의 개념을 전제로 한다. 카피라이트는 원작자는 복사물 혹은 행위에 대한 제한적인 독점권을 가짐을 의미한다. 카피라이트는 작업하는 즉시 부여되며 어떠한 등록도 요구되지 않는다. 자연스럽게 모든 권리가 원작자에게 주어지는 것이다. 그 말은 즉슨, 아무도 원작자의 허가없이 다시 재배포하거나 수정할 수 없음을 말한다. 그리고 사용이 가능하다는 원작자의 허가를 라이선스라고 하며 어떤 명확한 조건이 붙어서 나온다.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카피레프트는 원작자의 소프트웨어 또는 문서를 수정할 수 있고 다시 배포할 수 있는 권한을 말한다. 카피레프트가 도입된 배경은 다음과 같다. 당시 독점소프트웨어는 '카피라이트'를 적용하여 누구도 코드를 변형할 수 없음을 명시해 두었다. 자유소프트웨어 재단의 리처드 스톨만은 소스코드가 공개된 소프트웨어를 카피라이트를 적용하지 않고 퍼블릭 도메인에 둔다면, 다른 누군가가 약간의 수정을 한 뒤에 그것을 독점 소프트웨어로 만들 수 있을 것이라 보았다. 이는 자유소프트웨어가 지향하는 바와는 전혀 맞지 않는 것이었고,리처드 스톨만은 '라이트'와 반대되는 의미인 '카피레프트'를 생각해낸다. 리처드 스톨만이 말하는 카피레프트는 다음과 같다.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'어떤 소프트웨어의 저작권이 보호받고, 저작자는 재배포를 허용하며, 수정권한을 주지만 재배포할시에는 똑같이 카피레프트를 적용해야한다.'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앞서 말했듯이 카피레프트는 카피라이트의 개념을 전제로 한다. 흔히들 카피레프트가 저작권을 반대한다고 볼 수 있으나 이는 잘못된 해석이다. 쉽게 말해서, 저작권(카피라이트)를 다른사람에게도 부여하여 수정과 재배포 또한 자유롭게 할 수있음을 의미한다고 보면 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widowControl/>
        <w:wordWrap/>
        <w:autoSpaceDE/>
        <w:autoSpaceDN/>
        <w:jc w:val="left"/>
        <w:rPr>
          <w:rFonts w:ascii="바탕" w:eastAsia="바탕" w:hAnsi="바탕"/>
          <w:sz w:val="22"/>
        </w:rPr>
      </w:pPr>
      <w:r w:rsidRPr="00490ED4">
        <w:rPr>
          <w:rFonts w:ascii="바탕" w:eastAsia="바탕" w:hAnsi="바탕" w:cs="Helvetica" w:hint="eastAsia"/>
          <w:color w:val="333333"/>
          <w:spacing w:val="5"/>
          <w:sz w:val="22"/>
          <w:shd w:val="clear" w:color="auto" w:fill="FFFFFF"/>
        </w:rPr>
        <w:t xml:space="preserve">2) </w:t>
      </w:r>
      <w:r w:rsidRPr="00490ED4">
        <w:rPr>
          <w:rFonts w:ascii="바탕" w:eastAsia="바탕" w:hAnsi="바탕" w:cs="Helvetica"/>
          <w:color w:val="333333"/>
          <w:spacing w:val="5"/>
          <w:sz w:val="22"/>
          <w:shd w:val="clear" w:color="auto" w:fill="FFFFFF"/>
        </w:rPr>
        <w:t>오</w:t>
      </w:r>
      <w:r w:rsidRPr="00490ED4">
        <w:rPr>
          <w:rFonts w:ascii="바탕" w:eastAsia="바탕" w:hAnsi="바탕" w:cs="Helvetica"/>
          <w:color w:val="333333"/>
          <w:spacing w:val="5"/>
          <w:sz w:val="22"/>
        </w:rPr>
        <w:t>픈소스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오픈소스 소프트웨어 또한 오픈소스 소프트웨어를 사용가능하다는 라이선스가 존재한다. OSI의 정의에 따른 모든 오픈소스 라이선스는 소스코드의 배포를 허용하며 오픈소스 소프트웨어를 받은 누구라도 코드를 보고 수정할 권리가 주어진다.</w:t>
      </w:r>
    </w:p>
    <w:p w:rsidR="000C086C" w:rsidRPr="00490ED4"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 w:val="22"/>
        </w:rPr>
      </w:pPr>
      <w:r w:rsidRPr="00490ED4">
        <w:rPr>
          <w:rFonts w:ascii="바탕" w:eastAsia="바탕" w:hAnsi="바탕" w:cs="Helvetica" w:hint="eastAsia"/>
          <w:color w:val="333333"/>
          <w:spacing w:val="5"/>
          <w:sz w:val="22"/>
        </w:rPr>
        <w:t>(1)</w:t>
      </w:r>
      <w:r w:rsidRPr="00490ED4">
        <w:rPr>
          <w:rFonts w:ascii="바탕" w:eastAsia="바탕" w:hAnsi="바탕" w:cs="Helvetica"/>
          <w:color w:val="333333"/>
          <w:spacing w:val="5"/>
          <w:sz w:val="22"/>
        </w:rPr>
        <w:t>오픈소스 라이선스 종류</w:t>
      </w:r>
    </w:p>
    <w:p w:rsidR="000C086C" w:rsidRPr="00490ED4"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 w:val="22"/>
        </w:rPr>
      </w:pPr>
      <w:r w:rsidRPr="00490ED4">
        <w:rPr>
          <w:rStyle w:val="a4"/>
          <w:rFonts w:ascii="바탕" w:eastAsia="바탕" w:hAnsi="바탕" w:cs="Helvetica"/>
          <w:b w:val="0"/>
          <w:color w:val="333333"/>
          <w:spacing w:val="5"/>
          <w:sz w:val="22"/>
        </w:rPr>
        <w:t>GNU 일반 공중 사용 허가서(GNU GPL 혹은 GPL)</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GPL은 가장 엄격한 제약이 있는 라이선스로 카피레프트의 성격이 강하다. GPL 라이선스를 가진 프로그램을 사용하여 새로운 프로그램을 만들게 되면 파생된 프로그램 역시 같은 카피레프트를 가져야 한다. 이러한 철학에서 GPL은 컴퓨터 프로그램을 이용하는 사람에게 자유 소프트웨어의 권한을 주고 카피레프트를 사용함으로써 그 자유를 보전해주며 이전 작업 내용을 수정하거나 다른 내용을 추가하는 것도 허용한다.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LGPL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기존의 GPL의 높은 제약을 완화하기 위해 만들어졌으며 소프트웨어 라이브러리를 염두한다. 만약 LGPL로 작성된 소스코드를 라이브러리로만 사용하는 경우엔 소스코드를 공개하지 않아도 되며 그 이외 사항은 GPL과 동일하다.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lastRenderedPageBreak/>
        <w:t>아파치(Apache)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아파치 라이선스는 아파치 소프트웨어 재단에서 만든 소프트웨어 라이선스이다. 아파치 라이선스 2.0은 GPL과는 달리 소스 코드 공개의 의무가 존재하지 않고, 2차 라이선스와 변형물의 특허 출원이 가능하다. 라이선스 적용 시 아파치 재단의 이름과 라이선스의 내용을 명시해야 하며, 아파치 라이선스 2.0이 적용된 소스 코드를 수정했을 경우 그 사실을 밝혀야 한다.</w:t>
      </w:r>
    </w:p>
    <w:p w:rsidR="000C086C" w:rsidRPr="00490ED4" w:rsidRDefault="000C086C" w:rsidP="00754C90">
      <w:pPr>
        <w:pStyle w:val="5"/>
        <w:shd w:val="clear" w:color="auto" w:fill="FFFFFF"/>
        <w:spacing w:before="150" w:after="150"/>
        <w:ind w:leftChars="29" w:left="589" w:hangingChars="231" w:hanging="531"/>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모질라(Mozilla) 퍼블릭 라이선스(MPL)</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모질라 어플리케이션 스위트, 모질라 파이어 폭스 등 모질라 소프트웨어에 적용된다.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t>BSD license</w:t>
      </w:r>
      <w:r w:rsidRPr="00490ED4">
        <w:rPr>
          <w:rStyle w:val="apple-converted-space"/>
          <w:rFonts w:ascii="바탕" w:eastAsia="바탕" w:hAnsi="바탕" w:cs="Helvetica"/>
          <w:color w:val="333333"/>
          <w:spacing w:val="5"/>
          <w:sz w:val="22"/>
          <w:szCs w:val="22"/>
        </w:rPr>
        <w:t> </w:t>
      </w:r>
      <w:r w:rsidRPr="00490ED4">
        <w:rPr>
          <w:rFonts w:ascii="바탕" w:eastAsia="바탕" w:hAnsi="바탕" w:cs="Helvetica"/>
          <w:color w:val="333333"/>
          <w:spacing w:val="5"/>
          <w:sz w:val="22"/>
          <w:szCs w:val="22"/>
        </w:rPr>
        <w:t>: 버클리의 캘리포니아 대학에서 배포하는 공개 소프트웨어의 라이선스. GPL보다 훨씬 개방적인 4개항의 간단한 문구로 되어 있으며 BSD의 운영체제인 FreeBSD, Django 또한 BSD 라이선스를 따르고 있다.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다양한 오픈소스 라이선스들</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Eclipse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이클립스 공용 허가서</w:t>
      </w:r>
      <w:r w:rsidRPr="00490ED4">
        <w:rPr>
          <w:rFonts w:ascii="바탕" w:eastAsia="바탕" w:hAnsi="바탕" w:cs="Helvetica"/>
          <w:color w:val="333333"/>
          <w:spacing w:val="5"/>
          <w:sz w:val="22"/>
          <w:szCs w:val="22"/>
        </w:rPr>
        <w:t>(Eclipse Public License, EPL).</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OpenJDK - GPL v2 (GNU GPL 버전 2)</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PostgreSQL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PostgreSQL License</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Docker - Apache License 2.0</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0C086C"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(2)</w:t>
      </w:r>
      <w:r w:rsidR="000C086C" w:rsidRPr="00490ED4">
        <w:rPr>
          <w:rFonts w:ascii="바탕" w:eastAsia="바탕" w:hAnsi="바탕" w:cs="Helvetica"/>
          <w:color w:val="333333"/>
          <w:spacing w:val="5"/>
          <w:sz w:val="22"/>
          <w:szCs w:val="22"/>
        </w:rPr>
        <w:t>오픈소스 라이선스 비교</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hint="eastAsia"/>
          <w:noProof/>
          <w:color w:val="333333"/>
          <w:spacing w:val="5"/>
          <w:sz w:val="22"/>
          <w:szCs w:val="22"/>
        </w:rPr>
        <w:drawing>
          <wp:inline distT="0" distB="0" distL="0" distR="0">
            <wp:extent cx="5759450" cy="250888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7">
                      <a:extLst>
                        <a:ext uri="{28A0092B-C50C-407E-A947-70E740481C1C}">
                          <a14:useLocalDpi xmlns:a14="http://schemas.microsoft.com/office/drawing/2010/main" val="0"/>
                        </a:ext>
                      </a:extLst>
                    </a:blip>
                    <a:stretch>
                      <a:fillRect/>
                    </a:stretch>
                  </pic:blipFill>
                  <pic:spPr>
                    <a:xfrm>
                      <a:off x="0" y="0"/>
                      <a:ext cx="5759450" cy="2508885"/>
                    </a:xfrm>
                    <a:prstGeom prst="rect">
                      <a:avLst/>
                    </a:prstGeom>
                  </pic:spPr>
                </pic:pic>
              </a:graphicData>
            </a:graphic>
          </wp:inline>
        </w:drawing>
      </w: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(3)</w:t>
      </w:r>
      <w:r w:rsidRPr="00490ED4">
        <w:rPr>
          <w:rFonts w:ascii="바탕" w:eastAsia="바탕" w:hAnsi="바탕" w:cs="Helvetica" w:hint="eastAsia"/>
          <w:color w:val="333333"/>
          <w:spacing w:val="5"/>
          <w:sz w:val="22"/>
          <w:szCs w:val="22"/>
        </w:rPr>
        <w:t>가장 인기있는 오픈소스 라이선스</w:t>
      </w:r>
    </w:p>
    <w:p w:rsidR="000C086C" w:rsidRPr="00490ED4" w:rsidRDefault="000C086C" w:rsidP="000C086C">
      <w:pPr>
        <w:rPr>
          <w:rFonts w:ascii="바탕" w:eastAsia="바탕" w:hAnsi="바탕" w:cs="굴림"/>
          <w:sz w:val="22"/>
        </w:rPr>
      </w:pPr>
      <w:r w:rsidRPr="00490ED4">
        <w:rPr>
          <w:rFonts w:ascii="바탕" w:eastAsia="바탕" w:hAnsi="바탕"/>
          <w:noProof/>
          <w:sz w:val="22"/>
        </w:rPr>
        <w:drawing>
          <wp:inline distT="0" distB="0" distL="0" distR="0">
            <wp:extent cx="5759450" cy="54629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_digital_web.jpg"/>
                    <pic:cNvPicPr/>
                  </pic:nvPicPr>
                  <pic:blipFill>
                    <a:blip r:embed="rId8">
                      <a:extLst>
                        <a:ext uri="{28A0092B-C50C-407E-A947-70E740481C1C}">
                          <a14:useLocalDpi xmlns:a14="http://schemas.microsoft.com/office/drawing/2010/main" val="0"/>
                        </a:ext>
                      </a:extLst>
                    </a:blip>
                    <a:stretch>
                      <a:fillRect/>
                    </a:stretch>
                  </pic:blipFill>
                  <pic:spPr>
                    <a:xfrm>
                      <a:off x="0" y="0"/>
                      <a:ext cx="5759450" cy="5462905"/>
                    </a:xfrm>
                    <a:prstGeom prst="rect">
                      <a:avLst/>
                    </a:prstGeom>
                  </pic:spPr>
                </pic:pic>
              </a:graphicData>
            </a:graphic>
          </wp:inline>
        </w:drawing>
      </w:r>
      <w:r w:rsidR="00754C90" w:rsidRPr="00490ED4">
        <w:rPr>
          <w:rFonts w:ascii="바탕" w:eastAsia="바탕" w:hAnsi="바탕"/>
          <w:noProof/>
          <w:sz w:val="22"/>
        </w:rPr>
        <mc:AlternateContent>
          <mc:Choice Requires="wps">
            <w:drawing>
              <wp:inline distT="0" distB="0" distL="0" distR="0">
                <wp:extent cx="304800" cy="304800"/>
                <wp:effectExtent l="0" t="0" r="0" b="0"/>
                <wp:docPr id="3" name="AutoShape 1" descr="blob:file:///879a3c7d-ebd2-4311-af48-5bb4e9a82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6BAF" id="AutoShape 1" o:spid="_x0000_s1026" alt="blob:file:///879a3c7d-ebd2-4311-af48-5bb4e9a824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6DjjL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0C086C" w:rsidRPr="00490ED4" w:rsidRDefault="000C086C" w:rsidP="000C086C">
      <w:pPr>
        <w:jc w:val="left"/>
        <w:rPr>
          <w:rFonts w:ascii="바탕" w:eastAsia="바탕" w:hAnsi="바탕" w:cs="Helvetica"/>
          <w:color w:val="333333"/>
          <w:spacing w:val="5"/>
          <w:sz w:val="22"/>
          <w:shd w:val="clear" w:color="auto" w:fill="FFFFFF"/>
        </w:rPr>
      </w:pPr>
      <w:r w:rsidRPr="00490ED4">
        <w:rPr>
          <w:rFonts w:ascii="바탕" w:eastAsia="바탕" w:hAnsi="바탕" w:cs="Helvetica"/>
          <w:color w:val="333333"/>
          <w:spacing w:val="5"/>
          <w:sz w:val="22"/>
          <w:shd w:val="clear" w:color="auto" w:fill="FFFFFF"/>
        </w:rPr>
        <w:t>2017년 가장 많이 사용하는 오픈소스 라이선스의 순위를 매긴 것이다. BSD라이선스를 기초로 MIT 대학에서 만든 라이선스인 MIT가 1등을 차지하였다. MIT 라이선스를 따르는 소프트웨어를 개조한 소프트웨어를 반드시 오픈 소스로 배포해야 한다는 규정이 없으며 GNU 일반 공중 라이선스의 엄격한 제약 피하려는 사용자들에게 인기가 있다고 한다.</w:t>
      </w:r>
    </w:p>
    <w:p w:rsidR="000C086C" w:rsidRPr="00490ED4" w:rsidRDefault="000C086C" w:rsidP="000C086C">
      <w:pPr>
        <w:jc w:val="left"/>
        <w:rPr>
          <w:rFonts w:ascii="바탕" w:eastAsia="바탕" w:hAnsi="바탕" w:cs="Helvetica"/>
          <w:color w:val="333333"/>
          <w:spacing w:val="5"/>
          <w:sz w:val="22"/>
          <w:shd w:val="clear" w:color="auto" w:fill="FFFFFF"/>
        </w:rPr>
      </w:pPr>
    </w:p>
    <w:p w:rsidR="000C086C" w:rsidRPr="00490ED4" w:rsidRDefault="000C086C"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color w:val="333333"/>
          <w:spacing w:val="5"/>
          <w:sz w:val="22"/>
          <w:shd w:val="clear" w:color="auto" w:fill="FFFFFF"/>
        </w:rPr>
      </w:pPr>
    </w:p>
    <w:p w:rsidR="000C086C" w:rsidRPr="00490ED4" w:rsidRDefault="000C086C" w:rsidP="000C086C">
      <w:pPr>
        <w:widowControl/>
        <w:wordWrap/>
        <w:autoSpaceDE/>
        <w:autoSpaceDN/>
        <w:jc w:val="left"/>
        <w:rPr>
          <w:rFonts w:ascii="바탕" w:eastAsia="바탕" w:hAnsi="바탕" w:cs="Helvetica"/>
          <w:color w:val="333333"/>
          <w:spacing w:val="5"/>
          <w:sz w:val="22"/>
          <w:shd w:val="clear" w:color="auto" w:fill="FFFFFF"/>
        </w:rPr>
      </w:pPr>
      <w:r w:rsidRPr="00490ED4">
        <w:rPr>
          <w:rFonts w:ascii="바탕" w:eastAsia="바탕" w:hAnsi="바탕" w:cs="Helvetica"/>
          <w:color w:val="333333"/>
          <w:spacing w:val="5"/>
          <w:sz w:val="22"/>
          <w:shd w:val="clear" w:color="auto" w:fill="FFFFFF"/>
        </w:rPr>
        <w:t xml:space="preserve">4. </w:t>
      </w:r>
      <w:r w:rsidRPr="00490ED4">
        <w:rPr>
          <w:rFonts w:ascii="바탕" w:eastAsia="바탕" w:hAnsi="바탕" w:cs="Helvetica" w:hint="eastAsia"/>
          <w:color w:val="333333"/>
          <w:spacing w:val="5"/>
          <w:sz w:val="22"/>
          <w:shd w:val="clear" w:color="auto" w:fill="FFFFFF"/>
        </w:rPr>
        <w:t>오픈소스 프로젝트</w:t>
      </w:r>
    </w:p>
    <w:p w:rsidR="000C086C" w:rsidRPr="00490ED4" w:rsidRDefault="000C086C" w:rsidP="000C086C">
      <w:pPr>
        <w:widowControl/>
        <w:wordWrap/>
        <w:autoSpaceDE/>
        <w:autoSpaceDN/>
        <w:jc w:val="left"/>
        <w:rPr>
          <w:rFonts w:ascii="바탕" w:eastAsia="바탕" w:hAnsi="바탕" w:cs="굴림"/>
          <w:kern w:val="0"/>
          <w:sz w:val="22"/>
        </w:rPr>
      </w:pPr>
      <w:r w:rsidRPr="00490ED4">
        <w:rPr>
          <w:rFonts w:ascii="바탕" w:eastAsia="바탕" w:hAnsi="바탕" w:cs="Helvetica"/>
          <w:color w:val="333333"/>
          <w:spacing w:val="5"/>
          <w:kern w:val="0"/>
          <w:sz w:val="22"/>
          <w:shd w:val="clear" w:color="auto" w:fill="FFFFFF"/>
        </w:rPr>
        <w:t>대</w:t>
      </w:r>
      <w:r w:rsidRPr="00490ED4">
        <w:rPr>
          <w:rFonts w:ascii="바탕" w:eastAsia="바탕" w:hAnsi="바탕" w:cs="Helvetica"/>
          <w:color w:val="333333"/>
          <w:spacing w:val="5"/>
          <w:kern w:val="0"/>
          <w:sz w:val="22"/>
        </w:rPr>
        <w:t>부분 오픈소스 프로젝트 구성원은 다음과 같다.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컨트리뷰터</w:t>
      </w:r>
      <w:r w:rsidRPr="00490ED4">
        <w:rPr>
          <w:rFonts w:ascii="바탕" w:eastAsia="바탕" w:hAnsi="바탕" w:cs="Helvetica"/>
          <w:color w:val="333333"/>
          <w:spacing w:val="5"/>
          <w:kern w:val="0"/>
          <w:sz w:val="22"/>
        </w:rPr>
        <w:t>: 컨트리뷰션을 하는 모든 사람들을 말한다.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커미터</w:t>
      </w:r>
      <w:r w:rsidRPr="00490ED4">
        <w:rPr>
          <w:rFonts w:ascii="바탕" w:eastAsia="바탕" w:hAnsi="바탕" w:cs="Helvetica"/>
          <w:color w:val="333333"/>
          <w:spacing w:val="5"/>
          <w:kern w:val="0"/>
          <w:sz w:val="22"/>
        </w:rPr>
        <w:t>:컨트리뷰션의 내용을 리뷰하고 프로젝트에 반영할지 결정하는 사람. 커미터가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메인테이너</w:t>
      </w:r>
      <w:r w:rsidRPr="00490ED4">
        <w:rPr>
          <w:rFonts w:ascii="바탕" w:eastAsia="바탕" w:hAnsi="바탕" w:cs="Helvetica"/>
          <w:color w:val="333333"/>
          <w:spacing w:val="5"/>
          <w:kern w:val="0"/>
          <w:sz w:val="22"/>
        </w:rPr>
        <w:t>:프로젝트 방향 설정, 관리하는 사람. 보통 커미터 중 일부가 맡으며,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저작자</w:t>
      </w:r>
      <w:r w:rsidRPr="00490ED4">
        <w:rPr>
          <w:rFonts w:ascii="바탕" w:eastAsia="바탕" w:hAnsi="바탕" w:cs="Helvetica"/>
          <w:color w:val="333333"/>
          <w:spacing w:val="5"/>
          <w:kern w:val="0"/>
          <w:sz w:val="22"/>
        </w:rPr>
        <w:t>:프로젝트 만든 사람 또는 조직을 말한다.</w:t>
      </w:r>
    </w:p>
    <w:p w:rsidR="000C086C" w:rsidRPr="00490ED4" w:rsidRDefault="000C086C" w:rsidP="00754C90">
      <w:pPr>
        <w:pStyle w:val="a5"/>
        <w:widowControl/>
        <w:numPr>
          <w:ilvl w:val="0"/>
          <w:numId w:val="12"/>
        </w:numPr>
        <w:shd w:val="clear" w:color="auto" w:fill="FFFFFF"/>
        <w:wordWrap/>
        <w:autoSpaceDE/>
        <w:autoSpaceDN/>
        <w:spacing w:after="150"/>
        <w:ind w:leftChars="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오픈소스 프로젝트 활동</w:t>
      </w:r>
    </w:p>
    <w:p w:rsidR="000C086C" w:rsidRPr="00490ED4" w:rsidRDefault="000C086C" w:rsidP="00754C90">
      <w:pPr>
        <w:pStyle w:val="a5"/>
        <w:widowControl/>
        <w:numPr>
          <w:ilvl w:val="0"/>
          <w:numId w:val="13"/>
        </w:numPr>
        <w:shd w:val="clear" w:color="auto" w:fill="FFFFFF"/>
        <w:wordWrap/>
        <w:autoSpaceDE/>
        <w:autoSpaceDN/>
        <w:spacing w:after="150"/>
        <w:ind w:leftChars="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컨트리뷰션</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컨트리뷰션은 오픈소스 프로젝트에 참여하고 기여하는 모든 활동을 말한다. 컨트리뷰선이 일반적으로 소스코드를 작성하는 것만 해당한다고 생각하는 경향이 있는데, 소스코드뿐만 아니라 코드 테스트, 오타 수정, 번역, 가이드 문서 작성, 디자인 작업, 의견 제시 또한 컨트리뷰션이다.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widowControl/>
        <w:wordWrap/>
        <w:autoSpaceDE/>
        <w:autoSpaceDN/>
        <w:jc w:val="left"/>
        <w:rPr>
          <w:rFonts w:ascii="바탕" w:eastAsia="바탕" w:hAnsi="바탕" w:cs="굴림"/>
          <w:kern w:val="0"/>
          <w:sz w:val="22"/>
        </w:rPr>
      </w:pPr>
      <w:r w:rsidRPr="00490ED4">
        <w:rPr>
          <w:rFonts w:ascii="바탕" w:eastAsia="바탕" w:hAnsi="바탕" w:cs="Helvetica"/>
          <w:color w:val="333333"/>
          <w:spacing w:val="5"/>
          <w:kern w:val="0"/>
          <w:sz w:val="22"/>
          <w:shd w:val="clear" w:color="auto" w:fill="FFFFFF"/>
        </w:rPr>
        <w:t>오</w:t>
      </w:r>
      <w:r w:rsidRPr="00490ED4">
        <w:rPr>
          <w:rFonts w:ascii="바탕" w:eastAsia="바탕" w:hAnsi="바탕" w:cs="Helvetica"/>
          <w:color w:val="333333"/>
          <w:spacing w:val="5"/>
          <w:kern w:val="0"/>
          <w:sz w:val="22"/>
        </w:rPr>
        <w:t>픈소스 프로젝트를 진행하기 위한 개발 도구들을 간단하게 살펴보자.</w:t>
      </w:r>
    </w:p>
    <w:p w:rsidR="000C086C" w:rsidRPr="00490ED4" w:rsidRDefault="000C086C" w:rsidP="00754C90">
      <w:pPr>
        <w:pStyle w:val="a5"/>
        <w:widowControl/>
        <w:numPr>
          <w:ilvl w:val="0"/>
          <w:numId w:val="13"/>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버그 트래커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버그 트래커(Bug Tracker) 혹은 이슈 트래커는 오픈 소스 개발에서 없어서는 안될 중요한 소프트웨어이다. 이는 제품의 문제점을 발견하고 해결하기 위한 과정을 시스템화 한 것으로 문제 발견 / 증상 규격화 / 원인 규명 / 재구현 / 문제 해결의 과정을 거친다.</w:t>
      </w:r>
    </w:p>
    <w:p w:rsidR="000C086C" w:rsidRPr="00490ED4" w:rsidRDefault="000C086C" w:rsidP="00754C90">
      <w:pPr>
        <w:pStyle w:val="a5"/>
        <w:widowControl/>
        <w:numPr>
          <w:ilvl w:val="0"/>
          <w:numId w:val="13"/>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버전 컨트롤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버전 관리(version control, revision control), 소스 관리(source control), 소스 코드 관리(source code management, SCM)란 동일한 정보에 대한 여러 버전을 관리하는 것을 말한다. "버전"을 통해서 시간적으로 변경 사항과 그 변경 사항을 작성한 작업자를 추적할 수 있다. 간단한 버전 관리 방법으로는 처음 작성한 코드에 버전 번호 1을 부여한다. 변경 사항이 생기면, 버전 번호를 2로 증가 시킨다. 이처럼 추후 변경 사항이 발생 시마다 버전 번호를 1씩 증가시킨다. 대표적인 버전관리 시스템으로는 'GIT', 'Subversion'등이 있다.</w:t>
      </w:r>
    </w:p>
    <w:p w:rsidR="00E336C1" w:rsidRPr="00490ED4" w:rsidRDefault="00E336C1" w:rsidP="00E336C1">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jc w:val="left"/>
        <w:rPr>
          <w:rFonts w:ascii="바탕" w:eastAsia="바탕" w:hAnsi="바탕"/>
          <w:sz w:val="22"/>
        </w:rPr>
      </w:pPr>
    </w:p>
    <w:sectPr w:rsidR="000C086C" w:rsidRPr="00490ED4" w:rsidSect="00280BF0">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C6F" w:rsidRDefault="00217C6F" w:rsidP="003028AB">
      <w:r>
        <w:separator/>
      </w:r>
    </w:p>
  </w:endnote>
  <w:endnote w:type="continuationSeparator" w:id="0">
    <w:p w:rsidR="00217C6F" w:rsidRDefault="00217C6F" w:rsidP="0030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C6F" w:rsidRDefault="00217C6F" w:rsidP="003028AB">
      <w:r>
        <w:separator/>
      </w:r>
    </w:p>
  </w:footnote>
  <w:footnote w:type="continuationSeparator" w:id="0">
    <w:p w:rsidR="00217C6F" w:rsidRDefault="00217C6F" w:rsidP="0030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26B"/>
    <w:multiLevelType w:val="hybridMultilevel"/>
    <w:tmpl w:val="F9E8E906"/>
    <w:lvl w:ilvl="0" w:tplc="347CF8C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D6E16"/>
    <w:multiLevelType w:val="multilevel"/>
    <w:tmpl w:val="2FD2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7F4E"/>
    <w:multiLevelType w:val="multilevel"/>
    <w:tmpl w:val="4044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F58B1"/>
    <w:multiLevelType w:val="multilevel"/>
    <w:tmpl w:val="A8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5A2A"/>
    <w:multiLevelType w:val="multilevel"/>
    <w:tmpl w:val="9D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64DDC"/>
    <w:multiLevelType w:val="hybridMultilevel"/>
    <w:tmpl w:val="8272F2FC"/>
    <w:lvl w:ilvl="0" w:tplc="C2966C1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49D415A3"/>
    <w:multiLevelType w:val="hybridMultilevel"/>
    <w:tmpl w:val="07E658EA"/>
    <w:lvl w:ilvl="0" w:tplc="63F8C1AA">
      <w:start w:val="9"/>
      <w:numFmt w:val="bullet"/>
      <w:lvlText w:val=""/>
      <w:lvlJc w:val="left"/>
      <w:pPr>
        <w:ind w:left="760" w:hanging="360"/>
      </w:pPr>
      <w:rPr>
        <w:rFonts w:ascii="Wingdings" w:eastAsia="바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C435CE2"/>
    <w:multiLevelType w:val="hybridMultilevel"/>
    <w:tmpl w:val="0F78C926"/>
    <w:lvl w:ilvl="0" w:tplc="E9FABE18">
      <w:start w:val="9"/>
      <w:numFmt w:val="bullet"/>
      <w:lvlText w:val=""/>
      <w:lvlJc w:val="left"/>
      <w:pPr>
        <w:ind w:left="1120" w:hanging="360"/>
      </w:pPr>
      <w:rPr>
        <w:rFonts w:ascii="Wingdings" w:eastAsia="바탕" w:hAnsi="Wingdings" w:cs="굴림"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4DEC0E4C"/>
    <w:multiLevelType w:val="hybridMultilevel"/>
    <w:tmpl w:val="E0C6CA26"/>
    <w:lvl w:ilvl="0" w:tplc="70361F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535A6484"/>
    <w:multiLevelType w:val="hybridMultilevel"/>
    <w:tmpl w:val="FE7A2034"/>
    <w:lvl w:ilvl="0" w:tplc="E604D4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4206276"/>
    <w:multiLevelType w:val="hybridMultilevel"/>
    <w:tmpl w:val="4278874C"/>
    <w:lvl w:ilvl="0" w:tplc="40CC52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405952"/>
    <w:multiLevelType w:val="multilevel"/>
    <w:tmpl w:val="CDE8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A7F5F"/>
    <w:multiLevelType w:val="hybridMultilevel"/>
    <w:tmpl w:val="0AACE43C"/>
    <w:lvl w:ilvl="0" w:tplc="0226AD6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D9129C2"/>
    <w:multiLevelType w:val="multilevel"/>
    <w:tmpl w:val="4CE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9132F"/>
    <w:multiLevelType w:val="hybridMultilevel"/>
    <w:tmpl w:val="FDEE1832"/>
    <w:lvl w:ilvl="0" w:tplc="42AC3E78">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0"/>
  </w:num>
  <w:num w:numId="3">
    <w:abstractNumId w:val="2"/>
  </w:num>
  <w:num w:numId="4">
    <w:abstractNumId w:val="8"/>
  </w:num>
  <w:num w:numId="5">
    <w:abstractNumId w:val="1"/>
  </w:num>
  <w:num w:numId="6">
    <w:abstractNumId w:val="3"/>
  </w:num>
  <w:num w:numId="7">
    <w:abstractNumId w:val="5"/>
  </w:num>
  <w:num w:numId="8">
    <w:abstractNumId w:val="11"/>
  </w:num>
  <w:num w:numId="9">
    <w:abstractNumId w:val="4"/>
  </w:num>
  <w:num w:numId="10">
    <w:abstractNumId w:val="9"/>
  </w:num>
  <w:num w:numId="11">
    <w:abstractNumId w:val="14"/>
  </w:num>
  <w:num w:numId="12">
    <w:abstractNumId w:val="10"/>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C"/>
    <w:rsid w:val="000C086C"/>
    <w:rsid w:val="00174183"/>
    <w:rsid w:val="00217C6F"/>
    <w:rsid w:val="0024757A"/>
    <w:rsid w:val="00280BF0"/>
    <w:rsid w:val="003028AB"/>
    <w:rsid w:val="00490ED4"/>
    <w:rsid w:val="00744D5B"/>
    <w:rsid w:val="00754C90"/>
    <w:rsid w:val="007B55FE"/>
    <w:rsid w:val="00C70C0C"/>
    <w:rsid w:val="00D16653"/>
    <w:rsid w:val="00D411B3"/>
    <w:rsid w:val="00E336C1"/>
    <w:rsid w:val="00F47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DBFFD"/>
  <w15:chartTrackingRefBased/>
  <w15:docId w15:val="{38C9B069-C4A0-4B15-A407-83908A86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3">
    <w:name w:val="heading 3"/>
    <w:basedOn w:val="a"/>
    <w:next w:val="a"/>
    <w:link w:val="3Char"/>
    <w:uiPriority w:val="9"/>
    <w:semiHidden/>
    <w:unhideWhenUsed/>
    <w:qFormat/>
    <w:rsid w:val="00490ED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0C086C"/>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paragraph" w:styleId="5">
    <w:name w:val="heading 5"/>
    <w:basedOn w:val="a"/>
    <w:next w:val="a"/>
    <w:link w:val="5Char"/>
    <w:uiPriority w:val="9"/>
    <w:semiHidden/>
    <w:unhideWhenUsed/>
    <w:qFormat/>
    <w:rsid w:val="000C086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C086C"/>
    <w:rPr>
      <w:rFonts w:ascii="굴림" w:eastAsia="굴림" w:hAnsi="굴림" w:cs="굴림"/>
      <w:b/>
      <w:bCs/>
      <w:kern w:val="0"/>
      <w:sz w:val="24"/>
      <w:szCs w:val="24"/>
    </w:rPr>
  </w:style>
  <w:style w:type="paragraph" w:styleId="a3">
    <w:name w:val="Normal (Web)"/>
    <w:basedOn w:val="a"/>
    <w:uiPriority w:val="99"/>
    <w:unhideWhenUsed/>
    <w:rsid w:val="000C086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5Char">
    <w:name w:val="제목 5 Char"/>
    <w:basedOn w:val="a0"/>
    <w:link w:val="5"/>
    <w:uiPriority w:val="9"/>
    <w:semiHidden/>
    <w:rsid w:val="000C086C"/>
    <w:rPr>
      <w:rFonts w:asciiTheme="majorHAnsi" w:eastAsiaTheme="majorEastAsia" w:hAnsiTheme="majorHAnsi" w:cstheme="majorBidi"/>
    </w:rPr>
  </w:style>
  <w:style w:type="character" w:styleId="a4">
    <w:name w:val="Strong"/>
    <w:basedOn w:val="a0"/>
    <w:uiPriority w:val="22"/>
    <w:qFormat/>
    <w:rsid w:val="000C086C"/>
    <w:rPr>
      <w:b/>
      <w:bCs/>
    </w:rPr>
  </w:style>
  <w:style w:type="paragraph" w:styleId="a5">
    <w:name w:val="List Paragraph"/>
    <w:basedOn w:val="a"/>
    <w:uiPriority w:val="34"/>
    <w:qFormat/>
    <w:rsid w:val="000C086C"/>
    <w:pPr>
      <w:ind w:leftChars="400" w:left="800"/>
    </w:pPr>
  </w:style>
  <w:style w:type="character" w:customStyle="1" w:styleId="apple-converted-space">
    <w:name w:val="apple-converted-space"/>
    <w:basedOn w:val="a0"/>
    <w:rsid w:val="000C086C"/>
  </w:style>
  <w:style w:type="paragraph" w:styleId="a6">
    <w:name w:val="header"/>
    <w:basedOn w:val="a"/>
    <w:link w:val="Char"/>
    <w:uiPriority w:val="99"/>
    <w:unhideWhenUsed/>
    <w:rsid w:val="003028AB"/>
    <w:pPr>
      <w:tabs>
        <w:tab w:val="center" w:pos="4513"/>
        <w:tab w:val="right" w:pos="9026"/>
      </w:tabs>
      <w:snapToGrid w:val="0"/>
    </w:pPr>
  </w:style>
  <w:style w:type="character" w:customStyle="1" w:styleId="Char">
    <w:name w:val="머리글 Char"/>
    <w:basedOn w:val="a0"/>
    <w:link w:val="a6"/>
    <w:uiPriority w:val="99"/>
    <w:rsid w:val="003028AB"/>
  </w:style>
  <w:style w:type="paragraph" w:styleId="a7">
    <w:name w:val="footer"/>
    <w:basedOn w:val="a"/>
    <w:link w:val="Char0"/>
    <w:uiPriority w:val="99"/>
    <w:unhideWhenUsed/>
    <w:rsid w:val="003028AB"/>
    <w:pPr>
      <w:tabs>
        <w:tab w:val="center" w:pos="4513"/>
        <w:tab w:val="right" w:pos="9026"/>
      </w:tabs>
      <w:snapToGrid w:val="0"/>
    </w:pPr>
  </w:style>
  <w:style w:type="character" w:customStyle="1" w:styleId="Char0">
    <w:name w:val="바닥글 Char"/>
    <w:basedOn w:val="a0"/>
    <w:link w:val="a7"/>
    <w:uiPriority w:val="99"/>
    <w:rsid w:val="003028AB"/>
  </w:style>
  <w:style w:type="character" w:customStyle="1" w:styleId="3Char">
    <w:name w:val="제목 3 Char"/>
    <w:basedOn w:val="a0"/>
    <w:link w:val="3"/>
    <w:uiPriority w:val="9"/>
    <w:semiHidden/>
    <w:rsid w:val="00490ED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617">
      <w:bodyDiv w:val="1"/>
      <w:marLeft w:val="0"/>
      <w:marRight w:val="0"/>
      <w:marTop w:val="0"/>
      <w:marBottom w:val="0"/>
      <w:divBdr>
        <w:top w:val="none" w:sz="0" w:space="0" w:color="auto"/>
        <w:left w:val="none" w:sz="0" w:space="0" w:color="auto"/>
        <w:bottom w:val="none" w:sz="0" w:space="0" w:color="auto"/>
        <w:right w:val="none" w:sz="0" w:space="0" w:color="auto"/>
      </w:divBdr>
      <w:divsChild>
        <w:div w:id="749427439">
          <w:marLeft w:val="0"/>
          <w:marRight w:val="0"/>
          <w:marTop w:val="0"/>
          <w:marBottom w:val="0"/>
          <w:divBdr>
            <w:top w:val="none" w:sz="0" w:space="0" w:color="auto"/>
            <w:left w:val="none" w:sz="0" w:space="0" w:color="auto"/>
            <w:bottom w:val="none" w:sz="0" w:space="0" w:color="auto"/>
            <w:right w:val="none" w:sz="0" w:space="0" w:color="auto"/>
          </w:divBdr>
        </w:div>
        <w:div w:id="457795752">
          <w:marLeft w:val="0"/>
          <w:marRight w:val="0"/>
          <w:marTop w:val="0"/>
          <w:marBottom w:val="0"/>
          <w:divBdr>
            <w:top w:val="none" w:sz="0" w:space="0" w:color="auto"/>
            <w:left w:val="none" w:sz="0" w:space="0" w:color="auto"/>
            <w:bottom w:val="none" w:sz="0" w:space="0" w:color="auto"/>
            <w:right w:val="none" w:sz="0" w:space="0" w:color="auto"/>
          </w:divBdr>
        </w:div>
        <w:div w:id="632753819">
          <w:marLeft w:val="0"/>
          <w:marRight w:val="0"/>
          <w:marTop w:val="0"/>
          <w:marBottom w:val="0"/>
          <w:divBdr>
            <w:top w:val="none" w:sz="0" w:space="0" w:color="auto"/>
            <w:left w:val="none" w:sz="0" w:space="0" w:color="auto"/>
            <w:bottom w:val="none" w:sz="0" w:space="0" w:color="auto"/>
            <w:right w:val="none" w:sz="0" w:space="0" w:color="auto"/>
          </w:divBdr>
        </w:div>
        <w:div w:id="2042706934">
          <w:marLeft w:val="0"/>
          <w:marRight w:val="0"/>
          <w:marTop w:val="0"/>
          <w:marBottom w:val="0"/>
          <w:divBdr>
            <w:top w:val="none" w:sz="0" w:space="0" w:color="auto"/>
            <w:left w:val="none" w:sz="0" w:space="0" w:color="auto"/>
            <w:bottom w:val="none" w:sz="0" w:space="0" w:color="auto"/>
            <w:right w:val="none" w:sz="0" w:space="0" w:color="auto"/>
          </w:divBdr>
          <w:divsChild>
            <w:div w:id="994643535">
              <w:marLeft w:val="0"/>
              <w:marRight w:val="0"/>
              <w:marTop w:val="0"/>
              <w:marBottom w:val="0"/>
              <w:divBdr>
                <w:top w:val="none" w:sz="0" w:space="0" w:color="auto"/>
                <w:left w:val="none" w:sz="0" w:space="0" w:color="auto"/>
                <w:bottom w:val="none" w:sz="0" w:space="0" w:color="auto"/>
                <w:right w:val="none" w:sz="0" w:space="0" w:color="auto"/>
              </w:divBdr>
            </w:div>
          </w:divsChild>
        </w:div>
        <w:div w:id="845679381">
          <w:marLeft w:val="0"/>
          <w:marRight w:val="0"/>
          <w:marTop w:val="0"/>
          <w:marBottom w:val="0"/>
          <w:divBdr>
            <w:top w:val="none" w:sz="0" w:space="0" w:color="auto"/>
            <w:left w:val="none" w:sz="0" w:space="0" w:color="auto"/>
            <w:bottom w:val="none" w:sz="0" w:space="0" w:color="auto"/>
            <w:right w:val="none" w:sz="0" w:space="0" w:color="auto"/>
          </w:divBdr>
          <w:divsChild>
            <w:div w:id="1724598038">
              <w:marLeft w:val="0"/>
              <w:marRight w:val="0"/>
              <w:marTop w:val="0"/>
              <w:marBottom w:val="0"/>
              <w:divBdr>
                <w:top w:val="none" w:sz="0" w:space="0" w:color="auto"/>
                <w:left w:val="none" w:sz="0" w:space="0" w:color="auto"/>
                <w:bottom w:val="none" w:sz="0" w:space="0" w:color="auto"/>
                <w:right w:val="none" w:sz="0" w:space="0" w:color="auto"/>
              </w:divBdr>
            </w:div>
          </w:divsChild>
        </w:div>
        <w:div w:id="150097363">
          <w:marLeft w:val="0"/>
          <w:marRight w:val="0"/>
          <w:marTop w:val="0"/>
          <w:marBottom w:val="0"/>
          <w:divBdr>
            <w:top w:val="none" w:sz="0" w:space="0" w:color="auto"/>
            <w:left w:val="none" w:sz="0" w:space="0" w:color="auto"/>
            <w:bottom w:val="none" w:sz="0" w:space="0" w:color="auto"/>
            <w:right w:val="none" w:sz="0" w:space="0" w:color="auto"/>
          </w:divBdr>
          <w:divsChild>
            <w:div w:id="537158797">
              <w:marLeft w:val="0"/>
              <w:marRight w:val="0"/>
              <w:marTop w:val="0"/>
              <w:marBottom w:val="0"/>
              <w:divBdr>
                <w:top w:val="none" w:sz="0" w:space="0" w:color="auto"/>
                <w:left w:val="none" w:sz="0" w:space="0" w:color="auto"/>
                <w:bottom w:val="none" w:sz="0" w:space="0" w:color="auto"/>
                <w:right w:val="none" w:sz="0" w:space="0" w:color="auto"/>
              </w:divBdr>
            </w:div>
          </w:divsChild>
        </w:div>
        <w:div w:id="449976081">
          <w:marLeft w:val="0"/>
          <w:marRight w:val="0"/>
          <w:marTop w:val="0"/>
          <w:marBottom w:val="0"/>
          <w:divBdr>
            <w:top w:val="none" w:sz="0" w:space="0" w:color="auto"/>
            <w:left w:val="none" w:sz="0" w:space="0" w:color="auto"/>
            <w:bottom w:val="none" w:sz="0" w:space="0" w:color="auto"/>
            <w:right w:val="none" w:sz="0" w:space="0" w:color="auto"/>
          </w:divBdr>
          <w:divsChild>
            <w:div w:id="864444683">
              <w:marLeft w:val="0"/>
              <w:marRight w:val="0"/>
              <w:marTop w:val="0"/>
              <w:marBottom w:val="0"/>
              <w:divBdr>
                <w:top w:val="none" w:sz="0" w:space="0" w:color="auto"/>
                <w:left w:val="none" w:sz="0" w:space="0" w:color="auto"/>
                <w:bottom w:val="none" w:sz="0" w:space="0" w:color="auto"/>
                <w:right w:val="none" w:sz="0" w:space="0" w:color="auto"/>
              </w:divBdr>
            </w:div>
          </w:divsChild>
        </w:div>
        <w:div w:id="1428311224">
          <w:marLeft w:val="0"/>
          <w:marRight w:val="0"/>
          <w:marTop w:val="0"/>
          <w:marBottom w:val="0"/>
          <w:divBdr>
            <w:top w:val="none" w:sz="0" w:space="0" w:color="auto"/>
            <w:left w:val="none" w:sz="0" w:space="0" w:color="auto"/>
            <w:bottom w:val="none" w:sz="0" w:space="0" w:color="auto"/>
            <w:right w:val="none" w:sz="0" w:space="0" w:color="auto"/>
          </w:divBdr>
          <w:divsChild>
            <w:div w:id="1788306348">
              <w:marLeft w:val="0"/>
              <w:marRight w:val="0"/>
              <w:marTop w:val="0"/>
              <w:marBottom w:val="0"/>
              <w:divBdr>
                <w:top w:val="none" w:sz="0" w:space="0" w:color="auto"/>
                <w:left w:val="none" w:sz="0" w:space="0" w:color="auto"/>
                <w:bottom w:val="none" w:sz="0" w:space="0" w:color="auto"/>
                <w:right w:val="none" w:sz="0" w:space="0" w:color="auto"/>
              </w:divBdr>
            </w:div>
          </w:divsChild>
        </w:div>
        <w:div w:id="637611587">
          <w:marLeft w:val="0"/>
          <w:marRight w:val="0"/>
          <w:marTop w:val="0"/>
          <w:marBottom w:val="0"/>
          <w:divBdr>
            <w:top w:val="none" w:sz="0" w:space="0" w:color="auto"/>
            <w:left w:val="none" w:sz="0" w:space="0" w:color="auto"/>
            <w:bottom w:val="none" w:sz="0" w:space="0" w:color="auto"/>
            <w:right w:val="none" w:sz="0" w:space="0" w:color="auto"/>
          </w:divBdr>
          <w:divsChild>
            <w:div w:id="1349792833">
              <w:marLeft w:val="0"/>
              <w:marRight w:val="0"/>
              <w:marTop w:val="0"/>
              <w:marBottom w:val="0"/>
              <w:divBdr>
                <w:top w:val="none" w:sz="0" w:space="0" w:color="auto"/>
                <w:left w:val="none" w:sz="0" w:space="0" w:color="auto"/>
                <w:bottom w:val="none" w:sz="0" w:space="0" w:color="auto"/>
                <w:right w:val="none" w:sz="0" w:space="0" w:color="auto"/>
              </w:divBdr>
            </w:div>
          </w:divsChild>
        </w:div>
        <w:div w:id="295064902">
          <w:marLeft w:val="0"/>
          <w:marRight w:val="0"/>
          <w:marTop w:val="0"/>
          <w:marBottom w:val="0"/>
          <w:divBdr>
            <w:top w:val="none" w:sz="0" w:space="0" w:color="auto"/>
            <w:left w:val="none" w:sz="0" w:space="0" w:color="auto"/>
            <w:bottom w:val="none" w:sz="0" w:space="0" w:color="auto"/>
            <w:right w:val="none" w:sz="0" w:space="0" w:color="auto"/>
          </w:divBdr>
          <w:divsChild>
            <w:div w:id="1516384350">
              <w:marLeft w:val="0"/>
              <w:marRight w:val="0"/>
              <w:marTop w:val="0"/>
              <w:marBottom w:val="0"/>
              <w:divBdr>
                <w:top w:val="none" w:sz="0" w:space="0" w:color="auto"/>
                <w:left w:val="none" w:sz="0" w:space="0" w:color="auto"/>
                <w:bottom w:val="none" w:sz="0" w:space="0" w:color="auto"/>
                <w:right w:val="none" w:sz="0" w:space="0" w:color="auto"/>
              </w:divBdr>
            </w:div>
          </w:divsChild>
        </w:div>
        <w:div w:id="1316451784">
          <w:marLeft w:val="0"/>
          <w:marRight w:val="0"/>
          <w:marTop w:val="0"/>
          <w:marBottom w:val="0"/>
          <w:divBdr>
            <w:top w:val="none" w:sz="0" w:space="0" w:color="auto"/>
            <w:left w:val="none" w:sz="0" w:space="0" w:color="auto"/>
            <w:bottom w:val="none" w:sz="0" w:space="0" w:color="auto"/>
            <w:right w:val="none" w:sz="0" w:space="0" w:color="auto"/>
          </w:divBdr>
          <w:divsChild>
            <w:div w:id="98794326">
              <w:marLeft w:val="0"/>
              <w:marRight w:val="0"/>
              <w:marTop w:val="0"/>
              <w:marBottom w:val="0"/>
              <w:divBdr>
                <w:top w:val="none" w:sz="0" w:space="0" w:color="auto"/>
                <w:left w:val="none" w:sz="0" w:space="0" w:color="auto"/>
                <w:bottom w:val="none" w:sz="0" w:space="0" w:color="auto"/>
                <w:right w:val="none" w:sz="0" w:space="0" w:color="auto"/>
              </w:divBdr>
            </w:div>
          </w:divsChild>
        </w:div>
        <w:div w:id="1495951691">
          <w:marLeft w:val="0"/>
          <w:marRight w:val="0"/>
          <w:marTop w:val="0"/>
          <w:marBottom w:val="0"/>
          <w:divBdr>
            <w:top w:val="none" w:sz="0" w:space="0" w:color="auto"/>
            <w:left w:val="none" w:sz="0" w:space="0" w:color="auto"/>
            <w:bottom w:val="none" w:sz="0" w:space="0" w:color="auto"/>
            <w:right w:val="none" w:sz="0" w:space="0" w:color="auto"/>
          </w:divBdr>
          <w:divsChild>
            <w:div w:id="716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060">
      <w:bodyDiv w:val="1"/>
      <w:marLeft w:val="0"/>
      <w:marRight w:val="0"/>
      <w:marTop w:val="0"/>
      <w:marBottom w:val="0"/>
      <w:divBdr>
        <w:top w:val="none" w:sz="0" w:space="0" w:color="auto"/>
        <w:left w:val="none" w:sz="0" w:space="0" w:color="auto"/>
        <w:bottom w:val="none" w:sz="0" w:space="0" w:color="auto"/>
        <w:right w:val="none" w:sz="0" w:space="0" w:color="auto"/>
      </w:divBdr>
      <w:divsChild>
        <w:div w:id="147267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7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02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528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5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7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6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148945">
      <w:bodyDiv w:val="1"/>
      <w:marLeft w:val="0"/>
      <w:marRight w:val="0"/>
      <w:marTop w:val="0"/>
      <w:marBottom w:val="0"/>
      <w:divBdr>
        <w:top w:val="none" w:sz="0" w:space="0" w:color="auto"/>
        <w:left w:val="none" w:sz="0" w:space="0" w:color="auto"/>
        <w:bottom w:val="none" w:sz="0" w:space="0" w:color="auto"/>
        <w:right w:val="none" w:sz="0" w:space="0" w:color="auto"/>
      </w:divBdr>
      <w:divsChild>
        <w:div w:id="799998167">
          <w:marLeft w:val="0"/>
          <w:marRight w:val="0"/>
          <w:marTop w:val="0"/>
          <w:marBottom w:val="0"/>
          <w:divBdr>
            <w:top w:val="none" w:sz="0" w:space="0" w:color="auto"/>
            <w:left w:val="none" w:sz="0" w:space="0" w:color="auto"/>
            <w:bottom w:val="none" w:sz="0" w:space="0" w:color="auto"/>
            <w:right w:val="none" w:sz="0" w:space="0" w:color="auto"/>
          </w:divBdr>
          <w:divsChild>
            <w:div w:id="509878072">
              <w:marLeft w:val="0"/>
              <w:marRight w:val="0"/>
              <w:marTop w:val="0"/>
              <w:marBottom w:val="0"/>
              <w:divBdr>
                <w:top w:val="none" w:sz="0" w:space="0" w:color="auto"/>
                <w:left w:val="none" w:sz="0" w:space="0" w:color="auto"/>
                <w:bottom w:val="none" w:sz="0" w:space="0" w:color="auto"/>
                <w:right w:val="none" w:sz="0" w:space="0" w:color="auto"/>
              </w:divBdr>
            </w:div>
          </w:divsChild>
        </w:div>
        <w:div w:id="496455407">
          <w:marLeft w:val="0"/>
          <w:marRight w:val="0"/>
          <w:marTop w:val="0"/>
          <w:marBottom w:val="0"/>
          <w:divBdr>
            <w:top w:val="none" w:sz="0" w:space="0" w:color="auto"/>
            <w:left w:val="none" w:sz="0" w:space="0" w:color="auto"/>
            <w:bottom w:val="none" w:sz="0" w:space="0" w:color="auto"/>
            <w:right w:val="none" w:sz="0" w:space="0" w:color="auto"/>
          </w:divBdr>
          <w:divsChild>
            <w:div w:id="2022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375">
      <w:bodyDiv w:val="1"/>
      <w:marLeft w:val="0"/>
      <w:marRight w:val="0"/>
      <w:marTop w:val="0"/>
      <w:marBottom w:val="0"/>
      <w:divBdr>
        <w:top w:val="none" w:sz="0" w:space="0" w:color="auto"/>
        <w:left w:val="none" w:sz="0" w:space="0" w:color="auto"/>
        <w:bottom w:val="none" w:sz="0" w:space="0" w:color="auto"/>
        <w:right w:val="none" w:sz="0" w:space="0" w:color="auto"/>
      </w:divBdr>
      <w:divsChild>
        <w:div w:id="1939562115">
          <w:marLeft w:val="0"/>
          <w:marRight w:val="0"/>
          <w:marTop w:val="0"/>
          <w:marBottom w:val="0"/>
          <w:divBdr>
            <w:top w:val="none" w:sz="0" w:space="0" w:color="auto"/>
            <w:left w:val="none" w:sz="0" w:space="0" w:color="auto"/>
            <w:bottom w:val="none" w:sz="0" w:space="0" w:color="auto"/>
            <w:right w:val="none" w:sz="0" w:space="0" w:color="auto"/>
          </w:divBdr>
          <w:divsChild>
            <w:div w:id="898632090">
              <w:marLeft w:val="0"/>
              <w:marRight w:val="0"/>
              <w:marTop w:val="0"/>
              <w:marBottom w:val="0"/>
              <w:divBdr>
                <w:top w:val="none" w:sz="0" w:space="0" w:color="auto"/>
                <w:left w:val="none" w:sz="0" w:space="0" w:color="auto"/>
                <w:bottom w:val="none" w:sz="0" w:space="0" w:color="auto"/>
                <w:right w:val="none" w:sz="0" w:space="0" w:color="auto"/>
              </w:divBdr>
            </w:div>
          </w:divsChild>
        </w:div>
        <w:div w:id="2048139074">
          <w:marLeft w:val="0"/>
          <w:marRight w:val="0"/>
          <w:marTop w:val="0"/>
          <w:marBottom w:val="0"/>
          <w:divBdr>
            <w:top w:val="none" w:sz="0" w:space="0" w:color="auto"/>
            <w:left w:val="none" w:sz="0" w:space="0" w:color="auto"/>
            <w:bottom w:val="none" w:sz="0" w:space="0" w:color="auto"/>
            <w:right w:val="none" w:sz="0" w:space="0" w:color="auto"/>
          </w:divBdr>
        </w:div>
        <w:div w:id="1928265889">
          <w:marLeft w:val="0"/>
          <w:marRight w:val="0"/>
          <w:marTop w:val="0"/>
          <w:marBottom w:val="0"/>
          <w:divBdr>
            <w:top w:val="none" w:sz="0" w:space="0" w:color="auto"/>
            <w:left w:val="none" w:sz="0" w:space="0" w:color="auto"/>
            <w:bottom w:val="none" w:sz="0" w:space="0" w:color="auto"/>
            <w:right w:val="none" w:sz="0" w:space="0" w:color="auto"/>
          </w:divBdr>
        </w:div>
        <w:div w:id="636186921">
          <w:marLeft w:val="0"/>
          <w:marRight w:val="0"/>
          <w:marTop w:val="0"/>
          <w:marBottom w:val="0"/>
          <w:divBdr>
            <w:top w:val="none" w:sz="0" w:space="0" w:color="auto"/>
            <w:left w:val="none" w:sz="0" w:space="0" w:color="auto"/>
            <w:bottom w:val="none" w:sz="0" w:space="0" w:color="auto"/>
            <w:right w:val="none" w:sz="0" w:space="0" w:color="auto"/>
          </w:divBdr>
        </w:div>
        <w:div w:id="1573467827">
          <w:marLeft w:val="0"/>
          <w:marRight w:val="0"/>
          <w:marTop w:val="0"/>
          <w:marBottom w:val="0"/>
          <w:divBdr>
            <w:top w:val="none" w:sz="0" w:space="0" w:color="auto"/>
            <w:left w:val="none" w:sz="0" w:space="0" w:color="auto"/>
            <w:bottom w:val="none" w:sz="0" w:space="0" w:color="auto"/>
            <w:right w:val="none" w:sz="0" w:space="0" w:color="auto"/>
          </w:divBdr>
        </w:div>
        <w:div w:id="258754099">
          <w:marLeft w:val="0"/>
          <w:marRight w:val="0"/>
          <w:marTop w:val="0"/>
          <w:marBottom w:val="0"/>
          <w:divBdr>
            <w:top w:val="none" w:sz="0" w:space="0" w:color="auto"/>
            <w:left w:val="none" w:sz="0" w:space="0" w:color="auto"/>
            <w:bottom w:val="none" w:sz="0" w:space="0" w:color="auto"/>
            <w:right w:val="none" w:sz="0" w:space="0" w:color="auto"/>
          </w:divBdr>
        </w:div>
        <w:div w:id="529683227">
          <w:marLeft w:val="0"/>
          <w:marRight w:val="0"/>
          <w:marTop w:val="0"/>
          <w:marBottom w:val="0"/>
          <w:divBdr>
            <w:top w:val="none" w:sz="0" w:space="0" w:color="auto"/>
            <w:left w:val="none" w:sz="0" w:space="0" w:color="auto"/>
            <w:bottom w:val="none" w:sz="0" w:space="0" w:color="auto"/>
            <w:right w:val="none" w:sz="0" w:space="0" w:color="auto"/>
          </w:divBdr>
        </w:div>
      </w:divsChild>
    </w:div>
    <w:div w:id="1711569951">
      <w:bodyDiv w:val="1"/>
      <w:marLeft w:val="0"/>
      <w:marRight w:val="0"/>
      <w:marTop w:val="0"/>
      <w:marBottom w:val="0"/>
      <w:divBdr>
        <w:top w:val="none" w:sz="0" w:space="0" w:color="auto"/>
        <w:left w:val="none" w:sz="0" w:space="0" w:color="auto"/>
        <w:bottom w:val="none" w:sz="0" w:space="0" w:color="auto"/>
        <w:right w:val="none" w:sz="0" w:space="0" w:color="auto"/>
      </w:divBdr>
      <w:divsChild>
        <w:div w:id="916746387">
          <w:marLeft w:val="0"/>
          <w:marRight w:val="0"/>
          <w:marTop w:val="0"/>
          <w:marBottom w:val="0"/>
          <w:divBdr>
            <w:top w:val="none" w:sz="0" w:space="0" w:color="auto"/>
            <w:left w:val="none" w:sz="0" w:space="0" w:color="auto"/>
            <w:bottom w:val="none" w:sz="0" w:space="0" w:color="auto"/>
            <w:right w:val="none" w:sz="0" w:space="0" w:color="auto"/>
          </w:divBdr>
        </w:div>
        <w:div w:id="1312517297">
          <w:marLeft w:val="0"/>
          <w:marRight w:val="0"/>
          <w:marTop w:val="0"/>
          <w:marBottom w:val="0"/>
          <w:divBdr>
            <w:top w:val="none" w:sz="0" w:space="0" w:color="auto"/>
            <w:left w:val="none" w:sz="0" w:space="0" w:color="auto"/>
            <w:bottom w:val="none" w:sz="0" w:space="0" w:color="auto"/>
            <w:right w:val="none" w:sz="0" w:space="0" w:color="auto"/>
          </w:divBdr>
        </w:div>
        <w:div w:id="1668945724">
          <w:marLeft w:val="0"/>
          <w:marRight w:val="0"/>
          <w:marTop w:val="0"/>
          <w:marBottom w:val="0"/>
          <w:divBdr>
            <w:top w:val="none" w:sz="0" w:space="0" w:color="auto"/>
            <w:left w:val="none" w:sz="0" w:space="0" w:color="auto"/>
            <w:bottom w:val="none" w:sz="0" w:space="0" w:color="auto"/>
            <w:right w:val="none" w:sz="0" w:space="0" w:color="auto"/>
          </w:divBdr>
        </w:div>
      </w:divsChild>
    </w:div>
    <w:div w:id="1912501812">
      <w:bodyDiv w:val="1"/>
      <w:marLeft w:val="0"/>
      <w:marRight w:val="0"/>
      <w:marTop w:val="0"/>
      <w:marBottom w:val="0"/>
      <w:divBdr>
        <w:top w:val="none" w:sz="0" w:space="0" w:color="auto"/>
        <w:left w:val="none" w:sz="0" w:space="0" w:color="auto"/>
        <w:bottom w:val="none" w:sz="0" w:space="0" w:color="auto"/>
        <w:right w:val="none" w:sz="0" w:space="0" w:color="auto"/>
      </w:divBdr>
    </w:div>
    <w:div w:id="1963606625">
      <w:bodyDiv w:val="1"/>
      <w:marLeft w:val="0"/>
      <w:marRight w:val="0"/>
      <w:marTop w:val="0"/>
      <w:marBottom w:val="0"/>
      <w:divBdr>
        <w:top w:val="none" w:sz="0" w:space="0" w:color="auto"/>
        <w:left w:val="none" w:sz="0" w:space="0" w:color="auto"/>
        <w:bottom w:val="none" w:sz="0" w:space="0" w:color="auto"/>
        <w:right w:val="none" w:sz="0" w:space="0" w:color="auto"/>
      </w:divBdr>
      <w:divsChild>
        <w:div w:id="1823498296">
          <w:marLeft w:val="0"/>
          <w:marRight w:val="0"/>
          <w:marTop w:val="0"/>
          <w:marBottom w:val="0"/>
          <w:divBdr>
            <w:top w:val="none" w:sz="0" w:space="0" w:color="auto"/>
            <w:left w:val="none" w:sz="0" w:space="0" w:color="auto"/>
            <w:bottom w:val="none" w:sz="0" w:space="0" w:color="auto"/>
            <w:right w:val="none" w:sz="0" w:space="0" w:color="auto"/>
          </w:divBdr>
          <w:divsChild>
            <w:div w:id="1445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1102</Words>
  <Characters>6286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4</cp:revision>
  <dcterms:created xsi:type="dcterms:W3CDTF">2018-10-17T16:11:00Z</dcterms:created>
  <dcterms:modified xsi:type="dcterms:W3CDTF">2018-10-19T07:04:00Z</dcterms:modified>
</cp:coreProperties>
</file>