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AF" w:rsidRPr="003A42F7" w:rsidRDefault="003A42F7">
      <w:pPr>
        <w:rPr>
          <w:b/>
        </w:rPr>
      </w:pPr>
      <w:r w:rsidRPr="003A42F7">
        <w:rPr>
          <w:b/>
        </w:rPr>
        <w:t>Miscellaneous</w:t>
      </w:r>
    </w:p>
    <w:p w:rsidR="003A42F7" w:rsidRDefault="003A42F7">
      <w:r>
        <w:t xml:space="preserve">Check SoLR process </w:t>
      </w:r>
      <w:r w:rsidR="00650771">
        <w:t>(</w:t>
      </w:r>
      <w:hyperlink r:id="rId7" w:history="1">
        <w:r w:rsidR="00650771" w:rsidRPr="002954B1">
          <w:rPr>
            <w:rStyle w:val="Hyperlink"/>
          </w:rPr>
          <w:t>https://ofgemsousd.atlassian.net/wiki/spaces/ODS/pages/1118961719/DS-1112+MVP</w:t>
        </w:r>
      </w:hyperlink>
      <w:r w:rsidR="00650771">
        <w:t xml:space="preserve">) </w:t>
      </w:r>
      <w:r>
        <w:t>for Shona</w:t>
      </w:r>
      <w:r w:rsidR="00DB64EE">
        <w:t xml:space="preserve"> Fisher</w:t>
      </w:r>
    </w:p>
    <w:p w:rsidR="00DB64EE" w:rsidRDefault="00DB64EE" w:rsidP="00937A49">
      <w:pPr>
        <w:ind w:firstLine="720"/>
      </w:pPr>
      <w:r>
        <w:t>8/9/21 email:</w:t>
      </w:r>
    </w:p>
    <w:p w:rsidR="00DB64EE" w:rsidRDefault="00DB64EE" w:rsidP="00937A49">
      <w:pPr>
        <w:ind w:left="720"/>
      </w:pPr>
      <w:r w:rsidRPr="00DB64EE">
        <w:t>I’ve managed to produce the four info packs (8 credit/debit balances, 14 calculated customer totals, 56 electric MPANs by profile class, 50 gas MPRNs by exit zone) for the 2nd September updated appendix 2/3 test data filtering for ‘active registered’ registration status. This proves the script is successfully reading the Huddle files and can be used in the future.</w:t>
      </w:r>
    </w:p>
    <w:p w:rsidR="003A42F7" w:rsidRDefault="003A42F7">
      <w:r>
        <w:t>Ljuban’s Switching Dash</w:t>
      </w:r>
      <w:r w:rsidR="00937A49">
        <w:t xml:space="preserve"> 5-8/21</w:t>
      </w:r>
      <w:r w:rsidR="00337824">
        <w:t xml:space="preserve"> - done</w:t>
      </w:r>
    </w:p>
    <w:p w:rsidR="003A42F7" w:rsidRDefault="003A42F7">
      <w:r>
        <w:t>C31E</w:t>
      </w:r>
      <w:r w:rsidR="00937A49">
        <w:t xml:space="preserve"> handed over</w:t>
      </w:r>
      <w:r w:rsidR="00337824">
        <w:t xml:space="preserve"> – Natasha taking over from Laura. Needed January but TBC by Nick for priority work by Nick/Sergio/Liz</w:t>
      </w:r>
    </w:p>
    <w:p w:rsidR="003A42F7" w:rsidRDefault="003A42F7">
      <w:r>
        <w:t>DF</w:t>
      </w:r>
      <w:r w:rsidR="00937A49">
        <w:t>, LA</w:t>
      </w:r>
      <w:r>
        <w:t xml:space="preserve"> and N/W issues</w:t>
      </w:r>
      <w:r w:rsidR="00337824">
        <w:t xml:space="preserve"> – Nick to escalate re business continuity</w:t>
      </w:r>
    </w:p>
    <w:p w:rsidR="003A42F7" w:rsidRDefault="003A42F7">
      <w:r>
        <w:t>Sean Slack ONS DA</w:t>
      </w:r>
      <w:r w:rsidR="00337824" w:rsidRPr="00337824">
        <w:t xml:space="preserve"> ONS Living Cost and Food Survey (LCSF)</w:t>
      </w:r>
    </w:p>
    <w:p w:rsidR="003A42F7" w:rsidRDefault="003A42F7">
      <w:r>
        <w:t>Tessa Tf metrics</w:t>
      </w:r>
      <w:r w:rsidR="00337824">
        <w:t xml:space="preserve"> on sharepoint Monitoring Framework site</w:t>
      </w:r>
    </w:p>
    <w:p w:rsidR="00EB3E56" w:rsidRPr="00366A47" w:rsidRDefault="00937A49" w:rsidP="00366A47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  <w:lang w:eastAsia="en-GB"/>
        </w:rPr>
      </w:pPr>
      <w:r>
        <w:t>Masterclass</w:t>
      </w:r>
      <w:r w:rsidR="00EB3E56">
        <w:t xml:space="preserve"> to spread data awareness from ONS videos to EXCO</w:t>
      </w:r>
      <w:r w:rsidR="00366A47">
        <w:t xml:space="preserve"> / 45 SCS</w:t>
      </w:r>
      <w:r w:rsidR="00366A47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  <w:lang w:eastAsia="en-GB"/>
        </w:rPr>
        <w:t xml:space="preserve">. </w:t>
      </w:r>
      <w:r w:rsidR="00366A47" w:rsidRPr="00366A47">
        <w:rPr>
          <w:rFonts w:cstheme="minorHAnsi"/>
          <w:bCs/>
          <w:color w:val="333333"/>
          <w:shd w:val="clear" w:color="auto" w:fill="FFFFFF"/>
          <w:lang w:eastAsia="en-GB"/>
        </w:rPr>
        <w:t xml:space="preserve">Contact is </w:t>
      </w:r>
      <w:r w:rsidR="00EB3E56" w:rsidRPr="00366A47">
        <w:rPr>
          <w:rFonts w:cstheme="minorHAnsi"/>
          <w:bCs/>
          <w:color w:val="333333"/>
          <w:shd w:val="clear" w:color="auto" w:fill="FFFFFF"/>
          <w:lang w:eastAsia="en-GB"/>
        </w:rPr>
        <w:t>Laura Clarke</w:t>
      </w:r>
      <w:r w:rsidR="00366A47">
        <w:rPr>
          <w:rFonts w:cstheme="minorHAnsi"/>
          <w:bCs/>
          <w:color w:val="333333"/>
          <w:shd w:val="clear" w:color="auto" w:fill="FFFFFF"/>
          <w:lang w:eastAsia="en-GB"/>
        </w:rPr>
        <w:t>,</w:t>
      </w:r>
      <w:bookmarkStart w:id="0" w:name="_GoBack"/>
      <w:bookmarkEnd w:id="0"/>
      <w:r w:rsidR="00EB3E56" w:rsidRPr="00366A47">
        <w:rPr>
          <w:rFonts w:cstheme="minorHAnsi"/>
          <w:bCs/>
          <w:color w:val="333333"/>
          <w:shd w:val="clear" w:color="auto" w:fill="FFFFFF"/>
          <w:lang w:eastAsia="en-GB"/>
        </w:rPr>
        <w:t xml:space="preserve"> </w:t>
      </w:r>
      <w:r w:rsidR="00EB3E56" w:rsidRPr="00366A47">
        <w:rPr>
          <w:rFonts w:cstheme="minorHAnsi"/>
          <w:color w:val="333333"/>
          <w:shd w:val="clear" w:color="auto" w:fill="FFFFFF"/>
          <w:lang w:eastAsia="en-GB"/>
        </w:rPr>
        <w:t>Programme Officer, Data Science Campus</w:t>
      </w:r>
    </w:p>
    <w:p w:rsidR="00937A49" w:rsidRDefault="00937A49" w:rsidP="00937A49"/>
    <w:p w:rsidR="00937A49" w:rsidRDefault="00937A49"/>
    <w:sectPr w:rsidR="00937A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2F7" w:rsidRDefault="003A42F7" w:rsidP="003A42F7">
      <w:pPr>
        <w:spacing w:after="0" w:line="240" w:lineRule="auto"/>
      </w:pPr>
      <w:r>
        <w:separator/>
      </w:r>
    </w:p>
  </w:endnote>
  <w:endnote w:type="continuationSeparator" w:id="0">
    <w:p w:rsidR="003A42F7" w:rsidRDefault="003A42F7" w:rsidP="003A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F7" w:rsidRPr="00366A47" w:rsidRDefault="00366A47" w:rsidP="00366A47">
    <w:pPr>
      <w:pStyle w:val="Footer"/>
      <w:jc w:val="center"/>
    </w:pPr>
    <w:fldSimple w:instr=" DOCPROPERTY bjFooterEvenPageDocProperty \* MERGEFORMAT " w:fldLock="1">
      <w:r w:rsidRPr="00366A47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F7" w:rsidRPr="00366A47" w:rsidRDefault="00366A47" w:rsidP="00366A47">
    <w:pPr>
      <w:pStyle w:val="Footer"/>
      <w:jc w:val="center"/>
    </w:pPr>
    <w:fldSimple w:instr=" DOCPROPERTY bjFooterBothDocProperty \* MERGEFORMAT " w:fldLock="1">
      <w:r w:rsidRPr="00366A47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F7" w:rsidRPr="00366A47" w:rsidRDefault="00366A47" w:rsidP="00366A47">
    <w:pPr>
      <w:pStyle w:val="Footer"/>
      <w:jc w:val="center"/>
    </w:pPr>
    <w:fldSimple w:instr=" DOCPROPERTY bjFooterFirstPageDocProperty \* MERGEFORMAT " w:fldLock="1">
      <w:r w:rsidRPr="00366A47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2F7" w:rsidRDefault="003A42F7" w:rsidP="003A42F7">
      <w:pPr>
        <w:spacing w:after="0" w:line="240" w:lineRule="auto"/>
      </w:pPr>
      <w:r>
        <w:separator/>
      </w:r>
    </w:p>
  </w:footnote>
  <w:footnote w:type="continuationSeparator" w:id="0">
    <w:p w:rsidR="003A42F7" w:rsidRDefault="003A42F7" w:rsidP="003A4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F7" w:rsidRPr="00366A47" w:rsidRDefault="00366A47" w:rsidP="00366A47">
    <w:pPr>
      <w:pStyle w:val="Header"/>
      <w:jc w:val="center"/>
    </w:pPr>
    <w:fldSimple w:instr=" DOCPROPERTY bjHeaderEvenPageDocProperty \* MERGEFORMAT " w:fldLock="1">
      <w:r w:rsidRPr="00366A47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F7" w:rsidRPr="00366A47" w:rsidRDefault="00366A47" w:rsidP="00366A47">
    <w:pPr>
      <w:pStyle w:val="Header"/>
      <w:jc w:val="center"/>
    </w:pPr>
    <w:fldSimple w:instr=" DOCPROPERTY bjHeaderBothDocProperty \* MERGEFORMAT " w:fldLock="1">
      <w:r w:rsidRPr="00366A47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2F7" w:rsidRPr="00366A47" w:rsidRDefault="00366A47" w:rsidP="00366A47">
    <w:pPr>
      <w:pStyle w:val="Header"/>
      <w:jc w:val="center"/>
    </w:pPr>
    <w:fldSimple w:instr=" DOCPROPERTY bjHeaderFirstPageDocProperty \* MERGEFORMAT " w:fldLock="1">
      <w:r w:rsidRPr="00366A47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F7"/>
    <w:rsid w:val="00337824"/>
    <w:rsid w:val="00366A47"/>
    <w:rsid w:val="003A42F7"/>
    <w:rsid w:val="00650771"/>
    <w:rsid w:val="007533AF"/>
    <w:rsid w:val="00937A49"/>
    <w:rsid w:val="00DB64EE"/>
    <w:rsid w:val="00EB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F3D66"/>
  <w15:chartTrackingRefBased/>
  <w15:docId w15:val="{074DFC39-86FF-473D-93CC-C16E075B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F7"/>
  </w:style>
  <w:style w:type="paragraph" w:styleId="Footer">
    <w:name w:val="footer"/>
    <w:basedOn w:val="Normal"/>
    <w:link w:val="FooterChar"/>
    <w:uiPriority w:val="99"/>
    <w:unhideWhenUsed/>
    <w:rsid w:val="003A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F7"/>
  </w:style>
  <w:style w:type="character" w:styleId="Hyperlink">
    <w:name w:val="Hyperlink"/>
    <w:basedOn w:val="DefaultParagraphFont"/>
    <w:uiPriority w:val="99"/>
    <w:unhideWhenUsed/>
    <w:rsid w:val="00650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ofgemsousd.atlassian.net/wiki/spaces/ODS/pages/1118961719/DS-1112+MV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77B735D6-14C1-48CD-BA6D-222BFEBB82A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5521</TotalTime>
  <Pages>1</Pages>
  <Words>180</Words>
  <Characters>897</Characters>
  <Application>Microsoft Office Word</Application>
  <DocSecurity>0</DocSecurity>
  <Lines>69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3</cp:revision>
  <dcterms:created xsi:type="dcterms:W3CDTF">2022-01-14T17:58:00Z</dcterms:created>
  <dcterms:modified xsi:type="dcterms:W3CDTF">2022-01-21T17:30:00Z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92cb5bb8-4515-4692-a450-ec21fa4653fd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