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F77AD" w14:textId="7C05F864" w:rsidR="00030394" w:rsidRDefault="003530B4" w:rsidP="003530B4">
      <w:pPr>
        <w:pStyle w:val="Title"/>
      </w:pPr>
      <w:r w:rsidRPr="003530B4">
        <w:t>Meso-scale-Cantilevers-Abaqus-Automation</w:t>
      </w:r>
      <w:r>
        <w:t xml:space="preserve"> Documentation</w:t>
      </w:r>
    </w:p>
    <w:p w14:paraId="0C16FBBC" w14:textId="7A24819F" w:rsidR="003530B4" w:rsidRDefault="003530B4" w:rsidP="003530B4">
      <w:pPr>
        <w:pStyle w:val="Subtitle"/>
      </w:pPr>
      <w:r>
        <w:t>By Robert J Scales &amp; Rory Rose</w:t>
      </w:r>
    </w:p>
    <w:p w14:paraId="658DB981" w14:textId="3A6FBBB1" w:rsidR="00ED1630" w:rsidRDefault="00ED1630" w:rsidP="00ED1630">
      <w:pPr>
        <w:pStyle w:val="Heading1"/>
      </w:pPr>
      <w:r>
        <w:t>Introduction</w:t>
      </w:r>
    </w:p>
    <w:p w14:paraId="572E623D" w14:textId="68BFA732" w:rsidR="00ED1630" w:rsidRDefault="00ED1630" w:rsidP="00ED1630">
      <w:r>
        <w:t>This code is primarily designed to allow one to serially run multiple ABAQUS simulations for the resonant fatigue of cantilevers, where the parameters between jobs can be altered by hand or handled via MATLAB, thus allowing for basic parametric studies to be quickly performed.</w:t>
      </w:r>
    </w:p>
    <w:p w14:paraId="1B7E11D7" w14:textId="48766D3C" w:rsidR="00ED1630" w:rsidRDefault="00ED1630" w:rsidP="00ED1630">
      <w:r>
        <w:t xml:space="preserve">The base code that is stored within the code on the </w:t>
      </w:r>
      <w:r w:rsidR="00337492">
        <w:t>GitHub</w:t>
      </w:r>
      <w:r>
        <w:t xml:space="preserve"> uses cantilevers of the following design:</w:t>
      </w:r>
    </w:p>
    <w:p w14:paraId="004A4457" w14:textId="1371E63D" w:rsidR="00ED1630" w:rsidRDefault="00ED1630" w:rsidP="00ED1630">
      <w:r>
        <w:t>INSERT PICTURE OF MODEL HERE</w:t>
      </w:r>
    </w:p>
    <w:p w14:paraId="2AAF5A57" w14:textId="029AA975" w:rsidR="00ED1630" w:rsidRDefault="00ED1630" w:rsidP="00ED1630">
      <w:r>
        <w:t>With this design of cantilever, the current available methods are the following:</w:t>
      </w:r>
    </w:p>
    <w:p w14:paraId="0E9BFB90" w14:textId="4C11DFF8" w:rsidR="00ED1630" w:rsidRDefault="00ED1630" w:rsidP="00ED1630">
      <w:pPr>
        <w:pStyle w:val="ListParagraph"/>
        <w:numPr>
          <w:ilvl w:val="0"/>
          <w:numId w:val="1"/>
        </w:numPr>
      </w:pPr>
      <w:r>
        <w:t>Standard static – This is used for modelling how a concentrated force acting on the centre of the cantilever paddle will deform the cantilever; thus, giving one the stiffness value of said point for that cantilever.</w:t>
      </w:r>
    </w:p>
    <w:p w14:paraId="18C63D90" w14:textId="2C982CF8" w:rsidR="00ED1630" w:rsidRDefault="00ED1630" w:rsidP="00ED1630">
      <w:pPr>
        <w:pStyle w:val="ListParagraph"/>
        <w:numPr>
          <w:ilvl w:val="0"/>
          <w:numId w:val="1"/>
        </w:numPr>
      </w:pPr>
      <w:r>
        <w:t>Frequency eigenmodes</w:t>
      </w:r>
      <w:r w:rsidR="00473399">
        <w:t xml:space="preserve"> - …</w:t>
      </w:r>
    </w:p>
    <w:p w14:paraId="658BDD3C" w14:textId="30DF1392" w:rsidR="00ED1630" w:rsidRDefault="00ED1630" w:rsidP="00ED1630">
      <w:pPr>
        <w:pStyle w:val="ListParagraph"/>
        <w:numPr>
          <w:ilvl w:val="0"/>
          <w:numId w:val="1"/>
        </w:numPr>
      </w:pPr>
      <w:r>
        <w:t>Direct dynamic</w:t>
      </w:r>
      <w:r w:rsidR="00473399">
        <w:t xml:space="preserve"> - …</w:t>
      </w:r>
    </w:p>
    <w:p w14:paraId="53F2CCC7" w14:textId="76C3CE0D" w:rsidR="00ED1630" w:rsidRDefault="00ED1630" w:rsidP="00ED1630">
      <w:pPr>
        <w:pStyle w:val="ListParagraph"/>
        <w:numPr>
          <w:ilvl w:val="0"/>
          <w:numId w:val="1"/>
        </w:numPr>
      </w:pPr>
      <w:r>
        <w:t>Calibration of standard static</w:t>
      </w:r>
      <w:r w:rsidR="00473399">
        <w:t xml:space="preserve"> – This is </w:t>
      </w:r>
      <w:r w:rsidR="00D964BC">
        <w:t>like the</w:t>
      </w:r>
      <w:r w:rsidR="00473399">
        <w:t xml:space="preserve"> </w:t>
      </w:r>
      <w:r w:rsidR="00473399" w:rsidRPr="00473399">
        <w:rPr>
          <w:i/>
          <w:iCs/>
        </w:rPr>
        <w:t>standard static</w:t>
      </w:r>
      <w:r w:rsidR="00D964BC">
        <w:t xml:space="preserve"> method</w:t>
      </w:r>
      <w:r w:rsidR="00473399">
        <w:t xml:space="preserve">, however now the load point is varied along the cantilever axis along the paddle. </w:t>
      </w:r>
      <w:r w:rsidR="00D964BC">
        <w:t>Thus, outputting</w:t>
      </w:r>
      <w:r w:rsidR="00CF7AF4">
        <w:t xml:space="preserve"> </w:t>
      </w:r>
      <w:r w:rsidR="00D964BC">
        <w:t>a</w:t>
      </w:r>
      <w:r w:rsidR="00CF7AF4">
        <w:t xml:space="preserve"> predicted stiffness </w:t>
      </w:r>
      <w:r w:rsidR="00D964BC">
        <w:t>vs</w:t>
      </w:r>
      <w:r w:rsidR="00CF7AF4">
        <w:t xml:space="preserve"> loading point</w:t>
      </w:r>
      <w:r w:rsidR="00D964BC">
        <w:t xml:space="preserve"> location plot</w:t>
      </w:r>
      <w:r w:rsidR="00CF7AF4">
        <w:t xml:space="preserve">, </w:t>
      </w:r>
      <w:r w:rsidR="00D964BC">
        <w:t>and</w:t>
      </w:r>
      <w:r w:rsidR="00CF7AF4">
        <w:t xml:space="preserve"> allowing one to </w:t>
      </w:r>
      <w:r w:rsidR="00D964BC">
        <w:t>predict where their experimental loading location could be</w:t>
      </w:r>
      <w:r w:rsidR="00CF7AF4">
        <w:t>.</w:t>
      </w:r>
    </w:p>
    <w:p w14:paraId="304B1A8B" w14:textId="6399A277" w:rsidR="00ED1630" w:rsidRPr="00ED1630" w:rsidRDefault="00337492" w:rsidP="00337492">
      <w:pPr>
        <w:pStyle w:val="Heading1"/>
      </w:pPr>
      <w:r>
        <w:t>Structure of the code</w:t>
      </w:r>
    </w:p>
    <w:p w14:paraId="2C53A18D" w14:textId="77777777" w:rsidR="003530B4" w:rsidRPr="003530B4" w:rsidRDefault="003530B4" w:rsidP="003530B4"/>
    <w:sectPr w:rsidR="003530B4" w:rsidRPr="0035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674D8"/>
    <w:multiLevelType w:val="hybridMultilevel"/>
    <w:tmpl w:val="9F340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B4"/>
    <w:rsid w:val="00337492"/>
    <w:rsid w:val="003530B4"/>
    <w:rsid w:val="00473399"/>
    <w:rsid w:val="004C19C8"/>
    <w:rsid w:val="00901916"/>
    <w:rsid w:val="00985BEE"/>
    <w:rsid w:val="00B8696E"/>
    <w:rsid w:val="00CF7AF4"/>
    <w:rsid w:val="00D964BC"/>
    <w:rsid w:val="00ED1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5F05"/>
  <w15:chartTrackingRefBased/>
  <w15:docId w15:val="{665CE39F-9509-43A9-850E-C97A7696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B4"/>
  </w:style>
  <w:style w:type="paragraph" w:styleId="Heading1">
    <w:name w:val="heading 1"/>
    <w:basedOn w:val="Normal"/>
    <w:next w:val="Normal"/>
    <w:link w:val="Heading1Char"/>
    <w:uiPriority w:val="9"/>
    <w:qFormat/>
    <w:rsid w:val="003530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30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30B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30B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30B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30B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30B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30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0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B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530B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30B4"/>
    <w:rPr>
      <w:caps/>
      <w:color w:val="1F3763" w:themeColor="accent1" w:themeShade="7F"/>
      <w:spacing w:val="15"/>
    </w:rPr>
  </w:style>
  <w:style w:type="character" w:customStyle="1" w:styleId="Heading4Char">
    <w:name w:val="Heading 4 Char"/>
    <w:basedOn w:val="DefaultParagraphFont"/>
    <w:link w:val="Heading4"/>
    <w:uiPriority w:val="9"/>
    <w:semiHidden/>
    <w:rsid w:val="003530B4"/>
    <w:rPr>
      <w:caps/>
      <w:color w:val="2F5496" w:themeColor="accent1" w:themeShade="BF"/>
      <w:spacing w:val="10"/>
    </w:rPr>
  </w:style>
  <w:style w:type="character" w:customStyle="1" w:styleId="Heading5Char">
    <w:name w:val="Heading 5 Char"/>
    <w:basedOn w:val="DefaultParagraphFont"/>
    <w:link w:val="Heading5"/>
    <w:uiPriority w:val="9"/>
    <w:semiHidden/>
    <w:rsid w:val="003530B4"/>
    <w:rPr>
      <w:caps/>
      <w:color w:val="2F5496" w:themeColor="accent1" w:themeShade="BF"/>
      <w:spacing w:val="10"/>
    </w:rPr>
  </w:style>
  <w:style w:type="character" w:customStyle="1" w:styleId="Heading6Char">
    <w:name w:val="Heading 6 Char"/>
    <w:basedOn w:val="DefaultParagraphFont"/>
    <w:link w:val="Heading6"/>
    <w:uiPriority w:val="9"/>
    <w:semiHidden/>
    <w:rsid w:val="003530B4"/>
    <w:rPr>
      <w:caps/>
      <w:color w:val="2F5496" w:themeColor="accent1" w:themeShade="BF"/>
      <w:spacing w:val="10"/>
    </w:rPr>
  </w:style>
  <w:style w:type="character" w:customStyle="1" w:styleId="Heading7Char">
    <w:name w:val="Heading 7 Char"/>
    <w:basedOn w:val="DefaultParagraphFont"/>
    <w:link w:val="Heading7"/>
    <w:uiPriority w:val="9"/>
    <w:semiHidden/>
    <w:rsid w:val="003530B4"/>
    <w:rPr>
      <w:caps/>
      <w:color w:val="2F5496" w:themeColor="accent1" w:themeShade="BF"/>
      <w:spacing w:val="10"/>
    </w:rPr>
  </w:style>
  <w:style w:type="character" w:customStyle="1" w:styleId="Heading8Char">
    <w:name w:val="Heading 8 Char"/>
    <w:basedOn w:val="DefaultParagraphFont"/>
    <w:link w:val="Heading8"/>
    <w:uiPriority w:val="9"/>
    <w:semiHidden/>
    <w:rsid w:val="003530B4"/>
    <w:rPr>
      <w:caps/>
      <w:spacing w:val="10"/>
      <w:sz w:val="18"/>
      <w:szCs w:val="18"/>
    </w:rPr>
  </w:style>
  <w:style w:type="character" w:customStyle="1" w:styleId="Heading9Char">
    <w:name w:val="Heading 9 Char"/>
    <w:basedOn w:val="DefaultParagraphFont"/>
    <w:link w:val="Heading9"/>
    <w:uiPriority w:val="9"/>
    <w:semiHidden/>
    <w:rsid w:val="003530B4"/>
    <w:rPr>
      <w:i/>
      <w:iCs/>
      <w:caps/>
      <w:spacing w:val="10"/>
      <w:sz w:val="18"/>
      <w:szCs w:val="18"/>
    </w:rPr>
  </w:style>
  <w:style w:type="paragraph" w:styleId="Caption">
    <w:name w:val="caption"/>
    <w:basedOn w:val="Normal"/>
    <w:next w:val="Normal"/>
    <w:uiPriority w:val="35"/>
    <w:semiHidden/>
    <w:unhideWhenUsed/>
    <w:qFormat/>
    <w:rsid w:val="003530B4"/>
    <w:rPr>
      <w:b/>
      <w:bCs/>
      <w:color w:val="2F5496" w:themeColor="accent1" w:themeShade="BF"/>
      <w:sz w:val="16"/>
      <w:szCs w:val="16"/>
    </w:rPr>
  </w:style>
  <w:style w:type="paragraph" w:styleId="Title">
    <w:name w:val="Title"/>
    <w:basedOn w:val="Normal"/>
    <w:next w:val="Normal"/>
    <w:link w:val="TitleChar"/>
    <w:uiPriority w:val="10"/>
    <w:qFormat/>
    <w:rsid w:val="003530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30B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30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30B4"/>
    <w:rPr>
      <w:caps/>
      <w:color w:val="595959" w:themeColor="text1" w:themeTint="A6"/>
      <w:spacing w:val="10"/>
      <w:sz w:val="21"/>
      <w:szCs w:val="21"/>
    </w:rPr>
  </w:style>
  <w:style w:type="character" w:styleId="Strong">
    <w:name w:val="Strong"/>
    <w:uiPriority w:val="22"/>
    <w:qFormat/>
    <w:rsid w:val="003530B4"/>
    <w:rPr>
      <w:b/>
      <w:bCs/>
    </w:rPr>
  </w:style>
  <w:style w:type="character" w:styleId="Emphasis">
    <w:name w:val="Emphasis"/>
    <w:uiPriority w:val="20"/>
    <w:qFormat/>
    <w:rsid w:val="003530B4"/>
    <w:rPr>
      <w:caps/>
      <w:color w:val="1F3763" w:themeColor="accent1" w:themeShade="7F"/>
      <w:spacing w:val="5"/>
    </w:rPr>
  </w:style>
  <w:style w:type="paragraph" w:styleId="NoSpacing">
    <w:name w:val="No Spacing"/>
    <w:uiPriority w:val="1"/>
    <w:qFormat/>
    <w:rsid w:val="003530B4"/>
    <w:pPr>
      <w:spacing w:after="0" w:line="240" w:lineRule="auto"/>
    </w:pPr>
  </w:style>
  <w:style w:type="paragraph" w:styleId="Quote">
    <w:name w:val="Quote"/>
    <w:basedOn w:val="Normal"/>
    <w:next w:val="Normal"/>
    <w:link w:val="QuoteChar"/>
    <w:uiPriority w:val="29"/>
    <w:qFormat/>
    <w:rsid w:val="003530B4"/>
    <w:rPr>
      <w:i/>
      <w:iCs/>
      <w:sz w:val="24"/>
      <w:szCs w:val="24"/>
    </w:rPr>
  </w:style>
  <w:style w:type="character" w:customStyle="1" w:styleId="QuoteChar">
    <w:name w:val="Quote Char"/>
    <w:basedOn w:val="DefaultParagraphFont"/>
    <w:link w:val="Quote"/>
    <w:uiPriority w:val="29"/>
    <w:rsid w:val="003530B4"/>
    <w:rPr>
      <w:i/>
      <w:iCs/>
      <w:sz w:val="24"/>
      <w:szCs w:val="24"/>
    </w:rPr>
  </w:style>
  <w:style w:type="paragraph" w:styleId="IntenseQuote">
    <w:name w:val="Intense Quote"/>
    <w:basedOn w:val="Normal"/>
    <w:next w:val="Normal"/>
    <w:link w:val="IntenseQuoteChar"/>
    <w:uiPriority w:val="30"/>
    <w:qFormat/>
    <w:rsid w:val="003530B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30B4"/>
    <w:rPr>
      <w:color w:val="4472C4" w:themeColor="accent1"/>
      <w:sz w:val="24"/>
      <w:szCs w:val="24"/>
    </w:rPr>
  </w:style>
  <w:style w:type="character" w:styleId="SubtleEmphasis">
    <w:name w:val="Subtle Emphasis"/>
    <w:uiPriority w:val="19"/>
    <w:qFormat/>
    <w:rsid w:val="003530B4"/>
    <w:rPr>
      <w:i/>
      <w:iCs/>
      <w:color w:val="1F3763" w:themeColor="accent1" w:themeShade="7F"/>
    </w:rPr>
  </w:style>
  <w:style w:type="character" w:styleId="IntenseEmphasis">
    <w:name w:val="Intense Emphasis"/>
    <w:uiPriority w:val="21"/>
    <w:qFormat/>
    <w:rsid w:val="003530B4"/>
    <w:rPr>
      <w:b/>
      <w:bCs/>
      <w:caps/>
      <w:color w:val="1F3763" w:themeColor="accent1" w:themeShade="7F"/>
      <w:spacing w:val="10"/>
    </w:rPr>
  </w:style>
  <w:style w:type="character" w:styleId="SubtleReference">
    <w:name w:val="Subtle Reference"/>
    <w:uiPriority w:val="31"/>
    <w:qFormat/>
    <w:rsid w:val="003530B4"/>
    <w:rPr>
      <w:b/>
      <w:bCs/>
      <w:color w:val="4472C4" w:themeColor="accent1"/>
    </w:rPr>
  </w:style>
  <w:style w:type="character" w:styleId="IntenseReference">
    <w:name w:val="Intense Reference"/>
    <w:uiPriority w:val="32"/>
    <w:qFormat/>
    <w:rsid w:val="003530B4"/>
    <w:rPr>
      <w:b/>
      <w:bCs/>
      <w:i/>
      <w:iCs/>
      <w:caps/>
      <w:color w:val="4472C4" w:themeColor="accent1"/>
    </w:rPr>
  </w:style>
  <w:style w:type="character" w:styleId="BookTitle">
    <w:name w:val="Book Title"/>
    <w:uiPriority w:val="33"/>
    <w:qFormat/>
    <w:rsid w:val="003530B4"/>
    <w:rPr>
      <w:b/>
      <w:bCs/>
      <w:i/>
      <w:iCs/>
      <w:spacing w:val="0"/>
    </w:rPr>
  </w:style>
  <w:style w:type="paragraph" w:styleId="TOCHeading">
    <w:name w:val="TOC Heading"/>
    <w:basedOn w:val="Heading1"/>
    <w:next w:val="Normal"/>
    <w:uiPriority w:val="39"/>
    <w:semiHidden/>
    <w:unhideWhenUsed/>
    <w:qFormat/>
    <w:rsid w:val="003530B4"/>
    <w:pPr>
      <w:outlineLvl w:val="9"/>
    </w:pPr>
  </w:style>
  <w:style w:type="paragraph" w:styleId="ListParagraph">
    <w:name w:val="List Paragraph"/>
    <w:basedOn w:val="Normal"/>
    <w:uiPriority w:val="34"/>
    <w:qFormat/>
    <w:rsid w:val="00ED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wombat</dc:creator>
  <cp:keywords/>
  <dc:description/>
  <cp:lastModifiedBy>robert wombat</cp:lastModifiedBy>
  <cp:revision>6</cp:revision>
  <dcterms:created xsi:type="dcterms:W3CDTF">2020-11-28T12:46:00Z</dcterms:created>
  <dcterms:modified xsi:type="dcterms:W3CDTF">2020-11-28T15:11:00Z</dcterms:modified>
</cp:coreProperties>
</file>