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384" w:rsidRDefault="007B1384" w:rsidP="007B1384">
      <w:pPr>
        <w:pStyle w:val="NormalWeb"/>
        <w:spacing w:before="0" w:beforeAutospacing="0" w:after="0" w:afterAutospacing="0"/>
        <w:jc w:val="both"/>
        <w:rPr>
          <w:rStyle w:val="Forte"/>
          <w:rFonts w:asciiTheme="minorHAnsi" w:hAnsiTheme="minorHAnsi"/>
          <w:color w:val="333333"/>
          <w:sz w:val="22"/>
          <w:szCs w:val="22"/>
        </w:rPr>
        <w:sectPr w:rsidR="007B1384" w:rsidSect="00E72440">
          <w:headerReference w:type="default" r:id="rId7"/>
          <w:type w:val="continuous"/>
          <w:pgSz w:w="11906" w:h="16838" w:code="9"/>
          <w:pgMar w:top="1417" w:right="1701" w:bottom="1417" w:left="1701" w:header="709" w:footer="709" w:gutter="0"/>
          <w:cols w:space="708"/>
          <w:docGrid w:linePitch="360"/>
        </w:sectPr>
      </w:pPr>
      <w:r>
        <w:rPr>
          <w:rFonts w:asciiTheme="minorHAnsi" w:hAnsiTheme="minorHAnsi"/>
          <w:b/>
          <w:bCs/>
          <w:noProof/>
          <w:color w:val="333333"/>
          <w:sz w:val="22"/>
          <w:szCs w:val="22"/>
        </w:rPr>
        <mc:AlternateContent>
          <mc:Choice Requires="wps">
            <w:drawing>
              <wp:anchor distT="0" distB="0" distL="114300" distR="114300" simplePos="0" relativeHeight="251659264" behindDoc="0" locked="0" layoutInCell="1" allowOverlap="1">
                <wp:simplePos x="0" y="0"/>
                <wp:positionH relativeFrom="column">
                  <wp:posOffset>-346710</wp:posOffset>
                </wp:positionH>
                <wp:positionV relativeFrom="paragraph">
                  <wp:posOffset>3434080</wp:posOffset>
                </wp:positionV>
                <wp:extent cx="5610225" cy="1990725"/>
                <wp:effectExtent l="0" t="0" r="28575" b="28575"/>
                <wp:wrapNone/>
                <wp:docPr id="3" name="Pergaminho horizontal 3"/>
                <wp:cNvGraphicFramePr/>
                <a:graphic xmlns:a="http://schemas.openxmlformats.org/drawingml/2006/main">
                  <a:graphicData uri="http://schemas.microsoft.com/office/word/2010/wordprocessingShape">
                    <wps:wsp>
                      <wps:cNvSpPr/>
                      <wps:spPr>
                        <a:xfrm>
                          <a:off x="0" y="0"/>
                          <a:ext cx="5610225" cy="1990725"/>
                        </a:xfrm>
                        <a:prstGeom prst="horizontalScroll">
                          <a:avLst/>
                        </a:prstGeom>
                      </wps:spPr>
                      <wps:style>
                        <a:lnRef idx="1">
                          <a:schemeClr val="accent2"/>
                        </a:lnRef>
                        <a:fillRef idx="2">
                          <a:schemeClr val="accent2"/>
                        </a:fillRef>
                        <a:effectRef idx="1">
                          <a:schemeClr val="accent2"/>
                        </a:effectRef>
                        <a:fontRef idx="minor">
                          <a:schemeClr val="dk1"/>
                        </a:fontRef>
                      </wps:style>
                      <wps:txbx>
                        <w:txbxContent>
                          <w:p w:rsidR="00BD2E42" w:rsidRDefault="00BD2E42" w:rsidP="00BD2E42">
                            <w:pPr>
                              <w:jc w:val="center"/>
                            </w:pPr>
                            <w:r>
                              <w:t>Trabalho prático</w:t>
                            </w:r>
                          </w:p>
                          <w:p w:rsidR="00BD2E42" w:rsidRDefault="00BD2E42" w:rsidP="00BD2E42">
                            <w:pPr>
                              <w:jc w:val="center"/>
                            </w:pPr>
                            <w:r>
                              <w:t>UFCD 0771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ergaminho horizontal 3" o:spid="_x0000_s1026" type="#_x0000_t98" style="position:absolute;left:0;text-align:left;margin-left:-27.3pt;margin-top:270.4pt;width:441.75pt;height:15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" fillcolor="#f3a875 [2165]" strokecolor="#ed7d31 [3205]" strokeweight=".5pt">
                <v:fill color2="#f09558 [2613]" rotate="t" colors="0 #f7bda4;.5 #f5b195;1 #f8a581" focus="100%" type="gradient">
                  <o:fill v:ext="view" type="gradientUnscaled"/>
                </v:fill>
                <v:stroke joinstyle="miter"/>
                <v:textbox>
                  <w:txbxContent>
                    <w:p w:rsidR="00BD2E42" w:rsidRDefault="00BD2E42" w:rsidP="00BD2E42">
                      <w:pPr>
                        <w:jc w:val="center"/>
                      </w:pPr>
                      <w:r>
                        <w:t>Trabalho prático</w:t>
                      </w:r>
                    </w:p>
                    <w:p w:rsidR="00BD2E42" w:rsidRDefault="00BD2E42" w:rsidP="00BD2E42">
                      <w:pPr>
                        <w:jc w:val="center"/>
                      </w:pPr>
                      <w:r>
                        <w:t>UFCD 0771</w:t>
                      </w:r>
                    </w:p>
                  </w:txbxContent>
                </v:textbox>
              </v:shape>
            </w:pict>
          </mc:Fallback>
        </mc:AlternateContent>
      </w:r>
    </w:p>
    <w:sdt>
      <w:sdtPr>
        <w:id w:val="-158405559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613AE" w:rsidRDefault="005613AE">
          <w:pPr>
            <w:pStyle w:val="Cabealhodondice"/>
          </w:pPr>
          <w:r>
            <w:t>Conteúdo</w:t>
          </w:r>
        </w:p>
        <w:p w:rsidR="00C01987" w:rsidRDefault="005613AE">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504042084" w:history="1">
            <w:r w:rsidR="00C01987" w:rsidRPr="00866D58">
              <w:rPr>
                <w:rStyle w:val="Hiperligao"/>
                <w:noProof/>
              </w:rPr>
              <w:t>Tipos de cabos de rede</w:t>
            </w:r>
            <w:r w:rsidR="00C01987">
              <w:rPr>
                <w:noProof/>
                <w:webHidden/>
              </w:rPr>
              <w:tab/>
            </w:r>
            <w:r w:rsidR="00C01987">
              <w:rPr>
                <w:noProof/>
                <w:webHidden/>
              </w:rPr>
              <w:fldChar w:fldCharType="begin"/>
            </w:r>
            <w:r w:rsidR="00C01987">
              <w:rPr>
                <w:noProof/>
                <w:webHidden/>
              </w:rPr>
              <w:instrText xml:space="preserve"> PAGEREF _Toc504042084 \h </w:instrText>
            </w:r>
            <w:r w:rsidR="00C01987">
              <w:rPr>
                <w:noProof/>
                <w:webHidden/>
              </w:rPr>
            </w:r>
            <w:r w:rsidR="00C01987">
              <w:rPr>
                <w:noProof/>
                <w:webHidden/>
              </w:rPr>
              <w:fldChar w:fldCharType="separate"/>
            </w:r>
            <w:r w:rsidR="00C01987">
              <w:rPr>
                <w:noProof/>
                <w:webHidden/>
              </w:rPr>
              <w:t>3</w:t>
            </w:r>
            <w:r w:rsidR="00C01987">
              <w:rPr>
                <w:noProof/>
                <w:webHidden/>
              </w:rPr>
              <w:fldChar w:fldCharType="end"/>
            </w:r>
          </w:hyperlink>
        </w:p>
        <w:p w:rsidR="00C01987" w:rsidRDefault="00C01987">
          <w:pPr>
            <w:pStyle w:val="ndice2"/>
            <w:tabs>
              <w:tab w:val="right" w:leader="dot" w:pos="8494"/>
            </w:tabs>
            <w:rPr>
              <w:rFonts w:eastAsiaTheme="minorEastAsia"/>
              <w:noProof/>
              <w:lang w:eastAsia="pt-PT"/>
            </w:rPr>
          </w:pPr>
          <w:hyperlink w:anchor="_Toc504042085" w:history="1">
            <w:r w:rsidRPr="00866D58">
              <w:rPr>
                <w:rStyle w:val="Hiperligao"/>
                <w:noProof/>
              </w:rPr>
              <w:t>Categoria</w:t>
            </w:r>
            <w:r>
              <w:rPr>
                <w:noProof/>
                <w:webHidden/>
              </w:rPr>
              <w:tab/>
            </w:r>
            <w:r>
              <w:rPr>
                <w:noProof/>
                <w:webHidden/>
              </w:rPr>
              <w:fldChar w:fldCharType="begin"/>
            </w:r>
            <w:r>
              <w:rPr>
                <w:noProof/>
                <w:webHidden/>
              </w:rPr>
              <w:instrText xml:space="preserve"> PAGEREF _Toc504042085 \h </w:instrText>
            </w:r>
            <w:r>
              <w:rPr>
                <w:noProof/>
                <w:webHidden/>
              </w:rPr>
            </w:r>
            <w:r>
              <w:rPr>
                <w:noProof/>
                <w:webHidden/>
              </w:rPr>
              <w:fldChar w:fldCharType="separate"/>
            </w:r>
            <w:r>
              <w:rPr>
                <w:noProof/>
                <w:webHidden/>
              </w:rPr>
              <w:t>3</w:t>
            </w:r>
            <w:r>
              <w:rPr>
                <w:noProof/>
                <w:webHidden/>
              </w:rPr>
              <w:fldChar w:fldCharType="end"/>
            </w:r>
          </w:hyperlink>
        </w:p>
        <w:p w:rsidR="00C01987" w:rsidRDefault="00C01987">
          <w:pPr>
            <w:pStyle w:val="ndice1"/>
            <w:tabs>
              <w:tab w:val="right" w:leader="dot" w:pos="8494"/>
            </w:tabs>
            <w:rPr>
              <w:rFonts w:eastAsiaTheme="minorEastAsia"/>
              <w:noProof/>
              <w:lang w:eastAsia="pt-PT"/>
            </w:rPr>
          </w:pPr>
          <w:hyperlink w:anchor="_Toc504042086" w:history="1">
            <w:r w:rsidRPr="00866D58">
              <w:rPr>
                <w:rStyle w:val="Hiperligao"/>
                <w:rFonts w:eastAsia="Times New Roman"/>
                <w:noProof/>
                <w:lang w:eastAsia="pt-PT"/>
              </w:rPr>
              <w:t>Tipos de rede</w:t>
            </w:r>
            <w:r>
              <w:rPr>
                <w:noProof/>
                <w:webHidden/>
              </w:rPr>
              <w:tab/>
            </w:r>
            <w:r>
              <w:rPr>
                <w:noProof/>
                <w:webHidden/>
              </w:rPr>
              <w:fldChar w:fldCharType="begin"/>
            </w:r>
            <w:r>
              <w:rPr>
                <w:noProof/>
                <w:webHidden/>
              </w:rPr>
              <w:instrText xml:space="preserve"> PAGEREF _Toc504042086 \h </w:instrText>
            </w:r>
            <w:r>
              <w:rPr>
                <w:noProof/>
                <w:webHidden/>
              </w:rPr>
            </w:r>
            <w:r>
              <w:rPr>
                <w:noProof/>
                <w:webHidden/>
              </w:rPr>
              <w:fldChar w:fldCharType="separate"/>
            </w:r>
            <w:r>
              <w:rPr>
                <w:noProof/>
                <w:webHidden/>
              </w:rPr>
              <w:t>6</w:t>
            </w:r>
            <w:r>
              <w:rPr>
                <w:noProof/>
                <w:webHidden/>
              </w:rPr>
              <w:fldChar w:fldCharType="end"/>
            </w:r>
          </w:hyperlink>
        </w:p>
        <w:p w:rsidR="00C01987" w:rsidRDefault="00C01987">
          <w:pPr>
            <w:pStyle w:val="ndice2"/>
            <w:tabs>
              <w:tab w:val="right" w:leader="dot" w:pos="8494"/>
            </w:tabs>
            <w:rPr>
              <w:rFonts w:eastAsiaTheme="minorEastAsia"/>
              <w:noProof/>
              <w:lang w:eastAsia="pt-PT"/>
            </w:rPr>
          </w:pPr>
          <w:hyperlink w:anchor="_Toc504042087" w:history="1">
            <w:r w:rsidRPr="00866D58">
              <w:rPr>
                <w:rStyle w:val="Hiperligao"/>
                <w:rFonts w:eastAsia="Times New Roman"/>
                <w:noProof/>
                <w:lang w:eastAsia="pt-PT"/>
              </w:rPr>
              <w:t>LAN – Rede Local</w:t>
            </w:r>
            <w:r>
              <w:rPr>
                <w:noProof/>
                <w:webHidden/>
              </w:rPr>
              <w:tab/>
            </w:r>
            <w:r>
              <w:rPr>
                <w:noProof/>
                <w:webHidden/>
              </w:rPr>
              <w:fldChar w:fldCharType="begin"/>
            </w:r>
            <w:r>
              <w:rPr>
                <w:noProof/>
                <w:webHidden/>
              </w:rPr>
              <w:instrText xml:space="preserve"> PAGEREF _Toc504042087 \h </w:instrText>
            </w:r>
            <w:r>
              <w:rPr>
                <w:noProof/>
                <w:webHidden/>
              </w:rPr>
            </w:r>
            <w:r>
              <w:rPr>
                <w:noProof/>
                <w:webHidden/>
              </w:rPr>
              <w:fldChar w:fldCharType="separate"/>
            </w:r>
            <w:r>
              <w:rPr>
                <w:noProof/>
                <w:webHidden/>
              </w:rPr>
              <w:t>6</w:t>
            </w:r>
            <w:r>
              <w:rPr>
                <w:noProof/>
                <w:webHidden/>
              </w:rPr>
              <w:fldChar w:fldCharType="end"/>
            </w:r>
          </w:hyperlink>
        </w:p>
        <w:p w:rsidR="00C01987" w:rsidRDefault="00C01987">
          <w:pPr>
            <w:pStyle w:val="ndice2"/>
            <w:tabs>
              <w:tab w:val="right" w:leader="dot" w:pos="8494"/>
            </w:tabs>
            <w:rPr>
              <w:rFonts w:eastAsiaTheme="minorEastAsia"/>
              <w:noProof/>
              <w:lang w:eastAsia="pt-PT"/>
            </w:rPr>
          </w:pPr>
          <w:hyperlink w:anchor="_Toc504042088" w:history="1">
            <w:r w:rsidRPr="00866D58">
              <w:rPr>
                <w:rStyle w:val="Hiperligao"/>
                <w:rFonts w:eastAsia="Times New Roman"/>
                <w:noProof/>
                <w:lang w:eastAsia="pt-PT"/>
              </w:rPr>
              <w:t>MAN – Rede Metropolitana</w:t>
            </w:r>
            <w:r>
              <w:rPr>
                <w:noProof/>
                <w:webHidden/>
              </w:rPr>
              <w:tab/>
            </w:r>
            <w:r>
              <w:rPr>
                <w:noProof/>
                <w:webHidden/>
              </w:rPr>
              <w:fldChar w:fldCharType="begin"/>
            </w:r>
            <w:r>
              <w:rPr>
                <w:noProof/>
                <w:webHidden/>
              </w:rPr>
              <w:instrText xml:space="preserve"> PAGEREF _Toc504042088 \h </w:instrText>
            </w:r>
            <w:r>
              <w:rPr>
                <w:noProof/>
                <w:webHidden/>
              </w:rPr>
            </w:r>
            <w:r>
              <w:rPr>
                <w:noProof/>
                <w:webHidden/>
              </w:rPr>
              <w:fldChar w:fldCharType="separate"/>
            </w:r>
            <w:r>
              <w:rPr>
                <w:noProof/>
                <w:webHidden/>
              </w:rPr>
              <w:t>6</w:t>
            </w:r>
            <w:r>
              <w:rPr>
                <w:noProof/>
                <w:webHidden/>
              </w:rPr>
              <w:fldChar w:fldCharType="end"/>
            </w:r>
          </w:hyperlink>
        </w:p>
        <w:p w:rsidR="00C01987" w:rsidRDefault="00C01987">
          <w:pPr>
            <w:pStyle w:val="ndice2"/>
            <w:tabs>
              <w:tab w:val="right" w:leader="dot" w:pos="8494"/>
            </w:tabs>
            <w:rPr>
              <w:rFonts w:eastAsiaTheme="minorEastAsia"/>
              <w:noProof/>
              <w:lang w:eastAsia="pt-PT"/>
            </w:rPr>
          </w:pPr>
          <w:hyperlink w:anchor="_Toc504042089" w:history="1">
            <w:r w:rsidRPr="00866D58">
              <w:rPr>
                <w:rStyle w:val="Hiperligao"/>
                <w:rFonts w:eastAsia="Times New Roman"/>
                <w:noProof/>
                <w:lang w:eastAsia="pt-PT"/>
              </w:rPr>
              <w:t>WAN – Rede de Longa Distância</w:t>
            </w:r>
            <w:r>
              <w:rPr>
                <w:noProof/>
                <w:webHidden/>
              </w:rPr>
              <w:tab/>
            </w:r>
            <w:r>
              <w:rPr>
                <w:noProof/>
                <w:webHidden/>
              </w:rPr>
              <w:fldChar w:fldCharType="begin"/>
            </w:r>
            <w:r>
              <w:rPr>
                <w:noProof/>
                <w:webHidden/>
              </w:rPr>
              <w:instrText xml:space="preserve"> PAGEREF _Toc504042089 \h </w:instrText>
            </w:r>
            <w:r>
              <w:rPr>
                <w:noProof/>
                <w:webHidden/>
              </w:rPr>
            </w:r>
            <w:r>
              <w:rPr>
                <w:noProof/>
                <w:webHidden/>
              </w:rPr>
              <w:fldChar w:fldCharType="separate"/>
            </w:r>
            <w:r>
              <w:rPr>
                <w:noProof/>
                <w:webHidden/>
              </w:rPr>
              <w:t>6</w:t>
            </w:r>
            <w:r>
              <w:rPr>
                <w:noProof/>
                <w:webHidden/>
              </w:rPr>
              <w:fldChar w:fldCharType="end"/>
            </w:r>
          </w:hyperlink>
        </w:p>
        <w:p w:rsidR="00C01987" w:rsidRDefault="00C01987">
          <w:pPr>
            <w:pStyle w:val="ndice1"/>
            <w:tabs>
              <w:tab w:val="right" w:leader="dot" w:pos="8494"/>
            </w:tabs>
            <w:rPr>
              <w:rFonts w:eastAsiaTheme="minorEastAsia"/>
              <w:noProof/>
              <w:lang w:eastAsia="pt-PT"/>
            </w:rPr>
          </w:pPr>
          <w:hyperlink w:anchor="_Toc504042090" w:history="1">
            <w:r w:rsidRPr="00866D58">
              <w:rPr>
                <w:rStyle w:val="Hiperligao"/>
                <w:noProof/>
              </w:rPr>
              <w:t>Equipamentos ativos e passivos</w:t>
            </w:r>
            <w:r>
              <w:rPr>
                <w:noProof/>
                <w:webHidden/>
              </w:rPr>
              <w:tab/>
            </w:r>
            <w:r>
              <w:rPr>
                <w:noProof/>
                <w:webHidden/>
              </w:rPr>
              <w:fldChar w:fldCharType="begin"/>
            </w:r>
            <w:r>
              <w:rPr>
                <w:noProof/>
                <w:webHidden/>
              </w:rPr>
              <w:instrText xml:space="preserve"> PAGEREF _Toc504042090 \h </w:instrText>
            </w:r>
            <w:r>
              <w:rPr>
                <w:noProof/>
                <w:webHidden/>
              </w:rPr>
            </w:r>
            <w:r>
              <w:rPr>
                <w:noProof/>
                <w:webHidden/>
              </w:rPr>
              <w:fldChar w:fldCharType="separate"/>
            </w:r>
            <w:r>
              <w:rPr>
                <w:noProof/>
                <w:webHidden/>
              </w:rPr>
              <w:t>6</w:t>
            </w:r>
            <w:r>
              <w:rPr>
                <w:noProof/>
                <w:webHidden/>
              </w:rPr>
              <w:fldChar w:fldCharType="end"/>
            </w:r>
          </w:hyperlink>
        </w:p>
        <w:p w:rsidR="00C01987" w:rsidRDefault="00C01987">
          <w:pPr>
            <w:pStyle w:val="ndice2"/>
            <w:tabs>
              <w:tab w:val="right" w:leader="dot" w:pos="8494"/>
            </w:tabs>
            <w:rPr>
              <w:rFonts w:eastAsiaTheme="minorEastAsia"/>
              <w:noProof/>
              <w:lang w:eastAsia="pt-PT"/>
            </w:rPr>
          </w:pPr>
          <w:hyperlink w:anchor="_Toc504042091" w:history="1">
            <w:r w:rsidRPr="00866D58">
              <w:rPr>
                <w:rStyle w:val="Hiperligao"/>
                <w:rFonts w:eastAsia="Times New Roman"/>
                <w:noProof/>
                <w:bdr w:val="none" w:sz="0" w:space="0" w:color="auto" w:frame="1"/>
                <w:lang w:eastAsia="pt-PT"/>
              </w:rPr>
              <w:t>Equipamento ativo:</w:t>
            </w:r>
            <w:r>
              <w:rPr>
                <w:noProof/>
                <w:webHidden/>
              </w:rPr>
              <w:tab/>
            </w:r>
            <w:r>
              <w:rPr>
                <w:noProof/>
                <w:webHidden/>
              </w:rPr>
              <w:fldChar w:fldCharType="begin"/>
            </w:r>
            <w:r>
              <w:rPr>
                <w:noProof/>
                <w:webHidden/>
              </w:rPr>
              <w:instrText xml:space="preserve"> PAGEREF _Toc504042091 \h </w:instrText>
            </w:r>
            <w:r>
              <w:rPr>
                <w:noProof/>
                <w:webHidden/>
              </w:rPr>
            </w:r>
            <w:r>
              <w:rPr>
                <w:noProof/>
                <w:webHidden/>
              </w:rPr>
              <w:fldChar w:fldCharType="separate"/>
            </w:r>
            <w:r>
              <w:rPr>
                <w:noProof/>
                <w:webHidden/>
              </w:rPr>
              <w:t>6</w:t>
            </w:r>
            <w:r>
              <w:rPr>
                <w:noProof/>
                <w:webHidden/>
              </w:rPr>
              <w:fldChar w:fldCharType="end"/>
            </w:r>
          </w:hyperlink>
        </w:p>
        <w:p w:rsidR="00C01987" w:rsidRDefault="00C01987">
          <w:pPr>
            <w:pStyle w:val="ndice2"/>
            <w:tabs>
              <w:tab w:val="right" w:leader="dot" w:pos="8494"/>
            </w:tabs>
            <w:rPr>
              <w:rFonts w:eastAsiaTheme="minorEastAsia"/>
              <w:noProof/>
              <w:lang w:eastAsia="pt-PT"/>
            </w:rPr>
          </w:pPr>
          <w:hyperlink w:anchor="_Toc504042092" w:history="1">
            <w:r w:rsidRPr="00866D58">
              <w:rPr>
                <w:rStyle w:val="Hiperligao"/>
                <w:rFonts w:eastAsia="Times New Roman"/>
                <w:noProof/>
                <w:bdr w:val="none" w:sz="0" w:space="0" w:color="auto" w:frame="1"/>
                <w:lang w:eastAsia="pt-PT"/>
              </w:rPr>
              <w:t>Equipamento passivo:</w:t>
            </w:r>
            <w:r>
              <w:rPr>
                <w:noProof/>
                <w:webHidden/>
              </w:rPr>
              <w:tab/>
            </w:r>
            <w:r>
              <w:rPr>
                <w:noProof/>
                <w:webHidden/>
              </w:rPr>
              <w:fldChar w:fldCharType="begin"/>
            </w:r>
            <w:r>
              <w:rPr>
                <w:noProof/>
                <w:webHidden/>
              </w:rPr>
              <w:instrText xml:space="preserve"> PAGEREF _Toc504042092 \h </w:instrText>
            </w:r>
            <w:r>
              <w:rPr>
                <w:noProof/>
                <w:webHidden/>
              </w:rPr>
            </w:r>
            <w:r>
              <w:rPr>
                <w:noProof/>
                <w:webHidden/>
              </w:rPr>
              <w:fldChar w:fldCharType="separate"/>
            </w:r>
            <w:r>
              <w:rPr>
                <w:noProof/>
                <w:webHidden/>
              </w:rPr>
              <w:t>7</w:t>
            </w:r>
            <w:r>
              <w:rPr>
                <w:noProof/>
                <w:webHidden/>
              </w:rPr>
              <w:fldChar w:fldCharType="end"/>
            </w:r>
          </w:hyperlink>
        </w:p>
        <w:p w:rsidR="005613AE" w:rsidRDefault="005613AE">
          <w:r>
            <w:rPr>
              <w:b/>
              <w:bCs/>
            </w:rPr>
            <w:fldChar w:fldCharType="end"/>
          </w:r>
        </w:p>
      </w:sdtContent>
    </w:sdt>
    <w:p w:rsidR="007B1384" w:rsidRDefault="007B1384" w:rsidP="007B1384">
      <w:pPr>
        <w:pStyle w:val="NormalWeb"/>
        <w:spacing w:before="0" w:beforeAutospacing="0" w:after="0" w:afterAutospacing="0"/>
        <w:jc w:val="both"/>
        <w:rPr>
          <w:rStyle w:val="Forte"/>
          <w:rFonts w:asciiTheme="minorHAnsi" w:hAnsiTheme="minorHAnsi"/>
          <w:color w:val="333333"/>
          <w:sz w:val="22"/>
          <w:szCs w:val="22"/>
        </w:rPr>
        <w:sectPr w:rsidR="007B1384" w:rsidSect="007B1384">
          <w:headerReference w:type="default" r:id="rId8"/>
          <w:footerReference w:type="default" r:id="rId9"/>
          <w:pgSz w:w="11906" w:h="16838" w:code="9"/>
          <w:pgMar w:top="1417" w:right="1701" w:bottom="1417" w:left="1701" w:header="709" w:footer="709" w:gutter="0"/>
          <w:cols w:space="708"/>
          <w:docGrid w:linePitch="360"/>
        </w:sectPr>
      </w:pPr>
    </w:p>
    <w:p w:rsidR="00725294" w:rsidRDefault="005613AE" w:rsidP="005613AE">
      <w:pPr>
        <w:pStyle w:val="Cabealho1"/>
        <w:rPr>
          <w:rStyle w:val="Forte"/>
          <w:b w:val="0"/>
          <w:bCs w:val="0"/>
        </w:rPr>
      </w:pPr>
      <w:bookmarkStart w:id="0" w:name="_Toc504040942"/>
      <w:bookmarkStart w:id="1" w:name="_Toc504042084"/>
      <w:r w:rsidRPr="005613AE">
        <w:rPr>
          <w:rStyle w:val="Forte"/>
          <w:b w:val="0"/>
          <w:bCs w:val="0"/>
        </w:rPr>
        <w:lastRenderedPageBreak/>
        <w:t>Tipos</w:t>
      </w:r>
      <w:r w:rsidR="00725294" w:rsidRPr="005613AE">
        <w:rPr>
          <w:rStyle w:val="Forte"/>
          <w:b w:val="0"/>
          <w:bCs w:val="0"/>
        </w:rPr>
        <w:t xml:space="preserve"> de cabos de rede</w:t>
      </w:r>
      <w:bookmarkEnd w:id="0"/>
      <w:bookmarkEnd w:id="1"/>
    </w:p>
    <w:p w:rsidR="00C01987" w:rsidRPr="00C01987" w:rsidRDefault="00C01987" w:rsidP="00C01987"/>
    <w:p w:rsidR="00BD2E42" w:rsidRPr="005613AE" w:rsidRDefault="00403A0C" w:rsidP="005613AE">
      <w:pPr>
        <w:pStyle w:val="Cabealho2"/>
        <w:rPr>
          <w:rStyle w:val="Forte"/>
          <w:b w:val="0"/>
          <w:bCs w:val="0"/>
        </w:rPr>
      </w:pPr>
      <w:bookmarkStart w:id="2" w:name="_Toc504040943"/>
      <w:bookmarkStart w:id="3" w:name="_Toc504042085"/>
      <w:r w:rsidRPr="005613AE">
        <w:rPr>
          <w:rStyle w:val="Forte"/>
          <w:b w:val="0"/>
          <w:bCs w:val="0"/>
        </w:rPr>
        <w:t>Categoria</w:t>
      </w:r>
      <w:bookmarkEnd w:id="2"/>
      <w:bookmarkEnd w:id="3"/>
    </w:p>
    <w:p w:rsidR="00403A0C" w:rsidRDefault="00403A0C" w:rsidP="007B1384">
      <w:pPr>
        <w:pStyle w:val="NormalWeb"/>
        <w:spacing w:before="0" w:beforeAutospacing="0" w:after="0" w:afterAutospacing="0"/>
        <w:jc w:val="both"/>
        <w:rPr>
          <w:rStyle w:val="Forte"/>
          <w:rFonts w:asciiTheme="minorHAnsi" w:hAnsiTheme="minorHAnsi"/>
          <w:color w:val="333333"/>
          <w:sz w:val="22"/>
          <w:szCs w:val="22"/>
        </w:rPr>
      </w:pPr>
    </w:p>
    <w:p w:rsidR="00991D85" w:rsidRPr="00C01987" w:rsidRDefault="00991D85" w:rsidP="007B1384">
      <w:pPr>
        <w:pStyle w:val="NormalWeb"/>
        <w:spacing w:before="0" w:beforeAutospacing="0" w:after="0" w:afterAutospacing="0"/>
        <w:jc w:val="both"/>
        <w:rPr>
          <w:rFonts w:asciiTheme="minorHAnsi" w:hAnsiTheme="minorHAnsi"/>
          <w:color w:val="333333"/>
        </w:rPr>
      </w:pPr>
      <w:r w:rsidRPr="00C01987">
        <w:rPr>
          <w:rStyle w:val="Forte"/>
          <w:rFonts w:asciiTheme="minorHAnsi" w:hAnsiTheme="minorHAnsi"/>
          <w:color w:val="333333"/>
        </w:rPr>
        <w:t>Categorias 1 e 2</w:t>
      </w:r>
      <w:r w:rsidRPr="00C01987">
        <w:rPr>
          <w:rFonts w:asciiTheme="minorHAnsi" w:hAnsiTheme="minorHAnsi"/>
          <w:color w:val="333333"/>
        </w:rPr>
        <w:t>: Estas duas categorias de cabos não são mais reconhecidas pela TIA (Telecommunications Industry Association), que é a responsável pela definição dos padrões de cabos. Elas foram usadas no passado em instalações telefônicas e os cabos de categoria 2 chegaram a ser usados em redes Arcnet de 2.5 megabits e redes Token Ring de 4 megabits, mas não são adequados para uso em redes Ethernet.</w:t>
      </w:r>
    </w:p>
    <w:p w:rsidR="00991D85" w:rsidRPr="00C01987" w:rsidRDefault="00991D85" w:rsidP="007B1384">
      <w:pPr>
        <w:pStyle w:val="NormalWeb"/>
        <w:spacing w:before="0" w:beforeAutospacing="0" w:after="0" w:afterAutospacing="0"/>
        <w:jc w:val="both"/>
        <w:rPr>
          <w:rFonts w:asciiTheme="minorHAnsi" w:hAnsiTheme="minorHAnsi"/>
          <w:color w:val="333333"/>
        </w:rPr>
      </w:pPr>
    </w:p>
    <w:p w:rsidR="00991D85" w:rsidRPr="00C01987" w:rsidRDefault="00991D85" w:rsidP="007B1384">
      <w:pPr>
        <w:pStyle w:val="NormalWeb"/>
        <w:spacing w:before="0" w:beforeAutospacing="0" w:after="0" w:afterAutospacing="0"/>
        <w:jc w:val="both"/>
        <w:rPr>
          <w:rFonts w:asciiTheme="minorHAnsi" w:hAnsiTheme="minorHAnsi"/>
          <w:color w:val="333333"/>
        </w:rPr>
      </w:pPr>
      <w:r w:rsidRPr="00C01987">
        <w:rPr>
          <w:rStyle w:val="Forte"/>
          <w:rFonts w:asciiTheme="minorHAnsi" w:hAnsiTheme="minorHAnsi"/>
          <w:color w:val="333333"/>
        </w:rPr>
        <w:t>Categoria 3</w:t>
      </w:r>
      <w:r w:rsidRPr="00C01987">
        <w:rPr>
          <w:rFonts w:asciiTheme="minorHAnsi" w:hAnsiTheme="minorHAnsi"/>
          <w:color w:val="333333"/>
        </w:rPr>
        <w:t>: Este foi o primeiro padrão de cabos de par trançado desenvolvido especialmente para uso em redes. O padrão é certificado para sinalização de até 16 MHz, o que permitiu seu uso no padrão 10BASE-T, que é o padrão de redes Ethernet de 10 megabits para cabos de par trançado. Existiu ainda um padrão de 100 megabits para cabos de categoria 3, o 100BASE-T4 (veja meu artigo sobre os padrões Ethernet de 10 e 100 megabits), mas ele é pouco usado e não é suportado por todas as placas de rede.</w:t>
      </w:r>
    </w:p>
    <w:p w:rsidR="00991D85" w:rsidRPr="00C01987" w:rsidRDefault="00991D85" w:rsidP="007B1384">
      <w:pPr>
        <w:pStyle w:val="NormalWeb"/>
        <w:spacing w:before="0" w:beforeAutospacing="0" w:after="0" w:afterAutospacing="0"/>
        <w:jc w:val="both"/>
        <w:rPr>
          <w:rFonts w:asciiTheme="minorHAnsi" w:hAnsiTheme="minorHAnsi"/>
          <w:color w:val="333333"/>
        </w:rPr>
      </w:pPr>
    </w:p>
    <w:p w:rsidR="00991D85" w:rsidRPr="00C01987" w:rsidRDefault="00991D85" w:rsidP="007B1384">
      <w:pPr>
        <w:pStyle w:val="NormalWeb"/>
        <w:spacing w:before="0" w:beforeAutospacing="0" w:after="0" w:afterAutospacing="0"/>
        <w:jc w:val="both"/>
        <w:rPr>
          <w:rFonts w:asciiTheme="minorHAnsi" w:hAnsiTheme="minorHAnsi"/>
          <w:color w:val="333333"/>
        </w:rPr>
      </w:pPr>
      <w:r w:rsidRPr="00C01987">
        <w:rPr>
          <w:rStyle w:val="Forte"/>
          <w:rFonts w:asciiTheme="minorHAnsi" w:hAnsiTheme="minorHAnsi"/>
          <w:color w:val="333333"/>
        </w:rPr>
        <w:t>Categoria 4</w:t>
      </w:r>
      <w:r w:rsidRPr="00C01987">
        <w:rPr>
          <w:rFonts w:asciiTheme="minorHAnsi" w:hAnsiTheme="minorHAnsi"/>
          <w:color w:val="333333"/>
        </w:rPr>
        <w:t>: Esta categoria de cabos tem uma qualidade um pouco superior e é certificada para sinalização de até 20 MHz. Eles foram usados em redes Token Ring de 16 megabits e também podiam ser utilizados em redes Ethernet em substituição aos cabos de categoria 3, mas na prática isso é incomum. Assim como as categorias 1 e 2, a categoria 4 não é mais reconhecida pela TIA e os cabos não são mais fabricados, ao contrário dos cabos de categoria 3, que continuam sendo usados em instalações telefônicas.</w:t>
      </w:r>
    </w:p>
    <w:p w:rsidR="00991D85" w:rsidRPr="00C01987" w:rsidRDefault="00991D85" w:rsidP="007B1384">
      <w:pPr>
        <w:pStyle w:val="NormalWeb"/>
        <w:spacing w:before="0" w:beforeAutospacing="0" w:after="0" w:afterAutospacing="0"/>
        <w:jc w:val="both"/>
        <w:rPr>
          <w:rFonts w:asciiTheme="minorHAnsi" w:hAnsiTheme="minorHAnsi"/>
          <w:color w:val="333333"/>
        </w:rPr>
      </w:pPr>
    </w:p>
    <w:p w:rsidR="00991D85" w:rsidRPr="00C01987" w:rsidRDefault="00991D85" w:rsidP="007B1384">
      <w:pPr>
        <w:pStyle w:val="NormalWeb"/>
        <w:spacing w:before="0" w:beforeAutospacing="0" w:after="0" w:afterAutospacing="0"/>
        <w:jc w:val="both"/>
        <w:rPr>
          <w:rFonts w:asciiTheme="minorHAnsi" w:hAnsiTheme="minorHAnsi"/>
          <w:color w:val="333333"/>
        </w:rPr>
      </w:pPr>
      <w:r w:rsidRPr="00C01987">
        <w:rPr>
          <w:rStyle w:val="Forte"/>
          <w:rFonts w:asciiTheme="minorHAnsi" w:hAnsiTheme="minorHAnsi"/>
          <w:color w:val="333333"/>
        </w:rPr>
        <w:t>Categoria 5</w:t>
      </w:r>
      <w:r w:rsidRPr="00C01987">
        <w:rPr>
          <w:rFonts w:asciiTheme="minorHAnsi" w:hAnsiTheme="minorHAnsi"/>
          <w:color w:val="333333"/>
        </w:rPr>
        <w:t>: Os cabos de categoria 5 são o requisito mínimo para redes 100BASE-TX e 1000BASE-T, que são, respectivamente, os pacotes de rede de 100 e 1000 megabits usados atualmente. Os cabos cat 5 seguem padrões de fabricação muito mais estritos e suportam freqüências de até 100 MHz, o que representa um grande salto sobre os cabos cat 3.</w:t>
      </w:r>
    </w:p>
    <w:p w:rsidR="00A4219B" w:rsidRPr="00C01987" w:rsidRDefault="00A4219B" w:rsidP="007B1384">
      <w:pPr>
        <w:pStyle w:val="NormalWeb"/>
        <w:spacing w:before="0" w:beforeAutospacing="0" w:after="0" w:afterAutospacing="0"/>
        <w:jc w:val="both"/>
        <w:rPr>
          <w:rFonts w:asciiTheme="minorHAnsi" w:hAnsiTheme="minorHAnsi"/>
          <w:color w:val="333333"/>
        </w:rPr>
      </w:pPr>
    </w:p>
    <w:p w:rsidR="00BD5D57" w:rsidRPr="00C01987" w:rsidRDefault="00A4219B" w:rsidP="007B1384">
      <w:pPr>
        <w:jc w:val="both"/>
        <w:rPr>
          <w:rFonts w:eastAsia="Times New Roman" w:cs="Times New Roman"/>
          <w:color w:val="333333"/>
          <w:sz w:val="24"/>
          <w:szCs w:val="24"/>
          <w:lang w:eastAsia="pt-PT"/>
        </w:rPr>
      </w:pPr>
      <w:r w:rsidRPr="00C01987">
        <w:rPr>
          <w:rFonts w:eastAsia="Times New Roman" w:cs="Times New Roman"/>
          <w:color w:val="333333"/>
          <w:sz w:val="24"/>
          <w:szCs w:val="24"/>
          <w:lang w:eastAsia="pt-PT"/>
        </w:rPr>
        <w:t>Apesar disso, é muito raro encontrar cabos cat 5 à venda atualmente, pois eles foram substituídos pelos cabos </w:t>
      </w:r>
      <w:r w:rsidRPr="00C01987">
        <w:rPr>
          <w:rFonts w:eastAsia="Times New Roman" w:cs="Times New Roman"/>
          <w:b/>
          <w:bCs/>
          <w:sz w:val="24"/>
          <w:szCs w:val="24"/>
          <w:lang w:eastAsia="pt-PT"/>
        </w:rPr>
        <w:t>categoria 5e</w:t>
      </w:r>
      <w:r w:rsidRPr="00C01987">
        <w:rPr>
          <w:rFonts w:eastAsia="Times New Roman" w:cs="Times New Roman"/>
          <w:color w:val="333333"/>
          <w:sz w:val="24"/>
          <w:szCs w:val="24"/>
          <w:lang w:eastAsia="pt-PT"/>
        </w:rPr>
        <w:t>  (o</w:t>
      </w:r>
      <w:r w:rsidRPr="00C01987">
        <w:rPr>
          <w:rFonts w:eastAsia="Times New Roman" w:cs="Times New Roman"/>
          <w:color w:val="333333"/>
          <w:sz w:val="24"/>
          <w:szCs w:val="24"/>
          <w:lang w:eastAsia="pt-PT"/>
        </w:rPr>
        <w:t xml:space="preserve"> "e" vem de "enhanced"), uma versão aperfeiçoada do padrão, com normas mais estritas, desenvolvidas de forma a reduzir a interferência entre os cabos e a perda de sinal, o que ajuda em cabos mais longos, perto dos 100 metros permitidos.</w:t>
      </w:r>
    </w:p>
    <w:p w:rsidR="00A4219B" w:rsidRPr="00A4219B" w:rsidRDefault="00A4219B">
      <w:pPr>
        <w:rPr>
          <w:rFonts w:eastAsia="Times New Roman" w:cs="Times New Roman"/>
          <w:color w:val="333333"/>
          <w:lang w:eastAsia="pt-PT"/>
        </w:rPr>
      </w:pPr>
      <w:r>
        <w:rPr>
          <w:noProof/>
          <w:lang w:eastAsia="pt-PT"/>
        </w:rPr>
        <w:drawing>
          <wp:inline distT="0" distB="0" distL="0" distR="0" wp14:anchorId="6A59808F" wp14:editId="3BC8853A">
            <wp:extent cx="3810000" cy="828675"/>
            <wp:effectExtent l="0" t="0" r="0" b="9525"/>
            <wp:docPr id="9" name="Imagem 9" descr="index_html_m11304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dex_html_m113044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828675"/>
                    </a:xfrm>
                    <a:prstGeom prst="rect">
                      <a:avLst/>
                    </a:prstGeom>
                    <a:noFill/>
                    <a:ln>
                      <a:noFill/>
                    </a:ln>
                  </pic:spPr>
                </pic:pic>
              </a:graphicData>
            </a:graphic>
          </wp:inline>
        </w:drawing>
      </w:r>
    </w:p>
    <w:p w:rsidR="00A4219B" w:rsidRDefault="00A4219B" w:rsidP="00991D85">
      <w:pPr>
        <w:jc w:val="both"/>
        <w:rPr>
          <w:rStyle w:val="Forte"/>
          <w:rFonts w:eastAsia="Times New Roman" w:cs="Times New Roman"/>
          <w:color w:val="333333"/>
          <w:lang w:eastAsia="pt-PT"/>
        </w:rPr>
      </w:pPr>
    </w:p>
    <w:p w:rsidR="00C01987" w:rsidRDefault="00C01987" w:rsidP="00991D85">
      <w:pPr>
        <w:jc w:val="both"/>
        <w:rPr>
          <w:rStyle w:val="Forte"/>
          <w:rFonts w:eastAsia="Times New Roman" w:cs="Times New Roman"/>
          <w:color w:val="333333"/>
          <w:lang w:eastAsia="pt-PT"/>
        </w:rPr>
      </w:pPr>
    </w:p>
    <w:p w:rsidR="00C01987" w:rsidRDefault="00C01987" w:rsidP="00991D85">
      <w:pPr>
        <w:jc w:val="both"/>
        <w:rPr>
          <w:rStyle w:val="Forte"/>
          <w:rFonts w:eastAsia="Times New Roman" w:cs="Times New Roman"/>
          <w:color w:val="333333"/>
          <w:lang w:eastAsia="pt-PT"/>
        </w:rPr>
      </w:pPr>
    </w:p>
    <w:p w:rsidR="00C01987" w:rsidRDefault="00C01987" w:rsidP="00991D85">
      <w:pPr>
        <w:jc w:val="both"/>
        <w:rPr>
          <w:rStyle w:val="Forte"/>
          <w:rFonts w:eastAsia="Times New Roman" w:cs="Times New Roman"/>
          <w:color w:val="333333"/>
          <w:lang w:eastAsia="pt-PT"/>
        </w:rPr>
      </w:pPr>
    </w:p>
    <w:p w:rsidR="00A4219B" w:rsidRPr="00C01987" w:rsidRDefault="00991D85" w:rsidP="00991D85">
      <w:pPr>
        <w:jc w:val="both"/>
        <w:rPr>
          <w:rFonts w:eastAsia="Times New Roman" w:cs="Times New Roman"/>
          <w:color w:val="333333"/>
          <w:sz w:val="24"/>
          <w:szCs w:val="24"/>
          <w:lang w:eastAsia="pt-PT"/>
        </w:rPr>
      </w:pPr>
      <w:r w:rsidRPr="00C01987">
        <w:rPr>
          <w:rStyle w:val="Forte"/>
          <w:rFonts w:eastAsia="Times New Roman" w:cs="Times New Roman"/>
          <w:color w:val="333333"/>
          <w:sz w:val="24"/>
          <w:szCs w:val="24"/>
          <w:lang w:eastAsia="pt-PT"/>
        </w:rPr>
        <w:t>Categoria 6</w:t>
      </w:r>
      <w:r w:rsidRPr="00C01987">
        <w:rPr>
          <w:rStyle w:val="Forte"/>
          <w:rFonts w:eastAsia="Times New Roman" w:cs="Times New Roman"/>
          <w:color w:val="333333"/>
          <w:sz w:val="24"/>
          <w:szCs w:val="24"/>
          <w:lang w:eastAsia="pt-PT"/>
        </w:rPr>
        <w:t>:</w:t>
      </w:r>
      <w:r w:rsidRPr="00C01987">
        <w:rPr>
          <w:rFonts w:eastAsia="Times New Roman" w:cs="Times New Roman"/>
          <w:color w:val="333333"/>
          <w:sz w:val="24"/>
          <w:szCs w:val="24"/>
          <w:lang w:eastAsia="pt-PT"/>
        </w:rPr>
        <w:t xml:space="preserve"> Esta categoria de cabos foi originalmente desenvolvida para ser usada no padrão Gigabit Ethernet, mas com o desenvolvimento do padrão para cabos categoria 5 sua adoção acabou sendo retardada, já que, embora os cabos categoria 6 ofereçam uma qualidade superior, o alcance continua sendo de apenas 100 metros, de forma que, embora a melhor qualidade dos cabos cat 6 seja sempre desejável, acaba não existindo muito ganho na prática.</w:t>
      </w:r>
    </w:p>
    <w:p w:rsidR="00A4219B" w:rsidRDefault="00A4219B" w:rsidP="00991D85">
      <w:pPr>
        <w:jc w:val="both"/>
        <w:rPr>
          <w:rFonts w:eastAsia="Times New Roman" w:cs="Times New Roman"/>
          <w:color w:val="333333"/>
          <w:lang w:eastAsia="pt-PT"/>
        </w:rPr>
      </w:pPr>
    </w:p>
    <w:p w:rsidR="00A4219B" w:rsidRDefault="007B1384" w:rsidP="00991D85">
      <w:pPr>
        <w:jc w:val="both"/>
        <w:rPr>
          <w:rFonts w:eastAsia="Times New Roman" w:cs="Times New Roman"/>
          <w:color w:val="333333"/>
          <w:lang w:eastAsia="pt-PT"/>
        </w:rPr>
      </w:pPr>
      <w:r>
        <w:rPr>
          <w:noProof/>
          <w:lang w:eastAsia="pt-PT"/>
        </w:rPr>
        <w:lastRenderedPageBreak/>
        <w:drawing>
          <wp:inline distT="0" distB="0" distL="0" distR="0" wp14:anchorId="27A62DE7" wp14:editId="7A58F638">
            <wp:extent cx="3810000" cy="1019175"/>
            <wp:effectExtent l="0" t="0" r="0" b="9525"/>
            <wp:docPr id="2" name="Imagem 2" descr="index_html_m68b37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ex_html_m68b370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019175"/>
                    </a:xfrm>
                    <a:prstGeom prst="rect">
                      <a:avLst/>
                    </a:prstGeom>
                    <a:noFill/>
                    <a:ln>
                      <a:noFill/>
                    </a:ln>
                  </pic:spPr>
                </pic:pic>
              </a:graphicData>
            </a:graphic>
          </wp:inline>
        </w:drawing>
      </w:r>
    </w:p>
    <w:p w:rsidR="00A4219B" w:rsidRDefault="00A4219B" w:rsidP="00991D85">
      <w:pPr>
        <w:jc w:val="both"/>
        <w:rPr>
          <w:rFonts w:eastAsia="Times New Roman" w:cs="Times New Roman"/>
          <w:color w:val="333333"/>
          <w:lang w:eastAsia="pt-PT"/>
        </w:rPr>
      </w:pPr>
    </w:p>
    <w:p w:rsidR="00A4219B" w:rsidRDefault="00A4219B" w:rsidP="00991D85">
      <w:pPr>
        <w:jc w:val="both"/>
        <w:rPr>
          <w:rFonts w:eastAsia="Times New Roman" w:cs="Times New Roman"/>
          <w:color w:val="333333"/>
          <w:lang w:eastAsia="pt-PT"/>
        </w:rPr>
      </w:pPr>
    </w:p>
    <w:p w:rsidR="00A4219B" w:rsidRDefault="00A4219B" w:rsidP="00991D85">
      <w:pPr>
        <w:jc w:val="both"/>
        <w:rPr>
          <w:rFonts w:eastAsia="Times New Roman" w:cs="Times New Roman"/>
          <w:color w:val="333333"/>
          <w:sz w:val="24"/>
          <w:szCs w:val="24"/>
          <w:lang w:eastAsia="pt-PT"/>
        </w:rPr>
      </w:pPr>
      <w:r w:rsidRPr="00C01987">
        <w:rPr>
          <w:rFonts w:eastAsia="Times New Roman" w:cs="Times New Roman"/>
          <w:color w:val="333333"/>
          <w:sz w:val="24"/>
          <w:szCs w:val="24"/>
          <w:lang w:eastAsia="pt-PT"/>
        </w:rPr>
        <w:t>Para permitir o uso de cabos de até 100 metros em redes 10G foi criada uma nova categoria de cabos, a </w:t>
      </w:r>
      <w:r w:rsidRPr="00C01987">
        <w:rPr>
          <w:rFonts w:eastAsia="Times New Roman" w:cs="Times New Roman"/>
          <w:b/>
          <w:bCs/>
          <w:sz w:val="24"/>
          <w:szCs w:val="24"/>
          <w:lang w:eastAsia="pt-PT"/>
        </w:rPr>
        <w:t>categoria 6a</w:t>
      </w:r>
      <w:r w:rsidRPr="00C01987">
        <w:rPr>
          <w:rFonts w:eastAsia="Times New Roman" w:cs="Times New Roman"/>
          <w:color w:val="333333"/>
          <w:sz w:val="24"/>
          <w:szCs w:val="24"/>
          <w:lang w:eastAsia="pt-PT"/>
        </w:rPr>
        <w:t>  (</w:t>
      </w:r>
      <w:r w:rsidRPr="00C01987">
        <w:rPr>
          <w:rFonts w:eastAsia="Times New Roman" w:cs="Times New Roman"/>
          <w:color w:val="333333"/>
          <w:sz w:val="24"/>
          <w:szCs w:val="24"/>
          <w:lang w:eastAsia="pt-PT"/>
        </w:rPr>
        <w:t>"a" de "augmented", ou ampliado). Eles suportam freqüências de até 500 MHz e utilizam um conjunto de medidas para reduzir a perda de sinal e tornar o cabo mais resistente a interferências.</w:t>
      </w:r>
    </w:p>
    <w:p w:rsidR="00C01987" w:rsidRDefault="00C01987" w:rsidP="00991D85">
      <w:pPr>
        <w:jc w:val="both"/>
        <w:rPr>
          <w:rFonts w:eastAsia="Times New Roman" w:cs="Times New Roman"/>
          <w:color w:val="333333"/>
          <w:sz w:val="24"/>
          <w:szCs w:val="24"/>
          <w:lang w:eastAsia="pt-PT"/>
        </w:rPr>
      </w:pPr>
    </w:p>
    <w:p w:rsidR="00C01987" w:rsidRPr="00C01987" w:rsidRDefault="00C01987" w:rsidP="00991D85">
      <w:pPr>
        <w:jc w:val="both"/>
        <w:rPr>
          <w:rFonts w:eastAsia="Times New Roman" w:cs="Times New Roman"/>
          <w:color w:val="333333"/>
          <w:sz w:val="24"/>
          <w:szCs w:val="24"/>
          <w:lang w:eastAsia="pt-PT"/>
        </w:rPr>
      </w:pPr>
    </w:p>
    <w:p w:rsidR="00A4219B" w:rsidRDefault="00A4219B" w:rsidP="00991D85">
      <w:pPr>
        <w:jc w:val="both"/>
        <w:rPr>
          <w:rFonts w:eastAsia="Times New Roman" w:cs="Times New Roman"/>
          <w:color w:val="333333"/>
          <w:lang w:eastAsia="pt-PT"/>
        </w:rPr>
      </w:pPr>
      <w:r>
        <w:rPr>
          <w:noProof/>
          <w:lang w:eastAsia="pt-PT"/>
        </w:rPr>
        <w:drawing>
          <wp:inline distT="0" distB="0" distL="0" distR="0" wp14:anchorId="5F6B7B95" wp14:editId="52A618F2">
            <wp:extent cx="2857500" cy="1628775"/>
            <wp:effectExtent l="0" t="0" r="0" b="9525"/>
            <wp:docPr id="11" name="Imagem 11" descr="index_html_7cd4d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dex_html_7cd4de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628775"/>
                    </a:xfrm>
                    <a:prstGeom prst="rect">
                      <a:avLst/>
                    </a:prstGeom>
                    <a:noFill/>
                    <a:ln>
                      <a:noFill/>
                    </a:ln>
                  </pic:spPr>
                </pic:pic>
              </a:graphicData>
            </a:graphic>
          </wp:inline>
        </w:drawing>
      </w:r>
    </w:p>
    <w:p w:rsidR="00991D85" w:rsidRPr="00991D85" w:rsidRDefault="00991D85" w:rsidP="007B1384">
      <w:pPr>
        <w:jc w:val="both"/>
        <w:rPr>
          <w:rFonts w:eastAsia="Times New Roman" w:cs="Times New Roman"/>
          <w:color w:val="333333"/>
          <w:lang w:eastAsia="pt-PT"/>
        </w:rPr>
      </w:pPr>
    </w:p>
    <w:p w:rsidR="00C01987" w:rsidRDefault="00C01987" w:rsidP="007B1384">
      <w:pPr>
        <w:spacing w:after="0" w:line="240" w:lineRule="auto"/>
        <w:jc w:val="both"/>
        <w:rPr>
          <w:rFonts w:eastAsia="Times New Roman" w:cs="Times New Roman"/>
          <w:color w:val="333333"/>
          <w:sz w:val="24"/>
          <w:szCs w:val="24"/>
          <w:lang w:eastAsia="pt-PT"/>
        </w:rPr>
      </w:pPr>
    </w:p>
    <w:p w:rsidR="00C01987" w:rsidRDefault="00C01987" w:rsidP="007B1384">
      <w:pPr>
        <w:spacing w:after="0" w:line="240" w:lineRule="auto"/>
        <w:jc w:val="both"/>
        <w:rPr>
          <w:rFonts w:eastAsia="Times New Roman" w:cs="Times New Roman"/>
          <w:color w:val="333333"/>
          <w:sz w:val="24"/>
          <w:szCs w:val="24"/>
          <w:lang w:eastAsia="pt-PT"/>
        </w:rPr>
      </w:pPr>
    </w:p>
    <w:p w:rsidR="00C01987" w:rsidRDefault="00C01987" w:rsidP="007B1384">
      <w:pPr>
        <w:spacing w:after="0" w:line="240" w:lineRule="auto"/>
        <w:jc w:val="both"/>
        <w:rPr>
          <w:rFonts w:eastAsia="Times New Roman" w:cs="Times New Roman"/>
          <w:color w:val="333333"/>
          <w:sz w:val="24"/>
          <w:szCs w:val="24"/>
          <w:lang w:eastAsia="pt-PT"/>
        </w:rPr>
      </w:pPr>
    </w:p>
    <w:p w:rsidR="00C01987" w:rsidRDefault="00C01987" w:rsidP="007B1384">
      <w:pPr>
        <w:spacing w:after="0" w:line="240" w:lineRule="auto"/>
        <w:jc w:val="both"/>
        <w:rPr>
          <w:rFonts w:eastAsia="Times New Roman" w:cs="Times New Roman"/>
          <w:color w:val="333333"/>
          <w:sz w:val="24"/>
          <w:szCs w:val="24"/>
          <w:lang w:eastAsia="pt-PT"/>
        </w:rPr>
      </w:pPr>
    </w:p>
    <w:p w:rsidR="00C01987" w:rsidRDefault="00C01987" w:rsidP="007B1384">
      <w:pPr>
        <w:spacing w:after="0" w:line="240" w:lineRule="auto"/>
        <w:jc w:val="both"/>
        <w:rPr>
          <w:rFonts w:eastAsia="Times New Roman" w:cs="Times New Roman"/>
          <w:color w:val="333333"/>
          <w:sz w:val="24"/>
          <w:szCs w:val="24"/>
          <w:lang w:eastAsia="pt-PT"/>
        </w:rPr>
      </w:pPr>
    </w:p>
    <w:p w:rsidR="00C01987" w:rsidRDefault="00C01987" w:rsidP="007B1384">
      <w:pPr>
        <w:spacing w:after="0" w:line="240" w:lineRule="auto"/>
        <w:jc w:val="both"/>
        <w:rPr>
          <w:rFonts w:eastAsia="Times New Roman" w:cs="Times New Roman"/>
          <w:color w:val="333333"/>
          <w:sz w:val="24"/>
          <w:szCs w:val="24"/>
          <w:lang w:eastAsia="pt-PT"/>
        </w:rPr>
      </w:pPr>
    </w:p>
    <w:p w:rsidR="00C01987" w:rsidRDefault="00C01987" w:rsidP="007B1384">
      <w:pPr>
        <w:spacing w:after="0" w:line="240" w:lineRule="auto"/>
        <w:jc w:val="both"/>
        <w:rPr>
          <w:rFonts w:eastAsia="Times New Roman" w:cs="Times New Roman"/>
          <w:color w:val="333333"/>
          <w:sz w:val="24"/>
          <w:szCs w:val="24"/>
          <w:lang w:eastAsia="pt-PT"/>
        </w:rPr>
      </w:pPr>
    </w:p>
    <w:p w:rsidR="00C01987" w:rsidRDefault="00C01987" w:rsidP="007B1384">
      <w:pPr>
        <w:spacing w:after="0" w:line="240" w:lineRule="auto"/>
        <w:jc w:val="both"/>
        <w:rPr>
          <w:rFonts w:eastAsia="Times New Roman" w:cs="Times New Roman"/>
          <w:color w:val="333333"/>
          <w:sz w:val="24"/>
          <w:szCs w:val="24"/>
          <w:lang w:eastAsia="pt-PT"/>
        </w:rPr>
      </w:pPr>
    </w:p>
    <w:p w:rsidR="00C01987" w:rsidRDefault="00C01987" w:rsidP="007B1384">
      <w:pPr>
        <w:spacing w:after="0" w:line="240" w:lineRule="auto"/>
        <w:jc w:val="both"/>
        <w:rPr>
          <w:rFonts w:eastAsia="Times New Roman" w:cs="Times New Roman"/>
          <w:color w:val="333333"/>
          <w:sz w:val="24"/>
          <w:szCs w:val="24"/>
          <w:lang w:eastAsia="pt-PT"/>
        </w:rPr>
      </w:pPr>
    </w:p>
    <w:p w:rsidR="00C01987" w:rsidRDefault="00C01987" w:rsidP="007B1384">
      <w:pPr>
        <w:spacing w:after="0" w:line="240" w:lineRule="auto"/>
        <w:jc w:val="both"/>
        <w:rPr>
          <w:rFonts w:eastAsia="Times New Roman" w:cs="Times New Roman"/>
          <w:color w:val="333333"/>
          <w:sz w:val="24"/>
          <w:szCs w:val="24"/>
          <w:lang w:eastAsia="pt-PT"/>
        </w:rPr>
      </w:pPr>
    </w:p>
    <w:p w:rsidR="007B1384" w:rsidRPr="00C01987" w:rsidRDefault="007B1384" w:rsidP="007B1384">
      <w:pPr>
        <w:spacing w:after="0" w:line="240" w:lineRule="auto"/>
        <w:jc w:val="both"/>
        <w:rPr>
          <w:rFonts w:eastAsia="Times New Roman" w:cs="Times New Roman"/>
          <w:color w:val="333333"/>
          <w:sz w:val="24"/>
          <w:szCs w:val="24"/>
          <w:lang w:eastAsia="pt-PT"/>
        </w:rPr>
      </w:pPr>
      <w:r w:rsidRPr="007B1384">
        <w:rPr>
          <w:rFonts w:eastAsia="Times New Roman" w:cs="Times New Roman"/>
          <w:color w:val="333333"/>
          <w:sz w:val="24"/>
          <w:szCs w:val="24"/>
          <w:lang w:eastAsia="pt-PT"/>
        </w:rPr>
        <w:t xml:space="preserve">É importante notar que existe também diferenças de qualidade entre os conectores RJ-45 destinados a cabos categoria 5 e os cabos cat6 e cat6a, de forma que é importante </w:t>
      </w:r>
      <w:r w:rsidR="00C01987" w:rsidRPr="007B1384">
        <w:rPr>
          <w:rFonts w:eastAsia="Times New Roman" w:cs="Times New Roman"/>
          <w:color w:val="333333"/>
          <w:sz w:val="24"/>
          <w:szCs w:val="24"/>
          <w:lang w:eastAsia="pt-PT"/>
        </w:rPr>
        <w:t>chegar</w:t>
      </w:r>
      <w:r w:rsidRPr="007B1384">
        <w:rPr>
          <w:rFonts w:eastAsia="Times New Roman" w:cs="Times New Roman"/>
          <w:color w:val="333333"/>
          <w:sz w:val="24"/>
          <w:szCs w:val="24"/>
          <w:lang w:eastAsia="pt-PT"/>
        </w:rPr>
        <w:t xml:space="preserve"> as especificações na hora da compra.</w:t>
      </w:r>
    </w:p>
    <w:p w:rsidR="007B1384" w:rsidRPr="007B1384" w:rsidRDefault="007B1384" w:rsidP="007B1384">
      <w:pPr>
        <w:spacing w:after="0" w:line="240" w:lineRule="auto"/>
        <w:jc w:val="both"/>
        <w:rPr>
          <w:rFonts w:eastAsia="Times New Roman" w:cs="Times New Roman"/>
          <w:color w:val="333333"/>
          <w:sz w:val="24"/>
          <w:szCs w:val="24"/>
          <w:lang w:eastAsia="pt-PT"/>
        </w:rPr>
      </w:pPr>
    </w:p>
    <w:p w:rsidR="007B1384" w:rsidRPr="00C01987" w:rsidRDefault="007B1384" w:rsidP="007B1384">
      <w:pPr>
        <w:spacing w:after="0" w:line="240" w:lineRule="auto"/>
        <w:jc w:val="both"/>
        <w:rPr>
          <w:rFonts w:eastAsia="Times New Roman" w:cs="Times New Roman"/>
          <w:color w:val="333333"/>
          <w:sz w:val="24"/>
          <w:szCs w:val="24"/>
          <w:lang w:eastAsia="pt-PT"/>
        </w:rPr>
      </w:pPr>
      <w:r w:rsidRPr="007B1384">
        <w:rPr>
          <w:rFonts w:eastAsia="Times New Roman" w:cs="Times New Roman"/>
          <w:color w:val="333333"/>
          <w:sz w:val="24"/>
          <w:szCs w:val="24"/>
          <w:lang w:eastAsia="pt-PT"/>
        </w:rPr>
        <w:t>Aqui temos um conector RJ-45 cat 5 ao lado de um cat 6. Vendo os dois lado a lado é possível notar pequenas diferenças, a principal delas é que no conector cat 5 os 8 fios do cabo ficam lado a lado, formando uma linha reta enquanto no conector cat 6 eles são dispostos em zig-zag, uma medida para reduzir o cross-talk e a perda de sinal:</w:t>
      </w:r>
    </w:p>
    <w:p w:rsidR="007B1384" w:rsidRPr="007B1384" w:rsidRDefault="007B1384" w:rsidP="007B1384">
      <w:pPr>
        <w:spacing w:after="0" w:line="240" w:lineRule="auto"/>
        <w:jc w:val="both"/>
        <w:rPr>
          <w:rFonts w:eastAsia="Times New Roman" w:cs="Times New Roman"/>
          <w:color w:val="333333"/>
          <w:lang w:eastAsia="pt-PT"/>
        </w:rPr>
      </w:pPr>
    </w:p>
    <w:p w:rsidR="00A4219B" w:rsidRDefault="007B1384" w:rsidP="007B1384">
      <w:pPr>
        <w:jc w:val="both"/>
        <w:rPr>
          <w:rFonts w:eastAsia="Times New Roman" w:cs="Times New Roman"/>
          <w:color w:val="333333"/>
          <w:lang w:eastAsia="pt-PT"/>
        </w:rPr>
      </w:pPr>
      <w:r>
        <w:rPr>
          <w:noProof/>
          <w:lang w:eastAsia="pt-PT"/>
        </w:rPr>
        <w:drawing>
          <wp:inline distT="0" distB="0" distL="0" distR="0" wp14:anchorId="5D62EA2D" wp14:editId="24E6ADFD">
            <wp:extent cx="2857500" cy="2695575"/>
            <wp:effectExtent l="0" t="0" r="0" b="9525"/>
            <wp:docPr id="4" name="Imagem 4" descr="index_html_m45e821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dex_html_m45e821c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695575"/>
                    </a:xfrm>
                    <a:prstGeom prst="rect">
                      <a:avLst/>
                    </a:prstGeom>
                    <a:noFill/>
                    <a:ln>
                      <a:noFill/>
                    </a:ln>
                  </pic:spPr>
                </pic:pic>
              </a:graphicData>
            </a:graphic>
          </wp:inline>
        </w:drawing>
      </w:r>
    </w:p>
    <w:p w:rsidR="00A4219B" w:rsidRPr="00C01987" w:rsidRDefault="00A4219B" w:rsidP="007B1384">
      <w:pPr>
        <w:jc w:val="both"/>
        <w:rPr>
          <w:rFonts w:eastAsia="Times New Roman" w:cs="Times New Roman"/>
          <w:color w:val="333333"/>
          <w:sz w:val="24"/>
          <w:szCs w:val="24"/>
          <w:lang w:eastAsia="pt-PT"/>
        </w:rPr>
      </w:pPr>
    </w:p>
    <w:p w:rsidR="00991D85" w:rsidRPr="00C01987" w:rsidRDefault="00991D85" w:rsidP="007B1384">
      <w:pPr>
        <w:jc w:val="both"/>
        <w:rPr>
          <w:rFonts w:eastAsia="Times New Roman" w:cs="Times New Roman"/>
          <w:color w:val="333333"/>
          <w:sz w:val="24"/>
          <w:szCs w:val="24"/>
          <w:lang w:eastAsia="pt-PT"/>
        </w:rPr>
      </w:pPr>
      <w:r w:rsidRPr="00C01987">
        <w:rPr>
          <w:rFonts w:eastAsia="Times New Roman" w:cs="Times New Roman"/>
          <w:color w:val="333333"/>
          <w:sz w:val="24"/>
          <w:szCs w:val="24"/>
          <w:lang w:eastAsia="pt-PT"/>
        </w:rPr>
        <w:t>Existem também os cabos </w:t>
      </w:r>
      <w:r w:rsidRPr="00C01987">
        <w:rPr>
          <w:rFonts w:eastAsia="Times New Roman" w:cs="Times New Roman"/>
          <w:b/>
          <w:bCs/>
          <w:color w:val="333333"/>
          <w:sz w:val="24"/>
          <w:szCs w:val="24"/>
          <w:lang w:eastAsia="pt-PT"/>
        </w:rPr>
        <w:t>categoria 7</w:t>
      </w:r>
      <w:r w:rsidRPr="00C01987">
        <w:rPr>
          <w:rFonts w:eastAsia="Times New Roman" w:cs="Times New Roman"/>
          <w:color w:val="333333"/>
          <w:sz w:val="24"/>
          <w:szCs w:val="24"/>
          <w:lang w:eastAsia="pt-PT"/>
        </w:rPr>
        <w:t>, que podem vir a ser usados no padrão de 100 gigabits, que está em estágio inicial de desenvolvimento.</w:t>
      </w:r>
    </w:p>
    <w:p w:rsidR="00A4219B" w:rsidRDefault="00A4219B" w:rsidP="00991D85">
      <w:pPr>
        <w:jc w:val="both"/>
        <w:rPr>
          <w:rFonts w:eastAsia="Times New Roman" w:cs="Times New Roman"/>
          <w:color w:val="333333"/>
          <w:lang w:eastAsia="pt-PT"/>
        </w:rPr>
      </w:pPr>
      <w:r>
        <w:rPr>
          <w:noProof/>
          <w:lang w:eastAsia="pt-PT"/>
        </w:rPr>
        <w:drawing>
          <wp:inline distT="0" distB="0" distL="0" distR="0" wp14:anchorId="77FA5D9C" wp14:editId="7E0F4CBE">
            <wp:extent cx="2657475" cy="1704975"/>
            <wp:effectExtent l="0" t="0" r="9525" b="9525"/>
            <wp:docPr id="7" name="Imagem 7" descr="index_html_m3ec04e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dex_html_m3ec04ed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7475" cy="1704975"/>
                    </a:xfrm>
                    <a:prstGeom prst="rect">
                      <a:avLst/>
                    </a:prstGeom>
                    <a:noFill/>
                    <a:ln>
                      <a:noFill/>
                    </a:ln>
                  </pic:spPr>
                </pic:pic>
              </a:graphicData>
            </a:graphic>
          </wp:inline>
        </w:drawing>
      </w:r>
    </w:p>
    <w:p w:rsidR="00725294" w:rsidRDefault="00725294" w:rsidP="00991D85">
      <w:pPr>
        <w:jc w:val="both"/>
        <w:rPr>
          <w:rFonts w:eastAsia="Times New Roman" w:cs="Times New Roman"/>
          <w:color w:val="333333"/>
          <w:lang w:eastAsia="pt-PT"/>
        </w:rPr>
      </w:pPr>
    </w:p>
    <w:p w:rsidR="00C01987" w:rsidRDefault="00C01987" w:rsidP="005613AE">
      <w:pPr>
        <w:pStyle w:val="Cabealho1"/>
        <w:rPr>
          <w:rFonts w:eastAsia="Times New Roman"/>
          <w:lang w:eastAsia="pt-PT"/>
        </w:rPr>
      </w:pPr>
      <w:bookmarkStart w:id="4" w:name="_Toc504040944"/>
    </w:p>
    <w:p w:rsidR="00447012" w:rsidRPr="00447012" w:rsidRDefault="00447012" w:rsidP="00447012">
      <w:pPr>
        <w:rPr>
          <w:lang w:eastAsia="pt-PT"/>
        </w:rPr>
      </w:pPr>
    </w:p>
    <w:p w:rsidR="00725294" w:rsidRDefault="00725294" w:rsidP="005613AE">
      <w:pPr>
        <w:pStyle w:val="Cabealho1"/>
        <w:rPr>
          <w:rFonts w:eastAsia="Times New Roman"/>
          <w:lang w:eastAsia="pt-PT"/>
        </w:rPr>
      </w:pPr>
      <w:bookmarkStart w:id="5" w:name="_Toc504042086"/>
      <w:r w:rsidRPr="00403A0C">
        <w:rPr>
          <w:rFonts w:eastAsia="Times New Roman"/>
          <w:lang w:eastAsia="pt-PT"/>
        </w:rPr>
        <w:t>Tipos de rede</w:t>
      </w:r>
      <w:bookmarkEnd w:id="4"/>
      <w:bookmarkEnd w:id="5"/>
    </w:p>
    <w:p w:rsidR="005613AE" w:rsidRPr="005613AE" w:rsidRDefault="005613AE" w:rsidP="005613AE">
      <w:pPr>
        <w:rPr>
          <w:lang w:eastAsia="pt-PT"/>
        </w:rPr>
      </w:pPr>
    </w:p>
    <w:p w:rsidR="00403A0C" w:rsidRPr="00403A0C" w:rsidRDefault="00403A0C" w:rsidP="005613AE">
      <w:pPr>
        <w:pStyle w:val="Cabealho2"/>
        <w:rPr>
          <w:rFonts w:eastAsia="Times New Roman"/>
          <w:lang w:eastAsia="pt-PT"/>
        </w:rPr>
      </w:pPr>
      <w:bookmarkStart w:id="6" w:name="_Toc504040945"/>
      <w:bookmarkStart w:id="7" w:name="_Toc504042087"/>
      <w:r w:rsidRPr="00403A0C">
        <w:rPr>
          <w:rFonts w:eastAsia="Times New Roman"/>
          <w:lang w:eastAsia="pt-PT"/>
        </w:rPr>
        <w:t>LAN – Rede Local</w:t>
      </w:r>
      <w:bookmarkEnd w:id="6"/>
      <w:bookmarkEnd w:id="7"/>
    </w:p>
    <w:p w:rsidR="00403A0C" w:rsidRDefault="00403A0C" w:rsidP="00C01987">
      <w:pPr>
        <w:spacing w:after="360" w:line="240" w:lineRule="auto"/>
        <w:jc w:val="both"/>
        <w:rPr>
          <w:rFonts w:eastAsia="Times New Roman" w:cs="Arial"/>
          <w:color w:val="222222"/>
          <w:sz w:val="24"/>
          <w:szCs w:val="24"/>
          <w:lang w:eastAsia="pt-PT"/>
        </w:rPr>
      </w:pPr>
      <w:r w:rsidRPr="00403A0C">
        <w:rPr>
          <w:rFonts w:eastAsia="Times New Roman" w:cs="Arial"/>
          <w:color w:val="222222"/>
          <w:sz w:val="24"/>
          <w:szCs w:val="24"/>
          <w:lang w:eastAsia="pt-PT"/>
        </w:rPr>
        <w:t>As chamadas Local Area Networks, ou Redes Locais, interligam computadores presentes dentro de um mesmo espaço físico. Isso pode acontecer dentro de uma empresa, de uma escola ou dentro da sua própria casa, sendo possível a troca de informações e recursos entre os dispositivos participantes.</w:t>
      </w:r>
    </w:p>
    <w:p w:rsidR="00447012" w:rsidRDefault="00447012" w:rsidP="00C01987">
      <w:pPr>
        <w:spacing w:after="360" w:line="240" w:lineRule="auto"/>
        <w:jc w:val="both"/>
        <w:rPr>
          <w:rFonts w:eastAsia="Times New Roman" w:cs="Arial"/>
          <w:color w:val="222222"/>
          <w:sz w:val="24"/>
          <w:szCs w:val="24"/>
          <w:lang w:eastAsia="pt-PT"/>
        </w:rPr>
      </w:pPr>
      <w:r>
        <w:rPr>
          <w:noProof/>
          <w:lang w:eastAsia="pt-PT"/>
        </w:rPr>
        <w:drawing>
          <wp:inline distT="0" distB="0" distL="0" distR="0" wp14:anchorId="7D0A62AC" wp14:editId="7265A690">
            <wp:extent cx="2495550" cy="2233517"/>
            <wp:effectExtent l="0" t="0" r="0" b="0"/>
            <wp:docPr id="6" name="Imagem 6" descr="Resultado de imagem para 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m para la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4757" cy="2241757"/>
                    </a:xfrm>
                    <a:prstGeom prst="rect">
                      <a:avLst/>
                    </a:prstGeom>
                    <a:noFill/>
                    <a:ln>
                      <a:noFill/>
                    </a:ln>
                  </pic:spPr>
                </pic:pic>
              </a:graphicData>
            </a:graphic>
          </wp:inline>
        </w:drawing>
      </w:r>
    </w:p>
    <w:p w:rsidR="00447012" w:rsidRPr="00403A0C" w:rsidRDefault="00447012" w:rsidP="00C01987">
      <w:pPr>
        <w:spacing w:after="360" w:line="240" w:lineRule="auto"/>
        <w:jc w:val="both"/>
        <w:rPr>
          <w:rFonts w:eastAsia="Times New Roman" w:cs="Arial"/>
          <w:color w:val="222222"/>
          <w:sz w:val="24"/>
          <w:szCs w:val="24"/>
          <w:lang w:eastAsia="pt-PT"/>
        </w:rPr>
      </w:pPr>
    </w:p>
    <w:p w:rsidR="00403A0C" w:rsidRPr="00403A0C" w:rsidRDefault="00403A0C" w:rsidP="005613AE">
      <w:pPr>
        <w:pStyle w:val="Cabealho2"/>
        <w:rPr>
          <w:rFonts w:eastAsia="Times New Roman"/>
          <w:lang w:eastAsia="pt-PT"/>
        </w:rPr>
      </w:pPr>
      <w:bookmarkStart w:id="8" w:name="_Toc504040946"/>
      <w:bookmarkStart w:id="9" w:name="_Toc504042088"/>
      <w:r w:rsidRPr="00403A0C">
        <w:rPr>
          <w:rFonts w:eastAsia="Times New Roman"/>
          <w:lang w:eastAsia="pt-PT"/>
        </w:rPr>
        <w:t>MAN – Rede Metropolitana</w:t>
      </w:r>
      <w:bookmarkEnd w:id="8"/>
      <w:bookmarkEnd w:id="9"/>
    </w:p>
    <w:p w:rsidR="00403A0C" w:rsidRDefault="00403A0C" w:rsidP="00C01987">
      <w:pPr>
        <w:spacing w:after="360" w:line="240" w:lineRule="auto"/>
        <w:jc w:val="both"/>
        <w:rPr>
          <w:rFonts w:eastAsia="Times New Roman" w:cs="Arial"/>
          <w:color w:val="222222"/>
          <w:sz w:val="24"/>
          <w:szCs w:val="24"/>
          <w:lang w:eastAsia="pt-PT"/>
        </w:rPr>
      </w:pPr>
      <w:r w:rsidRPr="00403A0C">
        <w:rPr>
          <w:rFonts w:eastAsia="Times New Roman" w:cs="Arial"/>
          <w:color w:val="222222"/>
          <w:sz w:val="24"/>
          <w:szCs w:val="24"/>
          <w:lang w:eastAsia="pt-PT"/>
        </w:rPr>
        <w:t>Imaginemos, por exemplo, que uma empresa possui dois escritórios em uma mesma cidade e deseja que os computadores permaneçam interligados. Para isso existe a Metropolitan Area Network, ou Rede Metropolitana, que conecta diversas Redes Locais dentro de algumas dezenas de quilômetros.</w:t>
      </w:r>
    </w:p>
    <w:p w:rsidR="00447012" w:rsidRDefault="00447012" w:rsidP="00C01987">
      <w:pPr>
        <w:spacing w:after="360" w:line="240" w:lineRule="auto"/>
        <w:jc w:val="both"/>
        <w:rPr>
          <w:rFonts w:eastAsia="Times New Roman" w:cs="Arial"/>
          <w:color w:val="222222"/>
          <w:sz w:val="24"/>
          <w:szCs w:val="24"/>
          <w:lang w:eastAsia="pt-PT"/>
        </w:rPr>
      </w:pPr>
    </w:p>
    <w:p w:rsidR="00447012" w:rsidRDefault="00447012" w:rsidP="00C01987">
      <w:pPr>
        <w:spacing w:after="360" w:line="240" w:lineRule="auto"/>
        <w:jc w:val="both"/>
        <w:rPr>
          <w:rFonts w:eastAsia="Times New Roman" w:cs="Arial"/>
          <w:color w:val="222222"/>
          <w:sz w:val="24"/>
          <w:szCs w:val="24"/>
          <w:lang w:eastAsia="pt-PT"/>
        </w:rPr>
      </w:pPr>
      <w:r>
        <w:rPr>
          <w:noProof/>
          <w:lang w:eastAsia="pt-PT"/>
        </w:rPr>
        <w:drawing>
          <wp:inline distT="0" distB="0" distL="0" distR="0" wp14:anchorId="00740174" wp14:editId="7D6869B2">
            <wp:extent cx="2886075" cy="2164556"/>
            <wp:effectExtent l="0" t="0" r="0" b="7620"/>
            <wp:docPr id="12" name="Imagem 12" descr="Resultado de imagem para MAN – Rede Metropolit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m para MAN – Rede Metropolitan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9406" cy="2167055"/>
                    </a:xfrm>
                    <a:prstGeom prst="rect">
                      <a:avLst/>
                    </a:prstGeom>
                    <a:noFill/>
                    <a:ln>
                      <a:noFill/>
                    </a:ln>
                  </pic:spPr>
                </pic:pic>
              </a:graphicData>
            </a:graphic>
          </wp:inline>
        </w:drawing>
      </w:r>
    </w:p>
    <w:p w:rsidR="00447012" w:rsidRPr="00403A0C" w:rsidRDefault="00447012" w:rsidP="00C01987">
      <w:pPr>
        <w:spacing w:after="360" w:line="240" w:lineRule="auto"/>
        <w:jc w:val="both"/>
        <w:rPr>
          <w:rFonts w:eastAsia="Times New Roman" w:cs="Arial"/>
          <w:color w:val="222222"/>
          <w:sz w:val="24"/>
          <w:szCs w:val="24"/>
          <w:lang w:eastAsia="pt-PT"/>
        </w:rPr>
      </w:pPr>
    </w:p>
    <w:p w:rsidR="00447012" w:rsidRDefault="00447012" w:rsidP="005613AE">
      <w:pPr>
        <w:pStyle w:val="Cabealho2"/>
        <w:rPr>
          <w:rFonts w:eastAsia="Times New Roman"/>
          <w:lang w:eastAsia="pt-PT"/>
        </w:rPr>
      </w:pPr>
      <w:bookmarkStart w:id="10" w:name="_Toc504040947"/>
      <w:bookmarkStart w:id="11" w:name="_Toc504042089"/>
    </w:p>
    <w:p w:rsidR="00403A0C" w:rsidRPr="00403A0C" w:rsidRDefault="00403A0C" w:rsidP="005613AE">
      <w:pPr>
        <w:pStyle w:val="Cabealho2"/>
        <w:rPr>
          <w:rFonts w:eastAsia="Times New Roman"/>
          <w:lang w:eastAsia="pt-PT"/>
        </w:rPr>
      </w:pPr>
      <w:bookmarkStart w:id="12" w:name="_GoBack"/>
      <w:bookmarkEnd w:id="12"/>
      <w:r w:rsidRPr="00403A0C">
        <w:rPr>
          <w:rFonts w:eastAsia="Times New Roman"/>
          <w:lang w:eastAsia="pt-PT"/>
        </w:rPr>
        <w:t>WAN – Rede de Longa Distância</w:t>
      </w:r>
      <w:bookmarkEnd w:id="10"/>
      <w:bookmarkEnd w:id="11"/>
    </w:p>
    <w:p w:rsidR="00403A0C" w:rsidRDefault="00403A0C" w:rsidP="00C01987">
      <w:pPr>
        <w:spacing w:after="360" w:line="240" w:lineRule="auto"/>
        <w:jc w:val="both"/>
        <w:rPr>
          <w:rFonts w:eastAsia="Times New Roman" w:cs="Arial"/>
          <w:color w:val="222222"/>
          <w:sz w:val="24"/>
          <w:szCs w:val="24"/>
          <w:lang w:eastAsia="pt-PT"/>
        </w:rPr>
      </w:pPr>
      <w:r w:rsidRPr="00403A0C">
        <w:rPr>
          <w:rFonts w:eastAsia="Times New Roman" w:cs="Arial"/>
          <w:color w:val="222222"/>
          <w:sz w:val="24"/>
          <w:szCs w:val="24"/>
          <w:lang w:eastAsia="pt-PT"/>
        </w:rPr>
        <w:t>A Wide Area Network, ou Rede de Longa Distância, vai um pouco além da MAN e consegue abranger uma área maior, como um país ou até mesmo um continente.</w:t>
      </w:r>
    </w:p>
    <w:p w:rsidR="00447012" w:rsidRPr="00C01987" w:rsidRDefault="00447012" w:rsidP="00C01987">
      <w:pPr>
        <w:spacing w:after="360" w:line="240" w:lineRule="auto"/>
        <w:jc w:val="both"/>
        <w:rPr>
          <w:rFonts w:eastAsia="Times New Roman" w:cs="Arial"/>
          <w:color w:val="222222"/>
          <w:sz w:val="24"/>
          <w:szCs w:val="24"/>
          <w:lang w:eastAsia="pt-PT"/>
        </w:rPr>
      </w:pPr>
      <w:r>
        <w:rPr>
          <w:noProof/>
          <w:lang w:eastAsia="pt-PT"/>
        </w:rPr>
        <w:drawing>
          <wp:inline distT="0" distB="0" distL="0" distR="0" wp14:anchorId="700CFB8E" wp14:editId="7CB9E662">
            <wp:extent cx="2686050" cy="1704975"/>
            <wp:effectExtent l="0" t="0" r="0" b="9525"/>
            <wp:docPr id="8" name="Imagem 8" descr="Resultado de imagem para MAN – Rede Metropolit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MAN – Rede Metropolitan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6050" cy="1704975"/>
                    </a:xfrm>
                    <a:prstGeom prst="rect">
                      <a:avLst/>
                    </a:prstGeom>
                    <a:noFill/>
                    <a:ln>
                      <a:noFill/>
                    </a:ln>
                  </pic:spPr>
                </pic:pic>
              </a:graphicData>
            </a:graphic>
          </wp:inline>
        </w:drawing>
      </w:r>
    </w:p>
    <w:p w:rsidR="00C01987" w:rsidRPr="00403A0C" w:rsidRDefault="00C01987" w:rsidP="00403A0C">
      <w:pPr>
        <w:spacing w:after="360" w:line="240" w:lineRule="auto"/>
        <w:rPr>
          <w:rFonts w:eastAsia="Times New Roman" w:cs="Arial"/>
          <w:color w:val="222222"/>
          <w:lang w:eastAsia="pt-PT"/>
        </w:rPr>
      </w:pPr>
    </w:p>
    <w:p w:rsidR="00725294" w:rsidRDefault="00C01987" w:rsidP="00C01987">
      <w:pPr>
        <w:pStyle w:val="Cabealho1"/>
      </w:pPr>
      <w:bookmarkStart w:id="13" w:name="_Toc504042090"/>
      <w:r>
        <w:t>Equipamentos ativos e passivos</w:t>
      </w:r>
      <w:bookmarkEnd w:id="13"/>
    </w:p>
    <w:p w:rsidR="00C01987" w:rsidRPr="00C01987" w:rsidRDefault="00C01987" w:rsidP="00C01987"/>
    <w:p w:rsidR="00C01987" w:rsidRPr="00C01987" w:rsidRDefault="00C01987" w:rsidP="00C01987">
      <w:pPr>
        <w:pStyle w:val="Cabealho2"/>
        <w:rPr>
          <w:rFonts w:eastAsia="Times New Roman" w:cs="Arial"/>
          <w:color w:val="000000"/>
          <w:lang w:eastAsia="pt-PT"/>
        </w:rPr>
      </w:pPr>
      <w:bookmarkStart w:id="14" w:name="_Toc504042091"/>
      <w:r w:rsidRPr="00C01987">
        <w:rPr>
          <w:rFonts w:eastAsia="Times New Roman"/>
          <w:bdr w:val="none" w:sz="0" w:space="0" w:color="auto" w:frame="1"/>
          <w:lang w:eastAsia="pt-PT"/>
        </w:rPr>
        <w:t>Equipamento ativo:</w:t>
      </w:r>
      <w:bookmarkEnd w:id="14"/>
    </w:p>
    <w:p w:rsidR="00C01987" w:rsidRPr="00C01987" w:rsidRDefault="00C01987" w:rsidP="00C01987">
      <w:pPr>
        <w:spacing w:after="0" w:line="240" w:lineRule="auto"/>
        <w:textAlignment w:val="baseline"/>
        <w:rPr>
          <w:rFonts w:eastAsia="Times New Roman" w:cs="Arial"/>
          <w:color w:val="000000"/>
          <w:sz w:val="24"/>
          <w:szCs w:val="24"/>
          <w:lang w:eastAsia="pt-PT"/>
        </w:rPr>
      </w:pPr>
      <w:r w:rsidRPr="00C01987">
        <w:rPr>
          <w:rFonts w:eastAsia="Times New Roman" w:cs="Tahoma"/>
          <w:color w:val="181A1C"/>
          <w:bdr w:val="none" w:sz="0" w:space="0" w:color="auto" w:frame="1"/>
          <w:lang w:eastAsia="pt-PT"/>
        </w:rPr>
        <w:br/>
      </w:r>
      <w:r w:rsidRPr="00C01987">
        <w:rPr>
          <w:rFonts w:eastAsia="Times New Roman" w:cs="Tahoma"/>
          <w:color w:val="181A1C"/>
          <w:sz w:val="24"/>
          <w:szCs w:val="24"/>
          <w:bdr w:val="none" w:sz="0" w:space="0" w:color="auto" w:frame="1"/>
          <w:lang w:eastAsia="pt-PT"/>
        </w:rPr>
        <w:t>São todos os equipamentos geradores, recetores de códigos ou conversor de sinais elétricos ou óticos.</w:t>
      </w:r>
    </w:p>
    <w:p w:rsidR="00C01987" w:rsidRPr="00C01987" w:rsidRDefault="00C01987" w:rsidP="00C01987">
      <w:pPr>
        <w:spacing w:after="0" w:line="240" w:lineRule="auto"/>
        <w:textAlignment w:val="baseline"/>
        <w:rPr>
          <w:rFonts w:eastAsia="Times New Roman" w:cs="Arial"/>
          <w:color w:val="000000"/>
          <w:sz w:val="24"/>
          <w:szCs w:val="24"/>
          <w:lang w:eastAsia="pt-PT"/>
        </w:rPr>
      </w:pPr>
      <w:r w:rsidRPr="00C01987">
        <w:rPr>
          <w:rFonts w:eastAsia="Times New Roman" w:cs="Tahoma"/>
          <w:color w:val="181A1C"/>
          <w:sz w:val="24"/>
          <w:szCs w:val="24"/>
          <w:bdr w:val="none" w:sz="0" w:space="0" w:color="auto" w:frame="1"/>
          <w:lang w:eastAsia="pt-PT"/>
        </w:rPr>
        <w:br/>
        <w:t>- Firewall (no caso de se tratar de uma firewall física)</w:t>
      </w:r>
    </w:p>
    <w:p w:rsidR="00C01987" w:rsidRPr="00C01987" w:rsidRDefault="00C01987" w:rsidP="00C01987">
      <w:pPr>
        <w:spacing w:after="0" w:line="240" w:lineRule="auto"/>
        <w:textAlignment w:val="baseline"/>
        <w:rPr>
          <w:rFonts w:eastAsia="Times New Roman" w:cs="Arial"/>
          <w:color w:val="000000"/>
          <w:sz w:val="24"/>
          <w:szCs w:val="24"/>
          <w:lang w:val="en-US" w:eastAsia="pt-PT"/>
        </w:rPr>
      </w:pPr>
      <w:r w:rsidRPr="00C01987">
        <w:rPr>
          <w:rFonts w:eastAsia="Times New Roman" w:cs="Tahoma"/>
          <w:color w:val="181A1C"/>
          <w:sz w:val="24"/>
          <w:szCs w:val="24"/>
          <w:bdr w:val="none" w:sz="0" w:space="0" w:color="auto" w:frame="1"/>
          <w:lang w:val="en-US" w:eastAsia="pt-PT"/>
        </w:rPr>
        <w:br/>
        <w:t>- Routers</w:t>
      </w:r>
    </w:p>
    <w:p w:rsidR="00C01987" w:rsidRPr="00C01987" w:rsidRDefault="00C01987" w:rsidP="00C01987">
      <w:pPr>
        <w:spacing w:after="0" w:line="240" w:lineRule="auto"/>
        <w:textAlignment w:val="baseline"/>
        <w:rPr>
          <w:rFonts w:eastAsia="Times New Roman" w:cs="Arial"/>
          <w:color w:val="000000"/>
          <w:sz w:val="24"/>
          <w:szCs w:val="24"/>
          <w:lang w:val="en-US" w:eastAsia="pt-PT"/>
        </w:rPr>
      </w:pPr>
      <w:r w:rsidRPr="00C01987">
        <w:rPr>
          <w:rFonts w:eastAsia="Times New Roman" w:cs="Tahoma"/>
          <w:color w:val="181A1C"/>
          <w:sz w:val="24"/>
          <w:szCs w:val="24"/>
          <w:bdr w:val="none" w:sz="0" w:space="0" w:color="auto" w:frame="1"/>
          <w:lang w:val="en-US" w:eastAsia="pt-PT"/>
        </w:rPr>
        <w:br/>
        <w:t>- Hubs</w:t>
      </w:r>
    </w:p>
    <w:p w:rsidR="00C01987" w:rsidRPr="00C01987" w:rsidRDefault="00C01987" w:rsidP="00C01987">
      <w:pPr>
        <w:spacing w:after="0" w:line="240" w:lineRule="auto"/>
        <w:textAlignment w:val="baseline"/>
        <w:rPr>
          <w:rFonts w:eastAsia="Times New Roman" w:cs="Arial"/>
          <w:color w:val="000000"/>
          <w:sz w:val="24"/>
          <w:szCs w:val="24"/>
          <w:lang w:val="en-US" w:eastAsia="pt-PT"/>
        </w:rPr>
      </w:pPr>
      <w:r w:rsidRPr="00C01987">
        <w:rPr>
          <w:rFonts w:eastAsia="Times New Roman" w:cs="Tahoma"/>
          <w:color w:val="181A1C"/>
          <w:sz w:val="24"/>
          <w:szCs w:val="24"/>
          <w:bdr w:val="none" w:sz="0" w:space="0" w:color="auto" w:frame="1"/>
          <w:lang w:val="en-US" w:eastAsia="pt-PT"/>
        </w:rPr>
        <w:br/>
        <w:t>- Bridges</w:t>
      </w:r>
    </w:p>
    <w:p w:rsidR="00C01987" w:rsidRPr="00C01987" w:rsidRDefault="00C01987" w:rsidP="00C01987">
      <w:pPr>
        <w:spacing w:after="0" w:line="240" w:lineRule="auto"/>
        <w:textAlignment w:val="baseline"/>
        <w:rPr>
          <w:rFonts w:eastAsia="Times New Roman" w:cs="Arial"/>
          <w:color w:val="000000"/>
          <w:sz w:val="24"/>
          <w:szCs w:val="24"/>
          <w:lang w:val="en-US" w:eastAsia="pt-PT"/>
        </w:rPr>
      </w:pPr>
      <w:r w:rsidRPr="00C01987">
        <w:rPr>
          <w:rFonts w:eastAsia="Times New Roman" w:cs="Tahoma"/>
          <w:color w:val="181A1C"/>
          <w:sz w:val="24"/>
          <w:szCs w:val="24"/>
          <w:bdr w:val="none" w:sz="0" w:space="0" w:color="auto" w:frame="1"/>
          <w:lang w:val="en-US" w:eastAsia="pt-PT"/>
        </w:rPr>
        <w:br/>
        <w:t>- Servidores</w:t>
      </w:r>
    </w:p>
    <w:p w:rsidR="00C01987" w:rsidRPr="00C01987" w:rsidRDefault="00C01987" w:rsidP="00C01987">
      <w:pPr>
        <w:spacing w:after="0" w:line="240" w:lineRule="auto"/>
        <w:textAlignment w:val="baseline"/>
        <w:rPr>
          <w:rFonts w:eastAsia="Times New Roman" w:cs="Arial"/>
          <w:color w:val="000000"/>
          <w:sz w:val="24"/>
          <w:szCs w:val="24"/>
          <w:lang w:val="en-US" w:eastAsia="pt-PT"/>
        </w:rPr>
      </w:pPr>
      <w:r w:rsidRPr="00C01987">
        <w:rPr>
          <w:rFonts w:eastAsia="Times New Roman" w:cs="Tahoma"/>
          <w:color w:val="181A1C"/>
          <w:sz w:val="24"/>
          <w:szCs w:val="24"/>
          <w:bdr w:val="none" w:sz="0" w:space="0" w:color="auto" w:frame="1"/>
          <w:lang w:val="en-US" w:eastAsia="pt-PT"/>
        </w:rPr>
        <w:br/>
        <w:t>- Access points</w:t>
      </w:r>
    </w:p>
    <w:p w:rsidR="00C01987" w:rsidRDefault="00C01987" w:rsidP="00C01987">
      <w:pPr>
        <w:rPr>
          <w:lang w:val="en-US"/>
        </w:rPr>
      </w:pPr>
    </w:p>
    <w:p w:rsidR="00C01987" w:rsidRPr="00C01987" w:rsidRDefault="00C01987" w:rsidP="00C01987">
      <w:pPr>
        <w:pStyle w:val="Cabealho2"/>
        <w:rPr>
          <w:rFonts w:ascii="Arial" w:eastAsia="Times New Roman" w:hAnsi="Arial" w:cs="Arial"/>
          <w:color w:val="000000"/>
          <w:sz w:val="15"/>
          <w:szCs w:val="15"/>
          <w:lang w:eastAsia="pt-PT"/>
        </w:rPr>
      </w:pPr>
      <w:bookmarkStart w:id="15" w:name="_Toc504042092"/>
      <w:r w:rsidRPr="00C01987">
        <w:rPr>
          <w:rFonts w:eastAsia="Times New Roman"/>
          <w:bdr w:val="none" w:sz="0" w:space="0" w:color="auto" w:frame="1"/>
          <w:lang w:eastAsia="pt-PT"/>
        </w:rPr>
        <w:t>Equipamento passivo:</w:t>
      </w:r>
      <w:bookmarkEnd w:id="15"/>
    </w:p>
    <w:p w:rsidR="00C01987" w:rsidRPr="00C01987" w:rsidRDefault="00C01987" w:rsidP="00C01987">
      <w:pPr>
        <w:spacing w:after="0" w:line="240" w:lineRule="auto"/>
        <w:textAlignment w:val="baseline"/>
        <w:rPr>
          <w:rFonts w:eastAsia="Times New Roman" w:cs="Arial"/>
          <w:color w:val="000000"/>
          <w:sz w:val="24"/>
          <w:szCs w:val="24"/>
          <w:lang w:eastAsia="pt-PT"/>
        </w:rPr>
      </w:pPr>
      <w:r w:rsidRPr="00C01987">
        <w:rPr>
          <w:rFonts w:ascii="Tahoma" w:eastAsia="Times New Roman" w:hAnsi="Tahoma" w:cs="Tahoma"/>
          <w:color w:val="181A1C"/>
          <w:sz w:val="27"/>
          <w:szCs w:val="27"/>
          <w:bdr w:val="none" w:sz="0" w:space="0" w:color="auto" w:frame="1"/>
          <w:lang w:eastAsia="pt-PT"/>
        </w:rPr>
        <w:br/>
      </w:r>
      <w:r w:rsidRPr="00C01987">
        <w:rPr>
          <w:rFonts w:eastAsia="Times New Roman" w:cs="Tahoma"/>
          <w:color w:val="181A1C"/>
          <w:sz w:val="24"/>
          <w:szCs w:val="24"/>
          <w:bdr w:val="none" w:sz="0" w:space="0" w:color="auto" w:frame="1"/>
          <w:lang w:eastAsia="pt-PT"/>
        </w:rPr>
        <w:t>São dispositivos que não interferem com os dados ou sinais que passam por el e que permitem a interligação do equipamento ativo.</w:t>
      </w:r>
    </w:p>
    <w:p w:rsidR="00C01987" w:rsidRPr="00C01987" w:rsidRDefault="00C01987" w:rsidP="00C01987">
      <w:pPr>
        <w:spacing w:after="0" w:line="240" w:lineRule="auto"/>
        <w:textAlignment w:val="baseline"/>
        <w:rPr>
          <w:rFonts w:eastAsia="Times New Roman" w:cs="Arial"/>
          <w:color w:val="000000"/>
          <w:sz w:val="24"/>
          <w:szCs w:val="24"/>
          <w:lang w:eastAsia="pt-PT"/>
        </w:rPr>
      </w:pPr>
      <w:r w:rsidRPr="00C01987">
        <w:rPr>
          <w:rFonts w:eastAsia="Times New Roman" w:cs="Tahoma"/>
          <w:color w:val="181A1C"/>
          <w:sz w:val="24"/>
          <w:szCs w:val="24"/>
          <w:bdr w:val="none" w:sz="0" w:space="0" w:color="auto" w:frame="1"/>
          <w:lang w:eastAsia="pt-PT"/>
        </w:rPr>
        <w:br/>
        <w:t>- Ups</w:t>
      </w:r>
    </w:p>
    <w:p w:rsidR="00C01987" w:rsidRPr="00C01987" w:rsidRDefault="00C01987" w:rsidP="00C01987">
      <w:pPr>
        <w:spacing w:after="0" w:line="240" w:lineRule="auto"/>
        <w:textAlignment w:val="baseline"/>
        <w:rPr>
          <w:rFonts w:eastAsia="Times New Roman" w:cs="Arial"/>
          <w:color w:val="000000"/>
          <w:sz w:val="24"/>
          <w:szCs w:val="24"/>
          <w:lang w:eastAsia="pt-PT"/>
        </w:rPr>
      </w:pPr>
      <w:r w:rsidRPr="00C01987">
        <w:rPr>
          <w:rFonts w:eastAsia="Times New Roman" w:cs="Tahoma"/>
          <w:color w:val="181A1C"/>
          <w:sz w:val="24"/>
          <w:szCs w:val="24"/>
          <w:bdr w:val="none" w:sz="0" w:space="0" w:color="auto" w:frame="1"/>
          <w:lang w:eastAsia="pt-PT"/>
        </w:rPr>
        <w:br/>
        <w:t>- Bastidores</w:t>
      </w:r>
    </w:p>
    <w:p w:rsidR="00C01987" w:rsidRPr="00C01987" w:rsidRDefault="00C01987" w:rsidP="00C01987">
      <w:pPr>
        <w:spacing w:after="0" w:line="240" w:lineRule="auto"/>
        <w:textAlignment w:val="baseline"/>
        <w:rPr>
          <w:rFonts w:eastAsia="Times New Roman" w:cs="Arial"/>
          <w:color w:val="000000"/>
          <w:sz w:val="24"/>
          <w:szCs w:val="24"/>
          <w:lang w:eastAsia="pt-PT"/>
        </w:rPr>
      </w:pPr>
      <w:r w:rsidRPr="00C01987">
        <w:rPr>
          <w:rFonts w:eastAsia="Times New Roman" w:cs="Tahoma"/>
          <w:color w:val="181A1C"/>
          <w:sz w:val="24"/>
          <w:szCs w:val="24"/>
          <w:bdr w:val="none" w:sz="0" w:space="0" w:color="auto" w:frame="1"/>
          <w:lang w:eastAsia="pt-PT"/>
        </w:rPr>
        <w:br/>
        <w:t>- Calhas</w:t>
      </w:r>
    </w:p>
    <w:p w:rsidR="00C01987" w:rsidRPr="00C01987" w:rsidRDefault="00C01987" w:rsidP="00C01987">
      <w:pPr>
        <w:spacing w:after="0" w:line="240" w:lineRule="auto"/>
        <w:textAlignment w:val="baseline"/>
        <w:rPr>
          <w:rFonts w:eastAsia="Times New Roman" w:cs="Arial"/>
          <w:color w:val="000000"/>
          <w:sz w:val="24"/>
          <w:szCs w:val="24"/>
          <w:lang w:eastAsia="pt-PT"/>
        </w:rPr>
      </w:pPr>
      <w:r w:rsidRPr="00C01987">
        <w:rPr>
          <w:rFonts w:eastAsia="Times New Roman" w:cs="Tahoma"/>
          <w:color w:val="181A1C"/>
          <w:sz w:val="24"/>
          <w:szCs w:val="24"/>
          <w:bdr w:val="none" w:sz="0" w:space="0" w:color="auto" w:frame="1"/>
          <w:lang w:eastAsia="pt-PT"/>
        </w:rPr>
        <w:br/>
        <w:t>- Réguas de alimentação de bastidores</w:t>
      </w:r>
    </w:p>
    <w:p w:rsidR="00C01987" w:rsidRPr="00C01987" w:rsidRDefault="00C01987" w:rsidP="00C01987">
      <w:pPr>
        <w:spacing w:after="0" w:line="240" w:lineRule="auto"/>
        <w:textAlignment w:val="baseline"/>
        <w:rPr>
          <w:rFonts w:eastAsia="Times New Roman" w:cs="Arial"/>
          <w:color w:val="000000"/>
          <w:sz w:val="24"/>
          <w:szCs w:val="24"/>
          <w:lang w:eastAsia="pt-PT"/>
        </w:rPr>
      </w:pPr>
      <w:r w:rsidRPr="00C01987">
        <w:rPr>
          <w:rFonts w:eastAsia="Times New Roman" w:cs="Tahoma"/>
          <w:color w:val="181A1C"/>
          <w:sz w:val="24"/>
          <w:szCs w:val="24"/>
          <w:bdr w:val="none" w:sz="0" w:space="0" w:color="auto" w:frame="1"/>
          <w:lang w:eastAsia="pt-PT"/>
        </w:rPr>
        <w:br/>
        <w:t>- patch panel’s</w:t>
      </w:r>
    </w:p>
    <w:p w:rsidR="00C01987" w:rsidRPr="00C01987" w:rsidRDefault="00C01987" w:rsidP="00C01987">
      <w:pPr>
        <w:rPr>
          <w:sz w:val="24"/>
          <w:szCs w:val="24"/>
          <w:lang w:val="en-US"/>
        </w:rPr>
      </w:pPr>
    </w:p>
    <w:sectPr w:rsidR="00C01987" w:rsidRPr="00C01987" w:rsidSect="007B1384">
      <w:headerReference w:type="default" r:id="rId18"/>
      <w:footerReference w:type="default" r:id="rId19"/>
      <w:pgSz w:w="11906" w:h="16838"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2E42" w:rsidRDefault="00BD2E42" w:rsidP="00BD2E42">
      <w:pPr>
        <w:spacing w:after="0" w:line="240" w:lineRule="auto"/>
      </w:pPr>
      <w:r>
        <w:separator/>
      </w:r>
    </w:p>
  </w:endnote>
  <w:endnote w:type="continuationSeparator" w:id="0">
    <w:p w:rsidR="00BD2E42" w:rsidRDefault="00BD2E42" w:rsidP="00BD2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3AE" w:rsidRDefault="005613AE" w:rsidP="005613AE">
    <w:pPr>
      <w:pStyle w:val="Rodap"/>
      <w:rPr>
        <w:color w:val="5B9BD5" w:themeColor="accent1"/>
      </w:rPr>
    </w:pPr>
  </w:p>
  <w:p w:rsidR="005613AE" w:rsidRDefault="005613AE">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3AE" w:rsidRDefault="005613AE">
    <w:pPr>
      <w:pStyle w:val="Rodap"/>
      <w:jc w:val="center"/>
      <w:rPr>
        <w:color w:val="5B9BD5" w:themeColor="accent1"/>
      </w:rPr>
    </w:pPr>
    <w:r>
      <w:rPr>
        <w:color w:val="5B9BD5" w:themeColor="accent1"/>
      </w:rPr>
      <w:t xml:space="preserve">Página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402B55">
      <w:rPr>
        <w:noProof/>
        <w:color w:val="5B9BD5" w:themeColor="accent1"/>
      </w:rPr>
      <w:t>4</w:t>
    </w:r>
    <w:r>
      <w:rPr>
        <w:color w:val="5B9BD5" w:themeColor="accent1"/>
      </w:rPr>
      <w:fldChar w:fldCharType="end"/>
    </w:r>
    <w:r>
      <w:rPr>
        <w:color w:val="5B9BD5" w:themeColor="accent1"/>
      </w:rPr>
      <w:t xml:space="preserve"> de </w:t>
    </w:r>
    <w:r>
      <w:rPr>
        <w:color w:val="5B9BD5" w:themeColor="accent1"/>
      </w:rPr>
      <w:fldChar w:fldCharType="begin"/>
    </w:r>
    <w:r>
      <w:rPr>
        <w:color w:val="5B9BD5" w:themeColor="accent1"/>
      </w:rPr>
      <w:instrText>NUMPAGES \* Arabic \* MERGEFORMAT</w:instrText>
    </w:r>
    <w:r>
      <w:rPr>
        <w:color w:val="5B9BD5" w:themeColor="accent1"/>
      </w:rPr>
      <w:fldChar w:fldCharType="separate"/>
    </w:r>
    <w:r w:rsidR="00402B55">
      <w:rPr>
        <w:noProof/>
        <w:color w:val="5B9BD5" w:themeColor="accent1"/>
      </w:rPr>
      <w:t>8</w:t>
    </w:r>
    <w:r>
      <w:rPr>
        <w:color w:val="5B9BD5" w:themeColor="accent1"/>
      </w:rPr>
      <w:fldChar w:fldCharType="end"/>
    </w:r>
  </w:p>
  <w:p w:rsidR="005613AE" w:rsidRDefault="005613A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2E42" w:rsidRDefault="00BD2E42" w:rsidP="00BD2E42">
      <w:pPr>
        <w:spacing w:after="0" w:line="240" w:lineRule="auto"/>
      </w:pPr>
      <w:r>
        <w:separator/>
      </w:r>
    </w:p>
  </w:footnote>
  <w:footnote w:type="continuationSeparator" w:id="0">
    <w:p w:rsidR="00BD2E42" w:rsidRDefault="00BD2E42" w:rsidP="00BD2E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3AE" w:rsidRDefault="005613AE" w:rsidP="005613AE">
    <w:pPr>
      <w:pStyle w:val="Cabealho"/>
      <w:tabs>
        <w:tab w:val="clear" w:pos="4252"/>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3AE" w:rsidRDefault="005613AE" w:rsidP="005613AE">
    <w:pPr>
      <w:pStyle w:val="Cabealho"/>
      <w:tabs>
        <w:tab w:val="clear" w:pos="4252"/>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3AE" w:rsidRDefault="005613AE" w:rsidP="005613AE">
    <w:pPr>
      <w:pStyle w:val="Cabealho"/>
      <w:tabs>
        <w:tab w:val="clear" w:pos="4252"/>
      </w:tabs>
    </w:pPr>
    <w:r>
      <w:t>Rosa Fernandes</w:t>
    </w:r>
    <w:r>
      <w:tab/>
      <w:t>UFCD-0771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D85"/>
    <w:rsid w:val="00402B55"/>
    <w:rsid w:val="00403A0C"/>
    <w:rsid w:val="00447012"/>
    <w:rsid w:val="005613AE"/>
    <w:rsid w:val="00725294"/>
    <w:rsid w:val="007B1384"/>
    <w:rsid w:val="008F6B09"/>
    <w:rsid w:val="00991D85"/>
    <w:rsid w:val="00A4219B"/>
    <w:rsid w:val="00BD2E42"/>
    <w:rsid w:val="00BD5D57"/>
    <w:rsid w:val="00C01987"/>
    <w:rsid w:val="00C25208"/>
    <w:rsid w:val="00E7244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7FBF4B-9DA8-4431-B825-F46761F1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BD2E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403A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4">
    <w:name w:val="heading 4"/>
    <w:basedOn w:val="Normal"/>
    <w:next w:val="Normal"/>
    <w:link w:val="Cabealho4Carter"/>
    <w:uiPriority w:val="9"/>
    <w:semiHidden/>
    <w:unhideWhenUsed/>
    <w:qFormat/>
    <w:rsid w:val="00403A0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91D85"/>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Tipodeletrapredefinidodopargrafo"/>
    <w:uiPriority w:val="22"/>
    <w:qFormat/>
    <w:rsid w:val="00991D85"/>
    <w:rPr>
      <w:b/>
      <w:bCs/>
    </w:rPr>
  </w:style>
  <w:style w:type="paragraph" w:styleId="Cabealho">
    <w:name w:val="header"/>
    <w:basedOn w:val="Normal"/>
    <w:link w:val="CabealhoCarter"/>
    <w:uiPriority w:val="99"/>
    <w:unhideWhenUsed/>
    <w:rsid w:val="00BD2E42"/>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D2E42"/>
  </w:style>
  <w:style w:type="paragraph" w:styleId="Rodap">
    <w:name w:val="footer"/>
    <w:basedOn w:val="Normal"/>
    <w:link w:val="RodapCarter"/>
    <w:uiPriority w:val="99"/>
    <w:unhideWhenUsed/>
    <w:rsid w:val="00BD2E42"/>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D2E42"/>
  </w:style>
  <w:style w:type="character" w:customStyle="1" w:styleId="Cabealho1Carter">
    <w:name w:val="Cabeçalho 1 Caráter"/>
    <w:basedOn w:val="Tipodeletrapredefinidodopargrafo"/>
    <w:link w:val="Cabealho1"/>
    <w:uiPriority w:val="9"/>
    <w:rsid w:val="00BD2E42"/>
    <w:rPr>
      <w:rFonts w:asciiTheme="majorHAnsi" w:eastAsiaTheme="majorEastAsia" w:hAnsiTheme="majorHAnsi" w:cstheme="majorBidi"/>
      <w:color w:val="2E74B5" w:themeColor="accent1" w:themeShade="BF"/>
      <w:sz w:val="32"/>
      <w:szCs w:val="32"/>
    </w:rPr>
  </w:style>
  <w:style w:type="paragraph" w:styleId="Cabealhodondice">
    <w:name w:val="TOC Heading"/>
    <w:basedOn w:val="Cabealho1"/>
    <w:next w:val="Normal"/>
    <w:uiPriority w:val="39"/>
    <w:unhideWhenUsed/>
    <w:qFormat/>
    <w:rsid w:val="00BD2E42"/>
    <w:pPr>
      <w:outlineLvl w:val="9"/>
    </w:pPr>
    <w:rPr>
      <w:lang w:eastAsia="pt-PT"/>
    </w:rPr>
  </w:style>
  <w:style w:type="character" w:customStyle="1" w:styleId="Cabealho4Carter">
    <w:name w:val="Cabeçalho 4 Caráter"/>
    <w:basedOn w:val="Tipodeletrapredefinidodopargrafo"/>
    <w:link w:val="Cabealho4"/>
    <w:uiPriority w:val="9"/>
    <w:semiHidden/>
    <w:rsid w:val="00403A0C"/>
    <w:rPr>
      <w:rFonts w:asciiTheme="majorHAnsi" w:eastAsiaTheme="majorEastAsia" w:hAnsiTheme="majorHAnsi" w:cstheme="majorBidi"/>
      <w:i/>
      <w:iCs/>
      <w:color w:val="2E74B5" w:themeColor="accent1" w:themeShade="BF"/>
    </w:rPr>
  </w:style>
  <w:style w:type="character" w:customStyle="1" w:styleId="Cabealho2Carter">
    <w:name w:val="Cabeçalho 2 Caráter"/>
    <w:basedOn w:val="Tipodeletrapredefinidodopargrafo"/>
    <w:link w:val="Cabealho2"/>
    <w:uiPriority w:val="9"/>
    <w:rsid w:val="00403A0C"/>
    <w:rPr>
      <w:rFonts w:asciiTheme="majorHAnsi" w:eastAsiaTheme="majorEastAsia" w:hAnsiTheme="majorHAnsi" w:cstheme="majorBidi"/>
      <w:color w:val="2E74B5" w:themeColor="accent1" w:themeShade="BF"/>
      <w:sz w:val="26"/>
      <w:szCs w:val="26"/>
    </w:rPr>
  </w:style>
  <w:style w:type="paragraph" w:styleId="ndice1">
    <w:name w:val="toc 1"/>
    <w:basedOn w:val="Normal"/>
    <w:next w:val="Normal"/>
    <w:autoRedefine/>
    <w:uiPriority w:val="39"/>
    <w:unhideWhenUsed/>
    <w:rsid w:val="005613AE"/>
    <w:pPr>
      <w:spacing w:after="100"/>
    </w:pPr>
  </w:style>
  <w:style w:type="paragraph" w:styleId="ndice2">
    <w:name w:val="toc 2"/>
    <w:basedOn w:val="Normal"/>
    <w:next w:val="Normal"/>
    <w:autoRedefine/>
    <w:uiPriority w:val="39"/>
    <w:unhideWhenUsed/>
    <w:rsid w:val="005613AE"/>
    <w:pPr>
      <w:spacing w:after="100"/>
      <w:ind w:left="220"/>
    </w:pPr>
  </w:style>
  <w:style w:type="character" w:styleId="Hiperligao">
    <w:name w:val="Hyperlink"/>
    <w:basedOn w:val="Tipodeletrapredefinidodopargrafo"/>
    <w:uiPriority w:val="99"/>
    <w:unhideWhenUsed/>
    <w:rsid w:val="005613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34520">
      <w:bodyDiv w:val="1"/>
      <w:marLeft w:val="0"/>
      <w:marRight w:val="0"/>
      <w:marTop w:val="0"/>
      <w:marBottom w:val="0"/>
      <w:divBdr>
        <w:top w:val="none" w:sz="0" w:space="0" w:color="auto"/>
        <w:left w:val="none" w:sz="0" w:space="0" w:color="auto"/>
        <w:bottom w:val="none" w:sz="0" w:space="0" w:color="auto"/>
        <w:right w:val="none" w:sz="0" w:space="0" w:color="auto"/>
      </w:divBdr>
    </w:div>
    <w:div w:id="145362720">
      <w:bodyDiv w:val="1"/>
      <w:marLeft w:val="0"/>
      <w:marRight w:val="0"/>
      <w:marTop w:val="0"/>
      <w:marBottom w:val="0"/>
      <w:divBdr>
        <w:top w:val="none" w:sz="0" w:space="0" w:color="auto"/>
        <w:left w:val="none" w:sz="0" w:space="0" w:color="auto"/>
        <w:bottom w:val="none" w:sz="0" w:space="0" w:color="auto"/>
        <w:right w:val="none" w:sz="0" w:space="0" w:color="auto"/>
      </w:divBdr>
    </w:div>
    <w:div w:id="549459728">
      <w:bodyDiv w:val="1"/>
      <w:marLeft w:val="0"/>
      <w:marRight w:val="0"/>
      <w:marTop w:val="0"/>
      <w:marBottom w:val="0"/>
      <w:divBdr>
        <w:top w:val="none" w:sz="0" w:space="0" w:color="auto"/>
        <w:left w:val="none" w:sz="0" w:space="0" w:color="auto"/>
        <w:bottom w:val="none" w:sz="0" w:space="0" w:color="auto"/>
        <w:right w:val="none" w:sz="0" w:space="0" w:color="auto"/>
      </w:divBdr>
    </w:div>
    <w:div w:id="705057520">
      <w:bodyDiv w:val="1"/>
      <w:marLeft w:val="0"/>
      <w:marRight w:val="0"/>
      <w:marTop w:val="0"/>
      <w:marBottom w:val="0"/>
      <w:divBdr>
        <w:top w:val="none" w:sz="0" w:space="0" w:color="auto"/>
        <w:left w:val="none" w:sz="0" w:space="0" w:color="auto"/>
        <w:bottom w:val="none" w:sz="0" w:space="0" w:color="auto"/>
        <w:right w:val="none" w:sz="0" w:space="0" w:color="auto"/>
      </w:divBdr>
    </w:div>
    <w:div w:id="947850532">
      <w:bodyDiv w:val="1"/>
      <w:marLeft w:val="0"/>
      <w:marRight w:val="0"/>
      <w:marTop w:val="0"/>
      <w:marBottom w:val="0"/>
      <w:divBdr>
        <w:top w:val="none" w:sz="0" w:space="0" w:color="auto"/>
        <w:left w:val="none" w:sz="0" w:space="0" w:color="auto"/>
        <w:bottom w:val="none" w:sz="0" w:space="0" w:color="auto"/>
        <w:right w:val="none" w:sz="0" w:space="0" w:color="auto"/>
      </w:divBdr>
    </w:div>
    <w:div w:id="1433671849">
      <w:bodyDiv w:val="1"/>
      <w:marLeft w:val="0"/>
      <w:marRight w:val="0"/>
      <w:marTop w:val="0"/>
      <w:marBottom w:val="0"/>
      <w:divBdr>
        <w:top w:val="none" w:sz="0" w:space="0" w:color="auto"/>
        <w:left w:val="none" w:sz="0" w:space="0" w:color="auto"/>
        <w:bottom w:val="none" w:sz="0" w:space="0" w:color="auto"/>
        <w:right w:val="none" w:sz="0" w:space="0" w:color="auto"/>
      </w:divBdr>
    </w:div>
    <w:div w:id="209724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85585-4DAE-429D-BB63-CDC3286D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8</Pages>
  <Words>904</Words>
  <Characters>4886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S5_3</dc:creator>
  <cp:keywords/>
  <dc:description/>
  <cp:lastModifiedBy>S5_3</cp:lastModifiedBy>
  <cp:revision>1</cp:revision>
  <dcterms:created xsi:type="dcterms:W3CDTF">2018-01-18T10:37:00Z</dcterms:created>
  <dcterms:modified xsi:type="dcterms:W3CDTF">2018-01-18T12:44:00Z</dcterms:modified>
</cp:coreProperties>
</file>