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40"/>
          <w:szCs w:val="40"/>
        </w:rPr>
        <w:t xml:space="preserve">Santa Claus: The Legend, History &amp; Mythology</w:t>
      </w:r>
    </w:p>
    <w:p>
      <w:pPr>
        <w:spacing w:after="80"/>
      </w:pPr>
      <w:r>
        <w:t xml:space="preserve"/>
      </w:r>
    </w:p>
    <w:p>
      <w:pPr>
        <w:pStyle w:val="Heading1"/>
        <w:spacing w:after="120" w:before="320"/>
      </w:pPr>
      <w:r>
        <w:rPr>
          <w:rFonts w:ascii="Times New Roman" w:cs="Times New Roman" w:eastAsia="Times New Roman" w:hAnsi="Times New Roman"/>
          <w:b/>
          <w:bCs/>
          <w:sz w:val="30"/>
          <w:szCs w:val="30"/>
        </w:rPr>
        <w:t xml:space="preserve">Origins and Historical Roots</w:t>
      </w:r>
    </w:p>
    <w:p>
      <w:pPr>
        <w:spacing w:after="160" w:before="0" w:line="340"/>
      </w:pPr>
      <w:r>
        <w:rPr>
          <w:rFonts w:ascii="Times New Roman" w:cs="Times New Roman" w:eastAsia="Times New Roman" w:hAnsi="Times New Roman"/>
          <w:sz w:val="22"/>
          <w:szCs w:val="22"/>
        </w:rPr>
        <w:t xml:space="preserve">Few figures in the world carry as much weight as Santa Claus — and fewer still have roots as genuinely surprising. Most people picture a jolly man in a red suit when they hear the name, but the story actually begins in fourth-century Turkey, with a real man named Nicholas. He was a Christian bishop in the coastal city of Myra, born around 270 AD to a wealthy family. When his parents died young, he didn't hold onto that wealth. He gave it away — quietly, consistently, and often anonymously — to people who had no one else to turn to.</w:t>
      </w:r>
    </w:p>
    <w:p>
      <w:pPr>
        <w:spacing w:after="160" w:before="0" w:line="340"/>
      </w:pPr>
      <w:r>
        <w:rPr>
          <w:rFonts w:ascii="Times New Roman" w:cs="Times New Roman" w:eastAsia="Times New Roman" w:hAnsi="Times New Roman"/>
          <w:sz w:val="22"/>
          <w:szCs w:val="22"/>
        </w:rPr>
        <w:t xml:space="preserve">One story that stuck around for centuries tells of a poor father with three daughters he couldn't afford to see married off. Without dowries, their futures looked grim. Nicholas, unwilling to embarrass the man, crept to his house in the night and tossed bags of gold coins through the window. Some versions of the tale say the coins landed in stockings hanging by the fire to dry. Whether or not every detail is true, that image — secret generosity, a chimney, a stocking — planted a seed that would grow into one of the world's most enduring traditions.</w:t>
      </w:r>
    </w:p>
    <w:p>
      <w:pPr>
        <w:spacing w:after="160" w:before="0" w:line="340"/>
      </w:pPr>
      <w:r>
        <w:rPr>
          <w:rFonts w:ascii="Times New Roman" w:cs="Times New Roman" w:eastAsia="Times New Roman" w:hAnsi="Times New Roman"/>
          <w:sz w:val="22"/>
          <w:szCs w:val="22"/>
        </w:rPr>
        <w:t xml:space="preserve">Nicholas died on December 6th, around 343 AD, and the Church eventually made him a saint. That date became St. Nicholas Day, observed with gift-giving across much of Europe for centuries.</w:t>
      </w:r>
    </w:p>
    <w:p>
      <w:pPr>
        <w:spacing w:after="80"/>
      </w:pPr>
      <w:r>
        <w:t xml:space="preserve"/>
      </w:r>
    </w:p>
    <w:p>
      <w:pPr>
        <w:pStyle w:val="Heading1"/>
        <w:spacing w:after="120" w:before="320"/>
      </w:pPr>
      <w:r>
        <w:rPr>
          <w:rFonts w:ascii="Times New Roman" w:cs="Times New Roman" w:eastAsia="Times New Roman" w:hAnsi="Times New Roman"/>
          <w:b/>
          <w:bCs/>
          <w:sz w:val="30"/>
          <w:szCs w:val="30"/>
        </w:rPr>
        <w:t xml:space="preserve">From Saint to Santa: The Evolution Through Cultures</w:t>
      </w:r>
    </w:p>
    <w:p>
      <w:pPr>
        <w:spacing w:after="160" w:before="0" w:line="340"/>
      </w:pPr>
      <w:r>
        <w:rPr>
          <w:rFonts w:ascii="Times New Roman" w:cs="Times New Roman" w:eastAsia="Times New Roman" w:hAnsi="Times New Roman"/>
          <w:sz w:val="22"/>
          <w:szCs w:val="22"/>
        </w:rPr>
        <w:t xml:space="preserve">The leap from a fourth-century Turkish bishop to a sleigh-riding gift-bringer at the North Pole didn't happen overnight. It took more than a thousand years, and the fingerprints of half a dozen cultures are all over the final result.</w:t>
      </w:r>
    </w:p>
    <w:p>
      <w:pPr>
        <w:pStyle w:val="Heading2"/>
        <w:spacing w:after="80" w:before="240"/>
      </w:pPr>
      <w:r>
        <w:rPr>
          <w:rFonts w:ascii="Times New Roman" w:cs="Times New Roman" w:eastAsia="Times New Roman" w:hAnsi="Times New Roman"/>
          <w:b/>
          <w:bCs/>
          <w:sz w:val="26"/>
          <w:szCs w:val="26"/>
        </w:rPr>
        <w:t xml:space="preserve">Dutch Sinterklaas</w:t>
      </w:r>
    </w:p>
    <w:p>
      <w:pPr>
        <w:spacing w:after="160" w:before="0" w:line="340"/>
      </w:pPr>
      <w:r>
        <w:rPr>
          <w:rFonts w:ascii="Times New Roman" w:cs="Times New Roman" w:eastAsia="Times New Roman" w:hAnsi="Times New Roman"/>
          <w:sz w:val="22"/>
          <w:szCs w:val="22"/>
        </w:rPr>
        <w:t xml:space="preserve">The most direct link to our modern Santa is the Dutch figure of Sinterklaas — tall, white-bearded, dressed in red and gold bishop's robes, arriving by steamship from Spain each November with his helpers in tow. He rides across rooftops on a white horse, and on the eve of December 5th, children leave their shoes out filled with hay and carrots for the horse, hoping to find sweets inside by morning.</w:t>
      </w:r>
    </w:p>
    <w:p>
      <w:pPr>
        <w:spacing w:after="160" w:before="0" w:line="340"/>
      </w:pPr>
      <w:r>
        <w:rPr>
          <w:rFonts w:ascii="Times New Roman" w:cs="Times New Roman" w:eastAsia="Times New Roman" w:hAnsi="Times New Roman"/>
          <w:sz w:val="22"/>
          <w:szCs w:val="22"/>
        </w:rPr>
        <w:t xml:space="preserve">When Dutch settlers founded New Amsterdam — what we now call New York City — they brought Sinterklaas with them. American tongues gradually worked the name into something more familiar: Santa Claus.</w:t>
      </w:r>
    </w:p>
    <w:p>
      <w:pPr>
        <w:pStyle w:val="Heading2"/>
        <w:spacing w:after="80" w:before="240"/>
      </w:pPr>
      <w:r>
        <w:rPr>
          <w:rFonts w:ascii="Times New Roman" w:cs="Times New Roman" w:eastAsia="Times New Roman" w:hAnsi="Times New Roman"/>
          <w:b/>
          <w:bCs/>
          <w:sz w:val="26"/>
          <w:szCs w:val="26"/>
        </w:rPr>
        <w:t xml:space="preserve">Germanic and Norse Influences</w:t>
      </w:r>
    </w:p>
    <w:p>
      <w:pPr>
        <w:spacing w:after="160" w:before="0" w:line="340"/>
      </w:pPr>
      <w:r>
        <w:rPr>
          <w:rFonts w:ascii="Times New Roman" w:cs="Times New Roman" w:eastAsia="Times New Roman" w:hAnsi="Times New Roman"/>
          <w:sz w:val="22"/>
          <w:szCs w:val="22"/>
        </w:rPr>
        <w:t xml:space="preserve">But the Dutch weren't the only contributors. Long before Christianity reached Scandinavia, the Norse god Odin was said to lead a wild, thunderous ride across the winter sky on his eight-legged horse Sleipnir. Children left boots full of hay and carrots by the chimney, hoping Odin would reward their offering with gifts on his way through. He was old, white-bearded, all-knowing, and mysterious. Sound familiar? The parallels are hard to ignore, and most historians agree they're not coincidental — elements of Odin's mythology seeped gradually into the Saint Nicholas tradition as the two cultures merged over centuries.</w:t>
      </w:r>
    </w:p>
    <w:p>
      <w:pPr>
        <w:spacing w:after="80"/>
      </w:pPr>
      <w:r>
        <w:t xml:space="preserve"/>
      </w:r>
    </w:p>
    <w:p>
      <w:pPr>
        <w:pStyle w:val="Heading1"/>
        <w:spacing w:after="120" w:before="320"/>
      </w:pPr>
      <w:r>
        <w:rPr>
          <w:rFonts w:ascii="Times New Roman" w:cs="Times New Roman" w:eastAsia="Times New Roman" w:hAnsi="Times New Roman"/>
          <w:b/>
          <w:bCs/>
          <w:sz w:val="30"/>
          <w:szCs w:val="30"/>
        </w:rPr>
        <w:t xml:space="preserve">The Literary Construction of Modern Santa</w:t>
      </w:r>
    </w:p>
    <w:p>
      <w:pPr>
        <w:spacing w:after="160" w:before="0" w:line="340"/>
      </w:pPr>
      <w:r>
        <w:rPr>
          <w:rFonts w:ascii="Times New Roman" w:cs="Times New Roman" w:eastAsia="Times New Roman" w:hAnsi="Times New Roman"/>
          <w:sz w:val="22"/>
          <w:szCs w:val="22"/>
        </w:rPr>
        <w:t xml:space="preserve">By the early 19th century, Saint Nicholas had been rattling around American culture for a while, but he hadn't quite solidified into anything consistent. Two pieces of writing changed that completely.</w:t>
      </w:r>
    </w:p>
    <w:p>
      <w:pPr>
        <w:pStyle w:val="Heading2"/>
        <w:spacing w:after="80" w:before="240"/>
      </w:pPr>
      <w:r>
        <w:rPr>
          <w:rFonts w:ascii="Times New Roman" w:cs="Times New Roman" w:eastAsia="Times New Roman" w:hAnsi="Times New Roman"/>
          <w:b/>
          <w:bCs/>
          <w:sz w:val="26"/>
          <w:szCs w:val="26"/>
        </w:rPr>
        <w:t xml:space="preserve">"A Visit from St. Nicholas" (1823)</w:t>
      </w:r>
    </w:p>
    <w:p>
      <w:pPr>
        <w:spacing w:after="160" w:before="0" w:line="340"/>
      </w:pPr>
      <w:r>
        <w:rPr>
          <w:rFonts w:ascii="Times New Roman" w:cs="Times New Roman" w:eastAsia="Times New Roman" w:hAnsi="Times New Roman"/>
          <w:sz w:val="22"/>
          <w:szCs w:val="22"/>
        </w:rPr>
        <w:t xml:space="preserve">The poem most people know as 'Twas the Night Before Christmas — officially titled "A Visit from St. Nicholas" and most often credited to Clement Clarke Moore, though some historians make a case for Henry Livingston Jr. — is probably the single most influential piece of Christmas writing ever published. In a few hundred rhyming lines, it handed the world a complete picture: a round, cheerful, fur-clad man with a white beard and rosy cheeks, arriving in a flying sleigh pulled by eight named reindeer — Dasher, Dancer, Prancer, Vixen, Comet, Cupid, Donner, and Blitzen. He comes down the chimney, fills the stockings, and slips away into the night with a wink. Everything felt settled after that poem. The image stuck.</w:t>
      </w:r>
    </w:p>
    <w:p>
      <w:pPr>
        <w:pStyle w:val="Heading2"/>
        <w:spacing w:after="80" w:before="240"/>
      </w:pPr>
      <w:r>
        <w:rPr>
          <w:rFonts w:ascii="Times New Roman" w:cs="Times New Roman" w:eastAsia="Times New Roman" w:hAnsi="Times New Roman"/>
          <w:b/>
          <w:bCs/>
          <w:sz w:val="26"/>
          <w:szCs w:val="26"/>
        </w:rPr>
        <w:t xml:space="preserve">Thomas Nast's Illustrations</w:t>
      </w:r>
    </w:p>
    <w:p>
      <w:pPr>
        <w:spacing w:after="160" w:before="0" w:line="340"/>
      </w:pPr>
      <w:r>
        <w:rPr>
          <w:rFonts w:ascii="Times New Roman" w:cs="Times New Roman" w:eastAsia="Times New Roman" w:hAnsi="Times New Roman"/>
          <w:sz w:val="22"/>
          <w:szCs w:val="22"/>
        </w:rPr>
        <w:t xml:space="preserve">Then came Thomas Nast, a political cartoonist for Harper's Weekly, who spent roughly twenty years — starting in 1863 — drawing Santa Claus for a national audience. Nast was the one who put Santa at the North Pole. He gave him the workshop full of toys, the ledger of naughty and nice, the velvet suit. His Santa wasn't ethereal or saintly — he was warm and round and domestic, someone you could almost believe was real. By the time Nast stopped drawing him, the modern Santa was essentially complete.</w:t>
      </w:r>
    </w:p>
    <w:p>
      <w:pPr>
        <w:spacing w:after="80"/>
      </w:pPr>
      <w:r>
        <w:t xml:space="preserve"/>
      </w:r>
    </w:p>
    <w:p>
      <w:pPr>
        <w:pStyle w:val="Heading1"/>
        <w:spacing w:after="120" w:before="320"/>
      </w:pPr>
      <w:r>
        <w:rPr>
          <w:rFonts w:ascii="Times New Roman" w:cs="Times New Roman" w:eastAsia="Times New Roman" w:hAnsi="Times New Roman"/>
          <w:b/>
          <w:bCs/>
          <w:sz w:val="30"/>
          <w:szCs w:val="30"/>
        </w:rPr>
        <w:t xml:space="preserve">The Red Suit and Coca-Cola</w:t>
      </w:r>
    </w:p>
    <w:p>
      <w:pPr>
        <w:spacing w:after="160" w:before="0" w:line="340"/>
      </w:pPr>
      <w:r>
        <w:rPr>
          <w:rFonts w:ascii="Times New Roman" w:cs="Times New Roman" w:eastAsia="Times New Roman" w:hAnsi="Times New Roman"/>
          <w:sz w:val="22"/>
          <w:szCs w:val="22"/>
        </w:rPr>
        <w:t xml:space="preserve">There's a widely repeated story that Coca-Cola invented Santa's red suit in the 1930s. It's not quite true, but it's not entirely baseless either.</w:t>
      </w:r>
    </w:p>
    <w:p>
      <w:pPr>
        <w:spacing w:after="160" w:before="0" w:line="340"/>
      </w:pPr>
      <w:r>
        <w:rPr>
          <w:rFonts w:ascii="Times New Roman" w:cs="Times New Roman" w:eastAsia="Times New Roman" w:hAnsi="Times New Roman"/>
          <w:sz w:val="22"/>
          <w:szCs w:val="22"/>
        </w:rPr>
        <w:t xml:space="preserve">What Coca-Cola actually did — through artist Haddon Sundblom's illustrations, which began appearing in 1931 — was take the existing image of Santa and make it feel irresistibly human. Sundblom's Santa wasn't a mythological character. He was a grandfather. He had laugh lines and a genuine warmth in his eyes, and he seemed to actually enjoy every part of his job. These images ran in major national magazines for over thirty years, seen by tens of millions of people annually. They didn't invent the red suit — Nast and others had used red well before Coca-Cola came along — but they made the image universal and made it feel emotionally true in a way earlier depictions hadn't quite managed.</w:t>
      </w:r>
    </w:p>
    <w:p>
      <w:pPr>
        <w:spacing w:after="80"/>
      </w:pPr>
      <w:r>
        <w:t xml:space="preserve"/>
      </w:r>
    </w:p>
    <w:p>
      <w:pPr>
        <w:pStyle w:val="Heading1"/>
        <w:spacing w:after="120" w:before="320"/>
      </w:pPr>
      <w:r>
        <w:rPr>
          <w:rFonts w:ascii="Times New Roman" w:cs="Times New Roman" w:eastAsia="Times New Roman" w:hAnsi="Times New Roman"/>
          <w:b/>
          <w:bCs/>
          <w:sz w:val="30"/>
          <w:szCs w:val="30"/>
        </w:rPr>
        <w:t xml:space="preserve">Santa's World: The North Pole Mythology</w:t>
      </w:r>
    </w:p>
    <w:p>
      <w:pPr>
        <w:spacing w:after="160" w:before="0" w:line="340"/>
      </w:pPr>
      <w:r>
        <w:rPr>
          <w:rFonts w:ascii="Times New Roman" w:cs="Times New Roman" w:eastAsia="Times New Roman" w:hAnsi="Times New Roman"/>
          <w:sz w:val="22"/>
          <w:szCs w:val="22"/>
        </w:rPr>
        <w:t xml:space="preserve">Over time, the mythology around Santa grew into something remarkably detailed and self-consistent.</w:t>
      </w:r>
    </w:p>
    <w:p>
      <w:pPr>
        <w:pStyle w:val="Heading2"/>
        <w:spacing w:after="80" w:before="240"/>
      </w:pPr>
      <w:r>
        <w:rPr>
          <w:rFonts w:ascii="Times New Roman" w:cs="Times New Roman" w:eastAsia="Times New Roman" w:hAnsi="Times New Roman"/>
          <w:b/>
          <w:bCs/>
          <w:sz w:val="26"/>
          <w:szCs w:val="26"/>
        </w:rPr>
        <w:t xml:space="preserve">The Workshop</w:t>
      </w:r>
    </w:p>
    <w:p>
      <w:pPr>
        <w:spacing w:after="160" w:before="0" w:line="340"/>
      </w:pPr>
      <w:r>
        <w:rPr>
          <w:rFonts w:ascii="Times New Roman" w:cs="Times New Roman" w:eastAsia="Times New Roman" w:hAnsi="Times New Roman"/>
          <w:sz w:val="22"/>
          <w:szCs w:val="22"/>
        </w:rPr>
        <w:t xml:space="preserve">The workshop is imagined as an enormous, magical factory — perpetually busy, full of color and noise and the smell of fresh wood and paint, staffed entirely by elves. These helpers, small and sharp-eared and unfailingly cheerful in their green and red outfits, spend the entire year building toys. The idea of elves as Santa's helpers grew from Northern European folklore about household spirits, small beings who attached themselves to homes and helped with domestic work. By the late 19th century, they'd migrated naturally into Santa's story.</w:t>
      </w:r>
    </w:p>
    <w:p>
      <w:pPr>
        <w:pStyle w:val="Heading2"/>
        <w:spacing w:after="80" w:before="240"/>
      </w:pPr>
      <w:r>
        <w:rPr>
          <w:rFonts w:ascii="Times New Roman" w:cs="Times New Roman" w:eastAsia="Times New Roman" w:hAnsi="Times New Roman"/>
          <w:b/>
          <w:bCs/>
          <w:sz w:val="26"/>
          <w:szCs w:val="26"/>
        </w:rPr>
        <w:t xml:space="preserve">Mrs. Claus</w:t>
      </w:r>
    </w:p>
    <w:p>
      <w:pPr>
        <w:spacing w:after="160" w:before="0" w:line="340"/>
      </w:pPr>
      <w:r>
        <w:rPr>
          <w:rFonts w:ascii="Times New Roman" w:cs="Times New Roman" w:eastAsia="Times New Roman" w:hAnsi="Times New Roman"/>
          <w:sz w:val="22"/>
          <w:szCs w:val="22"/>
        </w:rPr>
        <w:t xml:space="preserve">Behind every legend of a busy man is usually a woman keeping things together, and Santa Claus is no exception. Mrs. Claus has been part of the story since at least 1849, when she appeared in a short story called A Christmas Legend. She's warm and sensible and clearly the reason the North Pole operation runs as smoothly as it does. She bakes, she manages, and in many modern retellings, she offers the kind of quiet wisdom that keeps everything on track.</w:t>
      </w:r>
    </w:p>
    <w:p>
      <w:pPr>
        <w:pStyle w:val="Heading2"/>
        <w:spacing w:after="80" w:before="240"/>
      </w:pPr>
      <w:r>
        <w:rPr>
          <w:rFonts w:ascii="Times New Roman" w:cs="Times New Roman" w:eastAsia="Times New Roman" w:hAnsi="Times New Roman"/>
          <w:b/>
          <w:bCs/>
          <w:sz w:val="26"/>
          <w:szCs w:val="26"/>
        </w:rPr>
        <w:t xml:space="preserve">The Reindeer</w:t>
      </w:r>
    </w:p>
    <w:p>
      <w:pPr>
        <w:spacing w:after="160" w:before="0" w:line="340"/>
      </w:pPr>
      <w:r>
        <w:rPr>
          <w:rFonts w:ascii="Times New Roman" w:cs="Times New Roman" w:eastAsia="Times New Roman" w:hAnsi="Times New Roman"/>
          <w:sz w:val="22"/>
          <w:szCs w:val="22"/>
        </w:rPr>
        <w:t xml:space="preserve">The original eight reindeer were named and immortalized in the 1823 poem, but the team wasn't complete until 1939, when a Montgomery Ward copywriter named Robert L. May created Rudolph as a promotional booklet for the department store. Rudolph — the misfit with the glowing red nose who gets mocked right up until the moment he saves Christmas — became one of the most beloved characters in the entire tradition. The 1949 song and the 1964 stop-motion television special made him permanent.</w:t>
      </w:r>
    </w:p>
    <w:p>
      <w:pPr>
        <w:spacing w:after="80"/>
      </w:pPr>
      <w:r>
        <w:t xml:space="preserve"/>
      </w:r>
    </w:p>
    <w:p>
      <w:pPr>
        <w:pStyle w:val="Heading1"/>
        <w:spacing w:after="120" w:before="320"/>
      </w:pPr>
      <w:r>
        <w:rPr>
          <w:rFonts w:ascii="Times New Roman" w:cs="Times New Roman" w:eastAsia="Times New Roman" w:hAnsi="Times New Roman"/>
          <w:b/>
          <w:bCs/>
          <w:sz w:val="30"/>
          <w:szCs w:val="30"/>
        </w:rPr>
        <w:t xml:space="preserve">Santa's Powers and Abilities</w:t>
      </w:r>
    </w:p>
    <w:p>
      <w:pPr>
        <w:spacing w:after="160" w:before="0" w:line="340"/>
      </w:pPr>
      <w:r>
        <w:rPr>
          <w:rFonts w:ascii="Times New Roman" w:cs="Times New Roman" w:eastAsia="Times New Roman" w:hAnsi="Times New Roman"/>
          <w:sz w:val="22"/>
          <w:szCs w:val="22"/>
        </w:rPr>
        <w:t xml:space="preserve">The Santa mythology asks you to accept some fairly staggering logistics without blinking, and for the most part, people are happy to oblige.</w:t>
      </w:r>
    </w:p>
    <w:p>
      <w:pPr>
        <w:spacing w:after="160" w:before="0" w:line="340"/>
      </w:pPr>
      <w:r>
        <w:rPr>
          <w:rFonts w:ascii="Times New Roman" w:cs="Times New Roman" w:eastAsia="Times New Roman" w:hAnsi="Times New Roman"/>
          <w:sz w:val="22"/>
          <w:szCs w:val="22"/>
        </w:rPr>
        <w:t xml:space="preserve">He knows, somehow, what every child on Earth has done all year — whether they've been kind or selfish, honest or deceitful. He keeps a list, checks it twice, and acts accordingly. He travels the entire globe in a single night, entering homes through chimneys (and through some undefined but equally effective means in homes without them), filling stockings without waking anyone, and departing without a trace. His sack never empties. His reindeer fly. Time seems to behave differently for him on Christmas Eve than it does for everyone else. The mythology offers no explanation for any of this, and none seems necessary. The magic is the point.</w:t>
      </w:r>
    </w:p>
    <w:p>
      <w:pPr>
        <w:spacing w:after="80"/>
      </w:pPr>
      <w:r>
        <w:t xml:space="preserve"/>
      </w:r>
    </w:p>
    <w:p>
      <w:pPr>
        <w:pStyle w:val="Heading1"/>
        <w:spacing w:after="120" w:before="320"/>
      </w:pPr>
      <w:r>
        <w:rPr>
          <w:rFonts w:ascii="Times New Roman" w:cs="Times New Roman" w:eastAsia="Times New Roman" w:hAnsi="Times New Roman"/>
          <w:b/>
          <w:bCs/>
          <w:sz w:val="30"/>
          <w:szCs w:val="30"/>
        </w:rPr>
        <w:t xml:space="preserve">Santa Claus Around the World</w:t>
      </w:r>
    </w:p>
    <w:p>
      <w:pPr>
        <w:spacing w:after="160" w:before="0" w:line="340"/>
      </w:pPr>
      <w:r>
        <w:rPr>
          <w:rFonts w:ascii="Times New Roman" w:cs="Times New Roman" w:eastAsia="Times New Roman" w:hAnsi="Times New Roman"/>
          <w:sz w:val="22"/>
          <w:szCs w:val="22"/>
        </w:rPr>
        <w:t xml:space="preserve">While the American version of Santa Claus has spread almost everywhere, different cultures had their own gift-givers long before Santa arrived, and many still celebrate them alongside or instead of him.</w:t>
      </w:r>
    </w:p>
    <w:p>
      <w:pPr>
        <w:spacing w:after="160" w:before="0" w:line="340"/>
      </w:pPr>
      <w:r>
        <w:rPr>
          <w:rFonts w:ascii="Times New Roman" w:cs="Times New Roman" w:eastAsia="Times New Roman" w:hAnsi="Times New Roman"/>
          <w:sz w:val="22"/>
          <w:szCs w:val="22"/>
        </w:rPr>
        <w:t xml:space="preserve">In France, Pere Noel leaves gifts in children's shoes on Christmas Eve. Italy has La Befana — a friendly old witch who flies in on Epiphany (January 6th) to deliver sweets and gifts, and has done so since the 13th century. Russia and much of Eastern Europe have Ded Moroz, Grandfather Frost, a tall figure in blue robes who travels with his granddaughter the Snow Maiden and brings gifts on New Year's Eve rather than Christmas. In Finland, the gift-bringer is Joulupukki — Christmas Goat — a figure who started out quite frightening in old folklore and has since softened considerably into something very close to Santa. Finland, incidentally, formally claims Lapland as Santa's home, and a whole industry of Santa tourism has grown up around that claim.</w:t>
      </w:r>
    </w:p>
    <w:p>
      <w:pPr>
        <w:spacing w:after="80"/>
      </w:pPr>
      <w:r>
        <w:t xml:space="preserve"/>
      </w:r>
    </w:p>
    <w:p>
      <w:pPr>
        <w:pStyle w:val="Heading1"/>
        <w:spacing w:after="120" w:before="320"/>
      </w:pPr>
      <w:r>
        <w:rPr>
          <w:rFonts w:ascii="Times New Roman" w:cs="Times New Roman" w:eastAsia="Times New Roman" w:hAnsi="Times New Roman"/>
          <w:b/>
          <w:bCs/>
          <w:sz w:val="30"/>
          <w:szCs w:val="30"/>
        </w:rPr>
        <w:t xml:space="preserve">Santa in Popular Culture</w:t>
      </w:r>
    </w:p>
    <w:p>
      <w:pPr>
        <w:spacing w:after="160" w:before="0" w:line="340"/>
      </w:pPr>
      <w:r>
        <w:rPr>
          <w:rFonts w:ascii="Times New Roman" w:cs="Times New Roman" w:eastAsia="Times New Roman" w:hAnsi="Times New Roman"/>
          <w:sz w:val="22"/>
          <w:szCs w:val="22"/>
        </w:rPr>
        <w:t xml:space="preserve">Santa Claus is one of the most depicted characters in the history of entertainment. He has appeared in hundreds of films — from the quietly profound Miracle on 34th Street (1947), which turned the question of belief in Santa into a courtroom drama, to broad comedies, animated films, and everything in between. The 1964 Rankin/Bass stop-motion special Rudolph the Red-Nosed Reindeer has aired every year since it was made, making it one of the longest-running holiday specials in television history. Films like A Christmas Story, Elf, and Klaus have each found their own way to explore what Santa means and why people keep coming back to the idea.</w:t>
      </w:r>
    </w:p>
    <w:p>
      <w:pPr>
        <w:spacing w:after="160" w:before="0" w:line="340"/>
      </w:pPr>
      <w:r>
        <w:rPr>
          <w:rFonts w:ascii="Times New Roman" w:cs="Times New Roman" w:eastAsia="Times New Roman" w:hAnsi="Times New Roman"/>
          <w:sz w:val="22"/>
          <w:szCs w:val="22"/>
        </w:rPr>
        <w:t xml:space="preserve">One of the stranger and more charming chapters in Santa's cultural history began in 1955, when a misprint in a Sears newspaper advertisement gave children a phone number to call Santa — and accidentally connected them to the NORAD military command center instead. Rather than shut it down, the general on duty played along. The tradition has continued every year since, and today NORAD's Christmas Eve Santa tracker draws millions of online visitors watching the sleigh make its way around the world.</w:t>
      </w:r>
    </w:p>
    <w:p>
      <w:pPr>
        <w:spacing w:after="80"/>
      </w:pPr>
      <w:r>
        <w:t xml:space="preserve"/>
      </w:r>
    </w:p>
    <w:p>
      <w:pPr>
        <w:pStyle w:val="Heading1"/>
        <w:spacing w:after="120" w:before="320"/>
      </w:pPr>
      <w:r>
        <w:rPr>
          <w:rFonts w:ascii="Times New Roman" w:cs="Times New Roman" w:eastAsia="Times New Roman" w:hAnsi="Times New Roman"/>
          <w:b/>
          <w:bCs/>
          <w:sz w:val="30"/>
          <w:szCs w:val="30"/>
        </w:rPr>
        <w:t xml:space="preserve">The Psychology and Philosophy of Santa</w:t>
      </w:r>
    </w:p>
    <w:p>
      <w:pPr>
        <w:spacing w:after="160" w:before="0" w:line="340"/>
      </w:pPr>
      <w:r>
        <w:rPr>
          <w:rFonts w:ascii="Times New Roman" w:cs="Times New Roman" w:eastAsia="Times New Roman" w:hAnsi="Times New Roman"/>
          <w:sz w:val="22"/>
          <w:szCs w:val="22"/>
        </w:rPr>
        <w:t xml:space="preserve">There's a reason the Santa tradition has lasted as long as it has. For young children, believing in Santa is a form of magical thinking that developmental psychologists tend to view as genuinely healthy — it exercises imagination, sustains a sense of wonder, and teaches kids, however obliquely, that generosity is something worth believing in. The naughty-and-nice framework introduces moral accountability in a form that feels more like a story than a lecture.</w:t>
      </w:r>
    </w:p>
    <w:p>
      <w:pPr>
        <w:spacing w:after="160" w:before="0" w:line="340"/>
      </w:pPr>
      <w:r>
        <w:rPr>
          <w:rFonts w:ascii="Times New Roman" w:cs="Times New Roman" w:eastAsia="Times New Roman" w:hAnsi="Times New Roman"/>
          <w:sz w:val="22"/>
          <w:szCs w:val="22"/>
        </w:rPr>
        <w:t xml:space="preserve">The moment of figuring out the truth — which most children arrive at somewhere between ages six and ten — turns out to be a developmental milestone in its own right. Many children, once they know, quietly choose to protect the belief for younger siblings rather than announce what they've discovered. That small act of empathy is, by some measures, one of the more meaningful things the Santa tradition produces.</w:t>
      </w:r>
    </w:p>
    <w:p>
      <w:pPr>
        <w:spacing w:after="160" w:before="0" w:line="340"/>
      </w:pPr>
      <w:r>
        <w:rPr>
          <w:rFonts w:ascii="Times New Roman" w:cs="Times New Roman" w:eastAsia="Times New Roman" w:hAnsi="Times New Roman"/>
          <w:sz w:val="22"/>
          <w:szCs w:val="22"/>
        </w:rPr>
        <w:t xml:space="preserve">For adults, the figure carries a different kind of weight. Santa represents something people rarely encounter elsewhere: pure, unconditional generosity, unmotivated by anything except goodwill. He asks for nothing. He judges gently. He shows up every year regardless. Whatever its origins in history and folklore and commercial illustration, that idea has found a home in the human imagination that shows no signs of being given up.</w:t>
      </w:r>
    </w:p>
    <w:p>
      <w:pPr>
        <w:spacing w:after="80"/>
      </w:pPr>
      <w:r>
        <w:t xml:space="preserve"/>
      </w:r>
    </w:p>
    <w:p>
      <w:pPr>
        <w:spacing w:after="160" w:before="0" w:line="340"/>
      </w:pPr>
      <w:r>
        <w:rPr>
          <w:rFonts w:ascii="Times New Roman" w:cs="Times New Roman" w:eastAsia="Times New Roman" w:hAnsi="Times New Roman"/>
          <w:sz w:val="22"/>
          <w:szCs w:val="22"/>
        </w:rPr>
        <w:t xml:space="preserve">Santa Claus is, when you trace it all the way back, a figure made from scraps — a real bishop's acts of kindness, Norse mythology, Dutch folk tradition, a single poem, a cartoonist's pen, an advertising campaign, and a thousand smaller contributions from a thousand different places. Somehow all of it combined into something that has outlasted nearly everything else from its era. That's its own kind of magic, and maybe the most remarkable thing about him.</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2026-05-26T18:50:24.282Z</dcterms:created>
  <dcterms:modified xsi:type="dcterms:W3CDTF">2026-05-26T18:50:24.282Z</dcterms:modified>
</cp:coreProperties>
</file>

<file path=docProps/custom.xml><?xml version="1.0" encoding="utf-8"?>
<Properties xmlns="http://schemas.openxmlformats.org/officeDocument/2006/custom-properties" xmlns:vt="http://schemas.openxmlformats.org/officeDocument/2006/docPropsVTypes"/>
</file>