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27E5" w14:textId="3AF21014" w:rsidR="00745EFD" w:rsidRPr="004F20E1" w:rsidRDefault="00743CF0">
      <w:pPr>
        <w:rPr>
          <w:rFonts w:ascii="Amasis MT Pro Black" w:hAnsi="Amasis MT Pro Black"/>
          <w:color w:val="806000" w:themeColor="accent4" w:themeShade="80"/>
          <w:sz w:val="28"/>
          <w:szCs w:val="28"/>
        </w:rPr>
      </w:pPr>
      <w:r w:rsidRPr="004F20E1">
        <w:rPr>
          <w:rFonts w:ascii="Amasis MT Pro Black" w:hAnsi="Amasis MT Pro Black"/>
          <w:color w:val="806000" w:themeColor="accent4" w:themeShade="80"/>
          <w:sz w:val="28"/>
          <w:szCs w:val="28"/>
        </w:rPr>
        <w:t>Mundo</w:t>
      </w:r>
    </w:p>
    <w:p w14:paraId="2E4A9539" w14:textId="4730A588" w:rsidR="00743CF0" w:rsidRPr="001A4985" w:rsidRDefault="00743CF0">
      <w:pPr>
        <w:rPr>
          <w:rFonts w:ascii="Amasis MT Pro Medium" w:hAnsi="Amasis MT Pro Medium"/>
          <w:i/>
          <w:iCs/>
          <w:sz w:val="24"/>
          <w:szCs w:val="24"/>
        </w:rPr>
      </w:pPr>
      <w:r w:rsidRPr="001A4985">
        <w:rPr>
          <w:rFonts w:ascii="Amasis MT Pro Medium" w:hAnsi="Amasis MT Pro Medium"/>
          <w:i/>
          <w:iCs/>
          <w:sz w:val="24"/>
          <w:szCs w:val="24"/>
        </w:rPr>
        <w:t>Variables</w:t>
      </w:r>
    </w:p>
    <w:p w14:paraId="1A0206D2" w14:textId="7FAB02F8" w:rsidR="00743CF0" w:rsidRPr="006C5C55" w:rsidRDefault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x_ojo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y_ojo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z_ojo</w:t>
      </w:r>
      <w:proofErr w:type="spellEnd"/>
    </w:p>
    <w:p w14:paraId="5009D1C1" w14:textId="13FDCFEA" w:rsidR="00743CF0" w:rsidRPr="001A4985" w:rsidRDefault="00743CF0">
      <w:pPr>
        <w:rPr>
          <w:rFonts w:ascii="Amasis MT Pro Medium" w:hAnsi="Amasis MT Pro Medium"/>
          <w:i/>
          <w:iCs/>
          <w:sz w:val="24"/>
          <w:szCs w:val="24"/>
        </w:rPr>
      </w:pPr>
      <w:r w:rsidRPr="001A4985">
        <w:rPr>
          <w:rFonts w:ascii="Amasis MT Pro Medium" w:hAnsi="Amasis MT Pro Medium"/>
          <w:i/>
          <w:iCs/>
          <w:sz w:val="24"/>
          <w:szCs w:val="24"/>
        </w:rPr>
        <w:t>Métodos</w:t>
      </w:r>
    </w:p>
    <w:p w14:paraId="7B7FD710" w14:textId="6C7A0DB6" w:rsidR="00743CF0" w:rsidRPr="006C5C55" w:rsidRDefault="00743CF0" w:rsidP="001A4985"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Tecla (</w:t>
      </w: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unsigned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char </w:t>
      </w: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Pr="006C5C55">
        <w:t xml:space="preserve">: </w:t>
      </w:r>
      <w:r w:rsidRPr="004F20E1">
        <w:rPr>
          <w:rFonts w:ascii="Abadi Extra Light" w:hAnsi="Abadi Extra Light" w:cs="Cascadia Mono"/>
          <w:color w:val="000000"/>
          <w:kern w:val="0"/>
        </w:rPr>
        <w:t>vacío</w:t>
      </w:r>
    </w:p>
    <w:p w14:paraId="1FCB786B" w14:textId="02A4AC32" w:rsidR="00743CF0" w:rsidRDefault="00743CF0" w:rsidP="001A4985"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Inicializa</w:t>
      </w:r>
      <w:r>
        <w:t xml:space="preserve">: </w:t>
      </w:r>
      <w:proofErr w:type="spellStart"/>
      <w:r w:rsidRPr="004F20E1">
        <w:rPr>
          <w:rFonts w:ascii="Abadi Extra Light" w:hAnsi="Abadi Extra Light" w:cs="Cascadia Mono"/>
          <w:color w:val="000000"/>
          <w:kern w:val="0"/>
        </w:rPr>
        <w:t>x_ojo</w:t>
      </w:r>
      <w:proofErr w:type="spellEnd"/>
      <w:r w:rsidRPr="004F20E1">
        <w:rPr>
          <w:rFonts w:ascii="Abadi Extra Light" w:hAnsi="Abadi Extra Light" w:cs="Cascadia Mono"/>
          <w:color w:val="000000"/>
          <w:kern w:val="0"/>
        </w:rPr>
        <w:t xml:space="preserve">, </w:t>
      </w:r>
      <w:proofErr w:type="spellStart"/>
      <w:r w:rsidRPr="004F20E1">
        <w:rPr>
          <w:rFonts w:ascii="Abadi Extra Light" w:hAnsi="Abadi Extra Light" w:cs="Cascadia Mono"/>
          <w:color w:val="000000"/>
          <w:kern w:val="0"/>
        </w:rPr>
        <w:t>y_ojo</w:t>
      </w:r>
      <w:proofErr w:type="spellEnd"/>
      <w:r w:rsidRPr="004F20E1">
        <w:rPr>
          <w:rFonts w:ascii="Abadi Extra Light" w:hAnsi="Abadi Extra Light" w:cs="Cascadia Mono"/>
          <w:color w:val="000000"/>
          <w:kern w:val="0"/>
        </w:rPr>
        <w:t xml:space="preserve">, </w:t>
      </w:r>
      <w:proofErr w:type="spellStart"/>
      <w:r w:rsidRPr="004F20E1">
        <w:rPr>
          <w:rFonts w:ascii="Abadi Extra Light" w:hAnsi="Abadi Extra Light" w:cs="Cascadia Mono"/>
          <w:color w:val="000000"/>
          <w:kern w:val="0"/>
        </w:rPr>
        <w:t>z_ojo</w:t>
      </w:r>
      <w:proofErr w:type="spellEnd"/>
      <w:r w:rsidRPr="004F20E1">
        <w:rPr>
          <w:rFonts w:ascii="Abadi Extra Light" w:hAnsi="Abadi Extra Light" w:cs="Cascadia Mono"/>
          <w:color w:val="000000"/>
          <w:kern w:val="0"/>
        </w:rPr>
        <w:t xml:space="preserve"> = {0,10,20}</w:t>
      </w:r>
    </w:p>
    <w:p w14:paraId="26F5B79D" w14:textId="275800D2" w:rsidR="00743CF0" w:rsidRDefault="00743CF0" w:rsidP="001A4985"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rotarOjo</w:t>
      </w:r>
      <w:proofErr w:type="spellEnd"/>
      <w:r>
        <w:t xml:space="preserve">: </w:t>
      </w:r>
      <w:r w:rsidRPr="004F20E1">
        <w:rPr>
          <w:rFonts w:ascii="Abadi Extra Light" w:hAnsi="Abadi Extra Light" w:cs="Cascadia Mono"/>
          <w:color w:val="000000"/>
          <w:kern w:val="0"/>
        </w:rPr>
        <w:t xml:space="preserve">rota </w:t>
      </w:r>
      <w:proofErr w:type="spellStart"/>
      <w:r w:rsidRPr="004F20E1">
        <w:rPr>
          <w:rFonts w:ascii="Abadi Extra Light" w:hAnsi="Abadi Extra Light" w:cs="Cascadia Mono"/>
          <w:color w:val="000000"/>
          <w:kern w:val="0"/>
        </w:rPr>
        <w:t>pto</w:t>
      </w:r>
      <w:proofErr w:type="spellEnd"/>
      <w:r w:rsidRPr="004F20E1">
        <w:rPr>
          <w:rFonts w:ascii="Abadi Extra Light" w:hAnsi="Abadi Extra Light" w:cs="Cascadia Mono"/>
          <w:color w:val="000000"/>
          <w:kern w:val="0"/>
        </w:rPr>
        <w:t xml:space="preserve"> vista</w:t>
      </w:r>
    </w:p>
    <w:p w14:paraId="2C6C25E8" w14:textId="7A85A0F9" w:rsidR="00743CF0" w:rsidRDefault="00743CF0" w:rsidP="001A4985"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mueve</w:t>
      </w:r>
      <w:r>
        <w:t xml:space="preserve">: </w:t>
      </w:r>
      <w:r w:rsidRPr="004F20E1">
        <w:rPr>
          <w:rFonts w:ascii="Abadi Extra Light" w:hAnsi="Abadi Extra Light" w:cs="Cascadia Mono"/>
          <w:color w:val="000000"/>
          <w:kern w:val="0"/>
        </w:rPr>
        <w:t>vacío</w:t>
      </w:r>
    </w:p>
    <w:p w14:paraId="18056097" w14:textId="48F92D41" w:rsidR="00743CF0" w:rsidRDefault="00743CF0" w:rsidP="001A4985"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dibuja</w:t>
      </w:r>
      <w:r>
        <w:t xml:space="preserve">: </w:t>
      </w:r>
      <w:r w:rsidRPr="004F20E1">
        <w:rPr>
          <w:rFonts w:ascii="Abadi Extra Light" w:hAnsi="Abadi Extra Light" w:cs="Cascadia Mono"/>
          <w:color w:val="000000"/>
          <w:kern w:val="0"/>
        </w:rPr>
        <w:t xml:space="preserve">dibuja el mundo con </w:t>
      </w:r>
      <w:proofErr w:type="spellStart"/>
      <w:r w:rsidRPr="004F20E1">
        <w:rPr>
          <w:rFonts w:ascii="Abadi Extra Light" w:hAnsi="Abadi Extra Light" w:cs="Cascadia Mono"/>
          <w:color w:val="000000"/>
          <w:kern w:val="0"/>
        </w:rPr>
        <w:t>pto</w:t>
      </w:r>
      <w:proofErr w:type="spellEnd"/>
      <w:r w:rsidRPr="004F20E1">
        <w:rPr>
          <w:rFonts w:ascii="Abadi Extra Light" w:hAnsi="Abadi Extra Light" w:cs="Cascadia Mono"/>
          <w:color w:val="000000"/>
          <w:kern w:val="0"/>
        </w:rPr>
        <w:t xml:space="preserve"> de vista </w:t>
      </w:r>
      <w:proofErr w:type="spellStart"/>
      <w:r w:rsidRPr="004F20E1">
        <w:rPr>
          <w:rFonts w:ascii="Abadi Extra Light" w:hAnsi="Abadi Extra Light" w:cs="Cascadia Mono"/>
          <w:color w:val="000000"/>
          <w:kern w:val="0"/>
        </w:rPr>
        <w:t>x_ojo</w:t>
      </w:r>
      <w:proofErr w:type="spellEnd"/>
      <w:r w:rsidRPr="004F20E1">
        <w:rPr>
          <w:rFonts w:ascii="Abadi Extra Light" w:hAnsi="Abadi Extra Light" w:cs="Cascadia Mono"/>
          <w:color w:val="000000"/>
          <w:kern w:val="0"/>
        </w:rPr>
        <w:t xml:space="preserve">, </w:t>
      </w:r>
      <w:proofErr w:type="spellStart"/>
      <w:r w:rsidRPr="004F20E1">
        <w:rPr>
          <w:rFonts w:ascii="Abadi Extra Light" w:hAnsi="Abadi Extra Light" w:cs="Cascadia Mono"/>
          <w:color w:val="000000"/>
          <w:kern w:val="0"/>
        </w:rPr>
        <w:t>y_ojo</w:t>
      </w:r>
      <w:proofErr w:type="spellEnd"/>
      <w:r w:rsidRPr="004F20E1">
        <w:rPr>
          <w:rFonts w:ascii="Abadi Extra Light" w:hAnsi="Abadi Extra Light" w:cs="Cascadia Mono"/>
          <w:color w:val="000000"/>
          <w:kern w:val="0"/>
        </w:rPr>
        <w:t xml:space="preserve">, </w:t>
      </w:r>
      <w:proofErr w:type="spellStart"/>
      <w:r w:rsidRPr="004F20E1">
        <w:rPr>
          <w:rFonts w:ascii="Abadi Extra Light" w:hAnsi="Abadi Extra Light" w:cs="Cascadia Mono"/>
          <w:color w:val="000000"/>
          <w:kern w:val="0"/>
        </w:rPr>
        <w:t>z_ojo</w:t>
      </w:r>
      <w:proofErr w:type="spellEnd"/>
      <w:r w:rsidRPr="004F20E1">
        <w:rPr>
          <w:rFonts w:ascii="Abadi Extra Light" w:hAnsi="Abadi Extra Light" w:cs="Cascadia Mono"/>
          <w:color w:val="000000"/>
          <w:kern w:val="0"/>
        </w:rPr>
        <w:t xml:space="preserve"> y general un plano</w:t>
      </w:r>
    </w:p>
    <w:p w14:paraId="6B4718A8" w14:textId="17266785" w:rsidR="00743CF0" w:rsidRDefault="00743CF0" w:rsidP="00743CF0"/>
    <w:p w14:paraId="2E069A74" w14:textId="0F3836FD" w:rsidR="00743CF0" w:rsidRPr="004F20E1" w:rsidRDefault="00743CF0" w:rsidP="00743CF0">
      <w:pPr>
        <w:rPr>
          <w:rFonts w:ascii="Amasis MT Pro Black" w:hAnsi="Amasis MT Pro Black"/>
          <w:color w:val="1F4E79" w:themeColor="accent5" w:themeShade="80"/>
          <w:sz w:val="28"/>
          <w:szCs w:val="28"/>
        </w:rPr>
      </w:pPr>
      <w:r w:rsidRPr="004F20E1">
        <w:rPr>
          <w:rFonts w:ascii="Amasis MT Pro Black" w:hAnsi="Amasis MT Pro Black"/>
          <w:color w:val="1F4E79" w:themeColor="accent5" w:themeShade="80"/>
          <w:sz w:val="28"/>
          <w:szCs w:val="28"/>
        </w:rPr>
        <w:t>Pieza</w:t>
      </w:r>
    </w:p>
    <w:p w14:paraId="3C34BD7E" w14:textId="3751C6A7" w:rsidR="00743CF0" w:rsidRPr="001A4985" w:rsidRDefault="00743CF0" w:rsidP="00743CF0">
      <w:pPr>
        <w:rPr>
          <w:rFonts w:ascii="Amasis MT Pro Medium" w:hAnsi="Amasis MT Pro Medium"/>
          <w:i/>
          <w:iCs/>
          <w:sz w:val="24"/>
          <w:szCs w:val="24"/>
        </w:rPr>
      </w:pPr>
      <w:r w:rsidRPr="001A4985">
        <w:rPr>
          <w:rFonts w:ascii="Amasis MT Pro Medium" w:hAnsi="Amasis MT Pro Medium"/>
          <w:i/>
          <w:iCs/>
          <w:sz w:val="24"/>
          <w:szCs w:val="24"/>
        </w:rPr>
        <w:t>Variables</w:t>
      </w:r>
    </w:p>
    <w:p w14:paraId="46972F56" w14:textId="7493E714" w:rsidR="00743CF0" w:rsidRDefault="00743CF0" w:rsidP="00743CF0">
      <w:proofErr w:type="spellStart"/>
      <w:r w:rsidRPr="001A4985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 w:rsidRPr="001A498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fila, columna </w:t>
      </w:r>
      <w:r w:rsidRPr="004F20E1">
        <w:rPr>
          <w:rFonts w:ascii="Abadi Extra Light" w:hAnsi="Abadi Extra Light" w:cs="Cascadia Mono"/>
          <w:color w:val="000000"/>
          <w:kern w:val="0"/>
        </w:rPr>
        <w:t>(matriz tablero)</w:t>
      </w:r>
    </w:p>
    <w:p w14:paraId="7B465584" w14:textId="56D6FDA8" w:rsidR="00743CF0" w:rsidRDefault="00743CF0" w:rsidP="00743CF0"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bool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ocupada </w:t>
      </w:r>
      <w:r w:rsidRPr="004F20E1">
        <w:rPr>
          <w:rFonts w:ascii="Abadi Extra Light" w:hAnsi="Abadi Extra Light" w:cs="Cascadia Mono"/>
          <w:color w:val="000000"/>
          <w:kern w:val="0"/>
        </w:rPr>
        <w:t>(movimientos)</w:t>
      </w:r>
    </w:p>
    <w:p w14:paraId="48D99FC7" w14:textId="6757367A" w:rsidR="00743CF0" w:rsidRDefault="00743CF0" w:rsidP="00743CF0"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bool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 </w:t>
      </w:r>
      <w:r w:rsidRPr="004F20E1">
        <w:rPr>
          <w:rFonts w:ascii="Abadi Extra Light" w:hAnsi="Abadi Extra Light" w:cs="Cascadia Mono"/>
          <w:color w:val="000000"/>
          <w:kern w:val="0"/>
        </w:rPr>
        <w:t>(1 blanca)</w:t>
      </w:r>
    </w:p>
    <w:p w14:paraId="64FC541B" w14:textId="0474ADBB" w:rsidR="00743CF0" w:rsidRPr="006C5C55" w:rsidRDefault="00743CF0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tipo</w:t>
      </w:r>
    </w:p>
    <w:p w14:paraId="3FC10C64" w14:textId="0C8B87E4" w:rsidR="00743CF0" w:rsidRPr="001A4985" w:rsidRDefault="00743CF0" w:rsidP="00743CF0">
      <w:pPr>
        <w:rPr>
          <w:rFonts w:ascii="Amasis MT Pro Medium" w:hAnsi="Amasis MT Pro Medium"/>
          <w:i/>
          <w:iCs/>
          <w:sz w:val="24"/>
          <w:szCs w:val="24"/>
        </w:rPr>
      </w:pPr>
      <w:r w:rsidRPr="001A4985">
        <w:rPr>
          <w:rFonts w:ascii="Amasis MT Pro Medium" w:hAnsi="Amasis MT Pro Medium"/>
          <w:i/>
          <w:iCs/>
          <w:sz w:val="24"/>
          <w:szCs w:val="24"/>
        </w:rPr>
        <w:t>Métodos</w:t>
      </w:r>
    </w:p>
    <w:p w14:paraId="18C1FE4A" w14:textId="77777777" w:rsidR="001A4985" w:rsidRDefault="001A4985" w:rsidP="001A498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498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Pieza(), virtual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~Pieza() (constructor y destructor).</w:t>
      </w:r>
    </w:p>
    <w:p w14:paraId="65450F28" w14:textId="77777777" w:rsidR="001A4985" w:rsidRDefault="001A4985" w:rsidP="001A4985">
      <w:pPr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Pieza(): </w:t>
      </w:r>
      <w:r w:rsidRPr="004F20E1">
        <w:rPr>
          <w:rFonts w:ascii="Abadi Extra Light" w:hAnsi="Abadi Extra Light" w:cs="Cascadia Mono"/>
          <w:color w:val="000000"/>
          <w:kern w:val="0"/>
        </w:rPr>
        <w:t xml:space="preserve">ocupado y </w:t>
      </w:r>
      <w:proofErr w:type="spellStart"/>
      <w:r w:rsidRPr="004F20E1">
        <w:rPr>
          <w:rFonts w:ascii="Abadi Extra Light" w:hAnsi="Abadi Extra Light" w:cs="Cascadia Mono"/>
          <w:color w:val="000000"/>
          <w:kern w:val="0"/>
        </w:rPr>
        <w:t>next</w:t>
      </w:r>
      <w:proofErr w:type="spellEnd"/>
      <w:r w:rsidRPr="004F20E1">
        <w:rPr>
          <w:rFonts w:ascii="Abadi Extra Light" w:hAnsi="Abadi Extra Light" w:cs="Cascadia Mono"/>
          <w:color w:val="000000"/>
          <w:kern w:val="0"/>
        </w:rPr>
        <w:t xml:space="preserve"> falso, tipo 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25636D2A" w14:textId="77777777" w:rsidR="001A4985" w:rsidRPr="004F20E1" w:rsidRDefault="001A4985" w:rsidP="001A4985">
      <w:pPr>
        <w:ind w:firstLine="708"/>
        <w:rPr>
          <w:rFonts w:ascii="Abadi Extra Light" w:hAnsi="Abadi Extra Light" w:cs="Cascadia Mono"/>
          <w:color w:val="000000"/>
          <w:kern w:val="0"/>
        </w:rPr>
      </w:pPr>
      <w:r>
        <w:t xml:space="preserve">virtual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~Pieza(): </w:t>
      </w:r>
      <w:r w:rsidRPr="004F20E1">
        <w:rPr>
          <w:rFonts w:ascii="Abadi Extra Light" w:hAnsi="Abadi Extra Light" w:cs="Cascadia Mono"/>
          <w:color w:val="000000"/>
          <w:kern w:val="0"/>
        </w:rPr>
        <w:t>vacío</w:t>
      </w:r>
    </w:p>
    <w:p w14:paraId="03205FF9" w14:textId="51F653B7" w:rsidR="00743CF0" w:rsidRPr="006C5C55" w:rsidRDefault="00743CF0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Dibuja()</w:t>
      </w:r>
      <w:r w:rsidR="00A8709E"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="00A8709E" w:rsidRPr="004F20E1">
        <w:rPr>
          <w:rFonts w:ascii="Abadi Extra Light" w:hAnsi="Abadi Extra Light" w:cs="Cascadia Mono"/>
          <w:color w:val="000000"/>
          <w:kern w:val="0"/>
        </w:rPr>
        <w:t>Vacío</w:t>
      </w:r>
    </w:p>
    <w:p w14:paraId="58D2473B" w14:textId="5907F604" w:rsidR="00743CF0" w:rsidRPr="006C5C55" w:rsidRDefault="00743CF0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bool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getColor</w:t>
      </w:r>
      <w:proofErr w:type="spellEnd"/>
    </w:p>
    <w:p w14:paraId="32A6161C" w14:textId="29279084" w:rsidR="00743CF0" w:rsidRDefault="00743CF0" w:rsidP="00743CF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43C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setPosition</w:t>
      </w:r>
      <w:proofErr w:type="spellEnd"/>
      <w:r w:rsidRPr="00743C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(float ix,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float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="00A870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spellStart"/>
      <w:r w:rsidR="00A8709E" w:rsidRPr="006C5C55">
        <w:rPr>
          <w:rFonts w:ascii="Abadi Extra Light" w:hAnsi="Abadi Extra Light" w:cs="Cascadia Mono"/>
          <w:color w:val="000000"/>
          <w:kern w:val="0"/>
          <w:lang w:val="en-US"/>
        </w:rPr>
        <w:t>vacío</w:t>
      </w:r>
      <w:proofErr w:type="spellEnd"/>
    </w:p>
    <w:p w14:paraId="41390D9D" w14:textId="5579EC8B" w:rsidR="00743CF0" w:rsidRDefault="00743CF0" w:rsidP="00743CF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(unsigned char r, unsigned char v, unsigned char a)</w:t>
      </w:r>
      <w:r w:rsidR="00A8709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spellStart"/>
      <w:r w:rsidR="00A8709E" w:rsidRPr="006C5C55">
        <w:rPr>
          <w:rFonts w:ascii="Abadi Extra Light" w:hAnsi="Abadi Extra Light" w:cs="Cascadia Mono"/>
          <w:color w:val="000000"/>
          <w:kern w:val="0"/>
          <w:lang w:val="en-US"/>
        </w:rPr>
        <w:t>vacío</w:t>
      </w:r>
      <w:proofErr w:type="spellEnd"/>
    </w:p>
    <w:p w14:paraId="3B1478FA" w14:textId="41A4089E" w:rsidR="00743CF0" w:rsidRPr="00A8709E" w:rsidRDefault="00743CF0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A8709E">
        <w:rPr>
          <w:rFonts w:ascii="Cascadia Mono" w:hAnsi="Cascadia Mono" w:cs="Cascadia Mono"/>
          <w:color w:val="000000"/>
          <w:kern w:val="0"/>
          <w:sz w:val="19"/>
          <w:szCs w:val="19"/>
        </w:rPr>
        <w:t>toggleOcupado</w:t>
      </w:r>
      <w:proofErr w:type="spellEnd"/>
      <w:r w:rsidR="00A8709E" w:rsidRPr="00A87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="00A8709E" w:rsidRPr="004F20E1">
        <w:rPr>
          <w:rFonts w:ascii="Abadi Extra Light" w:hAnsi="Abadi Extra Light" w:cs="Cascadia Mono"/>
          <w:color w:val="000000"/>
          <w:kern w:val="0"/>
        </w:rPr>
        <w:t xml:space="preserve">cambia si ocupado o no ocupado y </w:t>
      </w:r>
      <w:proofErr w:type="spellStart"/>
      <w:r w:rsidR="00A8709E" w:rsidRPr="004F20E1">
        <w:rPr>
          <w:rFonts w:ascii="Abadi Extra Light" w:hAnsi="Abadi Extra Light" w:cs="Cascadia Mono"/>
          <w:color w:val="000000"/>
          <w:kern w:val="0"/>
        </w:rPr>
        <w:t>vicerversa</w:t>
      </w:r>
      <w:proofErr w:type="spellEnd"/>
    </w:p>
    <w:p w14:paraId="60BD3052" w14:textId="3DD00913" w:rsidR="00743CF0" w:rsidRPr="00A8709E" w:rsidRDefault="00743CF0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A8709E">
        <w:rPr>
          <w:rFonts w:ascii="Cascadia Mono" w:hAnsi="Cascadia Mono" w:cs="Cascadia Mono"/>
          <w:color w:val="000000"/>
          <w:kern w:val="0"/>
          <w:sz w:val="19"/>
          <w:szCs w:val="19"/>
        </w:rPr>
        <w:t>setNext</w:t>
      </w:r>
      <w:r w:rsidR="00A8709E" w:rsidRPr="00A8709E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 w:rsidR="00A8709E" w:rsidRPr="004F20E1">
        <w:rPr>
          <w:rFonts w:ascii="Abadi Extra Light" w:hAnsi="Abadi Extra Light" w:cs="Cascadia Mono"/>
          <w:color w:val="000000"/>
          <w:kern w:val="0"/>
        </w:rPr>
        <w:t>vacío</w:t>
      </w:r>
      <w:proofErr w:type="spellEnd"/>
    </w:p>
    <w:p w14:paraId="7F758E0B" w14:textId="494A07F6" w:rsidR="00743CF0" w:rsidRPr="006C5C55" w:rsidRDefault="00743CF0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setColor</w:t>
      </w:r>
      <w:proofErr w:type="spellEnd"/>
      <w:r w:rsidR="00A8709E"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="00A8709E" w:rsidRPr="004F20E1">
        <w:rPr>
          <w:rFonts w:ascii="Abadi Extra Light" w:hAnsi="Abadi Extra Light" w:cs="Cascadia Mono"/>
          <w:color w:val="000000"/>
          <w:kern w:val="0"/>
        </w:rPr>
        <w:t>Vacío</w:t>
      </w:r>
    </w:p>
    <w:p w14:paraId="3CD8383E" w14:textId="463FBE89" w:rsidR="00743CF0" w:rsidRPr="006C5C55" w:rsidRDefault="00743CF0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getPosicionX</w:t>
      </w:r>
      <w:proofErr w:type="spellEnd"/>
    </w:p>
    <w:p w14:paraId="61A6B83E" w14:textId="4A22FDBA" w:rsidR="00743CF0" w:rsidRPr="006C5C55" w:rsidRDefault="00743CF0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getPosicionY</w:t>
      </w:r>
      <w:proofErr w:type="spellEnd"/>
    </w:p>
    <w:p w14:paraId="5448A92A" w14:textId="33D2BB4A" w:rsidR="00743CF0" w:rsidRPr="006C5C55" w:rsidRDefault="00743CF0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getOcupado</w:t>
      </w:r>
      <w:proofErr w:type="spellEnd"/>
    </w:p>
    <w:p w14:paraId="1B43511E" w14:textId="3D98ABD7" w:rsidR="00A8709E" w:rsidRPr="006C5C55" w:rsidRDefault="00A8709E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bool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getNext</w:t>
      </w:r>
      <w:proofErr w:type="spellEnd"/>
    </w:p>
    <w:p w14:paraId="0F1150E5" w14:textId="648EB0EE" w:rsidR="001A4985" w:rsidRPr="006C5C55" w:rsidRDefault="001A498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9FE87C" w14:textId="360B61D1" w:rsidR="00E1314D" w:rsidRPr="004F20E1" w:rsidRDefault="00E1314D" w:rsidP="00743CF0">
      <w:pPr>
        <w:rPr>
          <w:rFonts w:ascii="Amasis MT Pro Black" w:hAnsi="Amasis MT Pro Black"/>
          <w:color w:val="385623" w:themeColor="accent6" w:themeShade="80"/>
          <w:sz w:val="28"/>
          <w:szCs w:val="28"/>
        </w:rPr>
      </w:pPr>
      <w:r w:rsidRPr="004F20E1">
        <w:rPr>
          <w:rFonts w:ascii="Amasis MT Pro Black" w:hAnsi="Amasis MT Pro Black"/>
          <w:color w:val="385623" w:themeColor="accent6" w:themeShade="80"/>
          <w:sz w:val="28"/>
          <w:szCs w:val="28"/>
        </w:rPr>
        <w:t>Vector2D</w:t>
      </w:r>
    </w:p>
    <w:p w14:paraId="360728CF" w14:textId="715307DE" w:rsidR="002946CF" w:rsidRPr="001A4985" w:rsidRDefault="002946CF" w:rsidP="00743CF0">
      <w:pPr>
        <w:rPr>
          <w:rFonts w:ascii="Amasis MT Pro Medium" w:hAnsi="Amasis MT Pro Medium"/>
          <w:i/>
          <w:iCs/>
          <w:sz w:val="24"/>
          <w:szCs w:val="24"/>
        </w:rPr>
      </w:pPr>
      <w:r w:rsidRPr="001A4985">
        <w:rPr>
          <w:rFonts w:ascii="Amasis MT Pro Medium" w:hAnsi="Amasis MT Pro Medium"/>
          <w:i/>
          <w:iCs/>
          <w:sz w:val="24"/>
          <w:szCs w:val="24"/>
        </w:rPr>
        <w:t>Variables</w:t>
      </w:r>
    </w:p>
    <w:p w14:paraId="7D66C4D4" w14:textId="17D593F3" w:rsidR="002946CF" w:rsidRDefault="002946CF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 </w:t>
      </w:r>
      <w:r w:rsidRPr="004F20E1">
        <w:rPr>
          <w:rFonts w:ascii="Abadi Extra Light" w:hAnsi="Abadi Extra Light" w:cs="Cascadia Mono"/>
          <w:color w:val="000000"/>
          <w:kern w:val="0"/>
        </w:rPr>
        <w:t>(coordenadas pieza)</w:t>
      </w:r>
    </w:p>
    <w:p w14:paraId="554A7545" w14:textId="49E44674" w:rsidR="002946CF" w:rsidRPr="001A4985" w:rsidRDefault="002946CF" w:rsidP="00743CF0">
      <w:pPr>
        <w:rPr>
          <w:rFonts w:ascii="Amasis MT Pro Medium" w:hAnsi="Amasis MT Pro Medium"/>
          <w:i/>
          <w:iCs/>
          <w:sz w:val="24"/>
          <w:szCs w:val="24"/>
        </w:rPr>
      </w:pPr>
      <w:r w:rsidRPr="001A4985">
        <w:rPr>
          <w:rFonts w:ascii="Amasis MT Pro Medium" w:hAnsi="Amasis MT Pro Medium"/>
          <w:i/>
          <w:iCs/>
          <w:sz w:val="24"/>
          <w:szCs w:val="24"/>
        </w:rPr>
        <w:t>Métodos</w:t>
      </w:r>
    </w:p>
    <w:p w14:paraId="397AE309" w14:textId="6396E369" w:rsidR="00E1314D" w:rsidRPr="004F20E1" w:rsidRDefault="002946CF" w:rsidP="00743CF0">
      <w:pPr>
        <w:rPr>
          <w:rFonts w:ascii="Abadi Extra Light" w:hAnsi="Abadi Extra Light" w:cs="Cascadia Mono"/>
          <w:color w:val="000000"/>
          <w:kern w:val="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Vector2D, </w:t>
      </w:r>
      <w:r w:rsidRPr="002946CF">
        <w:rPr>
          <w:rFonts w:ascii="Cascadia Mono" w:hAnsi="Cascadia Mono" w:cs="Cascadia Mono"/>
          <w:color w:val="000000"/>
          <w:kern w:val="0"/>
          <w:sz w:val="19"/>
          <w:szCs w:val="19"/>
        </w:rPr>
        <w:t>virtual ~Vector2D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 w:rsidRPr="004F20E1">
        <w:rPr>
          <w:rFonts w:ascii="Abadi Extra Light" w:hAnsi="Abadi Extra Light" w:cs="Cascadia Mono"/>
          <w:color w:val="000000"/>
          <w:kern w:val="0"/>
        </w:rPr>
        <w:t>(Constructor y destructor)</w:t>
      </w:r>
    </w:p>
    <w:p w14:paraId="463C2000" w14:textId="25514654" w:rsidR="00DF590C" w:rsidRPr="00DF590C" w:rsidRDefault="002946CF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F590C">
        <w:rPr>
          <w:rFonts w:ascii="Cascadia Mono" w:hAnsi="Cascadia Mono" w:cs="Cascadia Mono"/>
          <w:color w:val="000000"/>
          <w:kern w:val="0"/>
          <w:sz w:val="19"/>
          <w:szCs w:val="19"/>
        </w:rPr>
        <w:t>Vector2D(</w:t>
      </w:r>
      <w:proofErr w:type="spellStart"/>
      <w:r w:rsidRPr="00DF590C">
        <w:rPr>
          <w:rFonts w:ascii="Cascadia Mono" w:hAnsi="Cascadia Mono" w:cs="Cascadia Mono"/>
          <w:color w:val="000000"/>
          <w:kern w:val="0"/>
          <w:sz w:val="19"/>
          <w:szCs w:val="19"/>
        </w:rPr>
        <w:t>float</w:t>
      </w:r>
      <w:proofErr w:type="spellEnd"/>
      <w:r w:rsidRPr="00DF590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DF590C">
        <w:rPr>
          <w:rFonts w:ascii="Cascadia Mono" w:hAnsi="Cascadia Mono" w:cs="Cascadia Mono"/>
          <w:color w:val="000000"/>
          <w:kern w:val="0"/>
          <w:sz w:val="19"/>
          <w:szCs w:val="19"/>
        </w:rPr>
        <w:t>ix</w:t>
      </w:r>
      <w:proofErr w:type="spellEnd"/>
      <w:r w:rsidRPr="00DF590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DF590C">
        <w:rPr>
          <w:rFonts w:ascii="Cascadia Mono" w:hAnsi="Cascadia Mono" w:cs="Cascadia Mono"/>
          <w:color w:val="000000"/>
          <w:kern w:val="0"/>
          <w:sz w:val="19"/>
          <w:szCs w:val="19"/>
        </w:rPr>
        <w:t>float</w:t>
      </w:r>
      <w:proofErr w:type="spellEnd"/>
      <w:r w:rsidRPr="00DF590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DF590C">
        <w:rPr>
          <w:rFonts w:ascii="Cascadia Mono" w:hAnsi="Cascadia Mono" w:cs="Cascadia Mono"/>
          <w:color w:val="000000"/>
          <w:kern w:val="0"/>
          <w:sz w:val="19"/>
          <w:szCs w:val="19"/>
        </w:rPr>
        <w:t>iy</w:t>
      </w:r>
      <w:proofErr w:type="spellEnd"/>
      <w:r w:rsidRPr="00DF590C">
        <w:rPr>
          <w:rFonts w:ascii="Cascadia Mono" w:hAnsi="Cascadia Mono" w:cs="Cascadia Mono"/>
          <w:color w:val="000000"/>
          <w:kern w:val="0"/>
          <w:sz w:val="19"/>
          <w:szCs w:val="19"/>
        </w:rPr>
        <w:t>):</w:t>
      </w:r>
      <w:r w:rsidR="00DF590C" w:rsidRPr="00DF590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DF590C" w:rsidRPr="004F20E1">
        <w:rPr>
          <w:rFonts w:ascii="Abadi Extra Light" w:hAnsi="Abadi Extra Light" w:cs="Cascadia Mono"/>
          <w:color w:val="000000"/>
          <w:kern w:val="0"/>
        </w:rPr>
        <w:t xml:space="preserve">Sirve para poder declarar en tablero una matriz 8x8 con sus coordenadas </w:t>
      </w:r>
      <w:r w:rsidR="004F20E1" w:rsidRPr="004F20E1">
        <w:rPr>
          <w:rFonts w:ascii="Abadi Extra Light" w:hAnsi="Abadi Extra Light" w:cs="Cascadia Mono"/>
          <w:color w:val="000000"/>
          <w:kern w:val="0"/>
        </w:rPr>
        <w:t>asignadas</w:t>
      </w:r>
    </w:p>
    <w:p w14:paraId="2519B80D" w14:textId="243CA96A" w:rsidR="002946CF" w:rsidRDefault="002946CF" w:rsidP="00743CF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setPosicion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(float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ix,float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3BA70BA" w14:textId="4A392A78" w:rsidR="002946CF" w:rsidRPr="002946CF" w:rsidRDefault="002946CF" w:rsidP="00743CF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float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getX|float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getY</w:t>
      </w:r>
      <w:proofErr w:type="spellEnd"/>
    </w:p>
    <w:p w14:paraId="42EA4554" w14:textId="77777777" w:rsidR="00E1314D" w:rsidRPr="002946CF" w:rsidRDefault="00E1314D" w:rsidP="00743CF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2D44CC" w14:textId="19A69FE3" w:rsidR="008A4DFE" w:rsidRPr="004F20E1" w:rsidRDefault="008A4DFE" w:rsidP="00743CF0">
      <w:pPr>
        <w:rPr>
          <w:rFonts w:ascii="Amasis MT Pro Black" w:hAnsi="Amasis MT Pro Black"/>
          <w:color w:val="833C0B" w:themeColor="accent2" w:themeShade="80"/>
          <w:sz w:val="28"/>
          <w:szCs w:val="28"/>
          <w:lang w:val="en-US"/>
        </w:rPr>
      </w:pPr>
      <w:proofErr w:type="spellStart"/>
      <w:r w:rsidRPr="004F20E1">
        <w:rPr>
          <w:rFonts w:ascii="Amasis MT Pro Black" w:hAnsi="Amasis MT Pro Black"/>
          <w:color w:val="833C0B" w:themeColor="accent2" w:themeShade="80"/>
          <w:sz w:val="28"/>
          <w:szCs w:val="28"/>
          <w:lang w:val="en-US"/>
        </w:rPr>
        <w:t>Tablero</w:t>
      </w:r>
      <w:proofErr w:type="spellEnd"/>
    </w:p>
    <w:p w14:paraId="30C55E5A" w14:textId="7E85A408" w:rsidR="008A4DFE" w:rsidRPr="006C5C55" w:rsidRDefault="001A4985" w:rsidP="00743CF0">
      <w:pPr>
        <w:rPr>
          <w:rFonts w:ascii="Amasis MT Pro Medium" w:hAnsi="Amasis MT Pro Medium"/>
          <w:i/>
          <w:iCs/>
          <w:sz w:val="24"/>
          <w:szCs w:val="24"/>
          <w:lang w:val="en-US"/>
        </w:rPr>
      </w:pPr>
      <w:r w:rsidRPr="006C5C55">
        <w:rPr>
          <w:rFonts w:ascii="Amasis MT Pro Medium" w:hAnsi="Amasis MT Pro Medium"/>
          <w:i/>
          <w:iCs/>
          <w:sz w:val="24"/>
          <w:szCs w:val="24"/>
          <w:lang w:val="en-US"/>
        </w:rPr>
        <w:t>Variables</w:t>
      </w:r>
    </w:p>
    <w:p w14:paraId="5ECFEA68" w14:textId="42CF6980" w:rsidR="008A4DFE" w:rsidRPr="00E1314D" w:rsidRDefault="008A4DFE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F20E1">
        <w:rPr>
          <w:rFonts w:ascii="Cascadia Mono" w:hAnsi="Cascadia Mono" w:cs="Cascadia Mono"/>
          <w:color w:val="385623" w:themeColor="accent6" w:themeShade="80"/>
          <w:kern w:val="0"/>
          <w:sz w:val="19"/>
          <w:szCs w:val="19"/>
        </w:rPr>
        <w:t>Vector2D</w:t>
      </w:r>
      <w:r w:rsidRPr="00E131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casilla [8][8]</w:t>
      </w:r>
      <w:r w:rsidR="00DF590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="00DF590C" w:rsidRPr="004F20E1">
        <w:rPr>
          <w:rFonts w:ascii="Abadi Extra Light" w:hAnsi="Abadi Extra Light" w:cs="Cascadia Mono"/>
          <w:color w:val="000000"/>
          <w:kern w:val="0"/>
        </w:rPr>
        <w:t xml:space="preserve">declara una matriz de 8x8, con coordenadas </w:t>
      </w:r>
      <w:proofErr w:type="spellStart"/>
      <w:r w:rsidR="00DF590C" w:rsidRPr="004F20E1">
        <w:rPr>
          <w:rFonts w:ascii="Abadi Extra Light" w:hAnsi="Abadi Extra Light" w:cs="Cascadia Mono"/>
          <w:color w:val="000000"/>
          <w:kern w:val="0"/>
        </w:rPr>
        <w:t>x,y</w:t>
      </w:r>
      <w:proofErr w:type="spellEnd"/>
      <w:r w:rsidR="00DF590C" w:rsidRPr="004F20E1">
        <w:rPr>
          <w:rFonts w:ascii="Abadi Extra Light" w:hAnsi="Abadi Extra Light" w:cs="Cascadia Mono"/>
          <w:color w:val="000000"/>
          <w:kern w:val="0"/>
        </w:rPr>
        <w:t xml:space="preserve"> asignadas de tipo casilla</w:t>
      </w:r>
    </w:p>
    <w:p w14:paraId="21F7D9BF" w14:textId="7F729F9E" w:rsidR="008A4DFE" w:rsidRPr="009056FF" w:rsidRDefault="008A4DFE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F20E1">
        <w:rPr>
          <w:rFonts w:ascii="Cascadia Mono" w:hAnsi="Cascadia Mono" w:cs="Cascadia Mono"/>
          <w:color w:val="1F4E79" w:themeColor="accent5" w:themeShade="80"/>
          <w:kern w:val="0"/>
          <w:sz w:val="19"/>
          <w:szCs w:val="19"/>
        </w:rPr>
        <w:t>Pieza</w:t>
      </w:r>
      <w:r w:rsidRPr="00DF590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*id[8][8]</w:t>
      </w:r>
      <w:r w:rsidR="00DF590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="00DF590C" w:rsidRPr="004F20E1">
        <w:rPr>
          <w:rFonts w:ascii="Abadi Extra Light" w:hAnsi="Abadi Extra Light" w:cs="Cascadia Mono"/>
          <w:color w:val="000000"/>
          <w:kern w:val="0"/>
        </w:rPr>
        <w:t>puntero</w:t>
      </w:r>
      <w:r w:rsidR="009056FF" w:rsidRPr="004F20E1">
        <w:rPr>
          <w:rFonts w:ascii="Abadi Extra Light" w:hAnsi="Abadi Extra Light" w:cs="Cascadia Mono"/>
          <w:color w:val="000000"/>
          <w:kern w:val="0"/>
        </w:rPr>
        <w:t xml:space="preserve"> tipo Pieza</w:t>
      </w:r>
      <w:r w:rsidR="00DF590C" w:rsidRPr="004F20E1">
        <w:rPr>
          <w:rFonts w:ascii="Abadi Extra Light" w:hAnsi="Abadi Extra Light" w:cs="Cascadia Mono"/>
          <w:color w:val="000000"/>
          <w:kern w:val="0"/>
        </w:rPr>
        <w:t xml:space="preserve"> a direcciones de memoria</w:t>
      </w:r>
      <w:r w:rsidR="009056FF" w:rsidRPr="004F20E1">
        <w:rPr>
          <w:rFonts w:ascii="Abadi Extra Light" w:hAnsi="Abadi Extra Light" w:cs="Cascadia Mono"/>
          <w:color w:val="000000"/>
          <w:kern w:val="0"/>
        </w:rPr>
        <w:t>. Si id=0 la casilla está vacía</w:t>
      </w:r>
    </w:p>
    <w:p w14:paraId="4553DB23" w14:textId="234A4B8D" w:rsidR="008A4DFE" w:rsidRPr="006C5C55" w:rsidRDefault="00DF590C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bo</w:t>
      </w:r>
      <w:r w:rsidR="008A4DFE"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ol</w:t>
      </w:r>
      <w:proofErr w:type="spellEnd"/>
      <w:r w:rsidR="008A4DFE"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turno</w:t>
      </w:r>
    </w:p>
    <w:p w14:paraId="18CA52C6" w14:textId="2CC998FB" w:rsidR="008A4DFE" w:rsidRPr="001A4985" w:rsidRDefault="008A4DFE" w:rsidP="00743CF0">
      <w:pPr>
        <w:rPr>
          <w:rFonts w:ascii="Amasis MT Pro Medium" w:hAnsi="Amasis MT Pro Medium"/>
          <w:i/>
          <w:iCs/>
          <w:sz w:val="24"/>
          <w:szCs w:val="24"/>
        </w:rPr>
      </w:pPr>
      <w:r w:rsidRPr="001A4985">
        <w:rPr>
          <w:rFonts w:ascii="Amasis MT Pro Medium" w:hAnsi="Amasis MT Pro Medium"/>
          <w:i/>
          <w:iCs/>
          <w:sz w:val="24"/>
          <w:szCs w:val="24"/>
        </w:rPr>
        <w:t>Métodos</w:t>
      </w:r>
    </w:p>
    <w:p w14:paraId="0B0B701B" w14:textId="7356500C" w:rsidR="008A4DFE" w:rsidRPr="004F20E1" w:rsidRDefault="008A4DFE" w:rsidP="00743CF0">
      <w:pPr>
        <w:rPr>
          <w:rFonts w:ascii="Abadi Extra Light" w:hAnsi="Abadi Extra Light" w:cs="Cascadia Mono"/>
          <w:color w:val="000000"/>
          <w:kern w:val="0"/>
        </w:rPr>
      </w:pPr>
      <w:r w:rsidRPr="00DF590C">
        <w:rPr>
          <w:rFonts w:ascii="Cascadia Mono" w:hAnsi="Cascadia Mono" w:cs="Cascadia Mono"/>
          <w:color w:val="000000"/>
          <w:kern w:val="0"/>
          <w:sz w:val="19"/>
          <w:szCs w:val="19"/>
        </w:rPr>
        <w:t>Tablero() (constructor)</w:t>
      </w:r>
      <w:r w:rsidR="00DF590C" w:rsidRPr="00DF590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="00DF590C" w:rsidRPr="004F20E1">
        <w:rPr>
          <w:rFonts w:ascii="Abadi Extra Light" w:hAnsi="Abadi Extra Light" w:cs="Cascadia Mono"/>
          <w:color w:val="000000"/>
          <w:kern w:val="0"/>
        </w:rPr>
        <w:t>matriz 8x8 de forma: casilla 1 es 10.0fx10.0f, casilla 2 es 20.0fx20.0f. todas las id asociadas son nulas, turno = 0</w:t>
      </w:r>
    </w:p>
    <w:p w14:paraId="12739245" w14:textId="06B54238" w:rsidR="008A4DFE" w:rsidRPr="004F20E1" w:rsidRDefault="008A4DFE" w:rsidP="00743CF0">
      <w:pPr>
        <w:rPr>
          <w:rFonts w:ascii="Abadi Extra Light" w:hAnsi="Abadi Extra Light" w:cs="Cascadia Mono"/>
          <w:color w:val="000000"/>
          <w:kern w:val="0"/>
        </w:rPr>
      </w:pPr>
      <w:proofErr w:type="spellStart"/>
      <w:r w:rsidRPr="009056FF">
        <w:rPr>
          <w:rFonts w:ascii="Cascadia Mono" w:hAnsi="Cascadia Mono" w:cs="Cascadia Mono"/>
          <w:color w:val="000000"/>
          <w:kern w:val="0"/>
          <w:sz w:val="19"/>
          <w:szCs w:val="19"/>
        </w:rPr>
        <w:t>bool</w:t>
      </w:r>
      <w:proofErr w:type="spellEnd"/>
      <w:r w:rsidRPr="009056F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056FF">
        <w:rPr>
          <w:rFonts w:ascii="Cascadia Mono" w:hAnsi="Cascadia Mono" w:cs="Cascadia Mono"/>
          <w:color w:val="000000"/>
          <w:kern w:val="0"/>
          <w:sz w:val="19"/>
          <w:szCs w:val="19"/>
        </w:rPr>
        <w:t>selPieza</w:t>
      </w:r>
      <w:proofErr w:type="spellEnd"/>
      <w:r w:rsidRPr="009056F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056FF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 w:rsidRPr="009056F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056FF">
        <w:rPr>
          <w:rFonts w:ascii="Cascadia Mono" w:hAnsi="Cascadia Mono" w:cs="Cascadia Mono"/>
          <w:color w:val="000000"/>
          <w:kern w:val="0"/>
          <w:sz w:val="19"/>
          <w:szCs w:val="19"/>
        </w:rPr>
        <w:t>foreign</w:t>
      </w:r>
      <w:proofErr w:type="spellEnd"/>
      <w:r w:rsidRPr="009056F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9056FF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 w:rsidRPr="009056F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056FF">
        <w:rPr>
          <w:rFonts w:ascii="Cascadia Mono" w:hAnsi="Cascadia Mono" w:cs="Cascadia Mono"/>
          <w:color w:val="000000"/>
          <w:kern w:val="0"/>
          <w:sz w:val="19"/>
          <w:szCs w:val="19"/>
        </w:rPr>
        <w:t>corigen</w:t>
      </w:r>
      <w:proofErr w:type="spellEnd"/>
      <w:r w:rsidRPr="009056FF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9056FF" w:rsidRPr="009056F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="009056FF" w:rsidRPr="004F20E1">
        <w:rPr>
          <w:rFonts w:ascii="Abadi Extra Light" w:hAnsi="Abadi Extra Light" w:cs="Cascadia Mono"/>
          <w:color w:val="000000"/>
          <w:kern w:val="0"/>
        </w:rPr>
        <w:t>si el id es 1</w:t>
      </w:r>
    </w:p>
    <w:p w14:paraId="4C872A63" w14:textId="045FD014" w:rsidR="008A4DFE" w:rsidRPr="001A4985" w:rsidRDefault="008A4DFE" w:rsidP="00743CF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49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bool mover(int </w:t>
      </w:r>
      <w:proofErr w:type="spellStart"/>
      <w:r w:rsidRPr="001A49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fdestino</w:t>
      </w:r>
      <w:proofErr w:type="spellEnd"/>
      <w:r w:rsidRPr="001A49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int </w:t>
      </w:r>
      <w:proofErr w:type="spellStart"/>
      <w:r w:rsidRPr="001A49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cdestino</w:t>
      </w:r>
      <w:proofErr w:type="spellEnd"/>
      <w:r w:rsidRPr="001A49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AEF7965" w14:textId="51267F8A" w:rsidR="004F20E1" w:rsidRDefault="004F20E1">
      <w:pPr>
        <w:rPr>
          <w:lang w:val="en-US"/>
        </w:rPr>
      </w:pPr>
      <w:r>
        <w:rPr>
          <w:lang w:val="en-US"/>
        </w:rPr>
        <w:br w:type="page"/>
      </w:r>
    </w:p>
    <w:p w14:paraId="0E157A79" w14:textId="7257E0BF" w:rsidR="009D4AED" w:rsidRDefault="009D4AED" w:rsidP="00743CF0">
      <w:proofErr w:type="spellStart"/>
      <w:r w:rsidRPr="001A4985">
        <w:rPr>
          <w:rFonts w:ascii="Amasis MT Pro Black" w:hAnsi="Amasis MT Pro Black"/>
          <w:sz w:val="28"/>
          <w:szCs w:val="28"/>
        </w:rPr>
        <w:lastRenderedPageBreak/>
        <w:t>Peon</w:t>
      </w:r>
      <w:proofErr w:type="spellEnd"/>
      <w:r w:rsidRPr="001A4985">
        <w:rPr>
          <w:rFonts w:ascii="Amasis MT Pro Black" w:hAnsi="Amasis MT Pro Black"/>
          <w:sz w:val="28"/>
          <w:szCs w:val="28"/>
        </w:rPr>
        <w:t xml:space="preserve"> </w:t>
      </w:r>
      <w:r w:rsidRPr="004F20E1">
        <w:rPr>
          <w:b/>
          <w:bCs/>
          <w:color w:val="1F4E79" w:themeColor="accent5" w:themeShade="80"/>
        </w:rPr>
        <w:t>(hereda Pieza)</w:t>
      </w:r>
    </w:p>
    <w:p w14:paraId="41A38CF7" w14:textId="4BDF96D0" w:rsidR="00146811" w:rsidRPr="001A4985" w:rsidRDefault="00146811" w:rsidP="00743CF0">
      <w:pPr>
        <w:rPr>
          <w:rFonts w:ascii="Amasis MT Pro Medium" w:hAnsi="Amasis MT Pro Medium"/>
          <w:i/>
          <w:iCs/>
          <w:sz w:val="24"/>
          <w:szCs w:val="24"/>
        </w:rPr>
      </w:pPr>
      <w:r w:rsidRPr="001A4985">
        <w:rPr>
          <w:rFonts w:ascii="Amasis MT Pro Medium" w:hAnsi="Amasis MT Pro Medium"/>
          <w:i/>
          <w:iCs/>
          <w:sz w:val="24"/>
          <w:szCs w:val="24"/>
        </w:rPr>
        <w:t>Variables</w:t>
      </w:r>
    </w:p>
    <w:p w14:paraId="1CB7F76A" w14:textId="3B086370" w:rsidR="009D4AED" w:rsidRPr="00146811" w:rsidRDefault="009D4AED" w:rsidP="00743CF0"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bool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mov_ini</w:t>
      </w:r>
      <w:proofErr w:type="spellEnd"/>
      <w:r w:rsidR="00146811" w:rsidRPr="006C5C55">
        <w:t xml:space="preserve">. </w:t>
      </w:r>
      <w:r w:rsidR="00146811" w:rsidRPr="004F20E1">
        <w:rPr>
          <w:rFonts w:ascii="Abadi Extra Light" w:hAnsi="Abadi Extra Light" w:cs="Cascadia Mono"/>
          <w:color w:val="000000"/>
          <w:kern w:val="0"/>
        </w:rPr>
        <w:t>True si es el primer movimiento de la partida</w:t>
      </w:r>
    </w:p>
    <w:p w14:paraId="7C335895" w14:textId="69BAEFBF" w:rsidR="009D4AED" w:rsidRPr="001A4985" w:rsidRDefault="00146811" w:rsidP="00743CF0">
      <w:pPr>
        <w:rPr>
          <w:rFonts w:ascii="Amasis MT Pro Medium" w:hAnsi="Amasis MT Pro Medium"/>
          <w:i/>
          <w:iCs/>
          <w:sz w:val="24"/>
          <w:szCs w:val="24"/>
        </w:rPr>
      </w:pPr>
      <w:r w:rsidRPr="001A4985">
        <w:rPr>
          <w:rFonts w:ascii="Amasis MT Pro Medium" w:hAnsi="Amasis MT Pro Medium"/>
          <w:i/>
          <w:iCs/>
          <w:sz w:val="24"/>
          <w:szCs w:val="24"/>
        </w:rPr>
        <w:t>Métodos</w:t>
      </w:r>
    </w:p>
    <w:p w14:paraId="7B407D1D" w14:textId="211E277C" w:rsidR="00146811" w:rsidRPr="004F20E1" w:rsidRDefault="00146811" w:rsidP="00743CF0">
      <w:pPr>
        <w:rPr>
          <w:rFonts w:ascii="Abadi Extra Light" w:hAnsi="Abadi Extra Light" w:cs="Cascadia Mono"/>
          <w:color w:val="000000"/>
          <w:kern w:val="0"/>
        </w:rPr>
      </w:pP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Peon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bool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color, </w:t>
      </w: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fila, </w:t>
      </w: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columna</w:t>
      </w:r>
      <w:r w:rsidRPr="004F20E1">
        <w:rPr>
          <w:rFonts w:ascii="Abadi Extra Light" w:hAnsi="Abadi Extra Light" w:cs="Cascadia Mono"/>
          <w:color w:val="000000"/>
          <w:kern w:val="0"/>
        </w:rPr>
        <w:t xml:space="preserve">): true si </w:t>
      </w:r>
      <w:proofErr w:type="spellStart"/>
      <w:r w:rsidRPr="004F20E1">
        <w:rPr>
          <w:rFonts w:ascii="Abadi Extra Light" w:hAnsi="Abadi Extra Light" w:cs="Cascadia Mono"/>
          <w:color w:val="000000"/>
          <w:kern w:val="0"/>
        </w:rPr>
        <w:t>mov</w:t>
      </w:r>
      <w:proofErr w:type="spellEnd"/>
      <w:r w:rsidRPr="004F20E1">
        <w:rPr>
          <w:rFonts w:ascii="Abadi Extra Light" w:hAnsi="Abadi Extra Light" w:cs="Cascadia Mono"/>
          <w:color w:val="000000"/>
          <w:kern w:val="0"/>
        </w:rPr>
        <w:t xml:space="preserve"> </w:t>
      </w:r>
      <w:proofErr w:type="spellStart"/>
      <w:r w:rsidRPr="004F20E1">
        <w:rPr>
          <w:rFonts w:ascii="Abadi Extra Light" w:hAnsi="Abadi Extra Light" w:cs="Cascadia Mono"/>
          <w:color w:val="000000"/>
          <w:kern w:val="0"/>
        </w:rPr>
        <w:t>permido</w:t>
      </w:r>
      <w:proofErr w:type="spellEnd"/>
      <w:r w:rsidRPr="004F20E1">
        <w:rPr>
          <w:rFonts w:ascii="Abadi Extra Light" w:hAnsi="Abadi Extra Light" w:cs="Cascadia Mono"/>
          <w:color w:val="000000"/>
          <w:kern w:val="0"/>
        </w:rPr>
        <w:t xml:space="preserve">, la n de x e y es porque es el </w:t>
      </w:r>
      <w:proofErr w:type="spellStart"/>
      <w:r w:rsidRPr="004F20E1">
        <w:rPr>
          <w:rFonts w:ascii="Abadi Extra Light" w:hAnsi="Abadi Extra Light" w:cs="Cascadia Mono"/>
          <w:color w:val="000000"/>
          <w:kern w:val="0"/>
        </w:rPr>
        <w:t>next</w:t>
      </w:r>
      <w:proofErr w:type="spellEnd"/>
      <w:r w:rsidRPr="004F20E1">
        <w:rPr>
          <w:rFonts w:ascii="Abadi Extra Light" w:hAnsi="Abadi Extra Light" w:cs="Cascadia Mono"/>
          <w:color w:val="000000"/>
          <w:kern w:val="0"/>
        </w:rPr>
        <w:t xml:space="preserve"> </w:t>
      </w:r>
      <w:proofErr w:type="spellStart"/>
      <w:r w:rsidRPr="004F20E1">
        <w:rPr>
          <w:rFonts w:ascii="Abadi Extra Light" w:hAnsi="Abadi Extra Light" w:cs="Cascadia Mono"/>
          <w:color w:val="000000"/>
          <w:kern w:val="0"/>
        </w:rPr>
        <w:t>move</w:t>
      </w:r>
      <w:proofErr w:type="spellEnd"/>
    </w:p>
    <w:p w14:paraId="64DF4F31" w14:textId="02646BC0" w:rsidR="00146811" w:rsidRPr="006C5C55" w:rsidRDefault="008023C9" w:rsidP="00743CF0"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="00146811"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ool</w:t>
      </w:r>
      <w:proofErr w:type="spellEnd"/>
      <w:r w:rsidR="00146811"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mover(</w:t>
      </w:r>
      <w:proofErr w:type="spellStart"/>
      <w:r w:rsidR="00146811"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 w:rsidR="00146811"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146811"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nx</w:t>
      </w:r>
      <w:proofErr w:type="spellEnd"/>
      <w:r w:rsidR="00146811"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="00146811"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 w:rsidR="00146811"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146811"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ny</w:t>
      </w:r>
      <w:proofErr w:type="spellEnd"/>
      <w:r w:rsidR="00146811"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146811" w:rsidRPr="006C5C55">
        <w:t xml:space="preserve"> </w:t>
      </w:r>
      <w:r w:rsidR="00146811" w:rsidRPr="004F20E1">
        <w:rPr>
          <w:rFonts w:ascii="Abadi Extra Light" w:hAnsi="Abadi Extra Light" w:cs="Cascadia Mono"/>
          <w:color w:val="000000"/>
          <w:kern w:val="0"/>
        </w:rPr>
        <w:t>true si se puede comer</w:t>
      </w:r>
    </w:p>
    <w:p w14:paraId="25E93653" w14:textId="77777777" w:rsidR="00E1314D" w:rsidRPr="006C5C55" w:rsidRDefault="00E1314D" w:rsidP="00743CF0"/>
    <w:p w14:paraId="363B4AAD" w14:textId="5497C1EE" w:rsidR="001A4985" w:rsidRPr="006C5C55" w:rsidRDefault="001A4985"/>
    <w:p w14:paraId="40209F1D" w14:textId="070A6E6F" w:rsidR="008023C9" w:rsidRPr="006C5C55" w:rsidRDefault="008023C9" w:rsidP="00743CF0">
      <w:r w:rsidRPr="001A4985">
        <w:rPr>
          <w:rFonts w:ascii="Amasis MT Pro Black" w:hAnsi="Amasis MT Pro Black"/>
          <w:sz w:val="28"/>
          <w:szCs w:val="28"/>
        </w:rPr>
        <w:t>Rey</w:t>
      </w:r>
      <w:r w:rsidRPr="006C5C55">
        <w:t xml:space="preserve"> </w:t>
      </w:r>
      <w:r w:rsidRPr="004F20E1">
        <w:rPr>
          <w:b/>
          <w:bCs/>
          <w:color w:val="1F4E79" w:themeColor="accent5" w:themeShade="80"/>
        </w:rPr>
        <w:t>(hereda Pieza)</w:t>
      </w:r>
    </w:p>
    <w:p w14:paraId="0CE8DF82" w14:textId="2772DAEC" w:rsidR="008023C9" w:rsidRPr="001A4985" w:rsidRDefault="008023C9" w:rsidP="00743CF0">
      <w:pPr>
        <w:rPr>
          <w:rFonts w:ascii="Amasis MT Pro Medium" w:hAnsi="Amasis MT Pro Medium"/>
          <w:i/>
          <w:iCs/>
          <w:sz w:val="24"/>
          <w:szCs w:val="24"/>
        </w:rPr>
      </w:pPr>
      <w:r w:rsidRPr="001A4985">
        <w:rPr>
          <w:rFonts w:ascii="Amasis MT Pro Medium" w:hAnsi="Amasis MT Pro Medium"/>
          <w:i/>
          <w:iCs/>
          <w:sz w:val="24"/>
          <w:szCs w:val="24"/>
        </w:rPr>
        <w:t>Métodos</w:t>
      </w:r>
    </w:p>
    <w:p w14:paraId="0C914DDB" w14:textId="7F69D24A" w:rsidR="008023C9" w:rsidRPr="006C5C55" w:rsidRDefault="008023C9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Rey(</w:t>
      </w: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bool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color, </w:t>
      </w: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fila, </w:t>
      </w: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columna)</w:t>
      </w:r>
    </w:p>
    <w:p w14:paraId="5EBEF649" w14:textId="6FC074BA" w:rsidR="008023C9" w:rsidRPr="006C5C55" w:rsidRDefault="008023C9" w:rsidP="0074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6C5C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Dibuja();</w:t>
      </w:r>
    </w:p>
    <w:p w14:paraId="67615155" w14:textId="3967283B" w:rsidR="008023C9" w:rsidRPr="001A4985" w:rsidRDefault="008023C9" w:rsidP="00743CF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49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bool </w:t>
      </w:r>
      <w:proofErr w:type="spellStart"/>
      <w:r w:rsidRPr="001A49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mRey</w:t>
      </w:r>
      <w:proofErr w:type="spellEnd"/>
      <w:r w:rsidRPr="001A49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(float </w:t>
      </w:r>
      <w:proofErr w:type="spellStart"/>
      <w:r w:rsidRPr="001A49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nx</w:t>
      </w:r>
      <w:proofErr w:type="spellEnd"/>
      <w:r w:rsidRPr="001A49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float </w:t>
      </w:r>
      <w:proofErr w:type="spellStart"/>
      <w:r w:rsidRPr="001A49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ny</w:t>
      </w:r>
      <w:proofErr w:type="spellEnd"/>
      <w:proofErr w:type="gramStart"/>
      <w:r w:rsidRPr="001A49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1743F6A6" w14:textId="5E809D54" w:rsidR="009056FF" w:rsidRPr="006C5C55" w:rsidRDefault="009056FF" w:rsidP="00743CF0">
      <w:pPr>
        <w:rPr>
          <w:lang w:val="en-US"/>
        </w:rPr>
      </w:pPr>
    </w:p>
    <w:sectPr w:rsidR="009056FF" w:rsidRPr="006C5C55" w:rsidSect="004F20E1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155D2"/>
    <w:multiLevelType w:val="hybridMultilevel"/>
    <w:tmpl w:val="D4426DBA"/>
    <w:lvl w:ilvl="0" w:tplc="7C7C0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38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F0"/>
    <w:rsid w:val="00146811"/>
    <w:rsid w:val="001A4985"/>
    <w:rsid w:val="002946CF"/>
    <w:rsid w:val="004F20E1"/>
    <w:rsid w:val="00613842"/>
    <w:rsid w:val="00690A00"/>
    <w:rsid w:val="006C5C55"/>
    <w:rsid w:val="00743CF0"/>
    <w:rsid w:val="00745EFD"/>
    <w:rsid w:val="008023C9"/>
    <w:rsid w:val="008A4DFE"/>
    <w:rsid w:val="009056FF"/>
    <w:rsid w:val="0095117B"/>
    <w:rsid w:val="009D4AED"/>
    <w:rsid w:val="00A8709E"/>
    <w:rsid w:val="00A97F65"/>
    <w:rsid w:val="00B6567A"/>
    <w:rsid w:val="00D70D65"/>
    <w:rsid w:val="00DF590C"/>
    <w:rsid w:val="00E1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239D"/>
  <w15:chartTrackingRefBased/>
  <w15:docId w15:val="{954A53A4-433A-4E06-BA92-9580D960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 Collado</dc:creator>
  <cp:keywords/>
  <dc:description/>
  <cp:lastModifiedBy>Rosa M Collado</cp:lastModifiedBy>
  <cp:revision>2</cp:revision>
  <dcterms:created xsi:type="dcterms:W3CDTF">2023-04-22T15:11:00Z</dcterms:created>
  <dcterms:modified xsi:type="dcterms:W3CDTF">2023-04-22T18:33:00Z</dcterms:modified>
</cp:coreProperties>
</file>