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D95A" w14:textId="1A674FFA" w:rsidR="000416A7" w:rsidRDefault="000B6535">
      <w:r>
        <w:rPr>
          <w:noProof/>
        </w:rPr>
        <w:drawing>
          <wp:inline distT="0" distB="0" distL="0" distR="0" wp14:anchorId="0873EB16" wp14:editId="581059A4">
            <wp:extent cx="5274310" cy="3097530"/>
            <wp:effectExtent l="0" t="0" r="2540" b="7620"/>
            <wp:docPr id="161494824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8245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27F" w14:textId="7210577C" w:rsidR="000B6535" w:rsidRDefault="000B6535">
      <w:pPr>
        <w:rPr>
          <w:b/>
          <w:bCs/>
          <w:color w:val="FF0000"/>
          <w:sz w:val="32"/>
          <w:szCs w:val="36"/>
        </w:rPr>
      </w:pPr>
      <w:r w:rsidRPr="000B6535">
        <w:rPr>
          <w:rFonts w:hint="eastAsia"/>
          <w:b/>
          <w:bCs/>
          <w:color w:val="FF0000"/>
          <w:sz w:val="32"/>
          <w:szCs w:val="36"/>
        </w:rPr>
        <w:t>实体属性图要体现出外键，下同</w:t>
      </w:r>
    </w:p>
    <w:p w14:paraId="2A0283EF" w14:textId="7E5DDDDA" w:rsidR="000B6535" w:rsidRDefault="00291F4A">
      <w:pPr>
        <w:rPr>
          <w:b/>
          <w:bCs/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7214F239" wp14:editId="362B8491">
            <wp:extent cx="5274310" cy="4134485"/>
            <wp:effectExtent l="0" t="0" r="2540" b="0"/>
            <wp:docPr id="173583542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35426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5EE9" w14:textId="37F76BC1" w:rsidR="00291F4A" w:rsidRDefault="00291F4A">
      <w:pPr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E-R</w:t>
      </w:r>
      <w:r>
        <w:rPr>
          <w:rFonts w:hint="eastAsia"/>
          <w:b/>
          <w:bCs/>
          <w:color w:val="FF0000"/>
          <w:sz w:val="32"/>
          <w:szCs w:val="36"/>
        </w:rPr>
        <w:t>图要体现出实体的属性</w:t>
      </w:r>
      <w:r w:rsidR="00CE7C3F">
        <w:rPr>
          <w:rFonts w:hint="eastAsia"/>
          <w:b/>
          <w:bCs/>
          <w:color w:val="FF0000"/>
          <w:sz w:val="32"/>
          <w:szCs w:val="36"/>
        </w:rPr>
        <w:t>，下同</w:t>
      </w:r>
    </w:p>
    <w:p w14:paraId="08ABAEB0" w14:textId="43F95B31" w:rsidR="00291F4A" w:rsidRDefault="00D361A2">
      <w:pPr>
        <w:rPr>
          <w:b/>
          <w:bCs/>
          <w:color w:val="FF0000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502C3866" wp14:editId="4FDA8600">
            <wp:extent cx="5274310" cy="2009775"/>
            <wp:effectExtent l="0" t="0" r="2540" b="9525"/>
            <wp:docPr id="51469979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9790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47F" w14:textId="62CE340D" w:rsidR="00D361A2" w:rsidRPr="000B6535" w:rsidRDefault="00D361A2">
      <w:pPr>
        <w:rPr>
          <w:rFonts w:hint="eastAsia"/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数据库表</w:t>
      </w:r>
      <w:r>
        <w:rPr>
          <w:rFonts w:hint="eastAsia"/>
          <w:b/>
          <w:bCs/>
          <w:color w:val="FF0000"/>
          <w:sz w:val="32"/>
          <w:szCs w:val="36"/>
        </w:rPr>
        <w:t xml:space="preserve"> </w:t>
      </w:r>
      <w:r>
        <w:rPr>
          <w:rFonts w:hint="eastAsia"/>
          <w:b/>
          <w:bCs/>
          <w:color w:val="FF0000"/>
          <w:sz w:val="32"/>
          <w:szCs w:val="36"/>
        </w:rPr>
        <w:t>数据类型要保证大小写一致</w:t>
      </w:r>
    </w:p>
    <w:sectPr w:rsidR="00D361A2" w:rsidRPr="000B6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45CA"/>
    <w:rsid w:val="000416A7"/>
    <w:rsid w:val="000B6535"/>
    <w:rsid w:val="00291F4A"/>
    <w:rsid w:val="009845CA"/>
    <w:rsid w:val="00CE7C3F"/>
    <w:rsid w:val="00D3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BB27"/>
  <w15:chartTrackingRefBased/>
  <w15:docId w15:val="{75AACCD8-D3F7-4E1F-9401-122F4874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志敏 郭</dc:creator>
  <cp:keywords/>
  <dc:description/>
  <cp:lastModifiedBy>志敏 郭</cp:lastModifiedBy>
  <cp:revision>5</cp:revision>
  <dcterms:created xsi:type="dcterms:W3CDTF">2023-06-18T08:50:00Z</dcterms:created>
  <dcterms:modified xsi:type="dcterms:W3CDTF">2023-06-18T08:56:00Z</dcterms:modified>
</cp:coreProperties>
</file>