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许家俊 宠物收养系统</w:t>
      </w:r>
    </w:p>
    <w:p>
      <w:pPr>
        <w:rPr>
          <w:rFonts w:hint="eastAsia"/>
          <w:lang w:val="en-US" w:eastAsia="zh-CN"/>
        </w:rPr>
      </w:pPr>
      <w:r>
        <w:rPr>
          <w:rFonts w:hint="eastAsia"/>
          <w:lang w:val="en-US" w:eastAsia="zh-CN"/>
        </w:rPr>
        <w:t>评语：</w:t>
      </w:r>
    </w:p>
    <w:p>
      <w:pPr>
        <w:ind w:firstLine="420" w:firstLineChars="200"/>
        <w:jc w:val="left"/>
        <w:rPr>
          <w:rFonts w:hint="default"/>
          <w:lang w:val="en-US" w:eastAsia="zh-CN"/>
        </w:rPr>
      </w:pPr>
      <w:bookmarkStart w:id="0" w:name="_GoBack"/>
      <w:r>
        <w:rPr>
          <w:rFonts w:hint="eastAsia"/>
          <w:lang w:val="en-US" w:eastAsia="zh-CN"/>
        </w:rPr>
        <w:t>论文对宠物收养系统的设计与实现问题进行研究，在理论意义或实践应用价值方面，选题能够对本专业的某一问题进行理论分析或工程设计，并具有一定的拓展和深化。选题与本专业培养目标和毕业要求的契合程度较好。选题的难度适度，达到了本专业培养方案中对知识、能力、素质的要求。</w:t>
      </w:r>
    </w:p>
    <w:bookmarkEnd w:id="0"/>
    <w:p>
      <w:pPr>
        <w:ind w:firstLine="420" w:firstLineChars="0"/>
        <w:rPr>
          <w:rFonts w:hint="default"/>
          <w:lang w:val="en-US" w:eastAsia="zh-CN"/>
        </w:rPr>
      </w:pPr>
      <w:r>
        <w:rPr>
          <w:rFonts w:hint="eastAsia"/>
          <w:lang w:val="en-US" w:eastAsia="zh-CN"/>
        </w:rPr>
        <w:t>论文的结构体系较为深入。论文的核心模块完备，各篇章的结构完整合理,具有良好的逻辑性，层次分明，详略得当，重点突出。</w:t>
      </w:r>
    </w:p>
    <w:p>
      <w:pPr>
        <w:keepNext w:val="0"/>
        <w:keepLines w:val="0"/>
        <w:widowControl/>
        <w:suppressLineNumbers w:val="0"/>
        <w:ind w:firstLine="420" w:firstLineChars="0"/>
        <w:jc w:val="left"/>
        <w:rPr>
          <w:rFonts w:hint="default" w:ascii="宋体" w:hAnsi="宋体" w:eastAsia="宋体" w:cs="宋体"/>
          <w:color w:val="000000"/>
          <w:kern w:val="0"/>
          <w:sz w:val="22"/>
          <w:szCs w:val="22"/>
          <w:lang w:val="en-US" w:eastAsia="zh-CN" w:bidi="ar"/>
        </w:rPr>
      </w:pPr>
      <w:r>
        <w:rPr>
          <w:rFonts w:hint="eastAsia" w:ascii="宋体" w:hAnsi="宋体" w:eastAsia="宋体" w:cs="宋体"/>
          <w:color w:val="000000"/>
          <w:kern w:val="0"/>
          <w:sz w:val="22"/>
          <w:szCs w:val="22"/>
          <w:lang w:val="en-US" w:eastAsia="zh-CN" w:bidi="ar"/>
        </w:rPr>
        <w:t>在文献检索及梳理能力方面，基本掌握文献检索方法，具有一定的查阅、整 理、分析中外文献资料的能力。文献资料比较充分， 能按照一定逻辑梳理阐述文献。在基础理论和专门知识的掌握与运用方面，有一定的扎实程度，问题意识和思辨能力初显。在分 析和解决问题的能力方面，已经具备一定的综合运用专业知识和采取适当方法解决实际问题的能 力。</w:t>
      </w:r>
    </w:p>
    <w:p>
      <w:pPr>
        <w:keepNext w:val="0"/>
        <w:keepLines w:val="0"/>
        <w:widowControl/>
        <w:suppressLineNumbers w:val="0"/>
        <w:ind w:firstLine="420" w:firstLineChars="0"/>
        <w:jc w:val="left"/>
      </w:pPr>
      <w:r>
        <w:rPr>
          <w:rFonts w:hint="eastAsia" w:ascii="宋体" w:hAnsi="宋体" w:eastAsia="宋体" w:cs="宋体"/>
          <w:color w:val="000000"/>
          <w:kern w:val="0"/>
          <w:sz w:val="22"/>
          <w:szCs w:val="22"/>
          <w:lang w:val="en-US" w:eastAsia="zh-CN" w:bidi="ar"/>
        </w:rPr>
        <w:t>论文格式基本符合要求，图表注释等规范准确性存在问题。中外文用词较准确，语法和语言表达比较规范，论述较为通顺。论文写作过程中的相关过程材料完整，论文字数符合要求。</w:t>
      </w:r>
    </w:p>
    <w:p>
      <w:pPr>
        <w:rPr>
          <w:rFonts w:hint="eastAsia"/>
          <w:lang w:val="en-US" w:eastAsia="zh-CN"/>
        </w:rPr>
      </w:pPr>
    </w:p>
    <w:p>
      <w:pPr>
        <w:rPr>
          <w:rFonts w:hint="eastAsia"/>
          <w:lang w:val="en-US" w:eastAsia="zh-CN"/>
        </w:rPr>
      </w:pPr>
      <w:r>
        <w:rPr>
          <w:rFonts w:hint="eastAsia"/>
          <w:lang w:val="en-US" w:eastAsia="zh-CN"/>
        </w:rPr>
        <w:t>修改意见：</w:t>
      </w:r>
    </w:p>
    <w:p>
      <w:pPr>
        <w:numPr>
          <w:ilvl w:val="0"/>
          <w:numId w:val="1"/>
        </w:numPr>
        <w:rPr>
          <w:rFonts w:hint="eastAsia"/>
          <w:lang w:val="en-US" w:eastAsia="zh-CN"/>
        </w:rPr>
      </w:pPr>
      <w:r>
        <w:rPr>
          <w:rFonts w:hint="eastAsia"/>
          <w:lang w:val="en-US" w:eastAsia="zh-CN"/>
        </w:rPr>
        <w:t>图4.1系统E-R图中缺少实体的属性。</w:t>
      </w:r>
    </w:p>
    <w:p>
      <w:pPr>
        <w:numPr>
          <w:ilvl w:val="0"/>
          <w:numId w:val="1"/>
        </w:numPr>
        <w:rPr>
          <w:rFonts w:hint="eastAsia"/>
          <w:lang w:val="en-US" w:eastAsia="zh-CN"/>
        </w:rPr>
      </w:pPr>
      <w:r>
        <w:rPr>
          <w:rFonts w:hint="eastAsia"/>
          <w:lang w:val="en-US" w:eastAsia="zh-CN"/>
        </w:rPr>
        <w:t>图4.2、图4.3E-R图中未体现出外键。</w:t>
      </w:r>
    </w:p>
    <w:p>
      <w:pPr>
        <w:numPr>
          <w:ilvl w:val="0"/>
          <w:numId w:val="1"/>
        </w:numPr>
        <w:rPr>
          <w:rFonts w:hint="default"/>
          <w:lang w:val="en-US" w:eastAsia="zh-CN"/>
        </w:rPr>
      </w:pPr>
      <w:r>
        <w:rPr>
          <w:rFonts w:hint="eastAsia"/>
          <w:lang w:val="en-US" w:eastAsia="zh-CN"/>
        </w:rPr>
        <w:t>表 4.1数据库表数据类型大小写未保持一致。</w:t>
      </w:r>
    </w:p>
    <w:p>
      <w:pPr>
        <w:numPr>
          <w:ilvl w:val="0"/>
          <w:numId w:val="1"/>
        </w:numPr>
        <w:rPr>
          <w:rFonts w:hint="default"/>
          <w:lang w:val="en-US" w:eastAsia="zh-CN"/>
        </w:rPr>
      </w:pPr>
      <w:r>
        <w:rPr>
          <w:rFonts w:hint="eastAsia"/>
          <w:lang w:val="en-US" w:eastAsia="zh-CN"/>
        </w:rPr>
        <w:t>图5.2 总体功能模块图字体太小不一且不清晰，用户模块不详细。</w:t>
      </w:r>
    </w:p>
    <w:p>
      <w:pPr>
        <w:numPr>
          <w:ilvl w:val="0"/>
          <w:numId w:val="1"/>
        </w:numPr>
        <w:rPr>
          <w:rFonts w:hint="default"/>
          <w:lang w:val="en-US" w:eastAsia="zh-CN"/>
        </w:rPr>
      </w:pPr>
      <w:r>
        <w:rPr>
          <w:rFonts w:hint="eastAsia"/>
          <w:lang w:val="en-US" w:eastAsia="zh-CN"/>
        </w:rPr>
        <w:t>5.4管理员端缺少志愿者申请管理模块设计。</w:t>
      </w:r>
    </w:p>
    <w:p>
      <w:pPr>
        <w:numPr>
          <w:ilvl w:val="0"/>
          <w:numId w:val="1"/>
        </w:numPr>
        <w:rPr>
          <w:rFonts w:hint="default"/>
          <w:lang w:val="en-US" w:eastAsia="zh-CN"/>
        </w:rPr>
      </w:pPr>
      <w:r>
        <w:rPr>
          <w:rFonts w:hint="eastAsia"/>
          <w:lang w:val="en-US" w:eastAsia="zh-CN"/>
        </w:rPr>
        <w:t>5.5用户端的功能模块设计与5.3.3中总体功能模块图中的用户端部分不一致。</w:t>
      </w:r>
    </w:p>
    <w:p>
      <w:pPr>
        <w:numPr>
          <w:ilvl w:val="0"/>
          <w:numId w:val="1"/>
        </w:numPr>
        <w:rPr>
          <w:rFonts w:hint="default"/>
          <w:lang w:val="en-US" w:eastAsia="zh-CN"/>
        </w:rPr>
      </w:pPr>
      <w:r>
        <w:rPr>
          <w:rFonts w:hint="eastAsia"/>
          <w:lang w:val="en-US" w:eastAsia="zh-CN"/>
        </w:rPr>
        <w:t>7.2系统测试内容表述有误，用户模块表述与上文中的用户模块设计不一致。</w:t>
      </w:r>
    </w:p>
    <w:p>
      <w:pPr>
        <w:numPr>
          <w:ilvl w:val="0"/>
          <w:numId w:val="1"/>
        </w:numPr>
        <w:rPr>
          <w:rFonts w:hint="default"/>
          <w:lang w:val="en-US" w:eastAsia="zh-CN"/>
        </w:rPr>
      </w:pPr>
      <w:r>
        <w:rPr>
          <w:rFonts w:hint="eastAsia"/>
          <w:lang w:val="en-US" w:eastAsia="zh-CN"/>
        </w:rPr>
        <w:t>7.3测试用例不全面，缺少用户模块测试。</w:t>
      </w:r>
    </w:p>
    <w:p>
      <w:pPr>
        <w:numPr>
          <w:ilvl w:val="0"/>
          <w:numId w:val="1"/>
        </w:numPr>
        <w:rPr>
          <w:rFonts w:hint="default"/>
          <w:lang w:val="en-US" w:eastAsia="zh-CN"/>
        </w:rPr>
      </w:pPr>
      <w:r>
        <w:rPr>
          <w:rFonts w:hint="eastAsia"/>
          <w:lang w:val="en-US" w:eastAsia="zh-CN"/>
        </w:rPr>
        <w:t>参考文献部分信息不全，缺少页码。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2A4BA0"/>
    <w:multiLevelType w:val="singleLevel"/>
    <w:tmpl w:val="252A4BA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A4YzEzZjUwMTI2NTVjMDhhMzc0ZDIzYTI2M2U1OTIifQ=="/>
  </w:docVars>
  <w:rsids>
    <w:rsidRoot w:val="711A4C7F"/>
    <w:rsid w:val="389D5F38"/>
    <w:rsid w:val="3B601736"/>
    <w:rsid w:val="67862F45"/>
    <w:rsid w:val="689402F2"/>
    <w:rsid w:val="6C6F4CA0"/>
    <w:rsid w:val="711A4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638</Words>
  <Characters>665</Characters>
  <Lines>0</Lines>
  <Paragraphs>0</Paragraphs>
  <TotalTime>3</TotalTime>
  <ScaleCrop>false</ScaleCrop>
  <LinksUpToDate>false</LinksUpToDate>
  <CharactersWithSpaces>672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2023-06-18T03:59:00Z</dcterms:created>
  <dc:creator>。。</dc:creator>
  <cp:lastModifiedBy>Au Revoir</cp:lastModifiedBy>
  <dcterms:modified xsi:type="dcterms:W3CDTF">2023-06-19T08:06:15Z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E46DEB3A03EC44A4BA1BEE1B1684F73E_11</vt:lpwstr>
  </property>
</Properties>
</file>