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VIETNAM NATIONAL UNIVERSITY OF HO CHI MINH CITY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INTERNATIONAL UNIVERSITY</w:t>
      </w:r>
    </w:p>
    <w:p w:rsidR="00000000" w:rsidDel="00000000" w:rsidP="00000000" w:rsidRDefault="00000000" w:rsidRPr="00000000" w14:paraId="00000003">
      <w:pPr>
        <w:ind w:firstLine="283.46456692913375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SCHOOL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1385888</wp:posOffset>
            </wp:positionH>
            <wp:positionV relativeFrom="paragraph">
              <wp:posOffset>219824</wp:posOffset>
            </wp:positionV>
            <wp:extent cx="3167063" cy="3022006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3022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2"/>
          <w:szCs w:val="72"/>
          <w:rtl w:val="0"/>
        </w:rPr>
        <w:t xml:space="preserve">Lab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Web Application Development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Instructor: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Tran Khai Minh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 and ID: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Ngô Diễm Quỳnh ITITIU24054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Exercise 1:</w:t>
      </w:r>
    </w:p>
    <w:p w:rsidR="00000000" w:rsidDel="00000000" w:rsidP="00000000" w:rsidRDefault="00000000" w:rsidRPr="00000000" w14:paraId="0000001F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&gt;Ex1&lt;/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"Personal CV of a Junior Frontend Developer"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"keywords"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"CV, Frontend Developer, HTML, CSS, JavaScript"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"Your 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"og:title"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"Your Name - CV"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"og:description"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"Personal CV of a Junior Frontend Developer"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"og:type"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"website"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"og:url"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"https://example.com"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"og:image"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"image.png"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"image/png"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"favicon.png"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"border: 2px solid black; padding: 50px; width: 700px; margin: 0 auto;"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"80%"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&gt;Your Name&lt;/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&gt;Junior Frontend Developer&lt;/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123 Your Street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Your City, State, ST 12345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(123) 456-7890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no_reply@example.com</w:t>
      </w:r>
    </w:p>
    <w:p w:rsidR="00000000" w:rsidDel="00000000" w:rsidP="00000000" w:rsidRDefault="00000000" w:rsidRPr="00000000" w14:paraId="00000041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&gt;Skills&lt;/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&gt;HTML, CSS, JavaScript, Accessibility, Figma to Design, Responsive Web Design, Technical Writing, Presentation&lt;/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&gt;Education&lt;/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"color: blue;"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&gt;School Name, Location - Degree&lt;/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&gt;Month 20xx to Month 20xx&lt;/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&gt;List of exciting things you did at university&lt;/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&gt;Experience&lt;/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"color: blue;"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&gt;Company Name, Location - Job Title&lt;/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&gt;Month 20xx to Month 20xx&lt;/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&gt;List of achievements&lt;/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&gt;List of achievements&lt;/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&gt;List of achievements&lt;/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&gt;Skill: List of skill used or gained at this company&lt;/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"color: blue;"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&gt;Company Name, Location - Job Title&lt;/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&gt;Month 20xx to Month 20xx&lt;/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&gt;List of achievements&lt;/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&gt;List of achievements&lt;/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&gt;List of achievements&lt;/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&gt;Skill: List of skill used or gained at this company&lt;/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1"/>
          <w:szCs w:val="21"/>
          <w:rtl w:val="0"/>
        </w:rPr>
        <w:t xml:space="preserve">"color: green;"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&gt;Across the Internet&lt;/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&gt;Add your LinkedIn, GitHub profile links&lt;/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282c3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732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Exercise 2: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441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6172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114300" distT="114300" distL="114300" distR="114300">
            <wp:extent cx="5943600" cy="3911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his lab provided an introduction to the fundamental technologies used in web development: HTML and CSS. Students learned how to structure web pages using HTML and how to style them using CSS.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Through the in-class practice exercise, students applied these concepts by building a simple CV webpage. This activity helped reinforce the understanding of webpage structure and prepared students for more advanced web development tasks in future labs.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