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D3D5C8D" w:rsidR="004D613A" w:rsidRPr="004D613A" w:rsidRDefault="00D94BBB" w:rsidP="00DD49C4">
            <w:r w:rsidRPr="00D94BBB">
              <w:t>CP0</w:t>
            </w:r>
            <w:r w:rsidR="005D0FA1">
              <w:t>1</w:t>
            </w:r>
            <w:r w:rsidR="00C45119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5D365B6" w:rsidR="004D613A" w:rsidRPr="004D613A" w:rsidRDefault="005356B3" w:rsidP="00DD49C4">
            <w:r w:rsidRPr="005356B3">
              <w:rPr>
                <w:sz w:val="20"/>
                <w:szCs w:val="20"/>
              </w:rPr>
              <w:t>Aprobar solicitud de traslado desde el tablero de empleados.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CA4409F" w:rsidR="004D613A" w:rsidRPr="004D613A" w:rsidRDefault="00EC7B45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597C5D3F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6F68BA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0FA1">
              <w:t>1</w:t>
            </w:r>
            <w:r w:rsidR="00C45119">
              <w:t>1</w:t>
            </w:r>
          </w:p>
          <w:p w14:paraId="453792C8" w14:textId="7049516B" w:rsidR="009C5C5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5356B3">
              <w:t xml:space="preserve"> </w:t>
            </w:r>
            <w:r w:rsidR="005356B3" w:rsidRPr="005356B3">
              <w:rPr>
                <w:sz w:val="20"/>
                <w:szCs w:val="20"/>
              </w:rPr>
              <w:t>Aprobar solicitud de traslado desde el tablero de empleados.</w:t>
            </w:r>
          </w:p>
          <w:p w14:paraId="6D40E68A" w14:textId="77777777" w:rsidR="005356B3" w:rsidRDefault="005356B3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4AFF74F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0E9CCA1" w14:textId="71241202" w:rsidR="005356B3" w:rsidRDefault="006E03B1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3B1">
              <w:rPr>
                <w:rFonts w:ascii="Calibri" w:eastAsia="Times New Roman" w:hAnsi="Calibri" w:cs="Calibri"/>
                <w:color w:val="000000"/>
                <w:lang w:eastAsia="es-CO"/>
              </w:rPr>
              <w:t>Verificar que el sistema permita al jefe inmediato aprobar una solicitud de traslado desde el tablero de empleados, actualice correctamente el estado del traslado y se ponga en color verde.</w:t>
            </w:r>
          </w:p>
          <w:p w14:paraId="4D0318F8" w14:textId="77777777" w:rsidR="006E03B1" w:rsidRDefault="006E03B1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6359A9E" w14:textId="77777777" w:rsidR="005356B3" w:rsidRPr="005356B3" w:rsidRDefault="005356B3" w:rsidP="005356B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6B3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57146D4A" w14:textId="51795904" w:rsidR="001771B5" w:rsidRDefault="005356B3" w:rsidP="005356B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6B3">
              <w:rPr>
                <w:rFonts w:ascii="Calibri" w:eastAsia="Times New Roman" w:hAnsi="Calibri" w:cs="Calibri"/>
                <w:color w:val="000000"/>
                <w:lang w:eastAsia="es-CO"/>
              </w:rPr>
              <w:t>2.Se ha recibido una notificación de solicitud de traslado de un empleado.</w:t>
            </w:r>
          </w:p>
          <w:p w14:paraId="67F3E9C8" w14:textId="77777777" w:rsidR="005356B3" w:rsidRPr="004118D4" w:rsidRDefault="005356B3" w:rsidP="005356B3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6E67EB9" w14:textId="311DC1A2" w:rsidR="005356B3" w:rsidRPr="005356B3" w:rsidRDefault="00EC7B45" w:rsidP="005356B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>1.ingreasar a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solicitud de traslado desde el módulo</w:t>
            </w: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empleado.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</w:t>
            </w:r>
            <w:r w:rsidR="005356B3" w:rsidRPr="005356B3">
              <w:rPr>
                <w:rFonts w:ascii="Calibri" w:eastAsia="Times New Roman" w:hAnsi="Calibri" w:cs="Calibri"/>
                <w:color w:val="0D0D0D"/>
                <w:lang w:eastAsia="es-CO"/>
              </w:rPr>
              <w:t>3.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Visualizar empleados con</w:t>
            </w:r>
            <w:r w:rsidR="005356B3" w:rsidRPr="005356B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solicitud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</w:p>
          <w:p w14:paraId="50B4F9BE" w14:textId="77777777" w:rsidR="005356B3" w:rsidRDefault="005356B3" w:rsidP="005356B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356B3">
              <w:rPr>
                <w:rFonts w:ascii="Calibri" w:eastAsia="Times New Roman" w:hAnsi="Calibri" w:cs="Calibri"/>
                <w:color w:val="0D0D0D"/>
                <w:lang w:eastAsia="es-CO"/>
              </w:rPr>
              <w:t>4.Presionar la acción "Aprobar".</w:t>
            </w:r>
          </w:p>
          <w:p w14:paraId="0DF8DE41" w14:textId="77777777" w:rsidR="005356B3" w:rsidRDefault="005356B3" w:rsidP="005356B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836B37" w:rsidR="00D94BBB" w:rsidRDefault="00D94BBB" w:rsidP="005356B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C4686FF" w14:textId="5FBA1E46" w:rsidR="00EC7B45" w:rsidRDefault="00EC7B45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6D52E149">
                      <wp:simplePos x="0" y="0"/>
                      <wp:positionH relativeFrom="column">
                        <wp:posOffset>1850102</wp:posOffset>
                      </wp:positionH>
                      <wp:positionV relativeFrom="paragraph">
                        <wp:posOffset>176578</wp:posOffset>
                      </wp:positionV>
                      <wp:extent cx="621102" cy="198407"/>
                      <wp:effectExtent l="0" t="0" r="26670" b="1143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2" cy="198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E3460" id="Rectángulo 1" o:spid="_x0000_s1026" style="position:absolute;margin-left:145.7pt;margin-top:13.9pt;width:48.9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aMfQIAAF4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" filled="f" strokecolor="red" strokeweight="1pt"/>
                  </w:pict>
                </mc:Fallback>
              </mc:AlternateContent>
            </w:r>
          </w:p>
          <w:p w14:paraId="4C344434" w14:textId="494C63E0" w:rsidR="00EC7B45" w:rsidRDefault="006E03B1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C30AACF">
                      <wp:simplePos x="0" y="0"/>
                      <wp:positionH relativeFrom="column">
                        <wp:posOffset>4877063</wp:posOffset>
                      </wp:positionH>
                      <wp:positionV relativeFrom="paragraph">
                        <wp:posOffset>652432</wp:posOffset>
                      </wp:positionV>
                      <wp:extent cx="319177" cy="163902"/>
                      <wp:effectExtent l="0" t="0" r="24130" b="266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177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2FC67" id="Rectángulo 1" o:spid="_x0000_s1026" style="position:absolute;margin-left:384pt;margin-top:51.35pt;width:25.15pt;height:1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5AE773" wp14:editId="3C1626A5">
                  <wp:extent cx="5615940" cy="806450"/>
                  <wp:effectExtent l="0" t="0" r="3810" b="0"/>
                  <wp:docPr id="21307927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927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1B98A05A" w:rsidR="001E5766" w:rsidRDefault="001E5766" w:rsidP="00D94BBB"/>
          <w:p w14:paraId="266D15F8" w14:textId="3974684F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62CD3346" w:rsidR="00015C7E" w:rsidRDefault="006E03B1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75EBE96">
                      <wp:simplePos x="0" y="0"/>
                      <wp:positionH relativeFrom="page">
                        <wp:posOffset>4502677</wp:posOffset>
                      </wp:positionH>
                      <wp:positionV relativeFrom="paragraph">
                        <wp:posOffset>698955</wp:posOffset>
                      </wp:positionV>
                      <wp:extent cx="370936" cy="129397"/>
                      <wp:effectExtent l="0" t="0" r="10160" b="2349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6" cy="129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616A9" id="Rectángulo 1" o:spid="_x0000_s1026" style="position:absolute;margin-left:354.55pt;margin-top:55.05pt;width:29.2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" filled="f" strokecolor="red" strokeweight="1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092DC1" wp14:editId="1CF8157E">
                  <wp:extent cx="5615940" cy="806450"/>
                  <wp:effectExtent l="0" t="0" r="3810" b="0"/>
                  <wp:docPr id="15798131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131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6A26851A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A1C987E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7A61696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29D40DD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F031A11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350C0978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770110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51FA1" w14:textId="77777777" w:rsidR="00770110" w:rsidRDefault="00770110" w:rsidP="004D613A">
      <w:pPr>
        <w:spacing w:after="0" w:line="240" w:lineRule="auto"/>
      </w:pPr>
      <w:r>
        <w:separator/>
      </w:r>
    </w:p>
  </w:endnote>
  <w:endnote w:type="continuationSeparator" w:id="0">
    <w:p w14:paraId="6D8B89C6" w14:textId="77777777" w:rsidR="00770110" w:rsidRDefault="0077011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1E80" w14:textId="77777777" w:rsidR="00770110" w:rsidRDefault="00770110" w:rsidP="004D613A">
      <w:pPr>
        <w:spacing w:after="0" w:line="240" w:lineRule="auto"/>
      </w:pPr>
      <w:r>
        <w:separator/>
      </w:r>
    </w:p>
  </w:footnote>
  <w:footnote w:type="continuationSeparator" w:id="0">
    <w:p w14:paraId="1D6E6A70" w14:textId="77777777" w:rsidR="00770110" w:rsidRDefault="0077011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560B"/>
    <w:rsid w:val="001767A1"/>
    <w:rsid w:val="001771B5"/>
    <w:rsid w:val="001E5766"/>
    <w:rsid w:val="00240FB3"/>
    <w:rsid w:val="0024262C"/>
    <w:rsid w:val="00271B8E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816C4"/>
    <w:rsid w:val="0059550D"/>
    <w:rsid w:val="005A0E44"/>
    <w:rsid w:val="005D0FA1"/>
    <w:rsid w:val="00663784"/>
    <w:rsid w:val="006E03B1"/>
    <w:rsid w:val="007250D9"/>
    <w:rsid w:val="00770110"/>
    <w:rsid w:val="00792CAA"/>
    <w:rsid w:val="00797C0B"/>
    <w:rsid w:val="007C19BD"/>
    <w:rsid w:val="008074AF"/>
    <w:rsid w:val="00827FF3"/>
    <w:rsid w:val="008803C4"/>
    <w:rsid w:val="00896154"/>
    <w:rsid w:val="008E6AD9"/>
    <w:rsid w:val="00976C4A"/>
    <w:rsid w:val="009C5C57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C016A0"/>
    <w:rsid w:val="00C2353F"/>
    <w:rsid w:val="00C45119"/>
    <w:rsid w:val="00CA7537"/>
    <w:rsid w:val="00CB445A"/>
    <w:rsid w:val="00D7012B"/>
    <w:rsid w:val="00D822E7"/>
    <w:rsid w:val="00D94BBB"/>
    <w:rsid w:val="00DA1EA7"/>
    <w:rsid w:val="00DD49C4"/>
    <w:rsid w:val="00DE428B"/>
    <w:rsid w:val="00E41BE6"/>
    <w:rsid w:val="00E900EC"/>
    <w:rsid w:val="00EB7833"/>
    <w:rsid w:val="00EC2B2E"/>
    <w:rsid w:val="00E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2024-04-11T01:25:00Z</dcterms:created>
  <dcterms:modified xsi:type="dcterms:W3CDTF">2024-04-11T02:05:00Z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