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FB3E07F" w:rsidR="004D613A" w:rsidRPr="004D613A" w:rsidRDefault="00D94BBB" w:rsidP="00DD49C4">
            <w:r w:rsidRPr="00D94BBB">
              <w:t>CP0</w:t>
            </w:r>
            <w:r w:rsidR="00557CD1">
              <w:t>1</w:t>
            </w:r>
            <w:r w:rsidR="00BD39C4">
              <w:t>1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701D6E1" w:rsidR="00A80EDB" w:rsidRPr="004D613A" w:rsidRDefault="00BD39C4" w:rsidP="00A80EDB">
            <w:r w:rsidRPr="00BD39C4">
              <w:t xml:space="preserve">Visualización de Información </w:t>
            </w:r>
            <w:r w:rsidR="0031546E">
              <w:t>e</w:t>
            </w:r>
            <w:r w:rsidRPr="00BD39C4">
              <w:t xml:space="preserve">specífica en el </w:t>
            </w:r>
            <w:r w:rsidR="0031546E">
              <w:t>p</w:t>
            </w:r>
            <w:r w:rsidRPr="00BD39C4">
              <w:t>erfil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A541569" w:rsidR="00A80EDB" w:rsidRPr="004D613A" w:rsidRDefault="00D006BB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9209" w:type="dxa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9209"/>
      </w:tblGrid>
      <w:tr w:rsidR="004D613A" w:rsidRPr="004D613A" w14:paraId="178CCF67" w14:textId="77777777" w:rsidTr="00D006BB">
        <w:tc>
          <w:tcPr>
            <w:tcW w:w="9209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006BB">
        <w:tc>
          <w:tcPr>
            <w:tcW w:w="9209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0A2B2B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57CD1">
              <w:t>1</w:t>
            </w:r>
            <w:r w:rsidR="00BD39C4">
              <w:t>1</w:t>
            </w:r>
          </w:p>
          <w:p w14:paraId="578E08EC" w14:textId="386E641F" w:rsidR="00E40C9F" w:rsidRDefault="00D94BBB" w:rsidP="00D94BBB"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BD39C4" w:rsidRPr="00BD39C4">
              <w:t>Visualización de Información Específica en el Perfil</w:t>
            </w:r>
          </w:p>
          <w:p w14:paraId="6C98094B" w14:textId="77777777" w:rsidR="00557CD1" w:rsidRDefault="00557CD1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F66EB6E" w14:textId="1C977D5F" w:rsidR="00BD39C4" w:rsidRDefault="0031546E" w:rsidP="00D94BBB">
            <w:r w:rsidRPr="0031546E">
              <w:t xml:space="preserve">Verificar que cuando un empleado haya ingresado al ERP, de clic en la opción "Mi perfil", acceda a toda la información </w:t>
            </w:r>
            <w:r w:rsidRPr="0031546E">
              <w:t>específica</w:t>
            </w:r>
            <w:r w:rsidRPr="0031546E">
              <w:t xml:space="preserve"> del empleado el sistema debe mostrar únicamente las siguientes pestañas: 'Currículum vitae', 'Información del trabajo', 'Información privada', 'Información familiar', 'Intereses', 'Mascotas'. </w:t>
            </w:r>
          </w:p>
          <w:p w14:paraId="016EDAFC" w14:textId="77777777" w:rsidR="0031546E" w:rsidRDefault="0031546E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3B2FA81" w14:textId="77777777" w:rsidR="00BD39C4" w:rsidRDefault="00BD39C4" w:rsidP="00BD39C4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7440E44D" w14:textId="77777777" w:rsidR="00BD39C4" w:rsidRDefault="00BD39C4" w:rsidP="00BD39C4">
            <w:r>
              <w:t>2-dar clic el botón de usuario en el menú principal.</w:t>
            </w:r>
          </w:p>
          <w:p w14:paraId="78835C13" w14:textId="28F3FDD1" w:rsidR="00BD39C4" w:rsidRDefault="00BD39C4" w:rsidP="00BD39C4">
            <w:r>
              <w:t>3-</w:t>
            </w:r>
            <w:r w:rsidR="00D006BB">
              <w:t>dar clic en la</w:t>
            </w:r>
            <w:r>
              <w:t xml:space="preserve"> opción 'Mi perfil'.</w:t>
            </w:r>
          </w:p>
          <w:p w14:paraId="1CD0077E" w14:textId="6EE0B3DD" w:rsidR="00557CD1" w:rsidRDefault="00BD39C4" w:rsidP="00BD39C4">
            <w:r>
              <w:t>4-Verificar que la información específica del perfil, las pestañas: 'Currículum vitae', 'Información del trabajo', 'Información privada', 'Información familiar', 'Intereses', 'Mascotas</w:t>
            </w:r>
            <w:r w:rsidR="00D006BB">
              <w:t>’, se</w:t>
            </w:r>
            <w:r>
              <w:t xml:space="preserve"> muestra correctamente, </w:t>
            </w:r>
            <w:r>
              <w:tab/>
            </w:r>
          </w:p>
          <w:p w14:paraId="1F58BE91" w14:textId="77777777" w:rsidR="00BD39C4" w:rsidRDefault="00BD39C4" w:rsidP="00BD39C4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882A541" w14:textId="77777777" w:rsidR="00D006BB" w:rsidRDefault="00D006BB" w:rsidP="00D94BBB"/>
          <w:p w14:paraId="07363D71" w14:textId="77777777" w:rsidR="00D006BB" w:rsidRDefault="00D006BB" w:rsidP="00D94BBB"/>
          <w:p w14:paraId="12171126" w14:textId="77777777" w:rsidR="00D006BB" w:rsidRDefault="00D006BB" w:rsidP="00D94BBB"/>
          <w:p w14:paraId="194D84B9" w14:textId="77777777" w:rsidR="00D006BB" w:rsidRDefault="00D006BB" w:rsidP="00D94BBB"/>
          <w:p w14:paraId="0FFD8AEB" w14:textId="77777777" w:rsidR="00D006BB" w:rsidRDefault="00D006BB" w:rsidP="00D94BBB"/>
          <w:p w14:paraId="4C0829B6" w14:textId="77777777" w:rsidR="00D006BB" w:rsidRDefault="00D006BB" w:rsidP="00D94BBB"/>
          <w:p w14:paraId="3B3A51A1" w14:textId="77777777" w:rsidR="00D006BB" w:rsidRDefault="00D006BB" w:rsidP="00D94BBB"/>
          <w:p w14:paraId="6EB9FB89" w14:textId="77777777" w:rsidR="00D006BB" w:rsidRDefault="00D006BB" w:rsidP="00D94BBB"/>
          <w:p w14:paraId="70E5210D" w14:textId="77777777" w:rsidR="00D006BB" w:rsidRDefault="00D006BB" w:rsidP="00D94BBB"/>
          <w:p w14:paraId="10AF0CCD" w14:textId="77777777" w:rsidR="00D006BB" w:rsidRDefault="00D006BB" w:rsidP="00D94BBB"/>
          <w:p w14:paraId="355664C0" w14:textId="77777777" w:rsidR="00D006BB" w:rsidRDefault="00D006BB" w:rsidP="00D94BBB"/>
          <w:p w14:paraId="6C734ECA" w14:textId="77777777" w:rsidR="00D006BB" w:rsidRDefault="00D006BB" w:rsidP="00D94BBB"/>
          <w:p w14:paraId="37910D08" w14:textId="77777777" w:rsidR="00D006BB" w:rsidRDefault="00D006BB" w:rsidP="00D94BBB"/>
          <w:p w14:paraId="4F008FAF" w14:textId="77777777" w:rsidR="00D006BB" w:rsidRDefault="00D006BB" w:rsidP="00D94BBB">
            <w:pPr>
              <w:rPr>
                <w:color w:val="FFFFFF" w:themeColor="background1"/>
              </w:rPr>
            </w:pPr>
          </w:p>
          <w:p w14:paraId="34EC8695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0F3C26A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AC4242" wp14:editId="6176C17B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656DD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0EF4DF4" w14:textId="77777777" w:rsidR="00D006BB" w:rsidRPr="00790116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E96DEB" wp14:editId="4D2A88DE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EF145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D184D6" wp14:editId="47E1FDED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E522D" w14:textId="77777777" w:rsidR="00D006BB" w:rsidRDefault="00D006BB" w:rsidP="00D006BB">
            <w:pPr>
              <w:jc w:val="center"/>
              <w:rPr>
                <w:color w:val="FFFFFF" w:themeColor="background1"/>
              </w:rPr>
            </w:pPr>
          </w:p>
          <w:p w14:paraId="49F3353B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24DEAB5" w14:textId="77777777" w:rsidR="00D006BB" w:rsidRPr="00B047FC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D7546D" wp14:editId="36CE9F95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82BFD" id="Rectángulo 1" o:spid="_x0000_s1026" style="position:absolute;margin-left:351.8pt;margin-top:60.15pt;width:26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CCE3A2" wp14:editId="624582C9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1E62A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0108CCC6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06361DC3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2A722864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06D303AE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1AFB80D2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6664064E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4EA9E56F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60BB4088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5F57ACE0" w14:textId="46518397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5BDDAB56" w14:textId="4E7824C3" w:rsidR="00D006BB" w:rsidRDefault="00D006BB" w:rsidP="00D006B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25C6D665">
                      <wp:simplePos x="0" y="0"/>
                      <wp:positionH relativeFrom="column">
                        <wp:posOffset>410209</wp:posOffset>
                      </wp:positionH>
                      <wp:positionV relativeFrom="paragraph">
                        <wp:posOffset>2085340</wp:posOffset>
                      </wp:positionV>
                      <wp:extent cx="3114675" cy="241300"/>
                      <wp:effectExtent l="0" t="0" r="28575" b="2540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8FAC8" id="Rectángulo 1" o:spid="_x0000_s1026" style="position:absolute;margin-left:32.3pt;margin-top:164.2pt;width:245.2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9jgQIAAF8FAAAOAAAAZHJzL2Uyb0RvYy54bWysVMFu2zAMvQ/YPwi6r7bTtN2COkXQIsOA&#10;oi3WDj0rshQbkEWNUuJkXz9KdpygK3YY5oMsiuQj+UTq+mbXGrZV6BuwJS/Ocs6UlVA1dl3yHy/L&#10;T58580HYShiwquR75fnN/OOH687N1ARqMJVCRiDWzzpX8joEN8syL2vVCn8GTllSasBWBBJxnVUo&#10;OkJvTTbJ88usA6wcglTe0+ldr+TzhK+1kuFRa68CMyWn3EJaMa2ruGbzazFbo3B1I4c0xD9k0YrG&#10;UtAR6k4EwTbY/AHVNhLBgw5nEtoMtG6kSjVQNUX+pprnWjiVaiFyvBtp8v8PVj5sn90TEg2d8zNP&#10;21jFTmMb/5Qf2yWy9iNZaheYpMPzopheXl1wJkk3mRbneWIzO3o79OGrgpbFTcmRLiNxJLb3PlBE&#10;Mj2YxGAWlo0x6UKMjQceTFPFsyTgenVrkG0F3eRymdMXL48wTsxIiq7ZsZa0C3ujIoax35VmTUXZ&#10;T1Imqc3UCCukVDYUvaoWleqjFRcnwWJjRo8UOgFGZE1ZjtgDwMGyBzlg9zkP9tFVpS4dnfO/JdY7&#10;jx4pMtgwOreNBXwPwFBVQ+Te/kBST01kaQXV/gkZQj8j3sllQ/d2L3x4EkhDQeNDgx4eadEGupLD&#10;sOOsBvz13nm0p14lLWcdDVnJ/c+NQMWZ+Wapi78U02mcyiRML64mJOCpZnWqsZv2Fuj2C3pSnEzb&#10;aB/MYasR2ld6DxYxKqmElRS75DLgQbgN/fDTiyLVYpHMaBKdCPf22ckIHlmNffmyexXohuYN1PYP&#10;cBhIMXvTw71t9LSw2ATQTWrwI68D3zTFqXGGFyc+E6dysjq+i/PfAAAA//8DAFBLAwQUAAYACAAA&#10;ACEAO65nfd4AAAAKAQAADwAAAGRycy9kb3ducmV2LnhtbEyPTU/DMAyG70j8h8hI3Fja0Yapazoh&#10;xE4cgDGJa9Z4bbXmQ0m6lX+PObGj7cevH9eb2YzsjCEOzkrIFxkwtK3Tg+0k7L+2DytgMSmr1egs&#10;SvjBCJvm9qZWlXYX+4nnXeoYhdhYKQl9Sr7iPLY9GhUXzqOl2dEFoxKVoeM6qAuFm5Evs0xwowZL&#10;F3rl8aXH9rSbDGn48cPr6f20/87nbXjVb1F1T1Le383Pa2AJ5/QPw58+7UBDTgc3WR3ZKEEUgkgJ&#10;j8tVAYyAsixzYAfqCFEAb2p+/ULzCwAA//8DAFBLAQItABQABgAIAAAAIQC2gziS/gAAAOEBAAAT&#10;AAAAAAAAAAAAAAAAAAAAAABbQ29udGVudF9UeXBlc10ueG1sUEsBAi0AFAAGAAgAAAAhADj9If/W&#10;AAAAlAEAAAsAAAAAAAAAAAAAAAAALwEAAF9yZWxzLy5yZWxzUEsBAi0AFAAGAAgAAAAhAMpaD2OB&#10;AgAAXwUAAA4AAAAAAAAAAAAAAAAALgIAAGRycy9lMm9Eb2MueG1sUEsBAi0AFAAGAAgAAAAhADuu&#10;Z33eAAAACg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ED1175" wp14:editId="15C367C9">
                  <wp:extent cx="5612130" cy="2327275"/>
                  <wp:effectExtent l="0" t="0" r="7620" b="0"/>
                  <wp:docPr id="3175075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075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0027D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4CBC4B94" w14:textId="77777777" w:rsidR="00D006BB" w:rsidRDefault="00D006BB" w:rsidP="00D006BB">
            <w:pPr>
              <w:jc w:val="center"/>
              <w:rPr>
                <w:color w:val="000000" w:themeColor="text1"/>
              </w:rPr>
            </w:pPr>
          </w:p>
          <w:p w14:paraId="6A2BFF42" w14:textId="77777777" w:rsidR="00D006BB" w:rsidRDefault="00D006BB" w:rsidP="00D94BBB">
            <w:pPr>
              <w:rPr>
                <w:color w:val="FFFFFF" w:themeColor="background1"/>
              </w:rPr>
            </w:pP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67D76CD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7587444F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53719F2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137F3A9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2FB761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55A2F49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8093D7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E2318" w14:textId="77777777" w:rsidR="00F00EDE" w:rsidRDefault="00F00EDE" w:rsidP="004D613A">
      <w:pPr>
        <w:spacing w:after="0" w:line="240" w:lineRule="auto"/>
      </w:pPr>
      <w:r>
        <w:separator/>
      </w:r>
    </w:p>
  </w:endnote>
  <w:endnote w:type="continuationSeparator" w:id="0">
    <w:p w14:paraId="737FB084" w14:textId="77777777" w:rsidR="00F00EDE" w:rsidRDefault="00F00ED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2B344" w14:textId="77777777" w:rsidR="00F00EDE" w:rsidRDefault="00F00EDE" w:rsidP="004D613A">
      <w:pPr>
        <w:spacing w:after="0" w:line="240" w:lineRule="auto"/>
      </w:pPr>
      <w:r>
        <w:separator/>
      </w:r>
    </w:p>
  </w:footnote>
  <w:footnote w:type="continuationSeparator" w:id="0">
    <w:p w14:paraId="5BAC55A4" w14:textId="77777777" w:rsidR="00F00EDE" w:rsidRDefault="00F00ED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D22D3"/>
    <w:rsid w:val="002030AF"/>
    <w:rsid w:val="00245D0E"/>
    <w:rsid w:val="0025552C"/>
    <w:rsid w:val="00271B8E"/>
    <w:rsid w:val="00293D4B"/>
    <w:rsid w:val="0031546E"/>
    <w:rsid w:val="00327487"/>
    <w:rsid w:val="00336F3C"/>
    <w:rsid w:val="003420D8"/>
    <w:rsid w:val="003D103E"/>
    <w:rsid w:val="00406C09"/>
    <w:rsid w:val="00426CED"/>
    <w:rsid w:val="004B006F"/>
    <w:rsid w:val="004D613A"/>
    <w:rsid w:val="00503F55"/>
    <w:rsid w:val="00557CD1"/>
    <w:rsid w:val="0059550D"/>
    <w:rsid w:val="005D5FB7"/>
    <w:rsid w:val="00635EDA"/>
    <w:rsid w:val="006520BF"/>
    <w:rsid w:val="006F5C52"/>
    <w:rsid w:val="00734583"/>
    <w:rsid w:val="00754021"/>
    <w:rsid w:val="0075693B"/>
    <w:rsid w:val="00797C0B"/>
    <w:rsid w:val="007A049B"/>
    <w:rsid w:val="007C19BD"/>
    <w:rsid w:val="008074AF"/>
    <w:rsid w:val="00896154"/>
    <w:rsid w:val="009368A3"/>
    <w:rsid w:val="009423AD"/>
    <w:rsid w:val="009B1D20"/>
    <w:rsid w:val="009F21D7"/>
    <w:rsid w:val="00A65A50"/>
    <w:rsid w:val="00A80EDB"/>
    <w:rsid w:val="00AB6699"/>
    <w:rsid w:val="00B60BE2"/>
    <w:rsid w:val="00BD39C4"/>
    <w:rsid w:val="00BD3CD2"/>
    <w:rsid w:val="00BE6A28"/>
    <w:rsid w:val="00C02142"/>
    <w:rsid w:val="00C11E85"/>
    <w:rsid w:val="00C81BCC"/>
    <w:rsid w:val="00CA7537"/>
    <w:rsid w:val="00CC356B"/>
    <w:rsid w:val="00CE3AF3"/>
    <w:rsid w:val="00D006BB"/>
    <w:rsid w:val="00D3357D"/>
    <w:rsid w:val="00D94BBB"/>
    <w:rsid w:val="00DA1EA7"/>
    <w:rsid w:val="00DD49C4"/>
    <w:rsid w:val="00E24376"/>
    <w:rsid w:val="00E40C9F"/>
    <w:rsid w:val="00F00EDE"/>
    <w:rsid w:val="00F5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2024-07-03T22:25:00Z</dcterms:created>
  <dcterms:modified xsi:type="dcterms:W3CDTF">2024-08-14T22:44:00Z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