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B9D85EA" w:rsidR="004D613A" w:rsidRPr="004D613A" w:rsidRDefault="00D94BBB" w:rsidP="00DD49C4">
            <w:r w:rsidRPr="00D94BBB">
              <w:t>CP0</w:t>
            </w:r>
            <w:r w:rsidR="003830A6">
              <w:t>3</w:t>
            </w:r>
            <w:r w:rsidR="00674C32">
              <w:t>5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56EF302" w:rsidR="00A80EDB" w:rsidRPr="004D613A" w:rsidRDefault="00674C32" w:rsidP="00A80EDB">
            <w:r w:rsidRPr="00674C32">
              <w:rPr>
                <w:sz w:val="18"/>
                <w:szCs w:val="18"/>
              </w:rPr>
              <w:t>Visualización de Nota Informativa en Información Familiar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29B11A1" w:rsidR="00A80EDB" w:rsidRPr="004D613A" w:rsidRDefault="00B877EB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B07DE5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</w:t>
            </w:r>
            <w:r w:rsidR="00674C32">
              <w:t>5</w:t>
            </w:r>
          </w:p>
          <w:p w14:paraId="77ADB2B2" w14:textId="77777777" w:rsidR="00DF482A" w:rsidRDefault="00DF482A" w:rsidP="00D94BBB"/>
          <w:p w14:paraId="6822D66E" w14:textId="15FE0696" w:rsidR="0052068D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674C32" w:rsidRPr="00674C32">
              <w:t>Visualización de Nota Informativa en Información Familiar</w:t>
            </w:r>
          </w:p>
          <w:p w14:paraId="7150F96F" w14:textId="77777777" w:rsidR="00D43456" w:rsidRDefault="00D43456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17A9091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D253C17" w14:textId="72914936" w:rsidR="0052068D" w:rsidRDefault="00674C32" w:rsidP="0074001C">
            <w:r w:rsidRPr="00674C32">
              <w:t>Verificar que el sistema muestra una nota informativa sobre la funcionalidad de la tabla de información familiar, dentro del perfil de un empleado regular.</w:t>
            </w:r>
            <w:r w:rsidR="0074001C">
              <w:tab/>
            </w:r>
          </w:p>
          <w:p w14:paraId="5450A67C" w14:textId="77777777" w:rsidR="00D43456" w:rsidRDefault="00D43456" w:rsidP="0074001C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B4E2D0" w14:textId="19753B8F" w:rsidR="003830A6" w:rsidRDefault="003830A6" w:rsidP="003830A6">
            <w:r>
              <w:t xml:space="preserve">•El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una cuenta de empleado regular.</w:t>
            </w:r>
          </w:p>
          <w:p w14:paraId="0D6E5427" w14:textId="417A8C87" w:rsidR="00770724" w:rsidRDefault="003830A6" w:rsidP="003830A6">
            <w:r>
              <w:t>•El usuario debe estar en la pestaña "Información familiar" de su perfil.</w:t>
            </w:r>
          </w:p>
          <w:p w14:paraId="37B5E924" w14:textId="77777777" w:rsidR="003830A6" w:rsidRDefault="003830A6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1BDF4CC" w14:textId="77777777" w:rsidR="00674C32" w:rsidRDefault="00674C32" w:rsidP="00674C32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0F6506F6" w14:textId="77777777" w:rsidR="00674C32" w:rsidRDefault="00674C32" w:rsidP="00674C32">
            <w:r>
              <w:t>2-dar clic el botón de usuario en el menú principal.</w:t>
            </w:r>
          </w:p>
          <w:p w14:paraId="6FDCD032" w14:textId="77777777" w:rsidR="00674C32" w:rsidRDefault="00674C32" w:rsidP="00674C32">
            <w:r>
              <w:t xml:space="preserve">3-Seleccionar la opción 'Mi perfil'.                                                 </w:t>
            </w:r>
          </w:p>
          <w:p w14:paraId="02532A63" w14:textId="4B8DD029" w:rsidR="00674C32" w:rsidRDefault="00674C32" w:rsidP="00674C32">
            <w:r>
              <w:t xml:space="preserve">4-dar clic en la pestaña "información familiar"    </w:t>
            </w:r>
          </w:p>
          <w:p w14:paraId="4B274900" w14:textId="7584F1C6" w:rsidR="00B877EB" w:rsidRDefault="00B877EB" w:rsidP="00674C32">
            <w:r>
              <w:t xml:space="preserve">5-verificar que exista la nota informativa </w:t>
            </w:r>
            <w:r w:rsidR="006D44E3">
              <w:t>antes</w:t>
            </w:r>
            <w:r>
              <w:t xml:space="preserve"> de la sección Hijos.</w:t>
            </w:r>
          </w:p>
          <w:p w14:paraId="112E80DA" w14:textId="052BF498" w:rsidR="00282B95" w:rsidRPr="006F3207" w:rsidRDefault="00674C32" w:rsidP="00674C32">
            <w:r>
              <w:t xml:space="preserve"> </w:t>
            </w: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93A11A1" w14:textId="77777777" w:rsidR="00B877EB" w:rsidRDefault="00B877EB" w:rsidP="00D94BBB">
            <w:pPr>
              <w:rPr>
                <w:color w:val="FFFFFF" w:themeColor="background1"/>
              </w:rPr>
            </w:pPr>
          </w:p>
          <w:p w14:paraId="1B220E73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4B1E994D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4BC908D2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703F6ADE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5FE184CE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3DA02F32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2CFBB6E8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7D226AD2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4FBB03D6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0EB8F06A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5C44F8A3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6975DECF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7740C07A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45CE1C27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1653526D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7D3AADD2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77D9D259" w14:textId="158DD540" w:rsidR="00B877EB" w:rsidRDefault="00B877EB" w:rsidP="00B877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7A679F7B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5D4C16" wp14:editId="403CB8D7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E3B53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E16D2EA" w14:textId="77777777" w:rsidR="00B877EB" w:rsidRPr="00790116" w:rsidRDefault="00B877EB" w:rsidP="00B877E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8BE991" wp14:editId="368C5B3C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1677B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94D481" wp14:editId="05A92C30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64D46" w14:textId="77777777" w:rsidR="00B877EB" w:rsidRDefault="00B877EB" w:rsidP="00B877EB">
            <w:pPr>
              <w:jc w:val="center"/>
              <w:rPr>
                <w:color w:val="FFFFFF" w:themeColor="background1"/>
              </w:rPr>
            </w:pPr>
          </w:p>
          <w:p w14:paraId="02EF5059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31EA189C" w14:textId="77777777" w:rsidR="00B877EB" w:rsidRPr="00B047FC" w:rsidRDefault="00B877EB" w:rsidP="00B877E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610E050" wp14:editId="107A43B8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D66BC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84977A" wp14:editId="22B3EE8D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EEDF0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43BB1C27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7C33E9B1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6E993039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05DBDD8B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5ECEC116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3CD24D8C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6AF5C48E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71826D79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</w:p>
          <w:p w14:paraId="33AEBEC2" w14:textId="77777777" w:rsidR="00B877EB" w:rsidRDefault="00B877EB" w:rsidP="00B877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51D8DF6F" w14:textId="77777777" w:rsidR="00B877EB" w:rsidRDefault="00B877EB" w:rsidP="00B877EB">
            <w:pPr>
              <w:rPr>
                <w:color w:val="FFFFFF" w:themeColor="background1"/>
              </w:rPr>
            </w:pPr>
          </w:p>
          <w:p w14:paraId="08007FB1" w14:textId="77777777" w:rsidR="00B877EB" w:rsidRDefault="00B877EB" w:rsidP="00B877E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D358C8" wp14:editId="2601EE63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480060</wp:posOffset>
                      </wp:positionV>
                      <wp:extent cx="552450" cy="323850"/>
                      <wp:effectExtent l="0" t="0" r="19050" b="19050"/>
                      <wp:wrapNone/>
                      <wp:docPr id="18074144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5BAB2" id="Rectángulo 1" o:spid="_x0000_s1026" style="position:absolute;margin-left:243.05pt;margin-top:37.8pt;width:43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tafQIAAF4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231E03" wp14:editId="65432EF5">
                  <wp:extent cx="5619750" cy="1239520"/>
                  <wp:effectExtent l="0" t="0" r="0" b="0"/>
                  <wp:docPr id="1773849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4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F5F07" w14:textId="77777777" w:rsidR="00B877EB" w:rsidRDefault="00B877EB" w:rsidP="00B877EB">
            <w:pPr>
              <w:jc w:val="center"/>
              <w:rPr>
                <w:color w:val="FFFFFF" w:themeColor="background1"/>
              </w:rPr>
            </w:pPr>
          </w:p>
          <w:p w14:paraId="3366550E" w14:textId="77777777" w:rsidR="00B877EB" w:rsidRDefault="00B877EB" w:rsidP="00D94BBB">
            <w:pPr>
              <w:rPr>
                <w:color w:val="FFFFFF" w:themeColor="background1"/>
              </w:rPr>
            </w:pPr>
          </w:p>
          <w:p w14:paraId="257F4303" w14:textId="1D8A9ABA" w:rsidR="00DD49C4" w:rsidRDefault="00B877E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6CF46E91" w14:textId="46751FDB" w:rsidR="00B877EB" w:rsidRPr="00B877EB" w:rsidRDefault="00B877EB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4D207F64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1547495</wp:posOffset>
                      </wp:positionV>
                      <wp:extent cx="4686300" cy="228600"/>
                      <wp:effectExtent l="0" t="0" r="19050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EB025" id="Rectángulo 1" o:spid="_x0000_s1026" style="position:absolute;margin-left:36.8pt;margin-top:121.85pt;width:36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80F431" wp14:editId="0924DF76">
                  <wp:extent cx="5619750" cy="1725295"/>
                  <wp:effectExtent l="0" t="0" r="0" b="8255"/>
                  <wp:docPr id="17717899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7899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2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2AD1E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1B9899F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72C3EF2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25E1814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65E3B8BF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878305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E32978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76CC7F0A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09D97790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48C04B29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6C335F3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B0CCB" w14:textId="77777777" w:rsidR="00F32301" w:rsidRDefault="00F32301" w:rsidP="004D613A">
      <w:pPr>
        <w:spacing w:after="0" w:line="240" w:lineRule="auto"/>
      </w:pPr>
      <w:r>
        <w:separator/>
      </w:r>
    </w:p>
  </w:endnote>
  <w:endnote w:type="continuationSeparator" w:id="0">
    <w:p w14:paraId="2C135F69" w14:textId="77777777" w:rsidR="00F32301" w:rsidRDefault="00F3230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E9028" w14:textId="77777777" w:rsidR="00F32301" w:rsidRDefault="00F32301" w:rsidP="004D613A">
      <w:pPr>
        <w:spacing w:after="0" w:line="240" w:lineRule="auto"/>
      </w:pPr>
      <w:r>
        <w:separator/>
      </w:r>
    </w:p>
  </w:footnote>
  <w:footnote w:type="continuationSeparator" w:id="0">
    <w:p w14:paraId="6350B538" w14:textId="77777777" w:rsidR="00F32301" w:rsidRDefault="00F3230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82B95"/>
    <w:rsid w:val="00293D4B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2068D"/>
    <w:rsid w:val="0052593A"/>
    <w:rsid w:val="00557CD1"/>
    <w:rsid w:val="005913DE"/>
    <w:rsid w:val="0059550D"/>
    <w:rsid w:val="00635EDA"/>
    <w:rsid w:val="006520BF"/>
    <w:rsid w:val="00674C32"/>
    <w:rsid w:val="006D44E3"/>
    <w:rsid w:val="006F3207"/>
    <w:rsid w:val="006F5C52"/>
    <w:rsid w:val="00734583"/>
    <w:rsid w:val="0074001C"/>
    <w:rsid w:val="00754021"/>
    <w:rsid w:val="0075693B"/>
    <w:rsid w:val="00770724"/>
    <w:rsid w:val="00797C0B"/>
    <w:rsid w:val="007A049B"/>
    <w:rsid w:val="007C19BD"/>
    <w:rsid w:val="007E3B4F"/>
    <w:rsid w:val="008074AF"/>
    <w:rsid w:val="00896154"/>
    <w:rsid w:val="0089665F"/>
    <w:rsid w:val="008A1936"/>
    <w:rsid w:val="008F4420"/>
    <w:rsid w:val="009368A3"/>
    <w:rsid w:val="009423AD"/>
    <w:rsid w:val="00945950"/>
    <w:rsid w:val="009467F5"/>
    <w:rsid w:val="00956B96"/>
    <w:rsid w:val="009B1D20"/>
    <w:rsid w:val="009C408D"/>
    <w:rsid w:val="009D71A8"/>
    <w:rsid w:val="009F21D7"/>
    <w:rsid w:val="00A15866"/>
    <w:rsid w:val="00A36178"/>
    <w:rsid w:val="00A65A50"/>
    <w:rsid w:val="00A80EDB"/>
    <w:rsid w:val="00AA3763"/>
    <w:rsid w:val="00AB6699"/>
    <w:rsid w:val="00B04D93"/>
    <w:rsid w:val="00B54017"/>
    <w:rsid w:val="00B60BE2"/>
    <w:rsid w:val="00B877EB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022CD"/>
    <w:rsid w:val="00D3357D"/>
    <w:rsid w:val="00D43456"/>
    <w:rsid w:val="00D44422"/>
    <w:rsid w:val="00D6160B"/>
    <w:rsid w:val="00D94BBB"/>
    <w:rsid w:val="00DA1EA7"/>
    <w:rsid w:val="00DD49C4"/>
    <w:rsid w:val="00DE1E9C"/>
    <w:rsid w:val="00DF482A"/>
    <w:rsid w:val="00E01429"/>
    <w:rsid w:val="00E11C93"/>
    <w:rsid w:val="00E24376"/>
    <w:rsid w:val="00E26EB7"/>
    <w:rsid w:val="00E40C9F"/>
    <w:rsid w:val="00E60EBA"/>
    <w:rsid w:val="00EB0BD0"/>
    <w:rsid w:val="00EF5A3A"/>
    <w:rsid w:val="00F30B7A"/>
    <w:rsid w:val="00F32301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dcterms:created xsi:type="dcterms:W3CDTF">2024-07-04T00:16:00Z</dcterms:created>
  <dcterms:modified xsi:type="dcterms:W3CDTF">2024-08-14T23:52:00Z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