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97E76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4F325C">
        <w:rPr>
          <w:rFonts w:ascii="Times New Roman" w:eastAsia="宋体" w:hAnsi="Times New Roman" w:cs="Times New Roman"/>
          <w:sz w:val="24"/>
        </w:rPr>
        <w:t>The student grade prediction project aims to predict whether students can get a passing grade (70 points or above) by analyzing students' behavioral data (such as the number of questions asked, the number and accuracy of answers, the number of comments, etc.)</w:t>
      </w:r>
    </w:p>
    <w:p w14:paraId="61654EB4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</w:p>
    <w:p w14:paraId="0689476E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4F325C">
        <w:rPr>
          <w:rFonts w:ascii="Times New Roman" w:eastAsia="宋体" w:hAnsi="Times New Roman" w:cs="Times New Roman"/>
          <w:sz w:val="24"/>
        </w:rPr>
        <w:t>Data description:</w:t>
      </w:r>
    </w:p>
    <w:p w14:paraId="5B85F9FC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  <w:proofErr w:type="spellStart"/>
      <w:r w:rsidRPr="004F325C">
        <w:rPr>
          <w:rFonts w:ascii="Times New Roman" w:eastAsia="宋体" w:hAnsi="Times New Roman" w:cs="Times New Roman"/>
          <w:sz w:val="24"/>
        </w:rPr>
        <w:t>Questions_Authored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number of questions asked by students; </w:t>
      </w:r>
      <w:proofErr w:type="spellStart"/>
      <w:r w:rsidRPr="004F325C">
        <w:rPr>
          <w:rFonts w:ascii="Times New Roman" w:eastAsia="宋体" w:hAnsi="Times New Roman" w:cs="Times New Roman"/>
          <w:sz w:val="24"/>
        </w:rPr>
        <w:t>Answers_Submitted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number of questions answered by students; </w:t>
      </w:r>
      <w:proofErr w:type="spellStart"/>
      <w:r w:rsidRPr="004F325C">
        <w:rPr>
          <w:rFonts w:ascii="Times New Roman" w:eastAsia="宋体" w:hAnsi="Times New Roman" w:cs="Times New Roman"/>
          <w:sz w:val="24"/>
        </w:rPr>
        <w:t>Answers_Correct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number of correct answers given by students; </w:t>
      </w:r>
      <w:proofErr w:type="spellStart"/>
      <w:r w:rsidRPr="004F325C">
        <w:rPr>
          <w:rFonts w:ascii="Times New Roman" w:eastAsia="宋体" w:hAnsi="Times New Roman" w:cs="Times New Roman"/>
          <w:sz w:val="24"/>
        </w:rPr>
        <w:t>Comments_Written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number of student comments; </w:t>
      </w:r>
      <w:proofErr w:type="spellStart"/>
      <w:r w:rsidRPr="004F325C">
        <w:rPr>
          <w:rFonts w:ascii="Times New Roman" w:eastAsia="宋体" w:hAnsi="Times New Roman" w:cs="Times New Roman"/>
          <w:sz w:val="24"/>
        </w:rPr>
        <w:t>Total_Character_Count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total number of characters in student comments; </w:t>
      </w:r>
      <w:proofErr w:type="spellStart"/>
      <w:r w:rsidRPr="004F325C">
        <w:rPr>
          <w:rFonts w:ascii="Times New Roman" w:eastAsia="宋体" w:hAnsi="Times New Roman" w:cs="Times New Roman"/>
          <w:sz w:val="24"/>
        </w:rPr>
        <w:t>Student_Avg_Score</w:t>
      </w:r>
      <w:proofErr w:type="spellEnd"/>
      <w:r w:rsidRPr="004F325C">
        <w:rPr>
          <w:rFonts w:ascii="Times New Roman" w:eastAsia="宋体" w:hAnsi="Times New Roman" w:cs="Times New Roman"/>
          <w:sz w:val="24"/>
        </w:rPr>
        <w:t xml:space="preserve"> The average quality score of the questions asked by students (i.e., judging whether the question raised by the student is good or not); Grade Student grade; Above_70 According to Grade, if the student's grade is greater than or equal to 70, it is 1, and if it is less than 0.</w:t>
      </w:r>
    </w:p>
    <w:p w14:paraId="3DD42D23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</w:p>
    <w:p w14:paraId="0FD46378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4F325C">
        <w:rPr>
          <w:rFonts w:ascii="Times New Roman" w:eastAsia="宋体" w:hAnsi="Times New Roman" w:cs="Times New Roman"/>
          <w:sz w:val="24"/>
        </w:rPr>
        <w:t>Use the first 6 variables to model and predict whether the student's grade can be greater than or equal to 70 points. It is hoped that the prediction accuracy of both 0 and 1 categories will reach more than 70%.</w:t>
      </w:r>
    </w:p>
    <w:p w14:paraId="61F8BE92" w14:textId="77777777" w:rsidR="004F325C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</w:p>
    <w:p w14:paraId="7EC484E6" w14:textId="1EB3C7EC" w:rsidR="009024D1" w:rsidRPr="004F325C" w:rsidRDefault="004F325C" w:rsidP="004F325C">
      <w:pPr>
        <w:spacing w:line="480" w:lineRule="auto"/>
        <w:rPr>
          <w:rFonts w:ascii="Times New Roman" w:eastAsia="宋体" w:hAnsi="Times New Roman" w:cs="Times New Roman"/>
          <w:sz w:val="24"/>
        </w:rPr>
      </w:pPr>
      <w:r w:rsidRPr="004F325C">
        <w:rPr>
          <w:rFonts w:ascii="Times New Roman" w:eastAsia="宋体" w:hAnsi="Times New Roman" w:cs="Times New Roman"/>
          <w:sz w:val="24"/>
        </w:rPr>
        <w:t>This project involves a binary classification task in machine learning. The goal is to predict whether their final grade is qualified through students' activity data (such as questions, answers, comments, etc.).</w:t>
      </w:r>
    </w:p>
    <w:p w14:paraId="0859C65C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lastRenderedPageBreak/>
        <w:t xml:space="preserve">Models used: </w:t>
      </w:r>
      <w:proofErr w:type="spellStart"/>
      <w:r w:rsidRPr="004F325C">
        <w:rPr>
          <w:rFonts w:ascii="Times New Roman" w:hAnsi="Times New Roman" w:cs="Times New Roman"/>
          <w:sz w:val="24"/>
        </w:rPr>
        <w:t>svm</w:t>
      </w:r>
      <w:proofErr w:type="spellEnd"/>
      <w:r w:rsidRPr="004F325C">
        <w:rPr>
          <w:rFonts w:ascii="Times New Roman" w:hAnsi="Times New Roman" w:cs="Times New Roman"/>
          <w:sz w:val="24"/>
        </w:rPr>
        <w:t>, random forest, gradient boosting machine (GBM), DNN (Deep Neural Network), KNN (K-Nearest Neighbors), LSTM, MLP (Multi-Layer Perceptron)</w:t>
      </w:r>
    </w:p>
    <w:p w14:paraId="771B5E4E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</w:p>
    <w:p w14:paraId="6FFDE0F3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>All the above models can be used for prediction of classification tasks.</w:t>
      </w:r>
    </w:p>
    <w:p w14:paraId="79ABCBFA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</w:p>
    <w:p w14:paraId="4EBD1FD8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>Evaluation indicators: MSE, Precision, recall, specificity, roc AUC score</w:t>
      </w:r>
    </w:p>
    <w:p w14:paraId="4458D5D2" w14:textId="6FC81926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>And output the visualization image of the confusion matrix</w:t>
      </w:r>
    </w:p>
    <w:p w14:paraId="1F0FA797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>Then conduct model comparison analysis.</w:t>
      </w:r>
    </w:p>
    <w:p w14:paraId="369D1E94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</w:p>
    <w:p w14:paraId="44AADB9F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>Finally, it was found that DNN had the best effect, with a prediction accuracy of up to 70%, while the remaining LTSM, MLP, and random forest also had good effects, reaching more than 65%. However, for SVM and GBM, it was only about 60%. And through the Bayesian optimization algorithm, the effects of DNN and LSTM models can be further improved to achieve a prediction effect of 75%.</w:t>
      </w:r>
    </w:p>
    <w:p w14:paraId="69B84404" w14:textId="77777777" w:rsidR="004F325C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</w:p>
    <w:p w14:paraId="2225D4EE" w14:textId="5D1644D0" w:rsidR="009024D1" w:rsidRPr="004F325C" w:rsidRDefault="004F325C" w:rsidP="004F325C">
      <w:pPr>
        <w:spacing w:line="480" w:lineRule="auto"/>
        <w:rPr>
          <w:rFonts w:ascii="Times New Roman" w:hAnsi="Times New Roman" w:cs="Times New Roman"/>
          <w:sz w:val="24"/>
        </w:rPr>
      </w:pPr>
      <w:r w:rsidRPr="004F325C">
        <w:rPr>
          <w:rFonts w:ascii="Times New Roman" w:hAnsi="Times New Roman" w:cs="Times New Roman"/>
          <w:sz w:val="24"/>
        </w:rPr>
        <w:t xml:space="preserve">And through key factor analysis, it was found that the main factors affecting students' grades are ranked in order of relevance as follows: </w:t>
      </w:r>
      <w:proofErr w:type="spellStart"/>
      <w:r w:rsidRPr="004F325C">
        <w:rPr>
          <w:rFonts w:ascii="Times New Roman" w:hAnsi="Times New Roman" w:cs="Times New Roman"/>
          <w:sz w:val="24"/>
        </w:rPr>
        <w:t>Student_Avg_Score</w:t>
      </w:r>
      <w:proofErr w:type="spellEnd"/>
      <w:r w:rsidRPr="004F325C">
        <w:rPr>
          <w:rFonts w:ascii="Times New Roman" w:hAnsi="Times New Roman" w:cs="Times New Roman"/>
          <w:sz w:val="24"/>
        </w:rPr>
        <w:t xml:space="preserve">, the average quality score of questions asked by students (that is, judging whether the questions asked by students are good or not), </w:t>
      </w:r>
      <w:proofErr w:type="spellStart"/>
      <w:r w:rsidRPr="004F325C">
        <w:rPr>
          <w:rFonts w:ascii="Times New Roman" w:hAnsi="Times New Roman" w:cs="Times New Roman"/>
          <w:sz w:val="24"/>
        </w:rPr>
        <w:t>Answers_Correct</w:t>
      </w:r>
      <w:proofErr w:type="spellEnd"/>
      <w:r w:rsidRPr="004F325C">
        <w:rPr>
          <w:rFonts w:ascii="Times New Roman" w:hAnsi="Times New Roman" w:cs="Times New Roman"/>
          <w:sz w:val="24"/>
        </w:rPr>
        <w:t xml:space="preserve">, the number of correct answers given by students, and </w:t>
      </w:r>
      <w:proofErr w:type="spellStart"/>
      <w:r w:rsidRPr="004F325C">
        <w:rPr>
          <w:rFonts w:ascii="Times New Roman" w:hAnsi="Times New Roman" w:cs="Times New Roman"/>
          <w:sz w:val="24"/>
        </w:rPr>
        <w:t>Answers_Submitted</w:t>
      </w:r>
      <w:proofErr w:type="spellEnd"/>
      <w:r w:rsidRPr="004F325C">
        <w:rPr>
          <w:rFonts w:ascii="Times New Roman" w:hAnsi="Times New Roman" w:cs="Times New Roman"/>
          <w:sz w:val="24"/>
        </w:rPr>
        <w:t>, the number of questions answered by students.</w:t>
      </w:r>
    </w:p>
    <w:sectPr w:rsidR="009024D1" w:rsidRPr="004F3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4D1"/>
    <w:rsid w:val="004F325C"/>
    <w:rsid w:val="005B3AEF"/>
    <w:rsid w:val="009024D1"/>
    <w:rsid w:val="00E914BC"/>
    <w:rsid w:val="1BD53B8D"/>
    <w:rsid w:val="1F124666"/>
    <w:rsid w:val="26206AEC"/>
    <w:rsid w:val="2C6476F9"/>
    <w:rsid w:val="30707467"/>
    <w:rsid w:val="33B12530"/>
    <w:rsid w:val="378358AF"/>
    <w:rsid w:val="3D175FEC"/>
    <w:rsid w:val="44FC4244"/>
    <w:rsid w:val="498C3945"/>
    <w:rsid w:val="4BDF7466"/>
    <w:rsid w:val="54301BD7"/>
    <w:rsid w:val="69705FF1"/>
    <w:rsid w:val="6A114B44"/>
    <w:rsid w:val="74E3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E9DFA3E"/>
  <w15:docId w15:val="{616E1FB6-062F-C04B-9085-8949F9F17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2153</Characters>
  <Application>Microsoft Office Word</Application>
  <DocSecurity>0</DocSecurity>
  <Lines>17</Lines>
  <Paragraphs>5</Paragraphs>
  <ScaleCrop>false</ScaleCrop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李jiachen</dc:creator>
  <cp:lastModifiedBy>蒻然 刘</cp:lastModifiedBy>
  <cp:revision>2</cp:revision>
  <dcterms:created xsi:type="dcterms:W3CDTF">2025-01-07T02:14:00Z</dcterms:created>
  <dcterms:modified xsi:type="dcterms:W3CDTF">2025-01-07T02:14:00Z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eyJoZGlkIjoiNGNkN2ZmZDgwZjRiMmYxNjlmMDU3OWI2ODI1ZmQ5NDMiLCJ1c2VySWQiOiI0OTk2OTY3NDUifQ==</vt:lpwstr>
  </property>
  <property fmtid="{D5CDD505-2E9C-101B-9397-08002B2CF9AE}" pid="4" name="ICV">
    <vt:lpwstr>0DD6330F5A7A46DB8A6BE6C18C39A30B_12</vt:lpwstr>
  </property>
</Properties>
</file>