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0B1E1" w14:textId="7F87DE35" w:rsidR="007E2454" w:rsidRDefault="007E2454">
      <w:r>
        <w:t>CRIANDO UM PODCAST</w:t>
      </w:r>
      <w:r w:rsidR="00D748D4">
        <w:t xml:space="preserve"> – meu roteiro</w:t>
      </w:r>
    </w:p>
    <w:p w14:paraId="154CF6F6" w14:textId="77777777" w:rsidR="007E2454" w:rsidRDefault="007E2454"/>
    <w:p w14:paraId="6DB35977" w14:textId="49428E41" w:rsidR="007E2454" w:rsidRPr="007E2454" w:rsidRDefault="007E2454" w:rsidP="007E2454">
      <w:pPr>
        <w:pStyle w:val="PargrafodaLista"/>
        <w:numPr>
          <w:ilvl w:val="0"/>
          <w:numId w:val="1"/>
        </w:numPr>
        <w:rPr>
          <w:b/>
          <w:bCs/>
        </w:rPr>
      </w:pPr>
      <w:r w:rsidRPr="007E2454">
        <w:rPr>
          <w:b/>
          <w:bCs/>
        </w:rPr>
        <w:t>Criando título no ChatGpt</w:t>
      </w:r>
    </w:p>
    <w:p w14:paraId="689AB860" w14:textId="4A6FAE1F" w:rsidR="007E2454" w:rsidRDefault="007E2454" w:rsidP="007E2454">
      <w:r>
        <w:t>V</w:t>
      </w:r>
      <w:r w:rsidRPr="007E2454">
        <w:t xml:space="preserve">ocê é um roteirista, roteirista de podcast, e vamos criar um podcast de </w:t>
      </w:r>
      <w:r>
        <w:t>investimentos em renda fixa</w:t>
      </w:r>
      <w:r w:rsidRPr="007E2454">
        <w:t xml:space="preserve">, e eu gostaria de uma ajuda sua para criar cinco sugestões de nomes criativos para um podcast </w:t>
      </w:r>
      <w:r>
        <w:t>sobre remuneração de aplicações em LCI</w:t>
      </w:r>
      <w:r w:rsidRPr="007E2454">
        <w:t xml:space="preserve">. Então, imagina que são </w:t>
      </w:r>
      <w:r>
        <w:t>pessoas que não entendem de investimentos e precisam de abordagem mais criativa.</w:t>
      </w:r>
    </w:p>
    <w:p w14:paraId="33B2D313" w14:textId="77777777" w:rsidR="00D26737" w:rsidRDefault="007E2454" w:rsidP="007E2454">
      <w:r>
        <w:t>(REGRAS)</w:t>
      </w:r>
    </w:p>
    <w:p w14:paraId="41CBBA9D" w14:textId="09C7090C" w:rsidR="007E2454" w:rsidRDefault="007E2454" w:rsidP="007E2454">
      <w:r>
        <w:t>O</w:t>
      </w:r>
      <w:r w:rsidRPr="007E2454">
        <w:t xml:space="preserve"> nome deve ser enxuto. Um nome e um subtítulo</w:t>
      </w:r>
      <w:r>
        <w:t>.</w:t>
      </w:r>
    </w:p>
    <w:p w14:paraId="06D8E527" w14:textId="60105411" w:rsidR="007E2454" w:rsidRDefault="007E2454" w:rsidP="007E2454">
      <w:r>
        <w:t>Que tenha trocadilho com dúvidas, e insegurança.</w:t>
      </w:r>
    </w:p>
    <w:p w14:paraId="5F493101" w14:textId="4129187C" w:rsidR="007E2454" w:rsidRDefault="007E2454" w:rsidP="007E2454">
      <w:r>
        <w:t>(REGRAS NEGATIVAS)</w:t>
      </w:r>
    </w:p>
    <w:p w14:paraId="083180E8" w14:textId="5BE003B0" w:rsidR="007E2454" w:rsidRDefault="007E2454" w:rsidP="007E2454">
      <w:r>
        <w:t>Não quero que seja um nome formal.</w:t>
      </w:r>
    </w:p>
    <w:p w14:paraId="35B1BEC8" w14:textId="359E7934" w:rsidR="007E2454" w:rsidRDefault="007E2454" w:rsidP="007E2454">
      <w:r>
        <w:t>O podcast vai falar sobre como é a remuneração das Letras de Crédito Imobiliário indexadas em DI.</w:t>
      </w:r>
    </w:p>
    <w:p w14:paraId="60DC76F3" w14:textId="748C0B37" w:rsidR="007E2454" w:rsidRDefault="00564F3E" w:rsidP="007E2454">
      <w:pPr>
        <w:rPr>
          <w:i/>
          <w:iCs/>
        </w:rPr>
      </w:pPr>
      <w:r w:rsidRPr="00564F3E">
        <w:rPr>
          <w:b/>
          <w:bCs/>
          <w:highlight w:val="yellow"/>
        </w:rPr>
        <w:t>"LCI: Lá se Vai a Insegurança"</w:t>
      </w:r>
      <w:r w:rsidRPr="00564F3E">
        <w:rPr>
          <w:highlight w:val="yellow"/>
        </w:rPr>
        <w:br/>
      </w:r>
      <w:r w:rsidRPr="00564F3E">
        <w:rPr>
          <w:i/>
          <w:iCs/>
          <w:highlight w:val="yellow"/>
        </w:rPr>
        <w:t>"Tirando o medo e colocando clareza na sua renda fixa."</w:t>
      </w:r>
    </w:p>
    <w:p w14:paraId="074073B3" w14:textId="77777777" w:rsidR="00472463" w:rsidRDefault="00472463" w:rsidP="007E2454"/>
    <w:p w14:paraId="0D6CAECC" w14:textId="41CBC681" w:rsidR="007E2454" w:rsidRPr="006461FC" w:rsidRDefault="00472463" w:rsidP="007E2454">
      <w:pPr>
        <w:pStyle w:val="PargrafodaLista"/>
        <w:numPr>
          <w:ilvl w:val="0"/>
          <w:numId w:val="1"/>
        </w:numPr>
        <w:rPr>
          <w:b/>
          <w:bCs/>
        </w:rPr>
      </w:pPr>
      <w:r w:rsidRPr="006461FC">
        <w:rPr>
          <w:b/>
          <w:bCs/>
        </w:rPr>
        <w:t>Criando a capa no Midjourney (Bing)</w:t>
      </w:r>
    </w:p>
    <w:p w14:paraId="7D1DCF98" w14:textId="1A648F11" w:rsidR="007E2454" w:rsidRDefault="006461FC" w:rsidP="007E2454">
      <w:r w:rsidRPr="006461FC">
        <w:t>preciso de uma foto de uma mulher podcaster, com aspecto descontraído, com um fundo de menções a mercado financeiro e dúvidas. A imagem deve ser realista e divertida, em formato 1:1</w:t>
      </w:r>
      <w:r w:rsidR="00D748D4">
        <w:t>.</w:t>
      </w:r>
    </w:p>
    <w:p w14:paraId="5D2064DA" w14:textId="7DD2CA06" w:rsidR="00D748D4" w:rsidRDefault="00D748D4" w:rsidP="007E2454">
      <w:r>
        <w:t>Não consegui utilizar a versão gratuita do Midjourney e como alternativa, utilizei o Bing para gerar a imagem de capa.</w:t>
      </w:r>
    </w:p>
    <w:p w14:paraId="5B0305BE" w14:textId="77777777" w:rsidR="006461FC" w:rsidRDefault="006461FC" w:rsidP="007E2454"/>
    <w:p w14:paraId="0988E323" w14:textId="1C1BBE6E" w:rsidR="006461FC" w:rsidRPr="006461FC" w:rsidRDefault="006461FC" w:rsidP="006461FC">
      <w:pPr>
        <w:pStyle w:val="PargrafodaLista"/>
        <w:numPr>
          <w:ilvl w:val="0"/>
          <w:numId w:val="1"/>
        </w:numPr>
        <w:rPr>
          <w:b/>
          <w:bCs/>
        </w:rPr>
      </w:pPr>
      <w:r w:rsidRPr="006461FC">
        <w:rPr>
          <w:b/>
          <w:bCs/>
        </w:rPr>
        <w:t>Criando o roteiro</w:t>
      </w:r>
    </w:p>
    <w:p w14:paraId="1F0ED9F2" w14:textId="29D4E35D" w:rsidR="00D22BE9" w:rsidRDefault="006461FC" w:rsidP="006461FC">
      <w:r>
        <w:t>V</w:t>
      </w:r>
      <w:r w:rsidRPr="006461FC">
        <w:t xml:space="preserve">ocê é um roteirista de podcast e vamos criar um roteiro de um podcast de </w:t>
      </w:r>
      <w:r w:rsidR="00D22BE9">
        <w:t>informações simples e descontraídas,</w:t>
      </w:r>
      <w:r w:rsidRPr="006461FC">
        <w:t xml:space="preserve"> focado em </w:t>
      </w:r>
      <w:r>
        <w:t>investimentos</w:t>
      </w:r>
      <w:r w:rsidRPr="006461FC">
        <w:t xml:space="preserve">, cujo nome é </w:t>
      </w:r>
      <w:r>
        <w:t>Descomplicando suas aplicações financeiras</w:t>
      </w:r>
      <w:r w:rsidRPr="006461FC">
        <w:t xml:space="preserve">, e tem o foco em </w:t>
      </w:r>
      <w:r>
        <w:t>explicações simples para futuros investidores</w:t>
      </w:r>
      <w:r w:rsidR="00D22BE9">
        <w:t xml:space="preserve"> em Letras de Crédito Imobiliário</w:t>
      </w:r>
      <w:r w:rsidRPr="006461FC">
        <w:t>. Então, o formato do roteiro deve ser</w:t>
      </w:r>
      <w:r w:rsidR="00D22BE9">
        <w:t>:</w:t>
      </w:r>
    </w:p>
    <w:p w14:paraId="3F2380CE" w14:textId="7304AC7D" w:rsidR="00D22BE9" w:rsidRDefault="00D22BE9" w:rsidP="006461FC">
      <w:r>
        <w:t>(INTRODUÇÃO)</w:t>
      </w:r>
    </w:p>
    <w:p w14:paraId="3EC42E6C" w14:textId="3B0DC63E" w:rsidR="00D22BE9" w:rsidRDefault="00D22BE9" w:rsidP="006461FC">
      <w:r>
        <w:lastRenderedPageBreak/>
        <w:t>(CURIOSIDADE 1)</w:t>
      </w:r>
    </w:p>
    <w:p w14:paraId="7DDE3291" w14:textId="6AAC0FBB" w:rsidR="00D22BE9" w:rsidRDefault="00D22BE9" w:rsidP="006461FC">
      <w:r>
        <w:t>(CURIOSIDADE 2)</w:t>
      </w:r>
    </w:p>
    <w:p w14:paraId="084A4DED" w14:textId="2261A1BA" w:rsidR="00D22BE9" w:rsidRDefault="00D22BE9" w:rsidP="006461FC">
      <w:r>
        <w:t>(FINALIZAÇÃO)</w:t>
      </w:r>
    </w:p>
    <w:p w14:paraId="6BA9DC22" w14:textId="7D12B12D" w:rsidR="00D22BE9" w:rsidRDefault="00D22BE9" w:rsidP="006461FC">
      <w:r>
        <w:t>(REGRAS)</w:t>
      </w:r>
    </w:p>
    <w:p w14:paraId="4B0F05D7" w14:textId="58FAD6AD" w:rsidR="00D22BE9" w:rsidRDefault="00D22BE9" w:rsidP="00D22BE9">
      <w:pPr>
        <w:pStyle w:val="PargrafodaLista"/>
        <w:numPr>
          <w:ilvl w:val="0"/>
          <w:numId w:val="1"/>
        </w:numPr>
      </w:pPr>
      <w:r>
        <w:t>No bloco (INTRODUÇÃO) substitua por um convite para falar de maneiras simples sobre LCI, com a saudação “Olá futuro investidor”</w:t>
      </w:r>
    </w:p>
    <w:p w14:paraId="7E96AF4D" w14:textId="43B71A5D" w:rsidR="00D22BE9" w:rsidRDefault="00D22BE9" w:rsidP="00D22BE9">
      <w:pPr>
        <w:pStyle w:val="PargrafodaLista"/>
        <w:numPr>
          <w:ilvl w:val="0"/>
          <w:numId w:val="1"/>
        </w:numPr>
      </w:pPr>
      <w:r>
        <w:t>No bloco (CURIOSIDADE 1) fale sobre como são remuneradas as LCI com indexação em DI</w:t>
      </w:r>
    </w:p>
    <w:p w14:paraId="2D0CF667" w14:textId="2D00F382" w:rsidR="00D22BE9" w:rsidRDefault="00D22BE9" w:rsidP="00D22BE9">
      <w:pPr>
        <w:pStyle w:val="PargrafodaLista"/>
        <w:numPr>
          <w:ilvl w:val="0"/>
          <w:numId w:val="1"/>
        </w:numPr>
      </w:pPr>
      <w:r>
        <w:t>No bloco (CURIOSIDADE 2) fale sobre como é a rentabilidade em relação o aumento ou queda da taxa SELIC.</w:t>
      </w:r>
    </w:p>
    <w:p w14:paraId="166FE26C" w14:textId="172ED69B" w:rsidR="00D22BE9" w:rsidRDefault="00D22BE9" w:rsidP="00D22BE9">
      <w:pPr>
        <w:pStyle w:val="PargrafodaLista"/>
        <w:numPr>
          <w:ilvl w:val="0"/>
          <w:numId w:val="1"/>
        </w:numPr>
      </w:pPr>
      <w:r>
        <w:t>No bloco (FINALIZAÇÃO) substitua por uma despedida com o final “Eu sou a Rô e este foi o Descomplicando suas aplicações financeiras da semana. Até a próxima!”</w:t>
      </w:r>
    </w:p>
    <w:p w14:paraId="41070EB7" w14:textId="5BA87764" w:rsidR="00D22BE9" w:rsidRDefault="00D22BE9" w:rsidP="00D22BE9">
      <w:r>
        <w:t>(REGRAS NEGATIVAS)</w:t>
      </w:r>
    </w:p>
    <w:p w14:paraId="3AB4BB03" w14:textId="02D67DB3" w:rsidR="00D22BE9" w:rsidRDefault="00D22BE9" w:rsidP="00D22BE9">
      <w:pPr>
        <w:pStyle w:val="PargrafodaLista"/>
        <w:numPr>
          <w:ilvl w:val="0"/>
          <w:numId w:val="2"/>
        </w:numPr>
      </w:pPr>
      <w:r>
        <w:t>Não use termos técnicos.</w:t>
      </w:r>
    </w:p>
    <w:p w14:paraId="2EFCAEEF" w14:textId="2A846C95" w:rsidR="00D22BE9" w:rsidRDefault="00D22BE9" w:rsidP="00D22BE9">
      <w:pPr>
        <w:pStyle w:val="PargrafodaLista"/>
        <w:numPr>
          <w:ilvl w:val="0"/>
          <w:numId w:val="2"/>
        </w:numPr>
      </w:pPr>
      <w:r>
        <w:t>Não ultrapasse 4 minutos</w:t>
      </w:r>
    </w:p>
    <w:p w14:paraId="6502CE5F" w14:textId="77777777" w:rsidR="000943EC" w:rsidRDefault="000943EC" w:rsidP="000943EC"/>
    <w:p w14:paraId="610D7A59" w14:textId="77777777" w:rsidR="000943EC" w:rsidRPr="000943EC" w:rsidRDefault="000943EC" w:rsidP="00094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943E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Aqui está o roteiro para o seu podcast </w:t>
      </w:r>
      <w:r w:rsidRPr="000943E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"Descomplicando suas aplicações financeiras"</w:t>
      </w:r>
      <w:r w:rsidRPr="000943E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focado em futuros investidores em Letras de Crédito Imobiliário (LCI):</w:t>
      </w:r>
    </w:p>
    <w:p w14:paraId="5D1B98B9" w14:textId="77777777" w:rsidR="000943EC" w:rsidRPr="000943EC" w:rsidRDefault="000943EC" w:rsidP="000943E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943EC">
        <w:rPr>
          <w:lang w:eastAsia="pt-BR"/>
        </w:rPr>
        <w:pict w14:anchorId="7BFF15E7">
          <v:rect id="_x0000_i1025" style="width:0;height:1.5pt" o:hralign="center" o:hrstd="t" o:hr="t" fillcolor="#a0a0a0" stroked="f"/>
        </w:pict>
      </w:r>
    </w:p>
    <w:p w14:paraId="06BEDCBC" w14:textId="77777777" w:rsidR="000943EC" w:rsidRPr="000943EC" w:rsidRDefault="000943EC" w:rsidP="00094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943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(INTRODUÇÃO)</w:t>
      </w:r>
    </w:p>
    <w:p w14:paraId="6326BE82" w14:textId="77777777" w:rsidR="000943EC" w:rsidRPr="000943EC" w:rsidRDefault="000943EC" w:rsidP="00094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943E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[Som de abertura suave]</w:t>
      </w:r>
      <w:r w:rsidRPr="000943E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0943E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Rô:</w:t>
      </w:r>
      <w:r w:rsidRPr="000943E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Olá, futuro investidor! Bem-vindo ao "Descomplicando suas aplicações financeiras". Hoje vamos bater um papo bem simples e descomplicado sobre um tipo de investimento que tem ganhado o coração de muitos brasileiros: as Letras de Crédito Imobiliário, ou simplesmente, LCI. Vamos descobrir juntos como esse investimento pode ser uma opção interessante para o seu dinheiro crescer. Bora lá?</w:t>
      </w:r>
    </w:p>
    <w:p w14:paraId="6067737E" w14:textId="77777777" w:rsidR="000943EC" w:rsidRPr="000943EC" w:rsidRDefault="000943EC" w:rsidP="000943E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943EC">
        <w:rPr>
          <w:lang w:eastAsia="pt-BR"/>
        </w:rPr>
        <w:pict w14:anchorId="03F84B6A">
          <v:rect id="_x0000_i1026" style="width:0;height:1.5pt" o:hralign="center" o:hrstd="t" o:hr="t" fillcolor="#a0a0a0" stroked="f"/>
        </w:pict>
      </w:r>
    </w:p>
    <w:p w14:paraId="7BC682AF" w14:textId="77777777" w:rsidR="000943EC" w:rsidRPr="000943EC" w:rsidRDefault="000943EC" w:rsidP="00094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943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(CURIOSIDADE 1)</w:t>
      </w:r>
    </w:p>
    <w:p w14:paraId="09907295" w14:textId="77777777" w:rsidR="000943EC" w:rsidRPr="000943EC" w:rsidRDefault="000943EC" w:rsidP="00094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943E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Rô:</w:t>
      </w:r>
      <w:r w:rsidRPr="000943E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Você sabia que as LCIs podem ser remuneradas de maneiras diferentes? Uma das mais comuns é a indexação ao DI, que é basicamente uma taxa que acompanha de perto a nossa famosa Selic, a taxa básica de juros do Brasil. Isso significa que, quando você investe em uma LCI indexada ao DI, o seu rendimento está ligado a essa taxa. Então, se o DI sobe, seu rendimento também sobe, e se ele desce, o retorno é um pouquinho menor. Simples, né?</w:t>
      </w:r>
    </w:p>
    <w:p w14:paraId="05886D1D" w14:textId="77777777" w:rsidR="000943EC" w:rsidRPr="000943EC" w:rsidRDefault="000943EC" w:rsidP="000943E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943EC">
        <w:rPr>
          <w:lang w:eastAsia="pt-BR"/>
        </w:rPr>
        <w:lastRenderedPageBreak/>
        <w:pict w14:anchorId="6771C4CC">
          <v:rect id="_x0000_i1027" style="width:0;height:1.5pt" o:hralign="center" o:hrstd="t" o:hr="t" fillcolor="#a0a0a0" stroked="f"/>
        </w:pict>
      </w:r>
    </w:p>
    <w:p w14:paraId="5DCEA0BD" w14:textId="77777777" w:rsidR="000943EC" w:rsidRPr="000943EC" w:rsidRDefault="000943EC" w:rsidP="00094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943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(CURIOSIDADE 2)</w:t>
      </w:r>
    </w:p>
    <w:p w14:paraId="5AF95D22" w14:textId="77777777" w:rsidR="000943EC" w:rsidRPr="000943EC" w:rsidRDefault="000943EC" w:rsidP="00094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943E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Rô:</w:t>
      </w:r>
      <w:r w:rsidRPr="000943E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Agora, vamos falar sobre como a LCI se comporta com as mudanças na taxa Selic. Se a Selic aumenta, o DI também sobe, e, com isso, as LCIs indexadas ao DI acabam rendendo mais. Mas, se a Selic cai, o rendimento da LCI pode diminuir. Por isso, é sempre bom estar de olho nessas movimentações. Mesmo assim, LCIs costumam ser uma opção segura e com um bom retorno no longo prazo, especialmente porque são isentas de Imposto de Renda. Legal, né?</w:t>
      </w:r>
    </w:p>
    <w:p w14:paraId="2B76BF77" w14:textId="77777777" w:rsidR="000943EC" w:rsidRPr="000943EC" w:rsidRDefault="000943EC" w:rsidP="000943E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943EC">
        <w:rPr>
          <w:lang w:eastAsia="pt-BR"/>
        </w:rPr>
        <w:pict w14:anchorId="1297B528">
          <v:rect id="_x0000_i1028" style="width:0;height:1.5pt" o:hralign="center" o:hrstd="t" o:hr="t" fillcolor="#a0a0a0" stroked="f"/>
        </w:pict>
      </w:r>
    </w:p>
    <w:p w14:paraId="059BF11B" w14:textId="77777777" w:rsidR="000943EC" w:rsidRPr="000943EC" w:rsidRDefault="000943EC" w:rsidP="00094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943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(FINALIZAÇÃO)</w:t>
      </w:r>
    </w:p>
    <w:p w14:paraId="4A7D471D" w14:textId="77777777" w:rsidR="000943EC" w:rsidRDefault="000943EC" w:rsidP="00094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943E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[Som de encerramento suave]</w:t>
      </w:r>
      <w:r w:rsidRPr="000943E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0943E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Rô:</w:t>
      </w:r>
      <w:r w:rsidRPr="000943E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aí, o que achou? Simples e direto ao ponto, né? Eu sou a Rô e este foi o "Descomplicando suas aplicações financeiras" da semana. Até a próxima! Cuide bem dos seus investimentos e, claro, continue descomplicando suas finanças com a gente. Tchau, tchau!</w:t>
      </w:r>
    </w:p>
    <w:p w14:paraId="628A1A28" w14:textId="77777777" w:rsidR="00037E32" w:rsidRDefault="00037E32" w:rsidP="00094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BE06F45" w14:textId="1A0F01EE" w:rsidR="00F361EE" w:rsidRDefault="00037E32" w:rsidP="00F361E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F361EE">
        <w:rPr>
          <w:rFonts w:eastAsia="Times New Roman" w:cstheme="minorHAnsi"/>
          <w:b/>
          <w:bCs/>
          <w:kern w:val="0"/>
          <w:lang w:eastAsia="pt-BR"/>
          <w14:ligatures w14:val="none"/>
        </w:rPr>
        <w:t>Gerando áudio com EvenLabs</w:t>
      </w:r>
    </w:p>
    <w:p w14:paraId="14D53F9A" w14:textId="2A9AA2D6" w:rsidR="00F361EE" w:rsidRDefault="00F361EE" w:rsidP="00F361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Gerei arquivo de MP3 com o texto do ChatGpt</w:t>
      </w:r>
    </w:p>
    <w:p w14:paraId="1CDBBF06" w14:textId="77777777" w:rsidR="00F361EE" w:rsidRDefault="00F361EE" w:rsidP="00F361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</w:p>
    <w:p w14:paraId="5BA01073" w14:textId="0A509BA1" w:rsidR="00F361EE" w:rsidRPr="00F361EE" w:rsidRDefault="00F361EE" w:rsidP="00F361E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lang w:eastAsia="pt-BR"/>
          <w14:ligatures w14:val="none"/>
        </w:rPr>
        <w:t>Editando o podcast de maneira fácil.</w:t>
      </w:r>
    </w:p>
    <w:p w14:paraId="305DC6BD" w14:textId="1542E7ED" w:rsidR="00F361EE" w:rsidRPr="00F361EE" w:rsidRDefault="00D748D4" w:rsidP="00F361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Usado o CAPCUT para fazer a edição do áudio.</w:t>
      </w:r>
    </w:p>
    <w:p w14:paraId="70B0F990" w14:textId="77777777" w:rsidR="00037E32" w:rsidRPr="00037E32" w:rsidRDefault="00037E32" w:rsidP="0003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3B1676A" w14:textId="77777777" w:rsidR="000943EC" w:rsidRDefault="000943EC" w:rsidP="000943EC"/>
    <w:sectPr w:rsidR="00094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A59CC"/>
    <w:multiLevelType w:val="hybridMultilevel"/>
    <w:tmpl w:val="D7DA5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706AE"/>
    <w:multiLevelType w:val="hybridMultilevel"/>
    <w:tmpl w:val="EC088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F5ED7"/>
    <w:multiLevelType w:val="hybridMultilevel"/>
    <w:tmpl w:val="D604C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54205">
    <w:abstractNumId w:val="2"/>
  </w:num>
  <w:num w:numId="2" w16cid:durableId="2001538905">
    <w:abstractNumId w:val="1"/>
  </w:num>
  <w:num w:numId="3" w16cid:durableId="177080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54"/>
    <w:rsid w:val="00037E32"/>
    <w:rsid w:val="000943EC"/>
    <w:rsid w:val="00472463"/>
    <w:rsid w:val="00564F3E"/>
    <w:rsid w:val="006461FC"/>
    <w:rsid w:val="007E2454"/>
    <w:rsid w:val="00A76BBF"/>
    <w:rsid w:val="00D22BE9"/>
    <w:rsid w:val="00D26737"/>
    <w:rsid w:val="00D748D4"/>
    <w:rsid w:val="00F3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49A7C"/>
  <w15:chartTrackingRefBased/>
  <w15:docId w15:val="{D3831B0F-5972-4FA9-99F6-4E5CFAB2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2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2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2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2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2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2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2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2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2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2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2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E2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24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245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24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24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24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24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2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2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2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2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2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24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24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245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2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245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24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94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625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Rosângela Gamarano</dc:creator>
  <cp:keywords/>
  <dc:description/>
  <cp:lastModifiedBy>Rosângela Gamarano</cp:lastModifiedBy>
  <cp:revision>3</cp:revision>
  <dcterms:created xsi:type="dcterms:W3CDTF">2025-01-15T16:25:00Z</dcterms:created>
  <dcterms:modified xsi:type="dcterms:W3CDTF">2025-01-15T19:04:00Z</dcterms:modified>
</cp:coreProperties>
</file>