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E6A" w:rsidRPr="007F646F" w:rsidRDefault="005C037A" w:rsidP="004C18E6">
      <w:pPr>
        <w:rPr>
          <w:rFonts w:ascii="仿宋_GB2312" w:eastAsia="仿宋_GB2312" w:hint="eastAsia"/>
          <w:sz w:val="32"/>
          <w:szCs w:val="32"/>
        </w:rPr>
      </w:pPr>
      <w:bookmarkStart w:id="0" w:name="_GoBack"/>
      <w:bookmarkEnd w:id="0"/>
      <w:r w:rsidRPr="000F0025">
        <w:rPr>
          <w:rFonts w:ascii="黑体" w:eastAsia="黑体" w:hAnsi="宋体" w:hint="eastAsia"/>
          <w:b/>
          <w:bCs/>
          <w:sz w:val="28"/>
          <w:szCs w:val="28"/>
        </w:rPr>
        <w:t>附件</w:t>
      </w:r>
      <w:r w:rsidR="00D248A4" w:rsidRPr="000F0025">
        <w:rPr>
          <w:rFonts w:ascii="黑体" w:eastAsia="黑体" w:hAnsi="宋体" w:hint="eastAsia"/>
          <w:b/>
          <w:bCs/>
          <w:sz w:val="28"/>
          <w:szCs w:val="28"/>
        </w:rPr>
        <w:t>1</w:t>
      </w:r>
      <w:r w:rsidRPr="000F0025">
        <w:rPr>
          <w:rFonts w:ascii="黑体" w:eastAsia="黑体" w:hAnsi="宋体" w:hint="eastAsia"/>
          <w:b/>
          <w:sz w:val="28"/>
          <w:szCs w:val="28"/>
        </w:rPr>
        <w:t xml:space="preserve">              </w:t>
      </w:r>
      <w:r w:rsidRPr="000F0025">
        <w:rPr>
          <w:rFonts w:ascii="黑体" w:eastAsia="黑体" w:hAnsi="宋体" w:hint="eastAsia"/>
          <w:sz w:val="28"/>
          <w:szCs w:val="28"/>
        </w:rPr>
        <w:t xml:space="preserve"> </w:t>
      </w:r>
      <w:r w:rsidR="004C18E6" w:rsidRPr="000F0025">
        <w:rPr>
          <w:rFonts w:ascii="黑体" w:eastAsia="黑体" w:hAnsi="宋体" w:hint="eastAsia"/>
          <w:sz w:val="28"/>
          <w:szCs w:val="28"/>
        </w:rPr>
        <w:t xml:space="preserve">  </w:t>
      </w:r>
    </w:p>
    <w:p w:rsidR="00C26E6A" w:rsidRPr="007F646F" w:rsidRDefault="00C26E6A" w:rsidP="004C18E6">
      <w:pPr>
        <w:rPr>
          <w:rFonts w:ascii="仿宋_GB2312" w:eastAsia="仿宋_GB2312" w:hint="eastAsia"/>
          <w:sz w:val="32"/>
          <w:szCs w:val="32"/>
        </w:rPr>
      </w:pPr>
    </w:p>
    <w:p w:rsidR="005C037A" w:rsidRPr="007F646F" w:rsidRDefault="005C037A" w:rsidP="00C26E6A">
      <w:pPr>
        <w:jc w:val="center"/>
        <w:rPr>
          <w:rFonts w:ascii="宋体" w:hAnsi="宋体" w:hint="eastAsia"/>
          <w:b/>
          <w:sz w:val="44"/>
          <w:szCs w:val="44"/>
        </w:rPr>
      </w:pPr>
      <w:r w:rsidRPr="007F646F">
        <w:rPr>
          <w:rFonts w:ascii="宋体" w:hAnsi="宋体" w:hint="eastAsia"/>
          <w:b/>
          <w:sz w:val="44"/>
          <w:szCs w:val="44"/>
        </w:rPr>
        <w:t>住宿</w:t>
      </w:r>
      <w:r w:rsidR="009F7FD7" w:rsidRPr="007F646F">
        <w:rPr>
          <w:rFonts w:ascii="宋体" w:hAnsi="宋体" w:hint="eastAsia"/>
          <w:b/>
          <w:sz w:val="44"/>
          <w:szCs w:val="44"/>
        </w:rPr>
        <w:t>业</w:t>
      </w:r>
      <w:r w:rsidRPr="007F646F">
        <w:rPr>
          <w:rFonts w:ascii="宋体" w:hAnsi="宋体" w:hint="eastAsia"/>
          <w:b/>
          <w:sz w:val="44"/>
          <w:szCs w:val="44"/>
        </w:rPr>
        <w:t>卫生规范</w:t>
      </w:r>
    </w:p>
    <w:p w:rsidR="005C037A" w:rsidRPr="007F646F" w:rsidRDefault="00F84484" w:rsidP="005C037A">
      <w:pPr>
        <w:jc w:val="center"/>
        <w:rPr>
          <w:rFonts w:ascii="仿宋_GB2312" w:eastAsia="仿宋_GB2312" w:hAnsi="宋体" w:hint="eastAsia"/>
          <w:sz w:val="32"/>
          <w:szCs w:val="32"/>
        </w:rPr>
      </w:pPr>
      <w:r w:rsidRPr="00F84484">
        <w:rPr>
          <w:rFonts w:ascii="仿宋_GB2312" w:eastAsia="仿宋_GB2312" w:hAnsi="宋体" w:hint="eastAsia"/>
          <w:sz w:val="32"/>
          <w:szCs w:val="32"/>
        </w:rPr>
        <w:t>(卫监督发〔2007〕221号　卫生部、商务部2007年6月25日印发)</w:t>
      </w:r>
    </w:p>
    <w:p w:rsidR="006C1495" w:rsidRDefault="005C037A" w:rsidP="006C1495">
      <w:pPr>
        <w:numPr>
          <w:ilvl w:val="0"/>
          <w:numId w:val="2"/>
        </w:numPr>
        <w:jc w:val="center"/>
        <w:rPr>
          <w:rFonts w:ascii="黑体" w:eastAsia="黑体" w:hAnsi="宋体" w:hint="eastAsia"/>
          <w:sz w:val="32"/>
          <w:szCs w:val="32"/>
        </w:rPr>
      </w:pPr>
      <w:r w:rsidRPr="007F646F">
        <w:rPr>
          <w:rFonts w:ascii="黑体" w:eastAsia="黑体" w:hAnsi="宋体" w:hint="eastAsia"/>
          <w:sz w:val="32"/>
          <w:szCs w:val="32"/>
        </w:rPr>
        <w:t>总则</w:t>
      </w:r>
    </w:p>
    <w:p w:rsidR="00B40DB4" w:rsidRPr="007024E7" w:rsidRDefault="005C037A" w:rsidP="0056175B">
      <w:pPr>
        <w:ind w:firstLineChars="200" w:firstLine="640"/>
        <w:rPr>
          <w:rFonts w:ascii="黑体" w:eastAsia="黑体" w:hAnsi="宋体" w:hint="eastAsia"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第一条  依据</w:t>
      </w:r>
    </w:p>
    <w:p w:rsidR="005C037A" w:rsidRPr="007F646F" w:rsidRDefault="005C037A" w:rsidP="00B40DB4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为加强住宿</w:t>
      </w:r>
      <w:r w:rsidR="00716826" w:rsidRPr="007F646F">
        <w:rPr>
          <w:rFonts w:ascii="仿宋_GB2312" w:eastAsia="仿宋_GB2312" w:hAnsi="宋体" w:hint="eastAsia"/>
          <w:sz w:val="32"/>
          <w:szCs w:val="32"/>
        </w:rPr>
        <w:t>场所</w:t>
      </w:r>
      <w:r w:rsidRPr="007F646F">
        <w:rPr>
          <w:rFonts w:ascii="仿宋_GB2312" w:eastAsia="仿宋_GB2312" w:hAnsi="宋体" w:hint="eastAsia"/>
          <w:sz w:val="32"/>
          <w:szCs w:val="32"/>
        </w:rPr>
        <w:t>卫生管理，规范经营行为，防止传染病传播与流行，保</w:t>
      </w:r>
      <w:r w:rsidR="003525E3" w:rsidRPr="007F646F">
        <w:rPr>
          <w:rFonts w:ascii="仿宋_GB2312" w:eastAsia="仿宋_GB2312" w:hAnsi="宋体" w:hint="eastAsia"/>
          <w:sz w:val="32"/>
          <w:szCs w:val="32"/>
        </w:rPr>
        <w:t>障</w:t>
      </w:r>
      <w:r w:rsidR="004E52FB" w:rsidRPr="007F646F">
        <w:rPr>
          <w:rFonts w:ascii="仿宋_GB2312" w:eastAsia="仿宋_GB2312" w:hAnsi="宋体" w:hint="eastAsia"/>
          <w:sz w:val="32"/>
          <w:szCs w:val="32"/>
        </w:rPr>
        <w:t>人体</w:t>
      </w:r>
      <w:r w:rsidRPr="007F646F">
        <w:rPr>
          <w:rFonts w:ascii="仿宋_GB2312" w:eastAsia="仿宋_GB2312" w:hAnsi="宋体" w:hint="eastAsia"/>
          <w:sz w:val="32"/>
          <w:szCs w:val="32"/>
        </w:rPr>
        <w:t>健康，</w:t>
      </w:r>
      <w:r w:rsidR="008562A4" w:rsidRPr="007F646F">
        <w:rPr>
          <w:rFonts w:ascii="仿宋_GB2312" w:eastAsia="仿宋_GB2312" w:hAnsi="宋体" w:hint="eastAsia"/>
          <w:sz w:val="32"/>
          <w:szCs w:val="32"/>
        </w:rPr>
        <w:t>依</w:t>
      </w:r>
      <w:r w:rsidRPr="007F646F">
        <w:rPr>
          <w:rFonts w:ascii="仿宋_GB2312" w:eastAsia="仿宋_GB2312" w:hAnsi="宋体" w:hint="eastAsia"/>
          <w:sz w:val="32"/>
          <w:szCs w:val="32"/>
        </w:rPr>
        <w:t>据</w:t>
      </w:r>
      <w:r w:rsidR="00615FBC" w:rsidRPr="007F646F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《中华人民共和国传染病防治法》、</w:t>
      </w:r>
      <w:r w:rsidR="00615FBC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《公共场所卫生管理条例》、</w:t>
      </w:r>
      <w:r w:rsidR="00615FBC" w:rsidRPr="007F646F">
        <w:rPr>
          <w:rFonts w:ascii="仿宋_GB2312" w:eastAsia="仿宋_GB2312" w:hAnsi="宋体" w:hint="eastAsia"/>
          <w:sz w:val="32"/>
          <w:szCs w:val="32"/>
        </w:rPr>
        <w:t>《突发公共卫生事件应急条例》</w:t>
      </w:r>
      <w:r w:rsidR="00615FBC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、</w:t>
      </w:r>
      <w:r w:rsidR="0081124C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《艾滋病防治条例》、</w:t>
      </w:r>
      <w:r w:rsidR="00615FBC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《化妆品卫生监督条例》</w:t>
      </w:r>
      <w:r w:rsidRPr="007F646F">
        <w:rPr>
          <w:rFonts w:ascii="仿宋_GB2312" w:eastAsia="仿宋_GB2312" w:hAnsi="宋体" w:hint="eastAsia"/>
          <w:sz w:val="32"/>
          <w:szCs w:val="32"/>
        </w:rPr>
        <w:t>等</w:t>
      </w:r>
      <w:r w:rsidR="002D17B0" w:rsidRPr="007F646F">
        <w:rPr>
          <w:rFonts w:ascii="仿宋_GB2312" w:eastAsia="仿宋_GB2312" w:hAnsi="宋体" w:hint="eastAsia"/>
          <w:sz w:val="32"/>
          <w:szCs w:val="32"/>
        </w:rPr>
        <w:t>法律</w:t>
      </w:r>
      <w:r w:rsidR="00861A01">
        <w:rPr>
          <w:rFonts w:ascii="仿宋_GB2312" w:eastAsia="仿宋_GB2312" w:hAnsi="宋体" w:hint="eastAsia"/>
          <w:sz w:val="32"/>
          <w:szCs w:val="32"/>
        </w:rPr>
        <w:t>、</w:t>
      </w:r>
      <w:r w:rsidRPr="007F646F">
        <w:rPr>
          <w:rFonts w:ascii="仿宋_GB2312" w:eastAsia="仿宋_GB2312" w:hAnsi="宋体" w:hint="eastAsia"/>
          <w:sz w:val="32"/>
          <w:szCs w:val="32"/>
        </w:rPr>
        <w:t>法规，制定本规范。</w:t>
      </w:r>
    </w:p>
    <w:p w:rsidR="005C037A" w:rsidRPr="007F646F" w:rsidRDefault="005C037A" w:rsidP="007F646F">
      <w:pPr>
        <w:ind w:firstLineChars="200" w:firstLine="64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第二条  适用范围</w:t>
      </w:r>
    </w:p>
    <w:p w:rsidR="005C037A" w:rsidRPr="007F646F" w:rsidRDefault="004E52FB" w:rsidP="00507CEA">
      <w:pPr>
        <w:ind w:firstLine="562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本规范适用于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中华人民共和国境内</w:t>
      </w:r>
      <w:r w:rsidRPr="007F646F">
        <w:rPr>
          <w:rFonts w:ascii="仿宋_GB2312" w:eastAsia="仿宋_GB2312" w:hAnsi="宋体" w:hint="eastAsia"/>
          <w:sz w:val="32"/>
          <w:szCs w:val="32"/>
        </w:rPr>
        <w:t>一切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从事</w:t>
      </w:r>
      <w:r w:rsidRPr="007F646F">
        <w:rPr>
          <w:rFonts w:ascii="仿宋_GB2312" w:eastAsia="仿宋_GB2312" w:hAnsi="宋体" w:hint="eastAsia"/>
          <w:sz w:val="32"/>
          <w:szCs w:val="32"/>
        </w:rPr>
        <w:t>经营服务的</w:t>
      </w:r>
      <w:r w:rsidR="00716826" w:rsidRPr="007F646F">
        <w:rPr>
          <w:rFonts w:ascii="仿宋_GB2312" w:eastAsia="仿宋_GB2312" w:hAnsi="宋体" w:hint="eastAsia"/>
          <w:sz w:val="32"/>
          <w:szCs w:val="32"/>
        </w:rPr>
        <w:t>住宿场所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5C037A" w:rsidP="007F646F">
      <w:pPr>
        <w:ind w:firstLineChars="200" w:firstLine="64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第三条  用语含义</w:t>
      </w:r>
    </w:p>
    <w:p w:rsidR="005C037A" w:rsidRPr="007F646F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（一）住宿</w:t>
      </w:r>
      <w:r w:rsidR="00B1613C" w:rsidRPr="007F646F">
        <w:rPr>
          <w:rFonts w:ascii="仿宋_GB2312" w:eastAsia="仿宋_GB2312" w:hAnsi="宋体" w:hint="eastAsia"/>
          <w:sz w:val="32"/>
          <w:szCs w:val="32"/>
        </w:rPr>
        <w:t>场所</w:t>
      </w:r>
      <w:r w:rsidR="00174DD1" w:rsidRPr="007F646F">
        <w:rPr>
          <w:rFonts w:ascii="仿宋_GB2312" w:eastAsia="仿宋_GB2312" w:hAnsi="宋体" w:hint="eastAsia"/>
          <w:sz w:val="32"/>
          <w:szCs w:val="32"/>
        </w:rPr>
        <w:t>，是指向</w:t>
      </w:r>
      <w:r w:rsidRPr="007F646F">
        <w:rPr>
          <w:rFonts w:ascii="仿宋_GB2312" w:eastAsia="仿宋_GB2312" w:hAnsi="宋体" w:hint="eastAsia"/>
          <w:sz w:val="32"/>
          <w:szCs w:val="32"/>
        </w:rPr>
        <w:t>消费者提供住宿及相关综合性服务的</w:t>
      </w:r>
      <w:r w:rsidR="00B1613C" w:rsidRPr="007F646F">
        <w:rPr>
          <w:rFonts w:ascii="仿宋_GB2312" w:eastAsia="仿宋_GB2312" w:hAnsi="宋体" w:hint="eastAsia"/>
          <w:sz w:val="32"/>
          <w:szCs w:val="32"/>
        </w:rPr>
        <w:t>场所</w:t>
      </w:r>
      <w:r w:rsidR="0020295B" w:rsidRPr="007F646F">
        <w:rPr>
          <w:rFonts w:ascii="仿宋_GB2312" w:eastAsia="仿宋_GB2312" w:hAnsi="宋体" w:hint="eastAsia"/>
          <w:sz w:val="32"/>
          <w:szCs w:val="32"/>
        </w:rPr>
        <w:t>，</w:t>
      </w:r>
      <w:r w:rsidRPr="007F646F">
        <w:rPr>
          <w:rFonts w:ascii="仿宋_GB2312" w:eastAsia="仿宋_GB2312" w:hAnsi="宋体" w:hint="eastAsia"/>
          <w:sz w:val="32"/>
          <w:szCs w:val="32"/>
        </w:rPr>
        <w:t>如宾馆、饭店、旅馆、旅店、招待所、度假村等。</w:t>
      </w:r>
    </w:p>
    <w:p w:rsidR="005C037A" w:rsidRPr="007F646F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（二）集中空调通风系统</w:t>
      </w:r>
      <w:r w:rsidR="00174DD1" w:rsidRPr="007F646F">
        <w:rPr>
          <w:rFonts w:ascii="仿宋_GB2312" w:eastAsia="仿宋_GB2312" w:hAnsi="宋体" w:hint="eastAsia"/>
          <w:sz w:val="32"/>
          <w:szCs w:val="32"/>
        </w:rPr>
        <w:t>，是指</w:t>
      </w:r>
      <w:r w:rsidRPr="007F646F">
        <w:rPr>
          <w:rFonts w:ascii="仿宋_GB2312" w:eastAsia="仿宋_GB2312" w:hAnsi="宋体" w:hint="eastAsia"/>
          <w:sz w:val="32"/>
          <w:szCs w:val="32"/>
        </w:rPr>
        <w:t>为使房间或封闭空间空气温度、湿度、洁净度和气流速度等参数达到设定要求而对</w:t>
      </w:r>
      <w:r w:rsidRPr="007F646F">
        <w:rPr>
          <w:rFonts w:ascii="仿宋_GB2312" w:eastAsia="仿宋_GB2312" w:hAnsi="宋体" w:hint="eastAsia"/>
          <w:sz w:val="32"/>
          <w:szCs w:val="32"/>
        </w:rPr>
        <w:lastRenderedPageBreak/>
        <w:t>空气进行集中处理、输送、分配的所有设备、管道及附件、仪器仪表的总和。</w:t>
      </w:r>
    </w:p>
    <w:p w:rsidR="005C037A" w:rsidRPr="007F646F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（三）储藏间</w:t>
      </w:r>
      <w:r w:rsidR="00174DD1" w:rsidRPr="007F646F">
        <w:rPr>
          <w:rFonts w:ascii="仿宋_GB2312" w:eastAsia="仿宋_GB2312" w:hAnsi="宋体" w:hint="eastAsia"/>
          <w:sz w:val="32"/>
          <w:szCs w:val="32"/>
        </w:rPr>
        <w:t>，是指</w:t>
      </w:r>
      <w:r w:rsidRPr="007F646F">
        <w:rPr>
          <w:rFonts w:ascii="仿宋_GB2312" w:eastAsia="仿宋_GB2312" w:hAnsi="宋体" w:hint="eastAsia"/>
          <w:sz w:val="32"/>
          <w:szCs w:val="32"/>
        </w:rPr>
        <w:t>用于存放客用</w:t>
      </w:r>
      <w:r w:rsidR="00EA65EB" w:rsidRPr="007F646F">
        <w:rPr>
          <w:rFonts w:ascii="仿宋_GB2312" w:eastAsia="仿宋_GB2312" w:hAnsi="宋体" w:hint="eastAsia"/>
          <w:sz w:val="32"/>
          <w:szCs w:val="32"/>
        </w:rPr>
        <w:t>棉</w:t>
      </w:r>
      <w:r w:rsidRPr="007F646F">
        <w:rPr>
          <w:rFonts w:ascii="仿宋_GB2312" w:eastAsia="仿宋_GB2312" w:hAnsi="宋体" w:hint="eastAsia"/>
          <w:sz w:val="32"/>
          <w:szCs w:val="32"/>
        </w:rPr>
        <w:t>织品</w:t>
      </w:r>
      <w:r w:rsidR="00C067AD" w:rsidRPr="007F646F">
        <w:rPr>
          <w:rFonts w:ascii="仿宋_GB2312" w:eastAsia="仿宋_GB2312" w:hAnsi="宋体" w:hint="eastAsia"/>
          <w:sz w:val="32"/>
          <w:szCs w:val="32"/>
        </w:rPr>
        <w:t>、</w:t>
      </w:r>
      <w:r w:rsidRPr="007F646F">
        <w:rPr>
          <w:rFonts w:ascii="仿宋_GB2312" w:eastAsia="仿宋_GB2312" w:hAnsi="宋体" w:hint="eastAsia"/>
          <w:sz w:val="32"/>
          <w:szCs w:val="32"/>
        </w:rPr>
        <w:t>一次性用品等物品的房间。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（四）工作车</w:t>
      </w:r>
      <w:r w:rsidR="00174DD1" w:rsidRPr="007F646F">
        <w:rPr>
          <w:rFonts w:ascii="仿宋_GB2312" w:eastAsia="仿宋_GB2312" w:hAnsi="宋体" w:hint="eastAsia"/>
          <w:sz w:val="32"/>
          <w:szCs w:val="32"/>
        </w:rPr>
        <w:t>，是指</w:t>
      </w:r>
      <w:r w:rsidRPr="007F646F">
        <w:rPr>
          <w:rFonts w:ascii="仿宋_GB2312" w:eastAsia="仿宋_GB2312" w:hAnsi="宋体" w:hint="eastAsia"/>
          <w:sz w:val="32"/>
          <w:szCs w:val="32"/>
        </w:rPr>
        <w:t>用于</w:t>
      </w:r>
      <w:r w:rsidR="002D17B0" w:rsidRPr="007F646F">
        <w:rPr>
          <w:rFonts w:ascii="仿宋_GB2312" w:eastAsia="仿宋_GB2312" w:hAnsi="宋体" w:hint="eastAsia"/>
          <w:sz w:val="32"/>
          <w:szCs w:val="32"/>
        </w:rPr>
        <w:t>转</w:t>
      </w:r>
      <w:r w:rsidRPr="007F646F">
        <w:rPr>
          <w:rFonts w:ascii="仿宋_GB2312" w:eastAsia="仿宋_GB2312" w:hAnsi="宋体" w:hint="eastAsia"/>
          <w:sz w:val="32"/>
          <w:szCs w:val="32"/>
        </w:rPr>
        <w:t>送及暂存客用</w:t>
      </w:r>
      <w:r w:rsidR="00EA65EB" w:rsidRPr="007F646F">
        <w:rPr>
          <w:rFonts w:ascii="仿宋_GB2312" w:eastAsia="仿宋_GB2312" w:hAnsi="宋体" w:hint="eastAsia"/>
          <w:sz w:val="32"/>
          <w:szCs w:val="32"/>
        </w:rPr>
        <w:t>棉</w:t>
      </w:r>
      <w:r w:rsidRPr="007F646F">
        <w:rPr>
          <w:rFonts w:ascii="仿宋_GB2312" w:eastAsia="仿宋_GB2312" w:hAnsi="宋体" w:hint="eastAsia"/>
          <w:sz w:val="32"/>
          <w:szCs w:val="32"/>
        </w:rPr>
        <w:t>织品、一次性用品及清洁工具等物品的车辆。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（五）公共用品用具</w:t>
      </w:r>
      <w:r w:rsidR="00174DD1" w:rsidRPr="007F646F">
        <w:rPr>
          <w:rFonts w:ascii="仿宋_GB2312" w:eastAsia="仿宋_GB2312" w:hAnsi="宋体" w:hint="eastAsia"/>
          <w:sz w:val="32"/>
          <w:szCs w:val="32"/>
        </w:rPr>
        <w:t>，是指</w:t>
      </w:r>
      <w:r w:rsidRPr="007F646F">
        <w:rPr>
          <w:rFonts w:ascii="仿宋_GB2312" w:eastAsia="仿宋_GB2312" w:hAnsi="宋体" w:hint="eastAsia"/>
          <w:sz w:val="32"/>
          <w:szCs w:val="32"/>
        </w:rPr>
        <w:t>供给</w:t>
      </w:r>
      <w:r w:rsidR="008562A4" w:rsidRPr="007F646F">
        <w:rPr>
          <w:rFonts w:ascii="仿宋_GB2312" w:eastAsia="仿宋_GB2312" w:hAnsi="宋体" w:hint="eastAsia"/>
          <w:sz w:val="32"/>
          <w:szCs w:val="32"/>
        </w:rPr>
        <w:t>顾客</w:t>
      </w:r>
      <w:r w:rsidRPr="007F646F">
        <w:rPr>
          <w:rFonts w:ascii="仿宋_GB2312" w:eastAsia="仿宋_GB2312" w:hAnsi="宋体" w:hint="eastAsia"/>
          <w:sz w:val="32"/>
          <w:szCs w:val="32"/>
        </w:rPr>
        <w:t>使用的各种用品、用具、设备和设施总称，包括床上用品、盥洗物品、饮具、清洁工具、拖鞋等。</w:t>
      </w:r>
    </w:p>
    <w:p w:rsidR="00881BA1" w:rsidRPr="007F646F" w:rsidRDefault="002D17B0" w:rsidP="007F646F">
      <w:pPr>
        <w:pStyle w:val="3"/>
        <w:spacing w:line="360" w:lineRule="auto"/>
        <w:ind w:leftChars="0" w:left="0" w:firstLineChars="200" w:firstLine="640"/>
        <w:jc w:val="left"/>
        <w:rPr>
          <w:rFonts w:ascii="仿宋_GB2312" w:eastAsia="仿宋_GB2312" w:hAnsi="宋体" w:cs="宋体" w:hint="eastAsia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sz w:val="32"/>
          <w:szCs w:val="32"/>
        </w:rPr>
        <w:t>（六）</w:t>
      </w:r>
      <w:r w:rsidR="007C4464" w:rsidRPr="007F646F">
        <w:rPr>
          <w:rFonts w:ascii="仿宋_GB2312" w:eastAsia="仿宋_GB2312" w:hAnsi="宋体" w:cs="宋体" w:hint="eastAsia"/>
          <w:sz w:val="32"/>
          <w:szCs w:val="32"/>
        </w:rPr>
        <w:t>健康</w:t>
      </w:r>
      <w:r w:rsidRPr="007F646F">
        <w:rPr>
          <w:rFonts w:ascii="仿宋_GB2312" w:eastAsia="仿宋_GB2312" w:hAnsi="宋体" w:cs="宋体" w:hint="eastAsia"/>
          <w:sz w:val="32"/>
          <w:szCs w:val="32"/>
        </w:rPr>
        <w:t>危害事故</w:t>
      </w:r>
      <w:r w:rsidR="00AE0F80">
        <w:rPr>
          <w:rFonts w:ascii="仿宋_GB2312" w:eastAsia="仿宋_GB2312" w:hAnsi="宋体" w:cs="宋体" w:hint="eastAsia"/>
          <w:sz w:val="32"/>
          <w:szCs w:val="32"/>
        </w:rPr>
        <w:t>,</w:t>
      </w:r>
      <w:r w:rsidRPr="007F646F">
        <w:rPr>
          <w:rFonts w:ascii="仿宋_GB2312" w:eastAsia="仿宋_GB2312" w:hAnsi="宋体" w:cs="宋体" w:hint="eastAsia"/>
          <w:sz w:val="32"/>
          <w:szCs w:val="32"/>
        </w:rPr>
        <w:t>是指住宿场所内发生的</w:t>
      </w:r>
      <w:r w:rsidR="00881BA1" w:rsidRPr="007F646F">
        <w:rPr>
          <w:rFonts w:ascii="仿宋_GB2312" w:eastAsia="仿宋_GB2312" w:hAnsi="宋体" w:cs="宋体" w:hint="eastAsia"/>
          <w:sz w:val="32"/>
          <w:szCs w:val="32"/>
        </w:rPr>
        <w:t>因空气质量、水质不符合卫生标准、用品用具或设施受到污染导致的群体性健康损害事故。</w:t>
      </w:r>
    </w:p>
    <w:p w:rsidR="005C037A" w:rsidRPr="007F646F" w:rsidRDefault="00EA65EB" w:rsidP="007F646F">
      <w:pPr>
        <w:pStyle w:val="a8"/>
        <w:spacing w:line="540" w:lineRule="exact"/>
        <w:ind w:firstLine="640"/>
        <w:rPr>
          <w:rFonts w:ascii="仿宋_GB2312" w:eastAsia="仿宋_GB2312" w:hint="eastAsia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sz w:val="32"/>
          <w:szCs w:val="32"/>
        </w:rPr>
        <w:t xml:space="preserve"> </w:t>
      </w:r>
    </w:p>
    <w:p w:rsidR="005C037A" w:rsidRDefault="005C037A" w:rsidP="00507CEA">
      <w:pPr>
        <w:widowControl/>
        <w:shd w:val="clear" w:color="auto" w:fill="FFFFFF"/>
        <w:jc w:val="center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第二章　场所卫生</w:t>
      </w:r>
      <w:r w:rsidR="004E52FB" w:rsidRPr="007F646F">
        <w:rPr>
          <w:rFonts w:ascii="黑体" w:eastAsia="黑体" w:hAnsi="宋体" w:hint="eastAsia"/>
          <w:bCs/>
          <w:sz w:val="32"/>
          <w:szCs w:val="32"/>
        </w:rPr>
        <w:t>要求</w:t>
      </w:r>
    </w:p>
    <w:p w:rsidR="005C037A" w:rsidRPr="00C44C0D" w:rsidRDefault="005C037A" w:rsidP="007F646F">
      <w:pPr>
        <w:ind w:firstLineChars="200" w:firstLine="64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第四条  选址</w:t>
      </w:r>
      <w:r w:rsidR="00EC0774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、设计及竣工验收</w:t>
      </w:r>
    </w:p>
    <w:p w:rsidR="005C037A" w:rsidRPr="00C44C0D" w:rsidRDefault="009E0582" w:rsidP="00507CEA">
      <w:pPr>
        <w:adjustRightInd w:val="0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（一）</w:t>
      </w:r>
      <w:r w:rsidR="00510DE3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住宿场所建设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宜选择</w:t>
      </w:r>
      <w:r w:rsidR="000D1E5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在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环境安静</w:t>
      </w:r>
      <w:r w:rsidR="009962CA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，具备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给排水条件和电力供应</w:t>
      </w:r>
      <w:r w:rsidR="009962CA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="00510DE3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且不受粉尘、有害气体、放射性物质和其他扩散性污染源影响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的</w:t>
      </w:r>
      <w:r w:rsidR="00C067AD" w:rsidRPr="00C44C0D">
        <w:rPr>
          <w:rFonts w:ascii="仿宋_GB2312" w:eastAsia="仿宋_GB2312" w:hAnsi="宋体" w:hint="eastAsia"/>
          <w:sz w:val="32"/>
          <w:szCs w:val="32"/>
          <w:highlight w:val="yellow"/>
        </w:rPr>
        <w:t>区域</w:t>
      </w:r>
      <w:r w:rsidR="00510DE3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，并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应同时符合规划、环保和消防的有关要求。</w:t>
      </w:r>
    </w:p>
    <w:p w:rsidR="00E4416A" w:rsidRPr="00C44C0D" w:rsidRDefault="009E0582" w:rsidP="00507CEA">
      <w:pPr>
        <w:adjustRightInd w:val="0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（二）</w:t>
      </w:r>
      <w:r w:rsidR="00E4416A" w:rsidRPr="00C44C0D">
        <w:rPr>
          <w:rFonts w:ascii="仿宋_GB2312" w:eastAsia="仿宋_GB2312" w:hAnsi="宋体" w:hint="eastAsia"/>
          <w:sz w:val="32"/>
          <w:szCs w:val="32"/>
          <w:highlight w:val="yellow"/>
        </w:rPr>
        <w:t>新建、改建、扩建住宿场所在可行性论证阶段或设计阶段和竣工验收前应当</w:t>
      </w:r>
      <w:r w:rsidR="002101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委托具有资质的卫生技术服务机构</w:t>
      </w:r>
      <w:r w:rsidR="00E4416A" w:rsidRPr="00C44C0D">
        <w:rPr>
          <w:rFonts w:ascii="仿宋_GB2312" w:eastAsia="仿宋_GB2312" w:hAnsi="宋体" w:hint="eastAsia"/>
          <w:sz w:val="32"/>
          <w:szCs w:val="32"/>
          <w:highlight w:val="yellow"/>
        </w:rPr>
        <w:t>进行卫生学评价。</w:t>
      </w:r>
    </w:p>
    <w:p w:rsidR="005C037A" w:rsidRPr="00C44C0D" w:rsidRDefault="00036980" w:rsidP="00507CEA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lastRenderedPageBreak/>
        <w:t>第五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 xml:space="preserve">条  </w:t>
      </w:r>
      <w:r w:rsidR="00656381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场所设置与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布局</w:t>
      </w:r>
    </w:p>
    <w:p w:rsidR="005C037A" w:rsidRPr="00C44C0D" w:rsidRDefault="005C037A" w:rsidP="00507CEA">
      <w:pPr>
        <w:widowControl/>
        <w:shd w:val="clear" w:color="auto" w:fill="FFFFFF"/>
        <w:ind w:firstLine="562"/>
        <w:jc w:val="left"/>
        <w:outlineLvl w:val="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（一）住宿</w:t>
      </w:r>
      <w:r w:rsidR="00716826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主楼与辅助建筑物应有一定间距，烟尘应高空排放，</w:t>
      </w:r>
      <w:r w:rsidR="0085793D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smartTag w:uri="urn:schemas-microsoft-com:office:smarttags" w:element="chmetcnv">
        <w:smartTagPr>
          <w:attr w:name="UnitName" w:val="米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="0085793D" w:rsidRPr="00C44C0D">
          <w:rPr>
            <w:rFonts w:ascii="仿宋_GB2312" w:eastAsia="仿宋_GB2312" w:hAnsi="宋体" w:cs="宋体" w:hint="eastAsia"/>
            <w:kern w:val="0"/>
            <w:sz w:val="32"/>
            <w:szCs w:val="32"/>
            <w:highlight w:val="yellow"/>
          </w:rPr>
          <w:t>25米</w:t>
        </w:r>
      </w:smartTag>
      <w:r w:rsidR="0085793D" w:rsidRPr="00C44C0D">
        <w:rPr>
          <w:rFonts w:ascii="仿宋_GB2312" w:eastAsia="仿宋_GB2312" w:hAnsi="宋体" w:cs="宋体" w:hint="eastAsia"/>
          <w:kern w:val="0"/>
          <w:sz w:val="32"/>
          <w:szCs w:val="32"/>
          <w:highlight w:val="yellow"/>
        </w:rPr>
        <w:t>范围内</w:t>
      </w:r>
      <w:r w:rsidR="007054C7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不得</w:t>
      </w:r>
      <w:r w:rsidR="00936D9B" w:rsidRPr="00C44C0D">
        <w:rPr>
          <w:rFonts w:ascii="仿宋_GB2312" w:eastAsia="仿宋_GB2312" w:hAnsi="宋体" w:hint="eastAsia"/>
          <w:sz w:val="32"/>
          <w:szCs w:val="32"/>
          <w:highlight w:val="yellow"/>
        </w:rPr>
        <w:t>有</w:t>
      </w:r>
      <w:r w:rsidR="007054C7" w:rsidRPr="00C44C0D">
        <w:rPr>
          <w:rFonts w:ascii="仿宋_GB2312" w:eastAsia="仿宋_GB2312" w:hAnsi="宋体" w:hint="eastAsia"/>
          <w:sz w:val="32"/>
          <w:szCs w:val="32"/>
          <w:highlight w:val="yellow"/>
        </w:rPr>
        <w:t>有毒有害</w:t>
      </w:r>
      <w:r w:rsidR="009962CA" w:rsidRPr="00C44C0D">
        <w:rPr>
          <w:rFonts w:ascii="仿宋_GB2312" w:eastAsia="仿宋_GB2312" w:hAnsi="宋体" w:hint="eastAsia"/>
          <w:sz w:val="32"/>
          <w:szCs w:val="32"/>
          <w:highlight w:val="yellow"/>
        </w:rPr>
        <w:t>气体排放</w:t>
      </w:r>
      <w:r w:rsidR="007054C7" w:rsidRPr="00C44C0D">
        <w:rPr>
          <w:rFonts w:ascii="仿宋_GB2312" w:eastAsia="仿宋_GB2312" w:hAnsi="宋体" w:hint="eastAsia"/>
          <w:sz w:val="32"/>
          <w:szCs w:val="32"/>
          <w:highlight w:val="yellow"/>
        </w:rPr>
        <w:t>或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噪声等污染源。</w:t>
      </w:r>
    </w:p>
    <w:p w:rsidR="00D07481" w:rsidRPr="00C44C0D" w:rsidRDefault="005C037A" w:rsidP="00B90FFD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（二）住宿</w:t>
      </w:r>
      <w:r w:rsidR="00716826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="00341B17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应当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设</w:t>
      </w:r>
      <w:r w:rsidR="007F6E06" w:rsidRPr="00C44C0D">
        <w:rPr>
          <w:rFonts w:ascii="仿宋_GB2312" w:eastAsia="仿宋_GB2312" w:hAnsi="宋体" w:hint="eastAsia"/>
          <w:sz w:val="32"/>
          <w:szCs w:val="32"/>
          <w:highlight w:val="yellow"/>
        </w:rPr>
        <w:t>置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与接待能力相适应的消毒间、</w:t>
      </w:r>
      <w:r w:rsidR="00447D92" w:rsidRPr="00C44C0D">
        <w:rPr>
          <w:rFonts w:ascii="仿宋_GB2312" w:eastAsia="仿宋_GB2312" w:hAnsi="宋体" w:hint="eastAsia"/>
          <w:sz w:val="32"/>
          <w:szCs w:val="32"/>
          <w:highlight w:val="yellow"/>
        </w:rPr>
        <w:t>储藏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间</w:t>
      </w:r>
      <w:r w:rsidR="00345761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="007F6E06" w:rsidRPr="00C44C0D">
        <w:rPr>
          <w:rFonts w:ascii="仿宋_GB2312" w:eastAsia="仿宋_GB2312" w:hAnsi="宋体" w:hint="eastAsia"/>
          <w:sz w:val="32"/>
          <w:szCs w:val="32"/>
          <w:highlight w:val="yellow"/>
        </w:rPr>
        <w:t>并</w:t>
      </w:r>
      <w:r w:rsidR="00345761" w:rsidRPr="00C44C0D">
        <w:rPr>
          <w:rFonts w:ascii="仿宋_GB2312" w:eastAsia="仿宋_GB2312" w:hAnsi="宋体" w:hint="eastAsia"/>
          <w:sz w:val="32"/>
          <w:szCs w:val="32"/>
          <w:highlight w:val="yellow"/>
        </w:rPr>
        <w:t>设有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员工工作间</w:t>
      </w:r>
      <w:r w:rsidR="00345761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、</w:t>
      </w:r>
      <w:r w:rsidR="00967B2D" w:rsidRPr="00C44C0D">
        <w:rPr>
          <w:rFonts w:ascii="仿宋_GB2312" w:eastAsia="仿宋_GB2312" w:hAnsi="宋体" w:hint="eastAsia"/>
          <w:sz w:val="32"/>
          <w:szCs w:val="32"/>
          <w:highlight w:val="yellow"/>
        </w:rPr>
        <w:t>更衣</w:t>
      </w:r>
      <w:r w:rsidR="004617F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和清洁</w:t>
      </w:r>
      <w:r w:rsidR="00967B2D" w:rsidRPr="00C44C0D">
        <w:rPr>
          <w:rFonts w:ascii="仿宋_GB2312" w:eastAsia="仿宋_GB2312" w:hAnsi="宋体" w:hint="eastAsia"/>
          <w:sz w:val="32"/>
          <w:szCs w:val="32"/>
          <w:highlight w:val="yellow"/>
        </w:rPr>
        <w:t>间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等专间。</w:t>
      </w:r>
      <w:r w:rsidR="007E657B" w:rsidRPr="00C44C0D">
        <w:rPr>
          <w:rFonts w:ascii="仿宋_GB2312" w:eastAsia="仿宋_GB2312" w:hAnsi="宋体" w:hint="eastAsia"/>
          <w:sz w:val="32"/>
          <w:szCs w:val="32"/>
          <w:highlight w:val="yellow"/>
        </w:rPr>
        <w:t>客房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不带卫生间</w:t>
      </w:r>
      <w:r w:rsidR="007E657B" w:rsidRPr="00C44C0D">
        <w:rPr>
          <w:rFonts w:ascii="仿宋_GB2312" w:eastAsia="仿宋_GB2312" w:hAnsi="宋体" w:hint="eastAsia"/>
          <w:sz w:val="32"/>
          <w:szCs w:val="32"/>
          <w:highlight w:val="yellow"/>
        </w:rPr>
        <w:t>的</w:t>
      </w:r>
      <w:r w:rsidR="004617F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，应</w:t>
      </w:r>
      <w:r w:rsidR="00334FBB" w:rsidRPr="00C44C0D">
        <w:rPr>
          <w:rFonts w:ascii="仿宋_GB2312" w:eastAsia="仿宋_GB2312" w:hAnsi="宋体" w:hint="eastAsia"/>
          <w:sz w:val="32"/>
          <w:szCs w:val="32"/>
          <w:highlight w:val="yellow"/>
        </w:rPr>
        <w:t>设置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公共卫生间、公共浴室、</w:t>
      </w:r>
      <w:r w:rsidR="004617F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公用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盥洗室等。</w:t>
      </w:r>
    </w:p>
    <w:p w:rsidR="00D07481" w:rsidRPr="00C44C0D" w:rsidRDefault="00B90FFD" w:rsidP="00D07481">
      <w:pPr>
        <w:ind w:firstLineChars="200" w:firstLine="64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（三）</w:t>
      </w:r>
      <w:r w:rsidR="004E0AAB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</w:t>
      </w:r>
      <w:r w:rsidR="00334FBB" w:rsidRPr="00C44C0D">
        <w:rPr>
          <w:rFonts w:ascii="仿宋_GB2312" w:eastAsia="仿宋_GB2312" w:hAnsi="宋体" w:hint="eastAsia"/>
          <w:sz w:val="32"/>
          <w:szCs w:val="32"/>
          <w:highlight w:val="yellow"/>
        </w:rPr>
        <w:t>的</w:t>
      </w:r>
      <w:r w:rsidR="004E0AAB" w:rsidRPr="00C44C0D">
        <w:rPr>
          <w:rFonts w:ascii="仿宋_GB2312" w:eastAsia="仿宋_GB2312" w:hAnsi="宋体" w:hint="eastAsia"/>
          <w:sz w:val="32"/>
          <w:szCs w:val="32"/>
          <w:highlight w:val="yellow"/>
        </w:rPr>
        <w:t>吸烟区（室）不得</w:t>
      </w:r>
      <w:r w:rsidR="009962CA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位于</w:t>
      </w:r>
      <w:r w:rsidR="004E0AAB" w:rsidRPr="00C44C0D">
        <w:rPr>
          <w:rFonts w:ascii="仿宋_GB2312" w:eastAsia="仿宋_GB2312" w:hAnsi="宋体" w:hint="eastAsia"/>
          <w:sz w:val="32"/>
          <w:szCs w:val="32"/>
          <w:highlight w:val="yellow"/>
        </w:rPr>
        <w:t>行人必经的通道上，室内空气应当符合国家卫生标准和卫生要求。</w:t>
      </w:r>
    </w:p>
    <w:p w:rsidR="00B90FFD" w:rsidRPr="00C44C0D" w:rsidRDefault="00B90FFD" w:rsidP="004C471C">
      <w:pPr>
        <w:ind w:firstLineChars="200" w:firstLine="64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（四）</w:t>
      </w:r>
      <w:r w:rsidR="004E0AAB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</w:t>
      </w:r>
      <w:r w:rsidR="006D1411" w:rsidRPr="00C44C0D">
        <w:rPr>
          <w:rFonts w:ascii="仿宋_GB2312" w:eastAsia="仿宋_GB2312" w:hAnsi="宋体" w:hint="eastAsia"/>
          <w:sz w:val="32"/>
          <w:szCs w:val="32"/>
          <w:highlight w:val="yellow"/>
        </w:rPr>
        <w:t>的</w:t>
      </w:r>
      <w:r w:rsidR="004E0AAB" w:rsidRPr="00C44C0D">
        <w:rPr>
          <w:rFonts w:ascii="仿宋_GB2312" w:eastAsia="仿宋_GB2312" w:hAnsi="宋体" w:hint="eastAsia"/>
          <w:sz w:val="32"/>
          <w:szCs w:val="32"/>
          <w:highlight w:val="yellow"/>
        </w:rPr>
        <w:t>公共卫生间应当远离食品加工间。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（五）</w:t>
      </w:r>
      <w:r w:rsidR="004E0AAB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</w:t>
      </w:r>
      <w:r w:rsidR="003C07B5" w:rsidRPr="00C44C0D">
        <w:rPr>
          <w:rFonts w:ascii="仿宋_GB2312" w:eastAsia="仿宋_GB2312" w:hAnsi="宋体" w:hint="eastAsia"/>
          <w:sz w:val="32"/>
          <w:szCs w:val="32"/>
          <w:highlight w:val="yellow"/>
        </w:rPr>
        <w:t>内</w:t>
      </w:r>
      <w:r w:rsidR="004E0AAB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应放置安全套或者设置安全套发售设施，应当提供性病、艾滋病等疾病防治宣传资料。</w:t>
      </w:r>
    </w:p>
    <w:p w:rsidR="00B90FFD" w:rsidRPr="00C44C0D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六</w:t>
      </w:r>
      <w:r w:rsidR="003F60D3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 xml:space="preserve">条　</w:t>
      </w:r>
      <w:r w:rsidR="00B90FFD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客房</w:t>
      </w:r>
    </w:p>
    <w:p w:rsidR="005C037A" w:rsidRPr="00C44C0D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</w:t>
      </w:r>
      <w:r w:rsidR="003F60D3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）客房净高不低于</w:t>
      </w:r>
      <w:smartTag w:uri="urn:schemas-microsoft-com:office:smarttags" w:element="chmetcnv">
        <w:smartTagPr>
          <w:attr w:name="UnitName" w:val="米"/>
          <w:attr w:name="SourceValue" w:val="2.4"/>
          <w:attr w:name="HasSpace" w:val="False"/>
          <w:attr w:name="Negative" w:val="False"/>
          <w:attr w:name="NumberType" w:val="1"/>
          <w:attr w:name="TCSC" w:val="0"/>
        </w:smartTagPr>
        <w:r w:rsidRPr="00C44C0D">
          <w:rPr>
            <w:rFonts w:ascii="仿宋_GB2312" w:eastAsia="仿宋_GB2312" w:hAnsi="宋体" w:hint="eastAsia"/>
            <w:sz w:val="32"/>
            <w:szCs w:val="32"/>
            <w:highlight w:val="yellow"/>
          </w:rPr>
          <w:t>2.4米</w:t>
        </w:r>
      </w:smartTag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，内部结构合理，日照、采光、通风</w:t>
      </w:r>
      <w:r w:rsidR="00075B72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、隔声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良好。</w:t>
      </w:r>
    </w:p>
    <w:p w:rsidR="005C037A" w:rsidRPr="00C44C0D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</w:t>
      </w:r>
      <w:r w:rsidR="003F60D3" w:rsidRPr="00C44C0D">
        <w:rPr>
          <w:rFonts w:ascii="仿宋_GB2312" w:eastAsia="仿宋_GB2312" w:hAnsi="宋体" w:hint="eastAsia"/>
          <w:sz w:val="32"/>
          <w:szCs w:val="32"/>
          <w:highlight w:val="yellow"/>
        </w:rPr>
        <w:t>二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）客房内部装</w:t>
      </w:r>
      <w:r w:rsidR="006D1411" w:rsidRPr="00C44C0D">
        <w:rPr>
          <w:rFonts w:ascii="仿宋_GB2312" w:eastAsia="仿宋_GB2312" w:hAnsi="宋体" w:hint="eastAsia"/>
          <w:sz w:val="32"/>
          <w:szCs w:val="32"/>
          <w:highlight w:val="yellow"/>
        </w:rPr>
        <w:t>饰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材料应符合国家有关标准，不得对人体有潜在危害。</w:t>
      </w:r>
    </w:p>
    <w:p w:rsidR="00F51EEB" w:rsidRPr="00C44C0D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</w:t>
      </w:r>
      <w:r w:rsidR="003F60D3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）</w:t>
      </w:r>
      <w:r w:rsidR="00D16259" w:rsidRPr="00C44C0D">
        <w:rPr>
          <w:rFonts w:ascii="仿宋_GB2312" w:eastAsia="仿宋_GB2312" w:hAnsi="宋体" w:hint="eastAsia"/>
          <w:sz w:val="32"/>
          <w:szCs w:val="32"/>
          <w:highlight w:val="yellow"/>
        </w:rPr>
        <w:t>客房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床位</w:t>
      </w:r>
      <w:r w:rsidR="007E657B" w:rsidRPr="00C44C0D">
        <w:rPr>
          <w:rFonts w:ascii="仿宋_GB2312" w:eastAsia="仿宋_GB2312" w:hAnsi="宋体" w:hint="eastAsia"/>
          <w:sz w:val="32"/>
          <w:szCs w:val="32"/>
          <w:highlight w:val="yellow"/>
        </w:rPr>
        <w:t>占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室内面积每床不低于</w:t>
      </w:r>
      <w:smartTag w:uri="urn:schemas-microsoft-com:office:smarttags" w:element="chmetcnv">
        <w:smartTagPr>
          <w:attr w:name="UnitName" w:val="平方米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44C0D">
          <w:rPr>
            <w:rFonts w:ascii="仿宋_GB2312" w:eastAsia="仿宋_GB2312" w:hAnsi="宋体" w:hint="eastAsia"/>
            <w:sz w:val="32"/>
            <w:szCs w:val="32"/>
            <w:highlight w:val="yellow"/>
          </w:rPr>
          <w:t>4平方米</w:t>
        </w:r>
      </w:smartTag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</w:p>
    <w:p w:rsidR="005C037A" w:rsidRPr="00C44C0D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</w:t>
      </w:r>
      <w:r w:rsidR="003F60D3" w:rsidRPr="00C44C0D">
        <w:rPr>
          <w:rFonts w:ascii="仿宋_GB2312" w:eastAsia="仿宋_GB2312" w:hAnsi="宋体" w:hint="eastAsia"/>
          <w:sz w:val="32"/>
          <w:szCs w:val="32"/>
          <w:highlight w:val="yellow"/>
        </w:rPr>
        <w:t>四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）</w:t>
      </w:r>
      <w:r w:rsidR="003F60D3" w:rsidRPr="00C44C0D">
        <w:rPr>
          <w:rFonts w:ascii="仿宋_GB2312" w:eastAsia="仿宋_GB2312" w:hAnsi="宋体" w:hint="eastAsia"/>
          <w:sz w:val="32"/>
          <w:szCs w:val="32"/>
          <w:highlight w:val="yellow"/>
        </w:rPr>
        <w:t>含有卫生间的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住宿客房应设有浴盆或淋浴、抽水马桶、洗脸盆及排风装置；无卫生间的客房，每个床位应配备有明显标记的脸盆和脚盆。</w:t>
      </w:r>
    </w:p>
    <w:p w:rsidR="004D5E2D" w:rsidRPr="00C44C0D" w:rsidRDefault="004D5E2D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lastRenderedPageBreak/>
        <w:t>（五）客房</w:t>
      </w:r>
      <w:r w:rsidR="008562A4" w:rsidRPr="00C44C0D">
        <w:rPr>
          <w:rFonts w:ascii="仿宋_GB2312" w:eastAsia="仿宋_GB2312" w:hAnsi="宋体" w:hint="eastAsia"/>
          <w:sz w:val="32"/>
          <w:szCs w:val="32"/>
          <w:highlight w:val="yellow"/>
        </w:rPr>
        <w:t>内环境应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干净、整洁，摆放的物品无灰尘，无污渍</w:t>
      </w:r>
      <w:r w:rsidR="00BD7367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；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客房空调过滤网清洁、无积尘。</w:t>
      </w:r>
    </w:p>
    <w:p w:rsidR="005C037A" w:rsidRPr="00C44C0D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七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条  清洗消毒专间</w:t>
      </w:r>
    </w:p>
    <w:p w:rsidR="000302B7" w:rsidRPr="00C44C0D" w:rsidRDefault="005C037A" w:rsidP="0056175B">
      <w:pPr>
        <w:ind w:firstLineChars="200" w:firstLine="640"/>
        <w:jc w:val="left"/>
        <w:rPr>
          <w:rFonts w:ascii="仿宋_GB2312" w:eastAsia="仿宋_GB2312" w:hAnsi="宋体" w:hint="eastAsia"/>
          <w:color w:val="FF0000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（一）住宿</w:t>
      </w:r>
      <w:r w:rsidR="006F7C3F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宜设立</w:t>
      </w:r>
      <w:r w:rsidR="00BF38FA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一定数量的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独立清洗消毒间，清洗消毒间面积应能满足饮具、用具等清洗消毒保洁的需要。</w:t>
      </w:r>
    </w:p>
    <w:p w:rsidR="005C037A" w:rsidRPr="00C44C0D" w:rsidRDefault="005C037A" w:rsidP="000302B7">
      <w:pPr>
        <w:widowControl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</w:t>
      </w:r>
      <w:r w:rsidR="00562F61" w:rsidRPr="00C44C0D">
        <w:rPr>
          <w:rFonts w:ascii="仿宋_GB2312" w:eastAsia="仿宋_GB2312" w:hAnsi="宋体" w:hint="eastAsia"/>
          <w:sz w:val="32"/>
          <w:szCs w:val="32"/>
          <w:highlight w:val="yellow"/>
        </w:rPr>
        <w:t>二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）清洗消毒间地面</w:t>
      </w:r>
      <w:r w:rsidR="009D372F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与墙面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</w:t>
      </w:r>
      <w:bookmarkStart w:id="1" w:name="OLE_LINK1"/>
      <w:r w:rsidR="00A81929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使用</w:t>
      </w:r>
      <w:bookmarkEnd w:id="1"/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防水、防</w:t>
      </w:r>
      <w:r w:rsidR="009D372F" w:rsidRPr="00C44C0D">
        <w:rPr>
          <w:rFonts w:ascii="仿宋_GB2312" w:eastAsia="仿宋_GB2312" w:hAnsi="宋体" w:hint="eastAsia"/>
          <w:sz w:val="32"/>
          <w:szCs w:val="32"/>
          <w:highlight w:val="yellow"/>
        </w:rPr>
        <w:t>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、可洗刷的材料，墙裙高度不得</w:t>
      </w:r>
      <w:r w:rsidR="00A81929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低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于</w:t>
      </w:r>
      <w:smartTag w:uri="urn:schemas-microsoft-com:office:smarttags" w:element="chmetcnv">
        <w:smartTagPr>
          <w:attr w:name="UnitName" w:val="米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C44C0D">
          <w:rPr>
            <w:rFonts w:ascii="仿宋_GB2312" w:eastAsia="仿宋_GB2312" w:hAnsi="宋体" w:hint="eastAsia"/>
            <w:sz w:val="32"/>
            <w:szCs w:val="32"/>
            <w:highlight w:val="yellow"/>
          </w:rPr>
          <w:t>1.5米</w:t>
        </w:r>
      </w:smartTag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，地面坡度不小于2％，并设有机械通风装置。</w:t>
      </w:r>
    </w:p>
    <w:p w:rsidR="00FA10C4" w:rsidRPr="00C44C0D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</w:t>
      </w:r>
      <w:r w:rsidR="00562F61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）</w:t>
      </w:r>
      <w:r w:rsidR="00FA10C4" w:rsidRPr="00C44C0D">
        <w:rPr>
          <w:rFonts w:ascii="仿宋_GB2312" w:eastAsia="仿宋_GB2312" w:hAnsi="宋体" w:hint="eastAsia"/>
          <w:sz w:val="32"/>
          <w:szCs w:val="32"/>
          <w:highlight w:val="yellow"/>
        </w:rPr>
        <w:t>饮具宜用热力法消毒。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采用化学</w:t>
      </w:r>
      <w:r w:rsidR="00D67A94" w:rsidRPr="00C44C0D">
        <w:rPr>
          <w:rFonts w:ascii="仿宋_GB2312" w:eastAsia="仿宋_GB2312" w:hAnsi="宋体" w:hint="eastAsia"/>
          <w:sz w:val="32"/>
          <w:szCs w:val="32"/>
          <w:highlight w:val="yellow"/>
        </w:rPr>
        <w:t>法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消毒</w:t>
      </w:r>
      <w:r w:rsidR="00AF1A30" w:rsidRPr="00C44C0D">
        <w:rPr>
          <w:rFonts w:ascii="仿宋_GB2312" w:eastAsia="仿宋_GB2312" w:hAnsi="宋体" w:hint="eastAsia"/>
          <w:sz w:val="32"/>
          <w:szCs w:val="32"/>
          <w:highlight w:val="yellow"/>
        </w:rPr>
        <w:t>饮具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的</w:t>
      </w:r>
      <w:r w:rsidR="00D67A94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，消毒间内至少应设有3个饮具专用清洗消毒池，并有相应的消毒</w:t>
      </w:r>
      <w:r w:rsidR="00D67A94" w:rsidRPr="00C44C0D">
        <w:rPr>
          <w:rFonts w:ascii="仿宋_GB2312" w:eastAsia="仿宋_GB2312" w:hAnsi="宋体" w:hint="eastAsia"/>
          <w:sz w:val="32"/>
          <w:szCs w:val="32"/>
          <w:highlight w:val="yellow"/>
        </w:rPr>
        <w:t>剂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配比容器</w:t>
      </w:r>
      <w:r w:rsidR="00FA10C4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  <w:r w:rsidR="0057769B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应配备已消毒饮具（茶杯、口杯、酒杯等）专用存放保洁设施</w:t>
      </w:r>
      <w:r w:rsidR="00FA10C4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，其结构应密闭并易于清洁。</w:t>
      </w:r>
    </w:p>
    <w:p w:rsidR="00FA10C4" w:rsidRPr="00C44C0D" w:rsidRDefault="00FA10C4" w:rsidP="00FA10C4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</w:t>
      </w:r>
      <w:r w:rsidR="00562F61" w:rsidRPr="00C44C0D">
        <w:rPr>
          <w:rFonts w:ascii="仿宋_GB2312" w:eastAsia="仿宋_GB2312" w:hAnsi="宋体" w:hint="eastAsia"/>
          <w:sz w:val="32"/>
          <w:szCs w:val="32"/>
          <w:highlight w:val="yellow"/>
        </w:rPr>
        <w:t>四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）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配有拖鞋、脸盆、脚盆的</w:t>
      </w:r>
      <w:r w:rsidR="00D67A94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，消毒间内</w:t>
      </w:r>
      <w:r w:rsidR="00AF1A30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有拖鞋、</w:t>
      </w:r>
      <w:r w:rsidR="00D67A94" w:rsidRPr="00C44C0D">
        <w:rPr>
          <w:rFonts w:ascii="仿宋_GB2312" w:eastAsia="仿宋_GB2312" w:hAnsi="宋体" w:hint="eastAsia"/>
          <w:sz w:val="32"/>
          <w:szCs w:val="32"/>
          <w:highlight w:val="yellow"/>
        </w:rPr>
        <w:t>脸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盆</w:t>
      </w:r>
      <w:r w:rsidR="00D67A94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、脚盆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专用清洗消毒池</w:t>
      </w:r>
      <w:r w:rsidR="0057769B" w:rsidRPr="00C44C0D">
        <w:rPr>
          <w:rFonts w:ascii="仿宋_GB2312" w:eastAsia="仿宋_GB2312" w:hAnsi="宋体" w:hint="eastAsia"/>
          <w:sz w:val="32"/>
          <w:szCs w:val="32"/>
          <w:highlight w:val="yellow"/>
        </w:rPr>
        <w:t>及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已消毒用具（拖鞋、脸盆、脚盆等）存放专区。</w:t>
      </w:r>
    </w:p>
    <w:p w:rsidR="005C037A" w:rsidRPr="00C44C0D" w:rsidRDefault="00FA10C4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</w:t>
      </w:r>
      <w:r w:rsidR="00562F61" w:rsidRPr="00C44C0D">
        <w:rPr>
          <w:rFonts w:ascii="仿宋_GB2312" w:eastAsia="仿宋_GB2312" w:hAnsi="宋体" w:hint="eastAsia"/>
          <w:sz w:val="32"/>
          <w:szCs w:val="32"/>
          <w:highlight w:val="yellow"/>
        </w:rPr>
        <w:t>五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）</w:t>
      </w:r>
      <w:r w:rsidR="0057769B" w:rsidRPr="00C44C0D">
        <w:rPr>
          <w:rFonts w:ascii="仿宋_GB2312" w:eastAsia="仿宋_GB2312" w:hAnsi="宋体" w:hint="eastAsia"/>
          <w:sz w:val="32"/>
          <w:szCs w:val="32"/>
          <w:highlight w:val="yellow"/>
        </w:rPr>
        <w:t>各类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水池应使用不锈钢或陶瓷等</w:t>
      </w:r>
      <w:r w:rsidR="00D248A4" w:rsidRPr="00C44C0D">
        <w:rPr>
          <w:rFonts w:ascii="仿宋_GB2312" w:eastAsia="仿宋_GB2312" w:hAnsi="宋体" w:hint="eastAsia"/>
          <w:sz w:val="32"/>
          <w:szCs w:val="32"/>
          <w:highlight w:val="yellow"/>
        </w:rPr>
        <w:t>防</w:t>
      </w:r>
      <w:r w:rsidR="004339F7" w:rsidRPr="00C44C0D">
        <w:rPr>
          <w:rFonts w:ascii="仿宋_GB2312" w:eastAsia="仿宋_GB2312" w:hAnsi="宋体" w:hint="eastAsia"/>
          <w:sz w:val="32"/>
          <w:szCs w:val="32"/>
          <w:highlight w:val="yellow"/>
        </w:rPr>
        <w:t>渗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水、不易积垢</w:t>
      </w:r>
      <w:r w:rsidR="0057769B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、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易于清洗的材料</w:t>
      </w:r>
      <w:r w:rsidR="004875D1" w:rsidRPr="00C44C0D">
        <w:rPr>
          <w:rFonts w:ascii="仿宋_GB2312" w:eastAsia="仿宋_GB2312" w:hAnsi="宋体" w:hint="eastAsia"/>
          <w:sz w:val="32"/>
          <w:szCs w:val="32"/>
          <w:highlight w:val="yellow"/>
        </w:rPr>
        <w:t>制成</w:t>
      </w:r>
      <w:r w:rsidR="00D67A94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="00A12F8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并设置标识明示用途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</w:p>
    <w:p w:rsidR="005C037A" w:rsidRPr="00C44C0D" w:rsidRDefault="005C037A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八</w:t>
      </w: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 xml:space="preserve">条  </w:t>
      </w:r>
      <w:r w:rsidR="007F5D87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储藏</w:t>
      </w: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间</w:t>
      </w:r>
    </w:p>
    <w:p w:rsidR="005C037A" w:rsidRPr="00C44C0D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</w:t>
      </w:r>
      <w:r w:rsidR="000A7473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宜设</w:t>
      </w:r>
      <w:r w:rsidR="005E376A" w:rsidRPr="00C44C0D">
        <w:rPr>
          <w:rFonts w:ascii="仿宋_GB2312" w:eastAsia="仿宋_GB2312" w:hAnsi="宋体" w:hint="eastAsia"/>
          <w:sz w:val="32"/>
          <w:szCs w:val="32"/>
          <w:highlight w:val="yellow"/>
        </w:rPr>
        <w:t>立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一</w:t>
      </w:r>
      <w:r w:rsidR="005E376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定数量</w:t>
      </w:r>
      <w:r w:rsidR="007F5D87" w:rsidRPr="00C44C0D">
        <w:rPr>
          <w:rFonts w:ascii="仿宋_GB2312" w:eastAsia="仿宋_GB2312" w:hAnsi="宋体" w:hint="eastAsia"/>
          <w:sz w:val="32"/>
          <w:szCs w:val="32"/>
          <w:highlight w:val="yellow"/>
        </w:rPr>
        <w:t>储藏</w:t>
      </w:r>
      <w:r w:rsidR="00B90FFD" w:rsidRPr="00C44C0D">
        <w:rPr>
          <w:rFonts w:ascii="仿宋_GB2312" w:eastAsia="仿宋_GB2312" w:hAnsi="宋体" w:hint="eastAsia"/>
          <w:sz w:val="32"/>
          <w:szCs w:val="32"/>
          <w:highlight w:val="yellow"/>
        </w:rPr>
        <w:t>间。</w:t>
      </w:r>
      <w:r w:rsidR="007F5D87" w:rsidRPr="00C44C0D">
        <w:rPr>
          <w:rFonts w:ascii="仿宋_GB2312" w:eastAsia="仿宋_GB2312" w:hAnsi="宋体" w:hint="eastAsia"/>
          <w:sz w:val="32"/>
          <w:szCs w:val="32"/>
          <w:highlight w:val="yellow"/>
        </w:rPr>
        <w:t>储藏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间内应</w:t>
      </w:r>
      <w:r w:rsidR="00082691" w:rsidRPr="00C44C0D">
        <w:rPr>
          <w:rFonts w:ascii="仿宋_GB2312" w:eastAsia="仿宋_GB2312" w:hAnsi="宋体" w:hint="eastAsia"/>
          <w:sz w:val="32"/>
          <w:szCs w:val="32"/>
          <w:highlight w:val="yellow"/>
        </w:rPr>
        <w:t>设置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数量足够的物品存放柜或货架，</w:t>
      </w:r>
      <w:r w:rsidR="00D21061" w:rsidRPr="00C44C0D">
        <w:rPr>
          <w:rFonts w:ascii="仿宋_GB2312" w:eastAsia="仿宋_GB2312" w:hAnsi="宋体" w:hint="eastAsia"/>
          <w:sz w:val="32"/>
          <w:szCs w:val="32"/>
          <w:highlight w:val="yellow"/>
        </w:rPr>
        <w:t>并应有良好的通风设施及防鼠、防潮、防虫、防蟑螂等</w:t>
      </w:r>
      <w:r w:rsidR="00236836" w:rsidRPr="00C44C0D">
        <w:rPr>
          <w:rFonts w:ascii="仿宋_GB2312" w:eastAsia="仿宋_GB2312" w:hAnsi="宋体" w:hint="eastAsia"/>
          <w:sz w:val="32"/>
          <w:szCs w:val="32"/>
          <w:highlight w:val="yellow"/>
        </w:rPr>
        <w:t>预防控制</w:t>
      </w:r>
      <w:r w:rsidR="00D21061" w:rsidRPr="00C44C0D">
        <w:rPr>
          <w:rFonts w:ascii="仿宋_GB2312" w:eastAsia="仿宋_GB2312" w:hAnsi="宋体" w:hint="eastAsia"/>
          <w:sz w:val="32"/>
          <w:szCs w:val="32"/>
          <w:highlight w:val="yellow"/>
        </w:rPr>
        <w:t>病媒生物设施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</w:p>
    <w:p w:rsidR="005C037A" w:rsidRPr="00C44C0D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九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条  工作车</w:t>
      </w:r>
    </w:p>
    <w:p w:rsidR="005C037A" w:rsidRPr="00C44C0D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lastRenderedPageBreak/>
        <w:t>（一）住宿</w:t>
      </w:r>
      <w:r w:rsidR="00B1613C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宜配备工作车，其数量应能满足工作需要。</w:t>
      </w:r>
    </w:p>
    <w:p w:rsidR="0091498E" w:rsidRPr="00C44C0D" w:rsidRDefault="005C037A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（二）工作车应有足够空间</w:t>
      </w:r>
      <w:r w:rsidR="00AF1A30" w:rsidRPr="00C44C0D">
        <w:rPr>
          <w:rFonts w:ascii="仿宋_GB2312" w:eastAsia="仿宋_GB2312" w:hAnsi="宋体" w:hint="eastAsia"/>
          <w:sz w:val="32"/>
          <w:szCs w:val="32"/>
          <w:highlight w:val="yellow"/>
        </w:rPr>
        <w:t>分别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存放客用</w:t>
      </w:r>
      <w:r w:rsidR="005242D6" w:rsidRPr="00C44C0D">
        <w:rPr>
          <w:rFonts w:ascii="仿宋_GB2312" w:eastAsia="仿宋_GB2312" w:hAnsi="宋体" w:hint="eastAsia"/>
          <w:sz w:val="32"/>
          <w:szCs w:val="32"/>
          <w:highlight w:val="yellow"/>
        </w:rPr>
        <w:t>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织品、一次性用品</w:t>
      </w:r>
      <w:r w:rsidR="00AF1A30" w:rsidRPr="00C44C0D">
        <w:rPr>
          <w:rFonts w:ascii="仿宋_GB2312" w:eastAsia="仿宋_GB2312" w:hAnsi="宋体" w:hint="eastAsia"/>
          <w:sz w:val="32"/>
          <w:szCs w:val="32"/>
          <w:highlight w:val="yellow"/>
        </w:rPr>
        <w:t>及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清洁工具</w:t>
      </w:r>
      <w:r w:rsidR="00AF1A30" w:rsidRPr="00C44C0D">
        <w:rPr>
          <w:rFonts w:ascii="仿宋_GB2312" w:eastAsia="仿宋_GB2312" w:hAnsi="宋体" w:hint="eastAsia"/>
          <w:sz w:val="32"/>
          <w:szCs w:val="32"/>
          <w:highlight w:val="yellow"/>
        </w:rPr>
        <w:t>并</w:t>
      </w:r>
      <w:r w:rsidR="00447D92" w:rsidRPr="00C44C0D">
        <w:rPr>
          <w:rFonts w:ascii="仿宋_GB2312" w:eastAsia="仿宋_GB2312" w:hAnsi="宋体" w:hint="eastAsia"/>
          <w:sz w:val="32"/>
          <w:szCs w:val="32"/>
          <w:highlight w:val="yellow"/>
        </w:rPr>
        <w:t>有</w:t>
      </w:r>
      <w:r w:rsidR="00B435C6" w:rsidRPr="00C44C0D">
        <w:rPr>
          <w:rFonts w:ascii="仿宋_GB2312" w:eastAsia="仿宋_GB2312" w:hAnsi="宋体" w:hint="eastAsia"/>
          <w:sz w:val="32"/>
          <w:szCs w:val="32"/>
          <w:highlight w:val="yellow"/>
        </w:rPr>
        <w:t>明显</w:t>
      </w:r>
      <w:r w:rsidR="00447D92" w:rsidRPr="00C44C0D">
        <w:rPr>
          <w:rFonts w:ascii="仿宋_GB2312" w:eastAsia="仿宋_GB2312" w:hAnsi="宋体" w:hint="eastAsia"/>
          <w:sz w:val="32"/>
          <w:szCs w:val="32"/>
          <w:highlight w:val="yellow"/>
        </w:rPr>
        <w:t>的标识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</w:p>
    <w:p w:rsidR="005C037A" w:rsidRPr="00C44C0D" w:rsidRDefault="0091498E" w:rsidP="00507CEA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（三）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工作车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所带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垃圾袋应与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洁净</w:t>
      </w:r>
      <w:r w:rsidR="005242D6" w:rsidRPr="00C44C0D">
        <w:rPr>
          <w:rFonts w:ascii="仿宋_GB2312" w:eastAsia="仿宋_GB2312" w:hAnsi="宋体" w:hint="eastAsia"/>
          <w:sz w:val="32"/>
          <w:szCs w:val="32"/>
          <w:highlight w:val="yellow"/>
        </w:rPr>
        <w:t>棉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织品、一次性用品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及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洁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净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工具分开，清洁浴盆、脸盆、抽水马桶的工具应分开存放，</w:t>
      </w:r>
      <w:r w:rsidR="00563B1B" w:rsidRPr="00C44C0D">
        <w:rPr>
          <w:rFonts w:ascii="仿宋_GB2312" w:eastAsia="仿宋_GB2312" w:hAnsi="宋体" w:hint="eastAsia"/>
          <w:sz w:val="32"/>
          <w:szCs w:val="32"/>
          <w:highlight w:val="yellow"/>
        </w:rPr>
        <w:t>标</w:t>
      </w:r>
      <w:r w:rsidR="00447D92" w:rsidRPr="00C44C0D">
        <w:rPr>
          <w:rFonts w:ascii="仿宋_GB2312" w:eastAsia="仿宋_GB2312" w:hAnsi="宋体" w:hint="eastAsia"/>
          <w:sz w:val="32"/>
          <w:szCs w:val="32"/>
          <w:highlight w:val="yellow"/>
        </w:rPr>
        <w:t>志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明显。</w:t>
      </w:r>
    </w:p>
    <w:p w:rsidR="003F60D3" w:rsidRPr="00C44C0D" w:rsidRDefault="00F84867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 xml:space="preserve">第十条　</w:t>
      </w:r>
      <w:r w:rsidR="003F60D3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公共浴室</w:t>
      </w:r>
    </w:p>
    <w:p w:rsidR="003F60D3" w:rsidRPr="00C44C0D" w:rsidRDefault="003F60D3" w:rsidP="003F60D3">
      <w:pPr>
        <w:widowControl/>
        <w:shd w:val="clear" w:color="auto" w:fill="FFFFFF"/>
        <w:ind w:firstLine="56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公共浴室应分设男</w:t>
      </w:r>
      <w:r w:rsidR="00D90BA4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、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女</w:t>
      </w:r>
      <w:r w:rsidR="00D90BA4" w:rsidRPr="00C44C0D">
        <w:rPr>
          <w:rFonts w:ascii="仿宋_GB2312" w:eastAsia="仿宋_GB2312" w:hAnsi="宋体" w:hint="eastAsia"/>
          <w:sz w:val="32"/>
          <w:szCs w:val="32"/>
          <w:highlight w:val="yellow"/>
        </w:rPr>
        <w:t>区域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="00D90BA4" w:rsidRPr="00C44C0D">
        <w:rPr>
          <w:rFonts w:ascii="仿宋_GB2312" w:eastAsia="仿宋_GB2312" w:hAnsi="宋体" w:hint="eastAsia"/>
          <w:sz w:val="32"/>
          <w:szCs w:val="32"/>
          <w:highlight w:val="yellow"/>
        </w:rPr>
        <w:t>按照</w:t>
      </w:r>
      <w:r w:rsidR="005477DD" w:rsidRPr="00C44C0D">
        <w:rPr>
          <w:rFonts w:ascii="仿宋_GB2312" w:eastAsia="仿宋_GB2312" w:hAnsi="宋体" w:hint="eastAsia"/>
          <w:sz w:val="32"/>
          <w:szCs w:val="32"/>
          <w:highlight w:val="yellow"/>
        </w:rPr>
        <w:t>设计</w:t>
      </w:r>
      <w:r w:rsidR="00D90BA4" w:rsidRPr="00C44C0D">
        <w:rPr>
          <w:rFonts w:ascii="仿宋_GB2312" w:eastAsia="仿宋_GB2312" w:hAnsi="宋体" w:hint="eastAsia"/>
          <w:sz w:val="32"/>
          <w:szCs w:val="32"/>
          <w:highlight w:val="yellow"/>
        </w:rPr>
        <w:t>接待人数，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盥洗室每8～15人设</w:t>
      </w:r>
      <w:r w:rsidR="00B55F18" w:rsidRPr="00C44C0D">
        <w:rPr>
          <w:rFonts w:ascii="仿宋_GB2312" w:eastAsia="仿宋_GB2312" w:hAnsi="宋体" w:hint="eastAsia"/>
          <w:sz w:val="32"/>
          <w:szCs w:val="32"/>
          <w:highlight w:val="yellow"/>
        </w:rPr>
        <w:t>1只</w:t>
      </w:r>
      <w:r w:rsidR="00D90BA4" w:rsidRPr="00C44C0D">
        <w:rPr>
          <w:rFonts w:ascii="仿宋_GB2312" w:eastAsia="仿宋_GB2312" w:hAnsi="宋体" w:hint="eastAsia"/>
          <w:sz w:val="32"/>
          <w:szCs w:val="32"/>
          <w:highlight w:val="yellow"/>
        </w:rPr>
        <w:t>淋浴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喷头，淋浴室每10～25人设</w:t>
      </w:r>
      <w:r w:rsidR="00B55F18" w:rsidRPr="00C44C0D">
        <w:rPr>
          <w:rFonts w:ascii="仿宋_GB2312" w:eastAsia="仿宋_GB2312" w:hAnsi="宋体" w:hint="eastAsia"/>
          <w:sz w:val="32"/>
          <w:szCs w:val="32"/>
          <w:highlight w:val="yellow"/>
        </w:rPr>
        <w:t>1只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喷头。</w:t>
      </w:r>
    </w:p>
    <w:p w:rsidR="005C037A" w:rsidRPr="00C44C0D" w:rsidRDefault="005C037A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</w:t>
      </w:r>
      <w:r w:rsidR="00F84867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十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一</w:t>
      </w: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条  公共卫生间</w:t>
      </w:r>
    </w:p>
    <w:p w:rsidR="005C037A" w:rsidRPr="00C44C0D" w:rsidRDefault="005C037A" w:rsidP="00507CEA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（一）公共卫生间</w:t>
      </w:r>
      <w:r w:rsidR="00112222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应男、女</w:t>
      </w:r>
      <w:r w:rsidR="00F84867" w:rsidRPr="00C44C0D">
        <w:rPr>
          <w:rFonts w:ascii="仿宋_GB2312" w:eastAsia="仿宋_GB2312" w:hAnsi="宋体" w:hint="eastAsia"/>
          <w:sz w:val="32"/>
          <w:szCs w:val="32"/>
          <w:highlight w:val="yellow"/>
        </w:rPr>
        <w:t>分设，便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池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应采用水冲式，地面、墙壁、便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池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等应采用易冲洗、</w:t>
      </w:r>
      <w:r w:rsidR="00112222" w:rsidRPr="00C44C0D">
        <w:rPr>
          <w:rFonts w:ascii="仿宋_GB2312" w:eastAsia="仿宋_GB2312" w:hAnsi="宋体" w:hint="eastAsia"/>
          <w:sz w:val="32"/>
          <w:szCs w:val="32"/>
          <w:highlight w:val="yellow"/>
        </w:rPr>
        <w:t>防</w:t>
      </w:r>
      <w:r w:rsidR="004339F7" w:rsidRPr="00C44C0D">
        <w:rPr>
          <w:rFonts w:ascii="仿宋_GB2312" w:eastAsia="仿宋_GB2312" w:hAnsi="宋体" w:hint="eastAsia"/>
          <w:sz w:val="32"/>
          <w:szCs w:val="32"/>
          <w:highlight w:val="yellow"/>
        </w:rPr>
        <w:t>渗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水材料</w:t>
      </w:r>
      <w:r w:rsidR="004875D1" w:rsidRPr="00C44C0D">
        <w:rPr>
          <w:rFonts w:ascii="仿宋_GB2312" w:eastAsia="仿宋_GB2312" w:hAnsi="宋体" w:hint="eastAsia"/>
          <w:sz w:val="32"/>
          <w:szCs w:val="32"/>
          <w:highlight w:val="yellow"/>
        </w:rPr>
        <w:t>制成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。卫生间地面应略低于客房，</w:t>
      </w:r>
      <w:r w:rsidR="003570F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地面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坡度</w:t>
      </w:r>
      <w:r w:rsidR="003570FA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不小于2％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，并设置防臭型地漏。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卫生间排污管道应与经营场所排水管道分设，</w:t>
      </w:r>
      <w:r w:rsidR="00041771" w:rsidRPr="00C44C0D">
        <w:rPr>
          <w:rFonts w:ascii="仿宋_GB2312" w:eastAsia="仿宋_GB2312" w:hAnsi="宋体" w:hint="eastAsia"/>
          <w:sz w:val="32"/>
          <w:szCs w:val="32"/>
          <w:highlight w:val="yellow"/>
        </w:rPr>
        <w:t>设有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有效</w:t>
      </w:r>
      <w:r w:rsidR="00447D92" w:rsidRPr="00C44C0D">
        <w:rPr>
          <w:rFonts w:ascii="仿宋_GB2312" w:eastAsia="仿宋_GB2312" w:hAnsi="宋体" w:hint="eastAsia"/>
          <w:sz w:val="32"/>
          <w:szCs w:val="32"/>
          <w:highlight w:val="yellow"/>
        </w:rPr>
        <w:t>的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防臭水封。</w:t>
      </w:r>
    </w:p>
    <w:p w:rsidR="005C037A" w:rsidRPr="00C44C0D" w:rsidRDefault="005C037A" w:rsidP="002B3DD1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（二）公共卫生间应设</w:t>
      </w:r>
      <w:r w:rsidR="00112222" w:rsidRPr="00C44C0D">
        <w:rPr>
          <w:rFonts w:ascii="仿宋_GB2312" w:eastAsia="仿宋_GB2312" w:hAnsi="宋体" w:hint="eastAsia"/>
          <w:sz w:val="32"/>
          <w:szCs w:val="32"/>
          <w:highlight w:val="yellow"/>
        </w:rPr>
        <w:t>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独立的机械排</w:t>
      </w:r>
      <w:r w:rsidR="001F4C81" w:rsidRPr="00C44C0D">
        <w:rPr>
          <w:rFonts w:ascii="仿宋_GB2312" w:eastAsia="仿宋_GB2312" w:hAnsi="宋体" w:hint="eastAsia"/>
          <w:sz w:val="32"/>
          <w:szCs w:val="32"/>
          <w:highlight w:val="yellow"/>
        </w:rPr>
        <w:t>风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装置，有适当照明，与外界相通的门窗安装严密</w:t>
      </w:r>
      <w:r w:rsidR="005B45FE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纱门及纱窗</w:t>
      </w:r>
      <w:r w:rsidR="005B45FE" w:rsidRPr="00C44C0D">
        <w:rPr>
          <w:rFonts w:ascii="仿宋_GB2312" w:eastAsia="仿宋_GB2312" w:hAnsi="宋体" w:hint="eastAsia"/>
          <w:sz w:val="32"/>
          <w:szCs w:val="32"/>
          <w:highlight w:val="yellow"/>
        </w:rPr>
        <w:t>易于清洁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，外门能自动关闭。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卫生间内应设置洗手设施，位置宜在出入口附近。</w:t>
      </w:r>
    </w:p>
    <w:p w:rsidR="003169B4" w:rsidRPr="00C44C0D" w:rsidRDefault="005C037A" w:rsidP="003169B4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）男卫生间</w:t>
      </w:r>
      <w:r w:rsidR="00EA48C4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每15～35人设大小便器各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1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个，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lastRenderedPageBreak/>
        <w:t>女卫生间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每10～25人设便器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1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个。</w:t>
      </w:r>
      <w:r w:rsidR="003169B4" w:rsidRPr="00C44C0D">
        <w:rPr>
          <w:rFonts w:ascii="仿宋_GB2312" w:eastAsia="仿宋_GB2312" w:hAnsi="宋体" w:hint="eastAsia"/>
          <w:sz w:val="32"/>
          <w:szCs w:val="32"/>
          <w:highlight w:val="yellow"/>
        </w:rPr>
        <w:t>便池宜为蹲式，</w:t>
      </w:r>
      <w:r w:rsidR="00EE3DB2" w:rsidRPr="00C44C0D">
        <w:rPr>
          <w:rFonts w:ascii="仿宋_GB2312" w:eastAsia="仿宋_GB2312" w:hAnsi="宋体" w:hint="eastAsia"/>
          <w:sz w:val="32"/>
          <w:szCs w:val="32"/>
          <w:highlight w:val="yellow"/>
        </w:rPr>
        <w:t>配置</w:t>
      </w:r>
      <w:r w:rsidR="00EA48C4" w:rsidRPr="00C44C0D">
        <w:rPr>
          <w:rFonts w:ascii="仿宋_GB2312" w:eastAsia="仿宋_GB2312" w:hAnsi="宋体" w:hint="eastAsia"/>
          <w:sz w:val="32"/>
          <w:szCs w:val="32"/>
          <w:highlight w:val="yellow"/>
        </w:rPr>
        <w:t>坐式便器</w:t>
      </w:r>
      <w:r w:rsidR="003169B4" w:rsidRPr="00C44C0D">
        <w:rPr>
          <w:rFonts w:ascii="仿宋_GB2312" w:eastAsia="仿宋_GB2312" w:hAnsi="宋体" w:hint="eastAsia"/>
          <w:sz w:val="32"/>
          <w:szCs w:val="32"/>
          <w:highlight w:val="yellow"/>
        </w:rPr>
        <w:t>宜提供一次性卫生座垫。</w:t>
      </w:r>
    </w:p>
    <w:p w:rsidR="005C037A" w:rsidRPr="00C44C0D" w:rsidRDefault="005C037A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第十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二</w:t>
      </w: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条  洗衣房</w:t>
      </w:r>
    </w:p>
    <w:p w:rsidR="005C037A" w:rsidRPr="00C44C0D" w:rsidRDefault="005C037A" w:rsidP="00507CEA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（一）住宿</w:t>
      </w:r>
      <w:r w:rsidR="00B1613C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宜设专用洗衣房或采用社会化</w:t>
      </w:r>
      <w:r w:rsidR="006F3643" w:rsidRPr="00C44C0D">
        <w:rPr>
          <w:rFonts w:ascii="仿宋_GB2312" w:eastAsia="仿宋_GB2312" w:hAnsi="宋体" w:hint="eastAsia"/>
          <w:sz w:val="32"/>
          <w:szCs w:val="32"/>
          <w:highlight w:val="yellow"/>
        </w:rPr>
        <w:t>洗涤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服务。洗衣房应分设工作人员出入口、</w:t>
      </w:r>
      <w:r w:rsidR="00746427" w:rsidRPr="00C44C0D">
        <w:rPr>
          <w:rFonts w:ascii="仿宋_GB2312" w:eastAsia="仿宋_GB2312" w:hAnsi="宋体" w:hint="eastAsia"/>
          <w:sz w:val="32"/>
          <w:szCs w:val="32"/>
          <w:highlight w:val="yellow"/>
        </w:rPr>
        <w:t>待洗</w:t>
      </w:r>
      <w:r w:rsidR="00F05412" w:rsidRPr="00C44C0D">
        <w:rPr>
          <w:rFonts w:ascii="仿宋_GB2312" w:eastAsia="仿宋_GB2312" w:hAnsi="宋体" w:hint="eastAsia"/>
          <w:sz w:val="32"/>
          <w:szCs w:val="32"/>
          <w:highlight w:val="yellow"/>
        </w:rPr>
        <w:t>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织品入口及洁</w:t>
      </w:r>
      <w:r w:rsidR="00E45BFC" w:rsidRPr="00C44C0D">
        <w:rPr>
          <w:rFonts w:ascii="仿宋_GB2312" w:eastAsia="仿宋_GB2312" w:hAnsi="宋体" w:hint="eastAsia"/>
          <w:sz w:val="32"/>
          <w:szCs w:val="32"/>
          <w:highlight w:val="yellow"/>
        </w:rPr>
        <w:t>净</w:t>
      </w:r>
      <w:r w:rsidR="00F05412" w:rsidRPr="00C44C0D">
        <w:rPr>
          <w:rFonts w:ascii="仿宋_GB2312" w:eastAsia="仿宋_GB2312" w:hAnsi="宋体" w:hint="eastAsia"/>
          <w:sz w:val="32"/>
          <w:szCs w:val="32"/>
          <w:highlight w:val="yellow"/>
        </w:rPr>
        <w:t>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织品出口，并避开主要客流</w:t>
      </w:r>
      <w:r w:rsidR="00F05412" w:rsidRPr="00C44C0D">
        <w:rPr>
          <w:rFonts w:ascii="仿宋_GB2312" w:eastAsia="仿宋_GB2312" w:hAnsi="宋体" w:hint="eastAsia"/>
          <w:sz w:val="32"/>
          <w:szCs w:val="32"/>
          <w:highlight w:val="yellow"/>
        </w:rPr>
        <w:t>通道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</w:p>
    <w:p w:rsidR="005C037A" w:rsidRPr="00C44C0D" w:rsidRDefault="005C037A" w:rsidP="00507CEA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（二）洗衣房应依次分设</w:t>
      </w:r>
      <w:r w:rsidR="00F05412" w:rsidRPr="00C44C0D">
        <w:rPr>
          <w:rFonts w:ascii="仿宋_GB2312" w:eastAsia="仿宋_GB2312" w:hAnsi="宋体" w:hint="eastAsia"/>
          <w:sz w:val="32"/>
          <w:szCs w:val="32"/>
          <w:highlight w:val="yellow"/>
        </w:rPr>
        <w:t>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织品分拣区、</w:t>
      </w:r>
      <w:r w:rsidR="006F3643" w:rsidRPr="00C44C0D">
        <w:rPr>
          <w:rFonts w:ascii="仿宋_GB2312" w:eastAsia="仿宋_GB2312" w:hAnsi="宋体" w:hint="eastAsia"/>
          <w:sz w:val="32"/>
          <w:szCs w:val="32"/>
          <w:highlight w:val="yellow"/>
        </w:rPr>
        <w:t>清洗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干燥区、整烫折叠区、存放区、发放区。</w:t>
      </w:r>
      <w:r w:rsidR="00F05412" w:rsidRPr="00C44C0D">
        <w:rPr>
          <w:rFonts w:ascii="仿宋_GB2312" w:eastAsia="仿宋_GB2312" w:hAnsi="宋体" w:hint="eastAsia"/>
          <w:sz w:val="32"/>
          <w:szCs w:val="32"/>
          <w:highlight w:val="yellow"/>
        </w:rPr>
        <w:t>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织品分拣、</w:t>
      </w:r>
      <w:r w:rsidR="006F3643" w:rsidRPr="00C44C0D">
        <w:rPr>
          <w:rFonts w:ascii="仿宋_GB2312" w:eastAsia="仿宋_GB2312" w:hAnsi="宋体" w:hint="eastAsia"/>
          <w:sz w:val="32"/>
          <w:szCs w:val="32"/>
          <w:highlight w:val="yellow"/>
        </w:rPr>
        <w:t>清洗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、干燥、修补、熨平</w:t>
      </w:r>
      <w:r w:rsidR="00F05412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、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分类、暂存、发放等工</w:t>
      </w:r>
      <w:r w:rsidR="00396BE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序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</w:t>
      </w:r>
      <w:r w:rsidR="00396BE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做到洁污分开，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防止交叉污染。</w:t>
      </w:r>
    </w:p>
    <w:p w:rsidR="00E45BFC" w:rsidRPr="00C44C0D" w:rsidRDefault="00E45BFC" w:rsidP="00507CEA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（三）</w:t>
      </w:r>
      <w:r w:rsidR="00396BEA" w:rsidRPr="00C44C0D">
        <w:rPr>
          <w:rFonts w:ascii="仿宋_GB2312" w:eastAsia="仿宋_GB2312" w:hAnsi="宋体" w:cs="宋体" w:hint="eastAsia"/>
          <w:bCs/>
          <w:kern w:val="0"/>
          <w:sz w:val="32"/>
          <w:szCs w:val="32"/>
          <w:highlight w:val="yellow"/>
        </w:rPr>
        <w:t>公共用品</w:t>
      </w:r>
      <w:r w:rsidR="00935100" w:rsidRPr="00C44C0D">
        <w:rPr>
          <w:rFonts w:ascii="仿宋_GB2312" w:eastAsia="仿宋_GB2312" w:hAnsi="宋体" w:cs="宋体" w:hint="eastAsia"/>
          <w:bCs/>
          <w:kern w:val="0"/>
          <w:sz w:val="32"/>
          <w:szCs w:val="32"/>
          <w:highlight w:val="yellow"/>
        </w:rPr>
        <w:t>如</w:t>
      </w:r>
      <w:r w:rsidR="00E43536" w:rsidRPr="00C44C0D">
        <w:rPr>
          <w:rFonts w:ascii="仿宋_GB2312" w:eastAsia="仿宋_GB2312" w:hAnsi="宋体" w:cs="宋体" w:hint="eastAsia"/>
          <w:bCs/>
          <w:kern w:val="0"/>
          <w:sz w:val="32"/>
          <w:szCs w:val="32"/>
          <w:highlight w:val="yellow"/>
        </w:rPr>
        <w:t>需外洗的，应选择清洗消毒条件合格的承洗单位，作好物品送洗与接收记录，并索要承洗单位物品</w:t>
      </w:r>
      <w:r w:rsidR="00E43536" w:rsidRPr="00C44C0D">
        <w:rPr>
          <w:rFonts w:ascii="仿宋_GB2312" w:eastAsia="仿宋_GB2312" w:hAnsi="宋体" w:cs="宋体" w:hint="eastAsia"/>
          <w:kern w:val="0"/>
          <w:sz w:val="32"/>
          <w:szCs w:val="32"/>
          <w:highlight w:val="yellow"/>
        </w:rPr>
        <w:t>清洗消毒记录</w:t>
      </w:r>
      <w:r w:rsidR="00396BEA" w:rsidRPr="00C44C0D">
        <w:rPr>
          <w:rFonts w:ascii="仿宋_GB2312" w:eastAsia="仿宋_GB2312" w:hAnsi="宋体" w:cs="宋体" w:hint="eastAsia"/>
          <w:kern w:val="0"/>
          <w:sz w:val="32"/>
          <w:szCs w:val="32"/>
          <w:highlight w:val="yellow"/>
        </w:rPr>
        <w:t>。</w:t>
      </w:r>
    </w:p>
    <w:p w:rsidR="005C037A" w:rsidRPr="00C44C0D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仿宋_GB2312" w:eastAsia="仿宋_GB2312" w:hAnsi="宋体" w:cs="宋体" w:hint="eastAsia"/>
          <w:bCs/>
          <w:kern w:val="0"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第十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三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条  给排水</w:t>
      </w:r>
      <w:r w:rsidR="000D015B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设施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 xml:space="preserve"> </w:t>
      </w:r>
      <w:r w:rsidR="005C037A" w:rsidRPr="00C44C0D">
        <w:rPr>
          <w:rFonts w:ascii="仿宋_GB2312" w:eastAsia="仿宋_GB2312" w:hAnsi="宋体" w:cs="宋体" w:hint="eastAsia"/>
          <w:bCs/>
          <w:kern w:val="0"/>
          <w:sz w:val="32"/>
          <w:szCs w:val="32"/>
          <w:highlight w:val="yellow"/>
        </w:rPr>
        <w:t xml:space="preserve">    </w:t>
      </w:r>
    </w:p>
    <w:p w:rsidR="005C037A" w:rsidRPr="00C44C0D" w:rsidRDefault="005C037A" w:rsidP="007F646F">
      <w:pPr>
        <w:widowControl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</w:t>
      </w:r>
      <w:r w:rsidR="00B1613C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应有完善的给排水设施，供水水质符合《生活饮用水卫生</w:t>
      </w:r>
      <w:r w:rsidR="00B1613C" w:rsidRPr="00C44C0D">
        <w:rPr>
          <w:rFonts w:ascii="仿宋_GB2312" w:eastAsia="仿宋_GB2312" w:hAnsi="宋体" w:hint="eastAsia"/>
          <w:sz w:val="32"/>
          <w:szCs w:val="32"/>
          <w:highlight w:val="yellow"/>
        </w:rPr>
        <w:t>标准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》要求。如</w:t>
      </w:r>
      <w:r w:rsidR="0084312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场所内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供水管网与市政供水管网直接相通，</w:t>
      </w:r>
      <w:r w:rsidR="0084312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内供水管网压力</w:t>
      </w:r>
      <w:r w:rsidR="00F05412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应小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于市政供水管网压力，并有防止</w:t>
      </w:r>
      <w:r w:rsidR="00423B7B" w:rsidRPr="00C44C0D">
        <w:rPr>
          <w:rFonts w:ascii="仿宋_GB2312" w:eastAsia="仿宋_GB2312" w:hAnsi="宋体" w:hint="eastAsia"/>
          <w:sz w:val="32"/>
          <w:szCs w:val="32"/>
          <w:highlight w:val="yellow"/>
        </w:rPr>
        <w:t>供水</w:t>
      </w:r>
      <w:r w:rsidR="0084312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向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市政</w:t>
      </w:r>
      <w:r w:rsidR="0084312A" w:rsidRPr="00C44C0D">
        <w:rPr>
          <w:rFonts w:ascii="仿宋_GB2312" w:eastAsia="仿宋_GB2312" w:hAnsi="宋体" w:hint="eastAsia"/>
          <w:sz w:val="32"/>
          <w:szCs w:val="32"/>
          <w:highlight w:val="yellow"/>
        </w:rPr>
        <w:t>供水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管网</w:t>
      </w:r>
      <w:r w:rsidR="0084312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倒流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的设施。排水设施应当有防止</w:t>
      </w:r>
      <w:r w:rsidR="0084312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废水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逆流、</w:t>
      </w:r>
      <w:r w:rsidR="00CC652B" w:rsidRPr="00C44C0D">
        <w:rPr>
          <w:rFonts w:ascii="仿宋_GB2312" w:eastAsia="仿宋_GB2312" w:hAnsi="宋体" w:hint="eastAsia"/>
          <w:sz w:val="32"/>
          <w:szCs w:val="32"/>
          <w:highlight w:val="yellow"/>
        </w:rPr>
        <w:t>病媒生物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侵入和臭味产生的装置。</w:t>
      </w:r>
    </w:p>
    <w:p w:rsidR="005C037A" w:rsidRPr="00C44C0D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第十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四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条  通风设施</w:t>
      </w:r>
    </w:p>
    <w:p w:rsidR="005C037A" w:rsidRPr="00C44C0D" w:rsidRDefault="005C037A" w:rsidP="007F646F">
      <w:pPr>
        <w:widowControl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（一）客房、卫生间、公共用房(接待室、餐厅、门厅等)及辅助用房(厨房、洗衣房、</w:t>
      </w:r>
      <w:r w:rsidR="00984813" w:rsidRPr="00C44C0D">
        <w:rPr>
          <w:rFonts w:ascii="仿宋_GB2312" w:eastAsia="仿宋_GB2312" w:hAnsi="宋体" w:hint="eastAsia"/>
          <w:sz w:val="32"/>
          <w:szCs w:val="32"/>
          <w:highlight w:val="yellow"/>
        </w:rPr>
        <w:t>储藏</w:t>
      </w:r>
      <w:r w:rsidR="00CC652B" w:rsidRPr="00C44C0D">
        <w:rPr>
          <w:rFonts w:ascii="仿宋_GB2312" w:eastAsia="仿宋_GB2312" w:hAnsi="宋体" w:hint="eastAsia"/>
          <w:sz w:val="32"/>
          <w:szCs w:val="32"/>
          <w:highlight w:val="yellow"/>
        </w:rPr>
        <w:t>间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等)应设机械通风或排风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lastRenderedPageBreak/>
        <w:t>装置</w:t>
      </w:r>
      <w:r w:rsidR="00396BEA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机械通风或排风装置的设计和安装应能防止异味</w:t>
      </w:r>
      <w:r w:rsidR="00CC652B" w:rsidRPr="00C44C0D">
        <w:rPr>
          <w:rFonts w:ascii="仿宋_GB2312" w:eastAsia="仿宋_GB2312" w:hAnsi="宋体" w:hint="eastAsia"/>
          <w:sz w:val="32"/>
          <w:szCs w:val="32"/>
          <w:highlight w:val="yellow"/>
        </w:rPr>
        <w:t>交叉</w:t>
      </w:r>
      <w:r w:rsidR="00984813" w:rsidRPr="00C44C0D">
        <w:rPr>
          <w:rFonts w:ascii="仿宋_GB2312" w:eastAsia="仿宋_GB2312" w:hAnsi="宋体" w:hint="eastAsia"/>
          <w:sz w:val="32"/>
          <w:szCs w:val="32"/>
          <w:highlight w:val="yellow"/>
        </w:rPr>
        <w:t>传导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</w:p>
    <w:p w:rsidR="005C037A" w:rsidRPr="00C44C0D" w:rsidRDefault="005C037A" w:rsidP="007F646F">
      <w:pPr>
        <w:widowControl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（二）</w:t>
      </w:r>
      <w:r w:rsidR="00CC652B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住宿场所的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集中空调通风系统应符合《</w:t>
      </w:r>
      <w:r w:rsidR="00B050F5" w:rsidRPr="00C44C0D">
        <w:rPr>
          <w:rFonts w:ascii="仿宋_GB2312" w:eastAsia="仿宋_GB2312" w:hAnsi="宋体" w:hint="eastAsia"/>
          <w:sz w:val="32"/>
          <w:szCs w:val="32"/>
          <w:highlight w:val="yellow"/>
        </w:rPr>
        <w:t>公共场所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集中空调通风系统卫生管理办法》的要求。</w:t>
      </w:r>
    </w:p>
    <w:p w:rsidR="005C037A" w:rsidRPr="00C44C0D" w:rsidRDefault="005C037A" w:rsidP="007F646F">
      <w:pPr>
        <w:widowControl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（三）</w:t>
      </w:r>
      <w:r w:rsidR="00CC652B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住宿场所的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机械通风装置（非集中空调通风系统）</w:t>
      </w:r>
      <w:r w:rsidR="00CC652B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，其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进风口、 排气口应</w:t>
      </w:r>
      <w:r w:rsidR="00396BE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装易清洗、耐腐蚀并可防止</w:t>
      </w:r>
      <w:r w:rsidR="00CC652B" w:rsidRPr="00C44C0D">
        <w:rPr>
          <w:rFonts w:ascii="仿宋_GB2312" w:eastAsia="仿宋_GB2312" w:hAnsi="宋体" w:hint="eastAsia"/>
          <w:sz w:val="32"/>
          <w:szCs w:val="32"/>
          <w:highlight w:val="yellow"/>
        </w:rPr>
        <w:t>病媒生物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侵入的</w:t>
      </w:r>
      <w:r w:rsidR="00255794" w:rsidRPr="00C44C0D">
        <w:rPr>
          <w:rFonts w:ascii="仿宋_GB2312" w:eastAsia="仿宋_GB2312" w:hAnsi="宋体" w:hint="eastAsia"/>
          <w:sz w:val="32"/>
          <w:szCs w:val="32"/>
          <w:highlight w:val="yellow"/>
        </w:rPr>
        <w:t>防护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网罩。</w:t>
      </w:r>
    </w:p>
    <w:p w:rsidR="005C037A" w:rsidRPr="00C44C0D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第十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五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条  采光照明</w:t>
      </w:r>
    </w:p>
    <w:p w:rsidR="005C037A" w:rsidRPr="00C44C0D" w:rsidRDefault="005C037A" w:rsidP="007F646F">
      <w:pPr>
        <w:widowControl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（一）</w:t>
      </w:r>
      <w:r w:rsidR="00DB554B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室内应尽量利用</w:t>
      </w:r>
      <w:r w:rsidR="00E259D6" w:rsidRPr="00C44C0D">
        <w:rPr>
          <w:rFonts w:ascii="仿宋_GB2312" w:eastAsia="仿宋_GB2312" w:hAnsi="宋体" w:hint="eastAsia"/>
          <w:sz w:val="32"/>
          <w:szCs w:val="32"/>
          <w:highlight w:val="yellow"/>
        </w:rPr>
        <w:t>自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然采光。</w:t>
      </w:r>
      <w:r w:rsidR="003570FA" w:rsidRPr="00C44C0D">
        <w:rPr>
          <w:rFonts w:ascii="仿宋_GB2312" w:eastAsia="仿宋_GB2312" w:hAnsi="宋体" w:hint="eastAsia"/>
          <w:sz w:val="32"/>
          <w:szCs w:val="32"/>
          <w:highlight w:val="yellow"/>
        </w:rPr>
        <w:t>自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然采光的客房，其采光窗口面积与地面面积之比不小于1:8。</w:t>
      </w:r>
    </w:p>
    <w:p w:rsidR="005C037A" w:rsidRPr="00C44C0D" w:rsidRDefault="005C037A" w:rsidP="007F646F">
      <w:pPr>
        <w:widowControl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（二）客房台面照度不</w:t>
      </w:r>
      <w:r w:rsidR="00585BC8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低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于</w:t>
      </w:r>
      <w:r w:rsidR="00395F08" w:rsidRPr="00C44C0D">
        <w:rPr>
          <w:rFonts w:ascii="仿宋_GB2312" w:eastAsia="仿宋_GB2312" w:hAnsi="宋体" w:hint="eastAsia"/>
          <w:sz w:val="32"/>
          <w:szCs w:val="32"/>
          <w:highlight w:val="yellow"/>
        </w:rPr>
        <w:t>100勒克斯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</w:p>
    <w:p w:rsidR="005C037A" w:rsidRPr="00C44C0D" w:rsidRDefault="005C037A" w:rsidP="007F646F">
      <w:pPr>
        <w:widowControl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（三）不宜将暗室作为客房。</w:t>
      </w:r>
    </w:p>
    <w:p w:rsidR="005C037A" w:rsidRPr="00C44C0D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第十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六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 xml:space="preserve">条  </w:t>
      </w:r>
      <w:r w:rsidR="00C751F7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预防控制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病媒生物设施</w:t>
      </w:r>
    </w:p>
    <w:p w:rsidR="005C037A" w:rsidRPr="00C44C0D" w:rsidRDefault="005C037A" w:rsidP="00507CEA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（一）住宿</w:t>
      </w:r>
      <w:r w:rsidR="00B1613C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应设</w:t>
      </w:r>
      <w:r w:rsidR="00DB554B" w:rsidRPr="00C44C0D">
        <w:rPr>
          <w:rFonts w:ascii="仿宋_GB2312" w:eastAsia="仿宋_GB2312" w:hAnsi="宋体" w:hint="eastAsia"/>
          <w:sz w:val="32"/>
          <w:szCs w:val="32"/>
          <w:highlight w:val="yellow"/>
        </w:rPr>
        <w:t>置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防鼠、防蚊、防蝇、防蟑螂</w:t>
      </w:r>
      <w:r w:rsidR="00DB554B" w:rsidRPr="00C44C0D">
        <w:rPr>
          <w:rFonts w:ascii="仿宋_GB2312" w:eastAsia="仿宋_GB2312" w:hAnsi="宋体" w:hint="eastAsia"/>
          <w:sz w:val="32"/>
          <w:szCs w:val="32"/>
          <w:highlight w:val="yellow"/>
        </w:rPr>
        <w:t>及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防潮、防尘</w:t>
      </w:r>
      <w:r w:rsidR="00FA08B8" w:rsidRPr="00C44C0D">
        <w:rPr>
          <w:rFonts w:ascii="仿宋_GB2312" w:eastAsia="仿宋_GB2312" w:hAnsi="宋体" w:hint="eastAsia"/>
          <w:sz w:val="32"/>
          <w:szCs w:val="32"/>
          <w:highlight w:val="yellow"/>
        </w:rPr>
        <w:t>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设施。</w:t>
      </w:r>
    </w:p>
    <w:p w:rsidR="005C037A" w:rsidRPr="00C44C0D" w:rsidRDefault="00FA08B8" w:rsidP="00507CEA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（二）与外界直接相通</w:t>
      </w:r>
      <w:r w:rsidR="00DB554B" w:rsidRPr="00C44C0D">
        <w:rPr>
          <w:rFonts w:ascii="仿宋_GB2312" w:eastAsia="仿宋_GB2312" w:hAnsi="宋体" w:hint="eastAsia"/>
          <w:sz w:val="32"/>
          <w:szCs w:val="32"/>
          <w:highlight w:val="yellow"/>
        </w:rPr>
        <w:t>并可开启的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门窗应安装易于拆卸、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清洗的防蝇</w:t>
      </w:r>
      <w:r w:rsidR="00A9120E" w:rsidRPr="00C44C0D">
        <w:rPr>
          <w:rFonts w:ascii="仿宋_GB2312" w:eastAsia="仿宋_GB2312" w:hAnsi="宋体" w:hint="eastAsia"/>
          <w:sz w:val="32"/>
          <w:szCs w:val="32"/>
          <w:highlight w:val="yellow"/>
        </w:rPr>
        <w:t>门帘、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纱网或设置空气</w:t>
      </w:r>
      <w:r w:rsidR="003570FA" w:rsidRPr="00C44C0D">
        <w:rPr>
          <w:rFonts w:ascii="仿宋_GB2312" w:eastAsia="仿宋_GB2312" w:hAnsi="宋体" w:hint="eastAsia"/>
          <w:sz w:val="32"/>
          <w:szCs w:val="32"/>
          <w:highlight w:val="yellow"/>
        </w:rPr>
        <w:t>风帘机</w:t>
      </w:r>
      <w:r w:rsidR="005C037A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</w:p>
    <w:p w:rsidR="005C037A" w:rsidRPr="00C44C0D" w:rsidRDefault="005C037A" w:rsidP="00507CEA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（三）排水沟出口和排气口应</w:t>
      </w:r>
      <w:r w:rsidR="00A9120E" w:rsidRPr="00C44C0D">
        <w:rPr>
          <w:rFonts w:ascii="仿宋_GB2312" w:eastAsia="仿宋_GB2312" w:hAnsi="宋体" w:hint="eastAsia"/>
          <w:sz w:val="32"/>
          <w:szCs w:val="32"/>
          <w:highlight w:val="yellow"/>
        </w:rPr>
        <w:t>设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有网眼孔径小于</w:t>
      </w:r>
      <w:smartTag w:uri="urn:schemas-microsoft-com:office:smarttags" w:element="chmetcnv">
        <w:smartTagPr>
          <w:attr w:name="UnitName" w:val="毫米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C44C0D">
          <w:rPr>
            <w:rFonts w:ascii="仿宋_GB2312" w:eastAsia="仿宋_GB2312" w:hAnsi="宋体" w:hint="eastAsia"/>
            <w:sz w:val="32"/>
            <w:szCs w:val="32"/>
            <w:highlight w:val="yellow"/>
          </w:rPr>
          <w:t>6</w:t>
        </w:r>
        <w:r w:rsidR="00935100" w:rsidRPr="00C44C0D">
          <w:rPr>
            <w:rFonts w:ascii="仿宋_GB2312" w:eastAsia="仿宋_GB2312" w:hAnsi="宋体" w:hint="eastAsia"/>
            <w:sz w:val="32"/>
            <w:szCs w:val="32"/>
            <w:highlight w:val="yellow"/>
          </w:rPr>
          <w:t>毫米</w:t>
        </w:r>
      </w:smartTag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的隔栅或网罩，防</w:t>
      </w:r>
      <w:r w:rsidR="00FA08B8" w:rsidRPr="00C44C0D">
        <w:rPr>
          <w:rFonts w:ascii="仿宋_GB2312" w:eastAsia="仿宋_GB2312" w:hAnsi="宋体" w:hint="eastAsia"/>
          <w:sz w:val="32"/>
          <w:szCs w:val="32"/>
          <w:highlight w:val="yellow"/>
        </w:rPr>
        <w:t>止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鼠类</w:t>
      </w:r>
      <w:r w:rsidR="005E7260" w:rsidRPr="00C44C0D">
        <w:rPr>
          <w:rFonts w:ascii="仿宋_GB2312" w:eastAsia="仿宋_GB2312" w:hAnsi="宋体" w:hint="eastAsia"/>
          <w:sz w:val="32"/>
          <w:szCs w:val="32"/>
          <w:highlight w:val="yellow"/>
        </w:rPr>
        <w:t>进入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</w:p>
    <w:p w:rsidR="005C037A" w:rsidRPr="00C44C0D" w:rsidRDefault="005C037A" w:rsidP="00507CEA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（四）机械通风装置的送风口和回风口应当设置防鼠装置。</w:t>
      </w:r>
    </w:p>
    <w:p w:rsidR="005C037A" w:rsidRPr="00C44C0D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  <w:highlight w:val="yellow"/>
        </w:rPr>
      </w:pPr>
      <w:r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第十</w:t>
      </w:r>
      <w:r w:rsidR="00036980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七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条  废弃物</w:t>
      </w:r>
      <w:r w:rsidR="00001CB8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存放</w:t>
      </w:r>
      <w:r w:rsidR="005C037A" w:rsidRPr="00C44C0D">
        <w:rPr>
          <w:rFonts w:ascii="黑体" w:eastAsia="黑体" w:hAnsi="宋体" w:hint="eastAsia"/>
          <w:bCs/>
          <w:sz w:val="32"/>
          <w:szCs w:val="32"/>
          <w:highlight w:val="yellow"/>
        </w:rPr>
        <w:t>设施</w:t>
      </w:r>
    </w:p>
    <w:p w:rsidR="005C037A" w:rsidRPr="00C44C0D" w:rsidRDefault="005C037A" w:rsidP="00507CEA">
      <w:pPr>
        <w:pStyle w:val="2"/>
        <w:spacing w:after="0" w:line="240" w:lineRule="auto"/>
        <w:ind w:firstLine="561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lastRenderedPageBreak/>
        <w:t>（一）</w:t>
      </w:r>
      <w:r w:rsidR="006F64BE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</w:t>
      </w:r>
      <w:r w:rsidR="00336DB5" w:rsidRPr="00C44C0D">
        <w:rPr>
          <w:rFonts w:ascii="仿宋_GB2312" w:eastAsia="仿宋_GB2312" w:hAnsi="宋体" w:hint="eastAsia"/>
          <w:sz w:val="32"/>
          <w:szCs w:val="32"/>
          <w:highlight w:val="yellow"/>
        </w:rPr>
        <w:t>室内</w:t>
      </w:r>
      <w:r w:rsidR="006F64BE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应设有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废弃物收集容器</w:t>
      </w:r>
      <w:r w:rsidR="00B43764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有条件的</w:t>
      </w:r>
      <w:r w:rsidR="006F64BE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宜设置废弃物</w:t>
      </w:r>
      <w:r w:rsidR="00C877F6" w:rsidRPr="00C44C0D">
        <w:rPr>
          <w:rFonts w:ascii="仿宋_GB2312" w:eastAsia="仿宋_GB2312" w:hAnsi="宋体" w:hint="eastAsia"/>
          <w:sz w:val="32"/>
          <w:szCs w:val="32"/>
          <w:highlight w:val="yellow"/>
        </w:rPr>
        <w:t>分类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收集容器。</w:t>
      </w:r>
    </w:p>
    <w:p w:rsidR="005C037A" w:rsidRPr="00C44C0D" w:rsidRDefault="005C037A" w:rsidP="00507CEA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  <w:highlight w:val="yellow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（二）废弃物收集容器应</w:t>
      </w:r>
      <w:r w:rsidR="00C877F6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使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用坚固、</w:t>
      </w:r>
      <w:r w:rsidR="00361FB0" w:rsidRPr="00C44C0D">
        <w:rPr>
          <w:rFonts w:ascii="仿宋_GB2312" w:eastAsia="仿宋_GB2312" w:hAnsi="宋体" w:hint="eastAsia"/>
          <w:sz w:val="32"/>
          <w:szCs w:val="32"/>
          <w:highlight w:val="yellow"/>
        </w:rPr>
        <w:t>防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水防火材料制成</w:t>
      </w:r>
      <w:r w:rsidR="00072CC1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内壁光滑</w:t>
      </w:r>
      <w:r w:rsidR="00C877F6" w:rsidRPr="00C44C0D">
        <w:rPr>
          <w:rFonts w:ascii="仿宋_GB2312" w:eastAsia="仿宋_GB2312" w:hAnsi="宋体" w:hint="eastAsia"/>
          <w:sz w:val="32"/>
          <w:szCs w:val="32"/>
          <w:highlight w:val="yellow"/>
        </w:rPr>
        <w:t>易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于清洗</w:t>
      </w:r>
      <w:r w:rsidR="00072CC1" w:rsidRPr="00C44C0D">
        <w:rPr>
          <w:rFonts w:ascii="仿宋_GB2312" w:eastAsia="仿宋_GB2312" w:hAnsi="宋体" w:hint="eastAsia"/>
          <w:sz w:val="32"/>
          <w:szCs w:val="32"/>
          <w:highlight w:val="yellow"/>
        </w:rPr>
        <w:t>。</w:t>
      </w:r>
      <w:r w:rsidR="00CF26C1" w:rsidRPr="00C44C0D">
        <w:rPr>
          <w:rFonts w:ascii="仿宋_GB2312" w:eastAsia="仿宋_GB2312" w:hAnsi="宋体" w:hint="eastAsia"/>
          <w:sz w:val="32"/>
          <w:szCs w:val="32"/>
          <w:highlight w:val="yellow"/>
        </w:rPr>
        <w:t>废弃物</w:t>
      </w:r>
      <w:r w:rsidR="00072CC1" w:rsidRPr="00C44C0D">
        <w:rPr>
          <w:rFonts w:ascii="仿宋_GB2312" w:eastAsia="仿宋_GB2312" w:hAnsi="宋体" w:hint="eastAsia"/>
          <w:sz w:val="32"/>
          <w:szCs w:val="32"/>
          <w:highlight w:val="yellow"/>
        </w:rPr>
        <w:t>收集容器应</w:t>
      </w:r>
      <w:r w:rsidR="003570FA" w:rsidRPr="00C44C0D">
        <w:rPr>
          <w:rFonts w:ascii="仿宋_GB2312" w:eastAsia="仿宋_GB2312" w:hAnsi="宋体" w:hint="eastAsia"/>
          <w:sz w:val="32"/>
          <w:szCs w:val="32"/>
          <w:highlight w:val="yellow"/>
        </w:rPr>
        <w:t>密闭加盖</w:t>
      </w:r>
      <w:r w:rsidR="00B43764" w:rsidRPr="00C44C0D">
        <w:rPr>
          <w:rFonts w:ascii="仿宋_GB2312" w:eastAsia="仿宋_GB2312" w:hAnsi="宋体" w:hint="eastAsia"/>
          <w:sz w:val="32"/>
          <w:szCs w:val="32"/>
          <w:highlight w:val="yellow"/>
        </w:rPr>
        <w:t>，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防止</w:t>
      </w:r>
      <w:r w:rsidR="00336DB5" w:rsidRPr="00C44C0D">
        <w:rPr>
          <w:rFonts w:ascii="仿宋_GB2312" w:eastAsia="仿宋_GB2312" w:hAnsi="宋体" w:hint="eastAsia"/>
          <w:sz w:val="32"/>
          <w:szCs w:val="32"/>
          <w:highlight w:val="yellow"/>
        </w:rPr>
        <w:t>不良气味溢</w:t>
      </w:r>
      <w:r w:rsidR="00C276A0" w:rsidRPr="00C44C0D">
        <w:rPr>
          <w:rFonts w:ascii="仿宋_GB2312" w:eastAsia="仿宋_GB2312" w:hAnsi="宋体" w:hint="eastAsia"/>
          <w:sz w:val="32"/>
          <w:szCs w:val="32"/>
          <w:highlight w:val="yellow"/>
        </w:rPr>
        <w:t>散</w:t>
      </w:r>
      <w:r w:rsidR="00336DB5" w:rsidRPr="00C44C0D">
        <w:rPr>
          <w:rFonts w:ascii="仿宋_GB2312" w:eastAsia="仿宋_GB2312" w:hAnsi="宋体" w:hint="eastAsia"/>
          <w:sz w:val="32"/>
          <w:szCs w:val="32"/>
          <w:highlight w:val="yellow"/>
        </w:rPr>
        <w:t>及</w:t>
      </w:r>
      <w:r w:rsidR="003570FA" w:rsidRPr="00C44C0D">
        <w:rPr>
          <w:rFonts w:ascii="仿宋_GB2312" w:eastAsia="仿宋_GB2312" w:hAnsi="宋体" w:hint="eastAsia"/>
          <w:sz w:val="32"/>
          <w:szCs w:val="32"/>
          <w:highlight w:val="yellow"/>
        </w:rPr>
        <w:t>病媒生物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侵入。</w:t>
      </w:r>
    </w:p>
    <w:p w:rsidR="005C037A" w:rsidRPr="007F646F" w:rsidRDefault="005C037A" w:rsidP="00507CEA">
      <w:pPr>
        <w:pStyle w:val="2"/>
        <w:spacing w:after="0" w:line="240" w:lineRule="auto"/>
        <w:ind w:firstLine="560"/>
        <w:rPr>
          <w:rFonts w:ascii="仿宋_GB2312" w:eastAsia="仿宋_GB2312" w:hAnsi="宋体" w:hint="eastAsia"/>
          <w:sz w:val="32"/>
          <w:szCs w:val="32"/>
        </w:rPr>
      </w:pP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（三）</w:t>
      </w:r>
      <w:r w:rsidR="006F64BE" w:rsidRPr="00C44C0D">
        <w:rPr>
          <w:rFonts w:ascii="仿宋_GB2312" w:eastAsia="仿宋_GB2312" w:hAnsi="宋体" w:hint="eastAsia"/>
          <w:sz w:val="32"/>
          <w:szCs w:val="32"/>
          <w:highlight w:val="yellow"/>
        </w:rPr>
        <w:t>住宿场所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宜</w:t>
      </w:r>
      <w:r w:rsidR="00336DB5" w:rsidRPr="00C44C0D">
        <w:rPr>
          <w:rFonts w:ascii="仿宋_GB2312" w:eastAsia="仿宋_GB2312" w:hAnsi="宋体" w:hint="eastAsia"/>
          <w:sz w:val="32"/>
          <w:szCs w:val="32"/>
          <w:highlight w:val="yellow"/>
        </w:rPr>
        <w:t>在室外适当地点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设置废弃物临时集中存放设施，其结构应密闭，防止</w:t>
      </w:r>
      <w:r w:rsidR="00AB3C73" w:rsidRPr="00C44C0D">
        <w:rPr>
          <w:rFonts w:ascii="仿宋_GB2312" w:eastAsia="仿宋_GB2312" w:hAnsi="宋体" w:hint="eastAsia"/>
          <w:sz w:val="32"/>
          <w:szCs w:val="32"/>
          <w:highlight w:val="yellow"/>
        </w:rPr>
        <w:t>病媒生物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进入、孳生</w:t>
      </w:r>
      <w:r w:rsidR="00336DB5" w:rsidRPr="00C44C0D">
        <w:rPr>
          <w:rFonts w:ascii="仿宋_GB2312" w:eastAsia="仿宋_GB2312" w:hAnsi="宋体" w:hint="eastAsia"/>
          <w:sz w:val="32"/>
          <w:szCs w:val="32"/>
          <w:highlight w:val="yellow"/>
        </w:rPr>
        <w:t>及废弃物</w:t>
      </w:r>
      <w:r w:rsidRPr="00C44C0D">
        <w:rPr>
          <w:rFonts w:ascii="仿宋_GB2312" w:eastAsia="仿宋_GB2312" w:hAnsi="宋体" w:hint="eastAsia"/>
          <w:sz w:val="32"/>
          <w:szCs w:val="32"/>
          <w:highlight w:val="yellow"/>
        </w:rPr>
        <w:t>污染环境。</w:t>
      </w:r>
    </w:p>
    <w:p w:rsidR="00AF275C" w:rsidRPr="007F646F" w:rsidRDefault="00AF275C" w:rsidP="00507CEA">
      <w:pPr>
        <w:jc w:val="center"/>
        <w:rPr>
          <w:rFonts w:ascii="仿宋_GB2312" w:eastAsia="仿宋_GB2312" w:hAnsi="宋体" w:hint="eastAsia"/>
          <w:b/>
          <w:sz w:val="32"/>
          <w:szCs w:val="32"/>
        </w:rPr>
      </w:pPr>
    </w:p>
    <w:p w:rsidR="005C037A" w:rsidRPr="007F646F" w:rsidRDefault="005C037A" w:rsidP="00507CEA">
      <w:pPr>
        <w:jc w:val="center"/>
        <w:rPr>
          <w:rFonts w:ascii="黑体" w:eastAsia="黑体" w:hAnsi="宋体" w:hint="eastAsia"/>
          <w:sz w:val="32"/>
          <w:szCs w:val="32"/>
        </w:rPr>
      </w:pPr>
      <w:r w:rsidRPr="007F646F">
        <w:rPr>
          <w:rFonts w:ascii="黑体" w:eastAsia="黑体" w:hAnsi="宋体" w:hint="eastAsia"/>
          <w:sz w:val="32"/>
          <w:szCs w:val="32"/>
        </w:rPr>
        <w:t>第</w:t>
      </w:r>
      <w:r w:rsidR="00EC4C8E" w:rsidRPr="007F646F">
        <w:rPr>
          <w:rFonts w:ascii="黑体" w:eastAsia="黑体" w:hAnsi="宋体" w:hint="eastAsia"/>
          <w:sz w:val="32"/>
          <w:szCs w:val="32"/>
        </w:rPr>
        <w:t>三</w:t>
      </w:r>
      <w:r w:rsidRPr="007F646F">
        <w:rPr>
          <w:rFonts w:ascii="黑体" w:eastAsia="黑体" w:hAnsi="宋体" w:hint="eastAsia"/>
          <w:sz w:val="32"/>
          <w:szCs w:val="32"/>
        </w:rPr>
        <w:t xml:space="preserve">章  </w:t>
      </w:r>
      <w:r w:rsidR="00386C82" w:rsidRPr="007F646F">
        <w:rPr>
          <w:rFonts w:ascii="黑体" w:eastAsia="黑体" w:hAnsi="宋体" w:hint="eastAsia"/>
          <w:sz w:val="32"/>
          <w:szCs w:val="32"/>
        </w:rPr>
        <w:t>卫生</w:t>
      </w:r>
      <w:r w:rsidRPr="007F646F">
        <w:rPr>
          <w:rFonts w:ascii="黑体" w:eastAsia="黑体" w:hAnsi="宋体" w:hint="eastAsia"/>
          <w:sz w:val="32"/>
          <w:szCs w:val="32"/>
        </w:rPr>
        <w:t>操作要求</w:t>
      </w:r>
    </w:p>
    <w:p w:rsidR="005C037A" w:rsidRPr="007F646F" w:rsidRDefault="00AF275C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</w:t>
      </w:r>
      <w:r w:rsidR="00EF700B" w:rsidRPr="007F646F">
        <w:rPr>
          <w:rFonts w:ascii="黑体" w:eastAsia="黑体" w:hAnsi="宋体" w:hint="eastAsia"/>
          <w:bCs/>
          <w:sz w:val="32"/>
          <w:szCs w:val="32"/>
        </w:rPr>
        <w:t>十</w:t>
      </w:r>
      <w:r w:rsidR="00036980" w:rsidRPr="007F646F">
        <w:rPr>
          <w:rFonts w:ascii="黑体" w:eastAsia="黑体" w:hAnsi="宋体" w:hint="eastAsia"/>
          <w:bCs/>
          <w:sz w:val="32"/>
          <w:szCs w:val="32"/>
        </w:rPr>
        <w:t>八</w:t>
      </w:r>
      <w:r w:rsidRPr="007F646F">
        <w:rPr>
          <w:rFonts w:ascii="黑体" w:eastAsia="黑体" w:hAnsi="宋体" w:hint="eastAsia"/>
          <w:bCs/>
          <w:sz w:val="32"/>
          <w:szCs w:val="32"/>
        </w:rPr>
        <w:t xml:space="preserve">条　</w:t>
      </w:r>
      <w:r w:rsidR="009C3A49" w:rsidRPr="007F646F">
        <w:rPr>
          <w:rFonts w:ascii="黑体" w:eastAsia="黑体" w:hAnsi="宋体" w:hint="eastAsia"/>
          <w:bCs/>
          <w:sz w:val="32"/>
          <w:szCs w:val="32"/>
        </w:rPr>
        <w:t>操作规程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（一）住宿</w:t>
      </w:r>
      <w:r w:rsidR="00F75C6A" w:rsidRPr="007F646F">
        <w:rPr>
          <w:rFonts w:ascii="仿宋_GB2312" w:eastAsia="仿宋_GB2312" w:hAnsi="宋体" w:hint="eastAsia"/>
          <w:sz w:val="32"/>
          <w:szCs w:val="32"/>
        </w:rPr>
        <w:t>场所</w:t>
      </w:r>
      <w:r w:rsidRPr="007F646F">
        <w:rPr>
          <w:rFonts w:ascii="仿宋_GB2312" w:eastAsia="仿宋_GB2312" w:hAnsi="宋体" w:hint="eastAsia"/>
          <w:sz w:val="32"/>
          <w:szCs w:val="32"/>
        </w:rPr>
        <w:t>经营者应制定公共用品</w:t>
      </w:r>
      <w:r w:rsidR="00001CB8" w:rsidRPr="007F646F">
        <w:rPr>
          <w:rFonts w:ascii="仿宋_GB2312" w:eastAsia="仿宋_GB2312" w:hAnsi="宋体" w:hint="eastAsia"/>
          <w:sz w:val="32"/>
          <w:szCs w:val="32"/>
        </w:rPr>
        <w:t>用具</w:t>
      </w:r>
      <w:r w:rsidRPr="007F646F">
        <w:rPr>
          <w:rFonts w:ascii="仿宋_GB2312" w:eastAsia="仿宋_GB2312" w:hAnsi="宋体" w:hint="eastAsia"/>
          <w:sz w:val="32"/>
          <w:szCs w:val="32"/>
        </w:rPr>
        <w:t>采购、储藏、清洗消毒、设备设施维护等操作规程。</w:t>
      </w:r>
      <w:r w:rsidR="005E7260" w:rsidRPr="007F646F">
        <w:rPr>
          <w:rFonts w:ascii="仿宋_GB2312" w:eastAsia="仿宋_GB2312" w:hAnsi="宋体" w:hint="eastAsia"/>
          <w:sz w:val="32"/>
          <w:szCs w:val="32"/>
        </w:rPr>
        <w:t>操作规程应具体规定工作程序。</w:t>
      </w:r>
    </w:p>
    <w:p w:rsidR="005E7260" w:rsidRPr="007F646F" w:rsidRDefault="005E7260" w:rsidP="007F646F">
      <w:pPr>
        <w:spacing w:line="580" w:lineRule="exact"/>
        <w:ind w:firstLineChars="194" w:firstLine="621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（二）经营者应当认真组织从业人员学习卫生操作规程，从业人员应当熟</w:t>
      </w:r>
      <w:r w:rsidR="005C1B8B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悉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本岗位卫生操作规程</w:t>
      </w:r>
      <w:r w:rsidR="00386C82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并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严格按规程操作。</w:t>
      </w:r>
    </w:p>
    <w:p w:rsidR="005C037A" w:rsidRPr="007F646F" w:rsidRDefault="00AF275C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</w:t>
      </w:r>
      <w:r w:rsidR="00036980" w:rsidRPr="007F646F">
        <w:rPr>
          <w:rFonts w:ascii="黑体" w:eastAsia="黑体" w:hAnsi="宋体" w:hint="eastAsia"/>
          <w:bCs/>
          <w:sz w:val="32"/>
          <w:szCs w:val="32"/>
        </w:rPr>
        <w:t>十九</w:t>
      </w:r>
      <w:r w:rsidRPr="007F646F">
        <w:rPr>
          <w:rFonts w:ascii="黑体" w:eastAsia="黑体" w:hAnsi="宋体" w:hint="eastAsia"/>
          <w:bCs/>
          <w:sz w:val="32"/>
          <w:szCs w:val="32"/>
        </w:rPr>
        <w:t xml:space="preserve">条　</w:t>
      </w:r>
      <w:r w:rsidR="00001CB8" w:rsidRPr="007F646F">
        <w:rPr>
          <w:rFonts w:ascii="黑体" w:eastAsia="黑体" w:hAnsi="宋体" w:hint="eastAsia"/>
          <w:bCs/>
          <w:sz w:val="32"/>
          <w:szCs w:val="32"/>
        </w:rPr>
        <w:t>公共</w:t>
      </w:r>
      <w:r w:rsidR="009C3A49" w:rsidRPr="007F646F">
        <w:rPr>
          <w:rFonts w:ascii="黑体" w:eastAsia="黑体" w:hAnsi="宋体" w:hint="eastAsia"/>
          <w:bCs/>
          <w:sz w:val="32"/>
          <w:szCs w:val="32"/>
        </w:rPr>
        <w:t>用品用具采购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（一）采购</w:t>
      </w:r>
      <w:r w:rsidR="00D670EF" w:rsidRPr="007F646F">
        <w:rPr>
          <w:rFonts w:ascii="仿宋_GB2312" w:eastAsia="仿宋_GB2312" w:hAnsi="宋体" w:hint="eastAsia"/>
          <w:sz w:val="32"/>
          <w:szCs w:val="32"/>
        </w:rPr>
        <w:t>的</w:t>
      </w:r>
      <w:r w:rsidRPr="007F646F">
        <w:rPr>
          <w:rFonts w:ascii="仿宋_GB2312" w:eastAsia="仿宋_GB2312" w:hAnsi="宋体" w:hint="eastAsia"/>
          <w:sz w:val="32"/>
          <w:szCs w:val="32"/>
        </w:rPr>
        <w:t>物品应符合国家有关卫生标准和规定要求</w:t>
      </w:r>
      <w:r w:rsidR="00D670EF" w:rsidRPr="007F646F">
        <w:rPr>
          <w:rFonts w:ascii="仿宋_GB2312" w:eastAsia="仿宋_GB2312" w:hAnsi="宋体" w:hint="eastAsia"/>
          <w:sz w:val="32"/>
          <w:szCs w:val="32"/>
        </w:rPr>
        <w:t>。</w:t>
      </w:r>
      <w:r w:rsidR="00845029" w:rsidRPr="007F646F">
        <w:rPr>
          <w:rFonts w:ascii="仿宋_GB2312" w:eastAsia="仿宋_GB2312" w:hAnsi="宋体" w:hint="eastAsia"/>
          <w:sz w:val="32"/>
          <w:szCs w:val="32"/>
        </w:rPr>
        <w:t>采购</w:t>
      </w:r>
      <w:r w:rsidR="00D670EF" w:rsidRPr="007F646F">
        <w:rPr>
          <w:rFonts w:ascii="仿宋_GB2312" w:eastAsia="仿宋_GB2312" w:hAnsi="宋体" w:hint="eastAsia"/>
          <w:sz w:val="32"/>
          <w:szCs w:val="32"/>
        </w:rPr>
        <w:t>物品应做好</w:t>
      </w:r>
      <w:r w:rsidR="00845029" w:rsidRPr="007F646F">
        <w:rPr>
          <w:rFonts w:ascii="仿宋_GB2312" w:eastAsia="仿宋_GB2312" w:hAnsi="宋体" w:hint="eastAsia"/>
          <w:sz w:val="32"/>
          <w:szCs w:val="32"/>
        </w:rPr>
        <w:t>记录，便于溯源</w:t>
      </w:r>
      <w:r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</w:t>
      </w:r>
      <w:r w:rsidR="00845029" w:rsidRPr="007F646F">
        <w:rPr>
          <w:rFonts w:ascii="仿宋_GB2312" w:eastAsia="仿宋_GB2312" w:hAnsi="宋体" w:hint="eastAsia"/>
          <w:sz w:val="32"/>
          <w:szCs w:val="32"/>
        </w:rPr>
        <w:t>采购的</w:t>
      </w:r>
      <w:r w:rsidR="00105490" w:rsidRPr="007F646F">
        <w:rPr>
          <w:rFonts w:ascii="仿宋_GB2312" w:eastAsia="仿宋_GB2312" w:hAnsi="宋体" w:hint="eastAsia"/>
          <w:sz w:val="32"/>
          <w:szCs w:val="32"/>
        </w:rPr>
        <w:t>一次性</w:t>
      </w:r>
      <w:r w:rsidRPr="007F646F">
        <w:rPr>
          <w:rFonts w:ascii="仿宋_GB2312" w:eastAsia="仿宋_GB2312" w:hAnsi="宋体" w:hint="eastAsia"/>
          <w:sz w:val="32"/>
          <w:szCs w:val="32"/>
        </w:rPr>
        <w:t>卫生用品、消毒品、化妆品等</w:t>
      </w:r>
      <w:r w:rsidR="00845029" w:rsidRPr="007F646F">
        <w:rPr>
          <w:rFonts w:ascii="仿宋_GB2312" w:eastAsia="仿宋_GB2312" w:hAnsi="宋体" w:hint="eastAsia"/>
          <w:sz w:val="32"/>
          <w:szCs w:val="32"/>
        </w:rPr>
        <w:t>物品</w:t>
      </w:r>
      <w:r w:rsidRPr="007F646F">
        <w:rPr>
          <w:rFonts w:ascii="仿宋_GB2312" w:eastAsia="仿宋_GB2312" w:hAnsi="宋体" w:hint="eastAsia"/>
          <w:sz w:val="32"/>
          <w:szCs w:val="32"/>
        </w:rPr>
        <w:t>中文标识</w:t>
      </w:r>
      <w:r w:rsidR="00585BC8" w:rsidRPr="007F646F">
        <w:rPr>
          <w:rFonts w:ascii="仿宋_GB2312" w:eastAsia="仿宋_GB2312" w:hAnsi="宋体" w:hint="eastAsia"/>
          <w:sz w:val="32"/>
          <w:szCs w:val="32"/>
        </w:rPr>
        <w:t>应</w:t>
      </w:r>
      <w:r w:rsidR="00845029" w:rsidRPr="007F646F">
        <w:rPr>
          <w:rFonts w:ascii="仿宋_GB2312" w:eastAsia="仿宋_GB2312" w:hAnsi="宋体" w:hint="eastAsia"/>
          <w:sz w:val="32"/>
          <w:szCs w:val="32"/>
        </w:rPr>
        <w:t>规范</w:t>
      </w:r>
      <w:r w:rsidRPr="007F646F">
        <w:rPr>
          <w:rFonts w:ascii="仿宋_GB2312" w:eastAsia="仿宋_GB2312" w:hAnsi="宋体" w:hint="eastAsia"/>
          <w:sz w:val="32"/>
          <w:szCs w:val="32"/>
        </w:rPr>
        <w:t>，</w:t>
      </w:r>
      <w:r w:rsidR="00845029" w:rsidRPr="007F646F">
        <w:rPr>
          <w:rFonts w:ascii="仿宋_GB2312" w:eastAsia="仿宋_GB2312" w:hAnsi="宋体" w:hint="eastAsia"/>
          <w:sz w:val="32"/>
          <w:szCs w:val="32"/>
        </w:rPr>
        <w:t>并</w:t>
      </w:r>
      <w:r w:rsidR="00585BC8">
        <w:rPr>
          <w:rFonts w:ascii="仿宋_GB2312" w:eastAsia="仿宋_GB2312" w:hAnsi="宋体" w:hint="eastAsia"/>
          <w:sz w:val="32"/>
          <w:szCs w:val="32"/>
        </w:rPr>
        <w:t>附</w:t>
      </w:r>
      <w:r w:rsidR="00585BC8" w:rsidRPr="007F646F">
        <w:rPr>
          <w:rFonts w:ascii="仿宋_GB2312" w:eastAsia="仿宋_GB2312" w:hAnsi="宋体" w:hint="eastAsia"/>
          <w:sz w:val="32"/>
          <w:szCs w:val="32"/>
        </w:rPr>
        <w:t>有</w:t>
      </w:r>
      <w:r w:rsidR="00845029" w:rsidRPr="007F646F">
        <w:rPr>
          <w:rFonts w:ascii="仿宋_GB2312" w:eastAsia="仿宋_GB2312" w:hAnsi="宋体" w:hint="eastAsia"/>
          <w:sz w:val="32"/>
          <w:szCs w:val="32"/>
        </w:rPr>
        <w:t>必要的证明文件。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</w:t>
      </w:r>
      <w:r w:rsidR="003570FA" w:rsidRPr="007F646F">
        <w:rPr>
          <w:rFonts w:ascii="仿宋_GB2312" w:eastAsia="仿宋_GB2312" w:hAnsi="宋体" w:hint="eastAsia"/>
          <w:sz w:val="32"/>
          <w:szCs w:val="32"/>
        </w:rPr>
        <w:t>采购的物品</w:t>
      </w:r>
      <w:r w:rsidRPr="007F646F">
        <w:rPr>
          <w:rFonts w:ascii="仿宋_GB2312" w:eastAsia="仿宋_GB2312" w:hAnsi="宋体" w:hint="eastAsia"/>
          <w:sz w:val="32"/>
          <w:szCs w:val="32"/>
        </w:rPr>
        <w:t>入库前应进行验收</w:t>
      </w:r>
      <w:r w:rsidR="00CB3295" w:rsidRPr="007F646F">
        <w:rPr>
          <w:rFonts w:ascii="仿宋_GB2312" w:eastAsia="仿宋_GB2312" w:hAnsi="宋体" w:hint="eastAsia"/>
          <w:sz w:val="32"/>
          <w:szCs w:val="32"/>
        </w:rPr>
        <w:t>，</w:t>
      </w:r>
      <w:r w:rsidRPr="007F646F">
        <w:rPr>
          <w:rFonts w:ascii="仿宋_GB2312" w:eastAsia="仿宋_GB2312" w:hAnsi="宋体" w:hint="eastAsia"/>
          <w:sz w:val="32"/>
          <w:szCs w:val="32"/>
        </w:rPr>
        <w:t>出入库时应登记。</w:t>
      </w:r>
    </w:p>
    <w:p w:rsidR="005C037A" w:rsidRPr="007F646F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lastRenderedPageBreak/>
        <w:t>第二十</w:t>
      </w:r>
      <w:r w:rsidR="00AF275C" w:rsidRPr="007F646F">
        <w:rPr>
          <w:rFonts w:ascii="黑体" w:eastAsia="黑体" w:hAnsi="宋体" w:hint="eastAsia"/>
          <w:bCs/>
          <w:sz w:val="32"/>
          <w:szCs w:val="32"/>
        </w:rPr>
        <w:t xml:space="preserve">条　</w:t>
      </w:r>
      <w:r w:rsidR="00001CB8" w:rsidRPr="007F646F">
        <w:rPr>
          <w:rFonts w:ascii="黑体" w:eastAsia="黑体" w:hAnsi="宋体" w:hint="eastAsia"/>
          <w:bCs/>
          <w:sz w:val="32"/>
          <w:szCs w:val="32"/>
        </w:rPr>
        <w:t>公共</w:t>
      </w:r>
      <w:r w:rsidR="009C3A49" w:rsidRPr="007F646F">
        <w:rPr>
          <w:rFonts w:ascii="黑体" w:eastAsia="黑体" w:hAnsi="宋体" w:hint="eastAsia"/>
          <w:bCs/>
          <w:sz w:val="32"/>
          <w:szCs w:val="32"/>
        </w:rPr>
        <w:t>用品用具</w:t>
      </w:r>
      <w:r w:rsidR="007F5D87">
        <w:rPr>
          <w:rFonts w:ascii="黑体" w:eastAsia="黑体" w:hAnsi="宋体" w:hint="eastAsia"/>
          <w:bCs/>
          <w:sz w:val="32"/>
          <w:szCs w:val="32"/>
        </w:rPr>
        <w:t>储藏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</w:t>
      </w:r>
      <w:r w:rsidR="00001CB8" w:rsidRPr="007F646F">
        <w:rPr>
          <w:rFonts w:ascii="仿宋_GB2312" w:eastAsia="仿宋_GB2312" w:hAnsi="宋体" w:hint="eastAsia"/>
          <w:bCs/>
          <w:sz w:val="32"/>
          <w:szCs w:val="32"/>
        </w:rPr>
        <w:t>公共</w:t>
      </w:r>
      <w:r w:rsidR="00D02E9D" w:rsidRPr="007F646F">
        <w:rPr>
          <w:rFonts w:ascii="仿宋_GB2312" w:eastAsia="仿宋_GB2312" w:hAnsi="宋体" w:hint="eastAsia"/>
          <w:sz w:val="32"/>
          <w:szCs w:val="32"/>
        </w:rPr>
        <w:t>用品</w:t>
      </w:r>
      <w:r w:rsidR="00D02E9D" w:rsidRPr="007F646F">
        <w:rPr>
          <w:rFonts w:ascii="仿宋_GB2312" w:eastAsia="仿宋_GB2312" w:hAnsi="宋体" w:hint="eastAsia"/>
          <w:bCs/>
          <w:sz w:val="32"/>
          <w:szCs w:val="32"/>
        </w:rPr>
        <w:t>用具</w:t>
      </w:r>
      <w:r w:rsidR="007F5D87">
        <w:rPr>
          <w:rFonts w:ascii="仿宋_GB2312" w:eastAsia="仿宋_GB2312" w:hAnsi="宋体" w:hint="eastAsia"/>
          <w:sz w:val="32"/>
          <w:szCs w:val="32"/>
        </w:rPr>
        <w:t>储藏</w:t>
      </w:r>
      <w:r w:rsidRPr="007F646F">
        <w:rPr>
          <w:rFonts w:ascii="仿宋_GB2312" w:eastAsia="仿宋_GB2312" w:hAnsi="宋体" w:hint="eastAsia"/>
          <w:sz w:val="32"/>
          <w:szCs w:val="32"/>
        </w:rPr>
        <w:t>间应保持通风和清洁，无鼠</w:t>
      </w:r>
      <w:r w:rsidR="00D02E9D" w:rsidRPr="007F646F">
        <w:rPr>
          <w:rFonts w:ascii="仿宋_GB2312" w:eastAsia="仿宋_GB2312" w:hAnsi="宋体" w:hint="eastAsia"/>
          <w:sz w:val="32"/>
          <w:szCs w:val="32"/>
        </w:rPr>
        <w:t>害</w:t>
      </w:r>
      <w:r w:rsidRPr="007F646F">
        <w:rPr>
          <w:rFonts w:ascii="仿宋_GB2312" w:eastAsia="仿宋_GB2312" w:hAnsi="宋体" w:hint="eastAsia"/>
          <w:sz w:val="32"/>
          <w:szCs w:val="32"/>
        </w:rPr>
        <w:t>、苍蝇、蟑螂</w:t>
      </w:r>
      <w:r w:rsidR="00D02E9D" w:rsidRPr="007F646F">
        <w:rPr>
          <w:rFonts w:ascii="仿宋_GB2312" w:eastAsia="仿宋_GB2312" w:hAnsi="宋体" w:hint="eastAsia"/>
          <w:sz w:val="32"/>
          <w:szCs w:val="32"/>
        </w:rPr>
        <w:t>等病媒生物</w:t>
      </w:r>
      <w:r w:rsidR="00CB3295" w:rsidRPr="007F646F">
        <w:rPr>
          <w:rFonts w:ascii="仿宋_GB2312" w:eastAsia="仿宋_GB2312" w:hAnsi="宋体" w:hint="eastAsia"/>
          <w:sz w:val="32"/>
          <w:szCs w:val="32"/>
        </w:rPr>
        <w:t>及霉斑</w:t>
      </w:r>
      <w:r w:rsidRPr="007F646F">
        <w:rPr>
          <w:rFonts w:ascii="仿宋_GB2312" w:eastAsia="仿宋_GB2312" w:hAnsi="宋体" w:hint="eastAsia"/>
          <w:sz w:val="32"/>
          <w:szCs w:val="32"/>
        </w:rPr>
        <w:t>，不得存</w:t>
      </w:r>
      <w:r w:rsidR="005E7260" w:rsidRPr="007F646F">
        <w:rPr>
          <w:rFonts w:ascii="仿宋_GB2312" w:eastAsia="仿宋_GB2312" w:hAnsi="宋体" w:hint="eastAsia"/>
          <w:sz w:val="32"/>
          <w:szCs w:val="32"/>
        </w:rPr>
        <w:t>放</w:t>
      </w:r>
      <w:r w:rsidRPr="007F646F">
        <w:rPr>
          <w:rFonts w:ascii="仿宋_GB2312" w:eastAsia="仿宋_GB2312" w:hAnsi="宋体" w:hint="eastAsia"/>
          <w:sz w:val="32"/>
          <w:szCs w:val="32"/>
        </w:rPr>
        <w:t>有毒有害物品及私人物品。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</w:t>
      </w:r>
      <w:r w:rsidR="001C3BAF">
        <w:rPr>
          <w:rFonts w:ascii="仿宋_GB2312" w:eastAsia="仿宋_GB2312" w:hAnsi="宋体" w:hint="eastAsia"/>
          <w:sz w:val="32"/>
          <w:szCs w:val="32"/>
        </w:rPr>
        <w:t>不同</w:t>
      </w:r>
      <w:r w:rsidRPr="007F646F">
        <w:rPr>
          <w:rFonts w:ascii="仿宋_GB2312" w:eastAsia="仿宋_GB2312" w:hAnsi="宋体" w:hint="eastAsia"/>
          <w:sz w:val="32"/>
          <w:szCs w:val="32"/>
        </w:rPr>
        <w:t>物品应分类、分架存放，</w:t>
      </w:r>
      <w:r w:rsidR="007B712F" w:rsidRPr="007F646F">
        <w:rPr>
          <w:rFonts w:ascii="仿宋_GB2312" w:eastAsia="仿宋_GB2312" w:hAnsi="宋体" w:hint="eastAsia"/>
          <w:sz w:val="32"/>
          <w:szCs w:val="32"/>
        </w:rPr>
        <w:t>物品</w:t>
      </w:r>
      <w:r w:rsidRPr="007F646F">
        <w:rPr>
          <w:rFonts w:ascii="仿宋_GB2312" w:eastAsia="仿宋_GB2312" w:hAnsi="宋体" w:hint="eastAsia"/>
          <w:sz w:val="32"/>
          <w:szCs w:val="32"/>
        </w:rPr>
        <w:t>距墙壁、地面均</w:t>
      </w:r>
      <w:r w:rsidR="007B712F" w:rsidRPr="007F646F">
        <w:rPr>
          <w:rFonts w:ascii="仿宋_GB2312" w:eastAsia="仿宋_GB2312" w:hAnsi="宋体" w:hint="eastAsia"/>
          <w:sz w:val="32"/>
          <w:szCs w:val="32"/>
        </w:rPr>
        <w:t>应</w:t>
      </w:r>
      <w:r w:rsidRPr="007F646F">
        <w:rPr>
          <w:rFonts w:ascii="仿宋_GB2312" w:eastAsia="仿宋_GB2312" w:hAnsi="宋体" w:hint="eastAsia"/>
          <w:sz w:val="32"/>
          <w:szCs w:val="32"/>
        </w:rPr>
        <w:t>在</w:t>
      </w:r>
      <w:smartTag w:uri="urn:schemas-microsoft-com:office:smarttags" w:element="chmetcnv">
        <w:smartTagPr>
          <w:attr w:name="UnitName" w:val="厘米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7F646F">
          <w:rPr>
            <w:rFonts w:ascii="仿宋_GB2312" w:eastAsia="仿宋_GB2312" w:hAnsi="宋体" w:hint="eastAsia"/>
            <w:sz w:val="32"/>
            <w:szCs w:val="32"/>
          </w:rPr>
          <w:t>10</w:t>
        </w:r>
        <w:r w:rsidR="00395F08">
          <w:rPr>
            <w:rFonts w:ascii="仿宋_GB2312" w:eastAsia="仿宋_GB2312" w:hAnsi="宋体" w:hint="eastAsia"/>
            <w:sz w:val="32"/>
            <w:szCs w:val="32"/>
          </w:rPr>
          <w:t>厘米</w:t>
        </w:r>
      </w:smartTag>
      <w:r w:rsidRPr="007F646F">
        <w:rPr>
          <w:rFonts w:ascii="仿宋_GB2312" w:eastAsia="仿宋_GB2312" w:hAnsi="宋体" w:hint="eastAsia"/>
          <w:sz w:val="32"/>
          <w:szCs w:val="32"/>
        </w:rPr>
        <w:t>以上。</w:t>
      </w:r>
      <w:r w:rsidR="003B217E" w:rsidRPr="007F646F">
        <w:rPr>
          <w:rFonts w:ascii="仿宋_GB2312" w:eastAsia="仿宋_GB2312" w:hAnsi="宋体" w:hint="eastAsia"/>
          <w:sz w:val="32"/>
          <w:szCs w:val="32"/>
        </w:rPr>
        <w:t>棉</w:t>
      </w:r>
      <w:r w:rsidRPr="007F646F">
        <w:rPr>
          <w:rFonts w:ascii="仿宋_GB2312" w:eastAsia="仿宋_GB2312" w:hAnsi="宋体" w:hint="eastAsia"/>
          <w:sz w:val="32"/>
          <w:szCs w:val="32"/>
        </w:rPr>
        <w:t>织品宜存放于储</w:t>
      </w:r>
      <w:r w:rsidR="001C3BAF">
        <w:rPr>
          <w:rFonts w:ascii="仿宋_GB2312" w:eastAsia="仿宋_GB2312" w:hAnsi="宋体" w:hint="eastAsia"/>
          <w:sz w:val="32"/>
          <w:szCs w:val="32"/>
        </w:rPr>
        <w:t>藏</w:t>
      </w:r>
      <w:r w:rsidRPr="007F646F">
        <w:rPr>
          <w:rFonts w:ascii="仿宋_GB2312" w:eastAsia="仿宋_GB2312" w:hAnsi="宋体" w:hint="eastAsia"/>
          <w:sz w:val="32"/>
          <w:szCs w:val="32"/>
        </w:rPr>
        <w:t>柜中。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（三）物品</w:t>
      </w:r>
      <w:r w:rsidR="007B712F" w:rsidRPr="007F646F">
        <w:rPr>
          <w:rFonts w:ascii="仿宋_GB2312" w:eastAsia="仿宋_GB2312" w:hAnsi="宋体" w:hint="eastAsia"/>
          <w:sz w:val="32"/>
          <w:szCs w:val="32"/>
        </w:rPr>
        <w:t>的</w:t>
      </w:r>
      <w:r w:rsidR="006C7666">
        <w:rPr>
          <w:rFonts w:ascii="仿宋_GB2312" w:eastAsia="仿宋_GB2312" w:hAnsi="宋体" w:hint="eastAsia"/>
          <w:sz w:val="32"/>
          <w:szCs w:val="32"/>
        </w:rPr>
        <w:t>储藏</w:t>
      </w:r>
      <w:r w:rsidRPr="007F646F">
        <w:rPr>
          <w:rFonts w:ascii="仿宋_GB2312" w:eastAsia="仿宋_GB2312" w:hAnsi="宋体" w:hint="eastAsia"/>
          <w:sz w:val="32"/>
          <w:szCs w:val="32"/>
        </w:rPr>
        <w:t>应遵循先进先出原则，并定期检查，及时清</w:t>
      </w:r>
      <w:r w:rsidR="00193C21" w:rsidRPr="007F646F">
        <w:rPr>
          <w:rFonts w:ascii="仿宋_GB2312" w:eastAsia="仿宋_GB2312" w:hAnsi="宋体" w:hint="eastAsia"/>
          <w:sz w:val="32"/>
          <w:szCs w:val="32"/>
        </w:rPr>
        <w:t>理</w:t>
      </w:r>
      <w:r w:rsidRPr="007F646F">
        <w:rPr>
          <w:rFonts w:ascii="仿宋_GB2312" w:eastAsia="仿宋_GB2312" w:hAnsi="宋体" w:hint="eastAsia"/>
          <w:sz w:val="32"/>
          <w:szCs w:val="32"/>
        </w:rPr>
        <w:t>过期物品。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（四）有毒有害物品应有专间或专柜存放，</w:t>
      </w:r>
      <w:r w:rsidR="00E76FFD" w:rsidRPr="007F646F">
        <w:rPr>
          <w:rFonts w:ascii="仿宋_GB2312" w:eastAsia="仿宋_GB2312" w:hAnsi="宋体" w:hint="eastAsia"/>
          <w:sz w:val="32"/>
          <w:szCs w:val="32"/>
        </w:rPr>
        <w:t>上锁、</w:t>
      </w:r>
      <w:r w:rsidRPr="007F646F">
        <w:rPr>
          <w:rFonts w:ascii="仿宋_GB2312" w:eastAsia="仿宋_GB2312" w:hAnsi="宋体" w:hint="eastAsia"/>
          <w:sz w:val="32"/>
          <w:szCs w:val="32"/>
        </w:rPr>
        <w:t>专人管理，</w:t>
      </w:r>
      <w:r w:rsidR="00193C21" w:rsidRPr="007F646F">
        <w:rPr>
          <w:rFonts w:ascii="仿宋_GB2312" w:eastAsia="仿宋_GB2312" w:hAnsi="宋体" w:hint="eastAsia"/>
          <w:sz w:val="32"/>
          <w:szCs w:val="32"/>
        </w:rPr>
        <w:t>并有</w:t>
      </w:r>
      <w:r w:rsidR="00E76FFD" w:rsidRPr="007F646F">
        <w:rPr>
          <w:rFonts w:ascii="仿宋_GB2312" w:eastAsia="仿宋_GB2312" w:hAnsi="宋体" w:hint="eastAsia"/>
          <w:sz w:val="32"/>
          <w:szCs w:val="32"/>
        </w:rPr>
        <w:t>物品</w:t>
      </w:r>
      <w:r w:rsidRPr="007F646F">
        <w:rPr>
          <w:rFonts w:ascii="仿宋_GB2312" w:eastAsia="仿宋_GB2312" w:hAnsi="宋体" w:hint="eastAsia"/>
          <w:sz w:val="32"/>
          <w:szCs w:val="32"/>
        </w:rPr>
        <w:t>使用登记。</w:t>
      </w:r>
    </w:p>
    <w:p w:rsidR="000B13A7" w:rsidRPr="000D7E5B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0D7E5B">
        <w:rPr>
          <w:rFonts w:ascii="黑体" w:eastAsia="黑体" w:hAnsi="宋体" w:hint="eastAsia"/>
          <w:bCs/>
          <w:sz w:val="32"/>
          <w:szCs w:val="32"/>
        </w:rPr>
        <w:t>第二十</w:t>
      </w:r>
      <w:r w:rsidR="00036980" w:rsidRPr="000D7E5B">
        <w:rPr>
          <w:rFonts w:ascii="黑体" w:eastAsia="黑体" w:hAnsi="宋体" w:hint="eastAsia"/>
          <w:bCs/>
          <w:sz w:val="32"/>
          <w:szCs w:val="32"/>
        </w:rPr>
        <w:t>一</w:t>
      </w:r>
      <w:r w:rsidR="00AF275C" w:rsidRPr="000D7E5B">
        <w:rPr>
          <w:rFonts w:ascii="黑体" w:eastAsia="黑体" w:hAnsi="宋体" w:hint="eastAsia"/>
          <w:bCs/>
          <w:sz w:val="32"/>
          <w:szCs w:val="32"/>
        </w:rPr>
        <w:t>条</w:t>
      </w:r>
      <w:r w:rsidR="000B13A7" w:rsidRPr="000D7E5B">
        <w:rPr>
          <w:rFonts w:ascii="黑体" w:eastAsia="黑体" w:hAnsi="宋体" w:hint="eastAsia"/>
          <w:bCs/>
          <w:sz w:val="32"/>
          <w:szCs w:val="32"/>
        </w:rPr>
        <w:t xml:space="preserve"> </w:t>
      </w:r>
      <w:r w:rsidR="00001CB8" w:rsidRPr="000D7E5B">
        <w:rPr>
          <w:rFonts w:ascii="黑体" w:eastAsia="黑体" w:hAnsi="宋体" w:hint="eastAsia"/>
          <w:bCs/>
          <w:sz w:val="32"/>
          <w:szCs w:val="32"/>
        </w:rPr>
        <w:t>公共</w:t>
      </w:r>
      <w:r w:rsidR="000B13A7" w:rsidRPr="000D7E5B">
        <w:rPr>
          <w:rFonts w:ascii="黑体" w:eastAsia="黑体" w:hAnsi="宋体" w:hint="eastAsia"/>
          <w:bCs/>
          <w:sz w:val="32"/>
          <w:szCs w:val="32"/>
        </w:rPr>
        <w:t>用品用具</w:t>
      </w:r>
      <w:r w:rsidR="00347D38" w:rsidRPr="000D7E5B">
        <w:rPr>
          <w:rFonts w:ascii="黑体" w:eastAsia="黑体" w:hAnsi="宋体" w:hint="eastAsia"/>
          <w:bCs/>
          <w:sz w:val="32"/>
          <w:szCs w:val="32"/>
        </w:rPr>
        <w:t>清洗消毒</w:t>
      </w:r>
    </w:p>
    <w:p w:rsidR="00B007B9" w:rsidRPr="000D7E5B" w:rsidRDefault="00B007B9" w:rsidP="0027226C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0D7E5B">
        <w:rPr>
          <w:rFonts w:ascii="仿宋_GB2312" w:eastAsia="仿宋_GB2312" w:hAnsi="宋体" w:hint="eastAsia"/>
          <w:sz w:val="32"/>
          <w:szCs w:val="32"/>
        </w:rPr>
        <w:t>（一）清洗消毒间应有明显标志，环境整洁，通风换气良好，无积水积物，无杂物存放。</w:t>
      </w:r>
    </w:p>
    <w:p w:rsidR="00B007B9" w:rsidRPr="000D7E5B" w:rsidRDefault="00B007B9" w:rsidP="00B007B9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0D7E5B">
        <w:rPr>
          <w:rFonts w:ascii="仿宋_GB2312" w:eastAsia="仿宋_GB2312" w:hAnsi="宋体" w:hint="eastAsia"/>
          <w:sz w:val="32"/>
          <w:szCs w:val="32"/>
        </w:rPr>
        <w:t>（二</w:t>
      </w:r>
      <w:r w:rsidR="00347D38" w:rsidRPr="000D7E5B">
        <w:rPr>
          <w:rFonts w:ascii="仿宋_GB2312" w:eastAsia="仿宋_GB2312" w:hAnsi="宋体" w:hint="eastAsia"/>
          <w:sz w:val="32"/>
          <w:szCs w:val="32"/>
        </w:rPr>
        <w:t>）</w:t>
      </w:r>
      <w:r w:rsidR="000B13A7" w:rsidRPr="000D7E5B">
        <w:rPr>
          <w:rFonts w:ascii="仿宋_GB2312" w:eastAsia="仿宋_GB2312" w:hAnsi="宋体" w:hint="eastAsia"/>
          <w:sz w:val="32"/>
          <w:szCs w:val="32"/>
        </w:rPr>
        <w:t>供顾客使用的</w:t>
      </w:r>
      <w:r w:rsidR="00D056D9" w:rsidRPr="000D7E5B">
        <w:rPr>
          <w:rFonts w:ascii="仿宋_GB2312" w:eastAsia="仿宋_GB2312" w:hAnsi="宋体" w:hint="eastAsia"/>
          <w:sz w:val="32"/>
          <w:szCs w:val="32"/>
        </w:rPr>
        <w:t>公共</w:t>
      </w:r>
      <w:r w:rsidR="000B13A7" w:rsidRPr="000D7E5B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用品</w:t>
      </w:r>
      <w:r w:rsidR="009057B0" w:rsidRPr="000D7E5B">
        <w:rPr>
          <w:rFonts w:ascii="仿宋_GB2312" w:eastAsia="仿宋_GB2312" w:hAnsi="宋体" w:hint="eastAsia"/>
          <w:sz w:val="32"/>
          <w:szCs w:val="32"/>
        </w:rPr>
        <w:t>用</w:t>
      </w:r>
      <w:r w:rsidR="000B13A7" w:rsidRPr="000D7E5B">
        <w:rPr>
          <w:rFonts w:ascii="仿宋_GB2312" w:eastAsia="仿宋_GB2312" w:hAnsi="宋体" w:hint="eastAsia"/>
          <w:sz w:val="32"/>
          <w:szCs w:val="32"/>
        </w:rPr>
        <w:t>具</w:t>
      </w:r>
      <w:r w:rsidR="000B13A7" w:rsidRPr="000D7E5B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应</w:t>
      </w:r>
      <w:r w:rsidR="000B13A7" w:rsidRPr="000D7E5B">
        <w:rPr>
          <w:rFonts w:ascii="仿宋_GB2312" w:eastAsia="仿宋_GB2312" w:hAnsi="宋体" w:hint="eastAsia"/>
          <w:sz w:val="32"/>
          <w:szCs w:val="32"/>
        </w:rPr>
        <w:t>严格做到一客一换一消毒</w:t>
      </w:r>
      <w:r w:rsidR="00AA5D57" w:rsidRPr="000D7E5B">
        <w:rPr>
          <w:rFonts w:ascii="仿宋_GB2312" w:eastAsia="仿宋_GB2312" w:hAnsi="宋体" w:hint="eastAsia"/>
          <w:sz w:val="32"/>
          <w:szCs w:val="32"/>
        </w:rPr>
        <w:t>。</w:t>
      </w:r>
      <w:r w:rsidR="0027226C" w:rsidRPr="000D7E5B">
        <w:rPr>
          <w:rFonts w:ascii="仿宋_GB2312" w:eastAsia="仿宋_GB2312" w:hAnsi="宋体" w:hint="eastAsia"/>
          <w:sz w:val="32"/>
          <w:szCs w:val="32"/>
        </w:rPr>
        <w:t>禁止重复使用一次性用品用具。</w:t>
      </w:r>
    </w:p>
    <w:p w:rsidR="00B007B9" w:rsidRPr="000D7E5B" w:rsidRDefault="00B007B9" w:rsidP="00B007B9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0D7E5B">
        <w:rPr>
          <w:rFonts w:ascii="仿宋_GB2312" w:eastAsia="仿宋_GB2312" w:hAnsi="宋体" w:hint="eastAsia"/>
          <w:sz w:val="32"/>
          <w:szCs w:val="32"/>
        </w:rPr>
        <w:t>（三）清洗消毒应按规程操作，做到先清洗后消毒，使用的消毒剂应在有效期内，消毒设备（消毒柜）应运转正常。</w:t>
      </w:r>
    </w:p>
    <w:p w:rsidR="00B007B9" w:rsidRPr="000D7E5B" w:rsidRDefault="00B007B9" w:rsidP="00B007B9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0D7E5B">
        <w:rPr>
          <w:rFonts w:ascii="仿宋_GB2312" w:eastAsia="仿宋_GB2312" w:hAnsi="宋体" w:hint="eastAsia"/>
          <w:sz w:val="32"/>
          <w:szCs w:val="32"/>
        </w:rPr>
        <w:t>（四）清洗饮具、盆桶、拖鞋的设施应分开，清洁工具应专用，防止交叉传染。</w:t>
      </w:r>
    </w:p>
    <w:p w:rsidR="000B13A7" w:rsidRPr="000D7E5B" w:rsidRDefault="00B007B9" w:rsidP="00B007B9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0D7E5B">
        <w:rPr>
          <w:rFonts w:ascii="仿宋_GB2312" w:eastAsia="仿宋_GB2312" w:hAnsi="宋体" w:hint="eastAsia"/>
          <w:sz w:val="32"/>
          <w:szCs w:val="32"/>
        </w:rPr>
        <w:t>（五</w:t>
      </w:r>
      <w:r w:rsidR="0027226C" w:rsidRPr="000D7E5B">
        <w:rPr>
          <w:rFonts w:ascii="仿宋_GB2312" w:eastAsia="仿宋_GB2312" w:hAnsi="宋体" w:hint="eastAsia"/>
          <w:sz w:val="32"/>
          <w:szCs w:val="32"/>
        </w:rPr>
        <w:t>）</w:t>
      </w:r>
      <w:r w:rsidRPr="000D7E5B">
        <w:rPr>
          <w:rFonts w:ascii="仿宋_GB2312" w:eastAsia="仿宋_GB2312" w:hAnsi="宋体" w:hint="eastAsia"/>
          <w:sz w:val="32"/>
          <w:szCs w:val="32"/>
        </w:rPr>
        <w:t>清洗消毒后的各类用品用具应达到有关卫生标准的规定并保洁存放。清洗消毒后的茶具应当表面光洁，无油渍、无水渍、无异味，符合《食（饮）具消毒卫生标准》规</w:t>
      </w:r>
      <w:r w:rsidRPr="000D7E5B">
        <w:rPr>
          <w:rFonts w:ascii="仿宋_GB2312" w:eastAsia="仿宋_GB2312" w:hAnsi="宋体" w:hint="eastAsia"/>
          <w:sz w:val="32"/>
          <w:szCs w:val="32"/>
        </w:rPr>
        <w:lastRenderedPageBreak/>
        <w:t>定。</w:t>
      </w:r>
    </w:p>
    <w:p w:rsidR="00C577EE" w:rsidRPr="000D7E5B" w:rsidRDefault="005C037A" w:rsidP="00C577EE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0D7E5B">
        <w:rPr>
          <w:rFonts w:ascii="仿宋_GB2312" w:eastAsia="仿宋_GB2312" w:hAnsi="宋体" w:hint="eastAsia"/>
          <w:sz w:val="32"/>
          <w:szCs w:val="32"/>
        </w:rPr>
        <w:t>（</w:t>
      </w:r>
      <w:r w:rsidR="00B007B9" w:rsidRPr="000D7E5B">
        <w:rPr>
          <w:rFonts w:ascii="仿宋_GB2312" w:eastAsia="仿宋_GB2312" w:hAnsi="宋体" w:hint="eastAsia"/>
          <w:sz w:val="32"/>
          <w:szCs w:val="32"/>
        </w:rPr>
        <w:t>六</w:t>
      </w:r>
      <w:r w:rsidRPr="000D7E5B">
        <w:rPr>
          <w:rFonts w:ascii="仿宋_GB2312" w:eastAsia="仿宋_GB2312" w:hAnsi="宋体" w:hint="eastAsia"/>
          <w:sz w:val="32"/>
          <w:szCs w:val="32"/>
        </w:rPr>
        <w:t>）</w:t>
      </w:r>
      <w:r w:rsidR="00C577EE" w:rsidRPr="000D7E5B">
        <w:rPr>
          <w:rFonts w:ascii="仿宋_GB2312" w:eastAsia="仿宋_GB2312" w:hAnsi="宋体" w:hint="eastAsia"/>
          <w:sz w:val="32"/>
          <w:szCs w:val="32"/>
        </w:rPr>
        <w:t xml:space="preserve">洁净物品保洁柜应定期清洗消毒，不得存放杂物。   </w:t>
      </w:r>
    </w:p>
    <w:p w:rsidR="00104242" w:rsidRPr="000D7E5B" w:rsidRDefault="00490895" w:rsidP="00C577EE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各类公共用品用具更换、清洗、消毒、保洁工作</w:t>
      </w:r>
      <w:r w:rsidR="00C577EE" w:rsidRPr="000D7E5B">
        <w:rPr>
          <w:rFonts w:ascii="仿宋_GB2312" w:eastAsia="仿宋_GB2312" w:hAnsi="宋体" w:hint="eastAsia"/>
          <w:sz w:val="32"/>
          <w:szCs w:val="32"/>
        </w:rPr>
        <w:t>可参考《推荐的住宿场所用品用具清洗消毒方法》（见附录）。</w:t>
      </w:r>
    </w:p>
    <w:p w:rsidR="005C037A" w:rsidRPr="007F646F" w:rsidRDefault="005C037A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 xml:space="preserve">  </w:t>
      </w:r>
      <w:r w:rsidR="00EF700B" w:rsidRPr="007F646F">
        <w:rPr>
          <w:rFonts w:ascii="黑体" w:eastAsia="黑体" w:hAnsi="宋体" w:hint="eastAsia"/>
          <w:bCs/>
          <w:sz w:val="32"/>
          <w:szCs w:val="32"/>
        </w:rPr>
        <w:t>第二十</w:t>
      </w:r>
      <w:r w:rsidR="00D05CE6">
        <w:rPr>
          <w:rFonts w:ascii="黑体" w:eastAsia="黑体" w:hAnsi="宋体" w:hint="eastAsia"/>
          <w:bCs/>
          <w:sz w:val="32"/>
          <w:szCs w:val="32"/>
        </w:rPr>
        <w:t>二</w:t>
      </w:r>
      <w:r w:rsidR="00AF275C" w:rsidRPr="007F646F">
        <w:rPr>
          <w:rFonts w:ascii="黑体" w:eastAsia="黑体" w:hAnsi="宋体" w:hint="eastAsia"/>
          <w:bCs/>
          <w:sz w:val="32"/>
          <w:szCs w:val="32"/>
        </w:rPr>
        <w:t>条</w:t>
      </w:r>
      <w:r w:rsidR="00457264" w:rsidRPr="007F646F">
        <w:rPr>
          <w:rFonts w:ascii="黑体" w:eastAsia="黑体" w:hAnsi="宋体" w:hint="eastAsia"/>
          <w:bCs/>
          <w:sz w:val="32"/>
          <w:szCs w:val="32"/>
        </w:rPr>
        <w:t xml:space="preserve">　</w:t>
      </w:r>
      <w:r w:rsidRPr="007F646F">
        <w:rPr>
          <w:rFonts w:ascii="黑体" w:eastAsia="黑体" w:hAnsi="宋体" w:hint="eastAsia"/>
          <w:bCs/>
          <w:sz w:val="32"/>
          <w:szCs w:val="32"/>
        </w:rPr>
        <w:t>客房服务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</w:t>
      </w:r>
      <w:r w:rsidR="00C76BE8" w:rsidRPr="007F646F">
        <w:rPr>
          <w:rFonts w:ascii="仿宋_GB2312" w:eastAsia="仿宋_GB2312" w:hAnsi="宋体" w:hint="eastAsia"/>
          <w:sz w:val="32"/>
          <w:szCs w:val="32"/>
        </w:rPr>
        <w:t>客房应做到</w:t>
      </w:r>
      <w:r w:rsidRPr="007F646F">
        <w:rPr>
          <w:rFonts w:ascii="仿宋_GB2312" w:eastAsia="仿宋_GB2312" w:hAnsi="宋体" w:hint="eastAsia"/>
          <w:sz w:val="32"/>
          <w:szCs w:val="32"/>
        </w:rPr>
        <w:t>通风换气，保证室内空气质量</w:t>
      </w:r>
      <w:r w:rsidR="00C4660C" w:rsidRPr="007F646F">
        <w:rPr>
          <w:rFonts w:ascii="仿宋_GB2312" w:eastAsia="仿宋_GB2312" w:hAnsi="宋体" w:hint="eastAsia"/>
          <w:sz w:val="32"/>
          <w:szCs w:val="32"/>
        </w:rPr>
        <w:t>符合卫生标准</w:t>
      </w:r>
      <w:r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（二）床上用品</w:t>
      </w:r>
      <w:r w:rsidR="0059765B" w:rsidRPr="007F646F">
        <w:rPr>
          <w:rFonts w:ascii="仿宋_GB2312" w:eastAsia="仿宋_GB2312" w:hAnsi="宋体" w:hint="eastAsia"/>
          <w:sz w:val="32"/>
          <w:szCs w:val="32"/>
        </w:rPr>
        <w:t>应</w:t>
      </w:r>
      <w:r w:rsidRPr="007F646F">
        <w:rPr>
          <w:rFonts w:ascii="仿宋_GB2312" w:eastAsia="仿宋_GB2312" w:hAnsi="宋体" w:hint="eastAsia"/>
          <w:sz w:val="32"/>
          <w:szCs w:val="32"/>
        </w:rPr>
        <w:t>做到一客一换，长住客一周至少更换一次。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（三）清洁</w:t>
      </w:r>
      <w:r w:rsidR="0004587B" w:rsidRPr="007F646F">
        <w:rPr>
          <w:rFonts w:ascii="仿宋_GB2312" w:eastAsia="仿宋_GB2312" w:hAnsi="宋体" w:hint="eastAsia"/>
          <w:bCs/>
          <w:sz w:val="32"/>
          <w:szCs w:val="32"/>
        </w:rPr>
        <w:t>客房、</w:t>
      </w:r>
      <w:r w:rsidRPr="007F646F">
        <w:rPr>
          <w:rFonts w:ascii="仿宋_GB2312" w:eastAsia="仿宋_GB2312" w:hAnsi="宋体" w:hint="eastAsia"/>
          <w:sz w:val="32"/>
          <w:szCs w:val="32"/>
        </w:rPr>
        <w:t>卫生间的工具应分开，面盆、浴缸、坐便器、地面、台面</w:t>
      </w:r>
      <w:r w:rsidR="003B217E" w:rsidRPr="007F646F">
        <w:rPr>
          <w:rFonts w:ascii="仿宋_GB2312" w:eastAsia="仿宋_GB2312" w:hAnsi="宋体" w:hint="eastAsia"/>
          <w:sz w:val="32"/>
          <w:szCs w:val="32"/>
        </w:rPr>
        <w:t>等</w:t>
      </w:r>
      <w:r w:rsidR="0059765B" w:rsidRPr="007F646F">
        <w:rPr>
          <w:rFonts w:ascii="仿宋_GB2312" w:eastAsia="仿宋_GB2312" w:hAnsi="宋体" w:hint="eastAsia"/>
          <w:sz w:val="32"/>
          <w:szCs w:val="32"/>
        </w:rPr>
        <w:t>清洁用</w:t>
      </w:r>
      <w:r w:rsidRPr="007F646F">
        <w:rPr>
          <w:rFonts w:ascii="仿宋_GB2312" w:eastAsia="仿宋_GB2312" w:hAnsi="宋体" w:hint="eastAsia"/>
          <w:sz w:val="32"/>
          <w:szCs w:val="32"/>
        </w:rPr>
        <w:t>抹布</w:t>
      </w:r>
      <w:r w:rsidR="0004587B" w:rsidRPr="007F646F">
        <w:rPr>
          <w:rFonts w:ascii="仿宋_GB2312" w:eastAsia="仿宋_GB2312" w:hAnsi="宋体" w:hint="eastAsia"/>
          <w:sz w:val="32"/>
          <w:szCs w:val="32"/>
        </w:rPr>
        <w:t>或清洗刷</w:t>
      </w:r>
      <w:r w:rsidRPr="007F646F">
        <w:rPr>
          <w:rFonts w:ascii="仿宋_GB2312" w:eastAsia="仿宋_GB2312" w:hAnsi="宋体" w:hint="eastAsia"/>
          <w:sz w:val="32"/>
          <w:szCs w:val="32"/>
        </w:rPr>
        <w:t>应分设。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（四）卫生间内面盆、浴缸、坐便器</w:t>
      </w:r>
      <w:r w:rsidR="0059765B" w:rsidRPr="007F646F">
        <w:rPr>
          <w:rFonts w:ascii="仿宋_GB2312" w:eastAsia="仿宋_GB2312" w:hAnsi="宋体" w:hint="eastAsia"/>
          <w:sz w:val="32"/>
          <w:szCs w:val="32"/>
        </w:rPr>
        <w:t>应</w:t>
      </w:r>
      <w:r w:rsidRPr="007F646F">
        <w:rPr>
          <w:rFonts w:ascii="仿宋_GB2312" w:eastAsia="仿宋_GB2312" w:hAnsi="宋体" w:hint="eastAsia"/>
          <w:sz w:val="32"/>
          <w:szCs w:val="32"/>
        </w:rPr>
        <w:t>每</w:t>
      </w:r>
      <w:r w:rsidR="003570FA" w:rsidRPr="007F646F">
        <w:rPr>
          <w:rFonts w:ascii="仿宋_GB2312" w:eastAsia="仿宋_GB2312" w:hAnsi="宋体" w:hint="eastAsia"/>
          <w:sz w:val="32"/>
          <w:szCs w:val="32"/>
        </w:rPr>
        <w:t>客一</w:t>
      </w:r>
      <w:r w:rsidRPr="007F646F">
        <w:rPr>
          <w:rFonts w:ascii="仿宋_GB2312" w:eastAsia="仿宋_GB2312" w:hAnsi="宋体" w:hint="eastAsia"/>
          <w:sz w:val="32"/>
          <w:szCs w:val="32"/>
        </w:rPr>
        <w:t>消毒</w:t>
      </w:r>
      <w:r w:rsidR="003570FA" w:rsidRPr="007F646F">
        <w:rPr>
          <w:rFonts w:ascii="仿宋_GB2312" w:eastAsia="仿宋_GB2312" w:hAnsi="宋体" w:hint="eastAsia"/>
          <w:sz w:val="32"/>
          <w:szCs w:val="32"/>
        </w:rPr>
        <w:t>，长住客人每日一消毒</w:t>
      </w:r>
      <w:r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（五）补充杯具、食具应注意手部卫生，防止污染。</w:t>
      </w:r>
    </w:p>
    <w:p w:rsidR="005C037A" w:rsidRPr="007F646F" w:rsidRDefault="00EF700B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第二十</w:t>
      </w:r>
      <w:r w:rsidR="00D05CE6">
        <w:rPr>
          <w:rFonts w:ascii="黑体" w:eastAsia="黑体" w:hAnsi="宋体" w:hint="eastAsia"/>
          <w:bCs/>
          <w:sz w:val="32"/>
          <w:szCs w:val="32"/>
        </w:rPr>
        <w:t>三</w:t>
      </w:r>
      <w:r w:rsidR="005C037A" w:rsidRPr="007F646F">
        <w:rPr>
          <w:rFonts w:ascii="黑体" w:eastAsia="黑体" w:hAnsi="宋体" w:hint="eastAsia"/>
          <w:bCs/>
          <w:sz w:val="32"/>
          <w:szCs w:val="32"/>
        </w:rPr>
        <w:t>条  公共卫生间清洁</w:t>
      </w:r>
    </w:p>
    <w:p w:rsidR="005C037A" w:rsidRPr="007F646F" w:rsidRDefault="005C037A" w:rsidP="00567FB4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清洁坐便器（便池）的清洁工具应专用。每日</w:t>
      </w:r>
      <w:r w:rsidR="0059765B" w:rsidRPr="007F646F">
        <w:rPr>
          <w:rFonts w:ascii="仿宋_GB2312" w:eastAsia="仿宋_GB2312" w:hAnsi="宋体" w:hint="eastAsia"/>
          <w:sz w:val="32"/>
          <w:szCs w:val="32"/>
        </w:rPr>
        <w:t>应</w:t>
      </w:r>
      <w:r w:rsidRPr="007F646F">
        <w:rPr>
          <w:rFonts w:ascii="仿宋_GB2312" w:eastAsia="仿宋_GB2312" w:hAnsi="宋体" w:hint="eastAsia"/>
          <w:sz w:val="32"/>
          <w:szCs w:val="32"/>
        </w:rPr>
        <w:t>对卫生间进行一次消毒。</w:t>
      </w:r>
    </w:p>
    <w:p w:rsidR="005C037A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第二十</w:t>
      </w:r>
      <w:r w:rsidR="00D05CE6">
        <w:rPr>
          <w:rFonts w:ascii="黑体" w:eastAsia="黑体" w:hAnsi="宋体" w:hint="eastAsia"/>
          <w:bCs/>
          <w:sz w:val="32"/>
          <w:szCs w:val="32"/>
        </w:rPr>
        <w:t>四</w:t>
      </w:r>
      <w:r w:rsidR="005C037A" w:rsidRPr="007F646F">
        <w:rPr>
          <w:rFonts w:ascii="黑体" w:eastAsia="黑体" w:hAnsi="宋体" w:hint="eastAsia"/>
          <w:bCs/>
          <w:sz w:val="32"/>
          <w:szCs w:val="32"/>
        </w:rPr>
        <w:t xml:space="preserve">条 </w:t>
      </w:r>
      <w:r w:rsidR="003B217E" w:rsidRPr="007F646F">
        <w:rPr>
          <w:rFonts w:ascii="黑体" w:eastAsia="黑体" w:hAnsi="宋体" w:hint="eastAsia"/>
          <w:bCs/>
          <w:sz w:val="32"/>
          <w:szCs w:val="32"/>
        </w:rPr>
        <w:t>棉</w:t>
      </w:r>
      <w:r w:rsidR="005C037A" w:rsidRPr="007F646F">
        <w:rPr>
          <w:rFonts w:ascii="黑体" w:eastAsia="黑体" w:hAnsi="宋体" w:hint="eastAsia"/>
          <w:bCs/>
          <w:sz w:val="32"/>
          <w:szCs w:val="32"/>
        </w:rPr>
        <w:t>织品</w:t>
      </w:r>
      <w:r w:rsidR="005730D6">
        <w:rPr>
          <w:rFonts w:ascii="黑体" w:eastAsia="黑体" w:hAnsi="宋体" w:hint="eastAsia"/>
          <w:bCs/>
          <w:sz w:val="32"/>
          <w:szCs w:val="32"/>
        </w:rPr>
        <w:t>清洗</w:t>
      </w:r>
      <w:r w:rsidR="005C037A" w:rsidRPr="007F646F">
        <w:rPr>
          <w:rFonts w:ascii="黑体" w:eastAsia="黑体" w:hAnsi="宋体" w:hint="eastAsia"/>
          <w:bCs/>
          <w:sz w:val="32"/>
          <w:szCs w:val="32"/>
        </w:rPr>
        <w:t>消毒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</w:t>
      </w:r>
      <w:r w:rsidR="00C751F7">
        <w:rPr>
          <w:rFonts w:ascii="仿宋_GB2312" w:eastAsia="仿宋_GB2312" w:hAnsi="宋体" w:hint="eastAsia"/>
          <w:sz w:val="32"/>
          <w:szCs w:val="32"/>
        </w:rPr>
        <w:t>棉</w:t>
      </w:r>
      <w:r w:rsidR="0059765B" w:rsidRPr="007F646F">
        <w:rPr>
          <w:rFonts w:ascii="仿宋_GB2312" w:eastAsia="仿宋_GB2312" w:hAnsi="宋体" w:hint="eastAsia"/>
          <w:sz w:val="32"/>
          <w:szCs w:val="32"/>
        </w:rPr>
        <w:t>织品</w:t>
      </w:r>
      <w:r w:rsidR="00BB5F6B" w:rsidRPr="007F646F">
        <w:rPr>
          <w:rFonts w:ascii="仿宋_GB2312" w:eastAsia="仿宋_GB2312" w:hAnsi="宋体" w:hint="eastAsia"/>
          <w:sz w:val="32"/>
          <w:szCs w:val="32"/>
        </w:rPr>
        <w:t>清洗</w:t>
      </w:r>
      <w:r w:rsidR="00B677D1" w:rsidRPr="007F646F">
        <w:rPr>
          <w:rFonts w:ascii="仿宋_GB2312" w:eastAsia="仿宋_GB2312" w:hAnsi="宋体" w:hint="eastAsia"/>
          <w:sz w:val="32"/>
          <w:szCs w:val="32"/>
        </w:rPr>
        <w:t>消毒前后</w:t>
      </w:r>
      <w:r w:rsidRPr="007F646F">
        <w:rPr>
          <w:rFonts w:ascii="仿宋_GB2312" w:eastAsia="仿宋_GB2312" w:hAnsi="宋体" w:hint="eastAsia"/>
          <w:sz w:val="32"/>
          <w:szCs w:val="32"/>
        </w:rPr>
        <w:t>应分设</w:t>
      </w:r>
      <w:r w:rsidR="003570FA" w:rsidRPr="007F646F">
        <w:rPr>
          <w:rFonts w:ascii="仿宋_GB2312" w:eastAsia="仿宋_GB2312" w:hAnsi="宋体" w:hint="eastAsia"/>
          <w:sz w:val="32"/>
          <w:szCs w:val="32"/>
        </w:rPr>
        <w:t>存放</w:t>
      </w:r>
      <w:r w:rsidRPr="007F646F">
        <w:rPr>
          <w:rFonts w:ascii="仿宋_GB2312" w:eastAsia="仿宋_GB2312" w:hAnsi="宋体" w:hint="eastAsia"/>
          <w:sz w:val="32"/>
          <w:szCs w:val="32"/>
        </w:rPr>
        <w:t>容器。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（二）客用</w:t>
      </w:r>
      <w:r w:rsidR="0011161C">
        <w:rPr>
          <w:rFonts w:ascii="仿宋_GB2312" w:eastAsia="仿宋_GB2312" w:hAnsi="宋体" w:hint="eastAsia"/>
          <w:sz w:val="32"/>
          <w:szCs w:val="32"/>
        </w:rPr>
        <w:t>棉</w:t>
      </w:r>
      <w:r w:rsidRPr="007F646F">
        <w:rPr>
          <w:rFonts w:ascii="仿宋_GB2312" w:eastAsia="仿宋_GB2312" w:hAnsi="宋体" w:hint="eastAsia"/>
          <w:sz w:val="32"/>
          <w:szCs w:val="32"/>
        </w:rPr>
        <w:t>织品、客人送洗衣物、</w:t>
      </w:r>
      <w:r w:rsidR="00A53169" w:rsidRPr="007F646F">
        <w:rPr>
          <w:rFonts w:ascii="仿宋_GB2312" w:eastAsia="仿宋_GB2312" w:hAnsi="宋体" w:hint="eastAsia"/>
          <w:sz w:val="32"/>
          <w:szCs w:val="32"/>
        </w:rPr>
        <w:t>清洁用</w:t>
      </w:r>
      <w:r w:rsidRPr="007F646F">
        <w:rPr>
          <w:rFonts w:ascii="仿宋_GB2312" w:eastAsia="仿宋_GB2312" w:hAnsi="宋体" w:hint="eastAsia"/>
          <w:sz w:val="32"/>
          <w:szCs w:val="32"/>
        </w:rPr>
        <w:t>抹布应分类</w:t>
      </w:r>
      <w:r w:rsidR="004876CC" w:rsidRPr="007F646F">
        <w:rPr>
          <w:rFonts w:ascii="仿宋_GB2312" w:eastAsia="仿宋_GB2312" w:hAnsi="宋体" w:hint="eastAsia"/>
          <w:sz w:val="32"/>
          <w:szCs w:val="32"/>
        </w:rPr>
        <w:t>清洗</w:t>
      </w:r>
      <w:r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</w:t>
      </w:r>
      <w:r w:rsidR="004876CC" w:rsidRPr="007F646F">
        <w:rPr>
          <w:rFonts w:ascii="仿宋_GB2312" w:eastAsia="仿宋_GB2312" w:hAnsi="宋体" w:hint="eastAsia"/>
          <w:sz w:val="32"/>
          <w:szCs w:val="32"/>
        </w:rPr>
        <w:t>清洗</w:t>
      </w:r>
      <w:r w:rsidRPr="007F646F">
        <w:rPr>
          <w:rFonts w:ascii="仿宋_GB2312" w:eastAsia="仿宋_GB2312" w:hAnsi="宋体" w:hint="eastAsia"/>
          <w:sz w:val="32"/>
          <w:szCs w:val="32"/>
        </w:rPr>
        <w:t>程序应设有高温或</w:t>
      </w:r>
      <w:r w:rsidR="00A53169" w:rsidRPr="007F646F">
        <w:rPr>
          <w:rFonts w:ascii="仿宋_GB2312" w:eastAsia="仿宋_GB2312" w:hAnsi="宋体" w:hint="eastAsia"/>
          <w:sz w:val="32"/>
          <w:szCs w:val="32"/>
        </w:rPr>
        <w:t>化学</w:t>
      </w:r>
      <w:r w:rsidRPr="007F646F">
        <w:rPr>
          <w:rFonts w:ascii="仿宋_GB2312" w:eastAsia="仿宋_GB2312" w:hAnsi="宋体" w:hint="eastAsia"/>
          <w:sz w:val="32"/>
          <w:szCs w:val="32"/>
        </w:rPr>
        <w:t>消毒过程。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lastRenderedPageBreak/>
        <w:t>（四）</w:t>
      </w:r>
      <w:r w:rsidR="00C751F7">
        <w:rPr>
          <w:rFonts w:ascii="仿宋_GB2312" w:eastAsia="仿宋_GB2312" w:hAnsi="宋体" w:hint="eastAsia"/>
          <w:sz w:val="32"/>
          <w:szCs w:val="32"/>
        </w:rPr>
        <w:t>棉</w:t>
      </w:r>
      <w:r w:rsidRPr="007F646F">
        <w:rPr>
          <w:rFonts w:ascii="仿宋_GB2312" w:eastAsia="仿宋_GB2312" w:hAnsi="宋体" w:hint="eastAsia"/>
          <w:sz w:val="32"/>
          <w:szCs w:val="32"/>
        </w:rPr>
        <w:t>织品经烘干后应在洁净处</w:t>
      </w:r>
      <w:r w:rsidR="00A53169" w:rsidRPr="007F646F">
        <w:rPr>
          <w:rFonts w:ascii="仿宋_GB2312" w:eastAsia="仿宋_GB2312" w:hAnsi="宋体" w:hint="eastAsia"/>
          <w:sz w:val="32"/>
          <w:szCs w:val="32"/>
        </w:rPr>
        <w:t>整</w:t>
      </w:r>
      <w:r w:rsidRPr="007F646F">
        <w:rPr>
          <w:rFonts w:ascii="仿宋_GB2312" w:eastAsia="仿宋_GB2312" w:hAnsi="宋体" w:hint="eastAsia"/>
          <w:sz w:val="32"/>
          <w:szCs w:val="32"/>
        </w:rPr>
        <w:t>烫折叠，使用专用</w:t>
      </w:r>
      <w:r w:rsidR="00B677D1" w:rsidRPr="007F646F">
        <w:rPr>
          <w:rFonts w:ascii="仿宋_GB2312" w:eastAsia="仿宋_GB2312" w:hAnsi="宋体" w:hint="eastAsia"/>
          <w:sz w:val="32"/>
          <w:szCs w:val="32"/>
        </w:rPr>
        <w:t>运输工具</w:t>
      </w:r>
      <w:r w:rsidRPr="007F646F">
        <w:rPr>
          <w:rFonts w:ascii="仿宋_GB2312" w:eastAsia="仿宋_GB2312" w:hAnsi="宋体" w:hint="eastAsia"/>
          <w:sz w:val="32"/>
          <w:szCs w:val="32"/>
        </w:rPr>
        <w:t>及时运送</w:t>
      </w:r>
      <w:r w:rsidR="008E5547" w:rsidRPr="007F646F">
        <w:rPr>
          <w:rFonts w:ascii="仿宋_GB2312" w:eastAsia="仿宋_GB2312" w:hAnsi="宋体" w:hint="eastAsia"/>
          <w:sz w:val="32"/>
          <w:szCs w:val="32"/>
        </w:rPr>
        <w:t>至</w:t>
      </w:r>
      <w:r w:rsidR="0011161C">
        <w:rPr>
          <w:rFonts w:ascii="仿宋_GB2312" w:eastAsia="仿宋_GB2312" w:hAnsi="宋体" w:hint="eastAsia"/>
          <w:sz w:val="32"/>
          <w:szCs w:val="32"/>
        </w:rPr>
        <w:t>储藏</w:t>
      </w:r>
      <w:r w:rsidR="008E5547" w:rsidRPr="007F646F">
        <w:rPr>
          <w:rFonts w:ascii="仿宋_GB2312" w:eastAsia="仿宋_GB2312" w:hAnsi="宋体" w:hint="eastAsia"/>
          <w:sz w:val="32"/>
          <w:szCs w:val="32"/>
        </w:rPr>
        <w:t>间保存</w:t>
      </w:r>
      <w:r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第二十</w:t>
      </w:r>
      <w:r w:rsidR="00D05CE6">
        <w:rPr>
          <w:rFonts w:ascii="黑体" w:eastAsia="黑体" w:hAnsi="宋体" w:hint="eastAsia"/>
          <w:bCs/>
          <w:sz w:val="32"/>
          <w:szCs w:val="32"/>
        </w:rPr>
        <w:t>五</w:t>
      </w:r>
      <w:r w:rsidR="005C037A" w:rsidRPr="007F646F">
        <w:rPr>
          <w:rFonts w:ascii="黑体" w:eastAsia="黑体" w:hAnsi="宋体" w:hint="eastAsia"/>
          <w:bCs/>
          <w:sz w:val="32"/>
          <w:szCs w:val="32"/>
        </w:rPr>
        <w:t>条  通风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（一）机械通风装置应</w:t>
      </w:r>
      <w:r w:rsidR="00A53169" w:rsidRPr="007F646F">
        <w:rPr>
          <w:rFonts w:ascii="仿宋_GB2312" w:eastAsia="仿宋_GB2312" w:hAnsi="宋体" w:hint="eastAsia"/>
          <w:sz w:val="32"/>
          <w:szCs w:val="32"/>
        </w:rPr>
        <w:t>运转</w:t>
      </w:r>
      <w:r w:rsidRPr="007F646F">
        <w:rPr>
          <w:rFonts w:ascii="仿宋_GB2312" w:eastAsia="仿宋_GB2312" w:hAnsi="宋体" w:hint="eastAsia"/>
          <w:sz w:val="32"/>
          <w:szCs w:val="32"/>
        </w:rPr>
        <w:t>正常，过滤网应定期清洗、消毒。</w:t>
      </w:r>
    </w:p>
    <w:p w:rsidR="005C037A" w:rsidRPr="007F646F" w:rsidRDefault="005C037A" w:rsidP="00507CEA">
      <w:pPr>
        <w:pStyle w:val="20"/>
        <w:spacing w:after="0" w:line="240" w:lineRule="auto"/>
        <w:ind w:leftChars="0" w:left="0"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（二）集中空调</w:t>
      </w:r>
      <w:r w:rsidR="008E5547" w:rsidRPr="007F646F">
        <w:rPr>
          <w:rFonts w:ascii="仿宋_GB2312" w:eastAsia="仿宋_GB2312" w:hAnsi="宋体" w:hint="eastAsia"/>
          <w:sz w:val="32"/>
          <w:szCs w:val="32"/>
        </w:rPr>
        <w:t>通风</w:t>
      </w:r>
      <w:r w:rsidRPr="007F646F">
        <w:rPr>
          <w:rFonts w:ascii="仿宋_GB2312" w:eastAsia="仿宋_GB2312" w:hAnsi="宋体" w:hint="eastAsia"/>
          <w:sz w:val="32"/>
          <w:szCs w:val="32"/>
        </w:rPr>
        <w:t>系统应按照《公共场所集中空调通风系统卫生管理办法》要求进行清洗消毒。</w:t>
      </w:r>
    </w:p>
    <w:p w:rsidR="0086040E" w:rsidRPr="007F646F" w:rsidRDefault="0086040E" w:rsidP="00507CEA">
      <w:pPr>
        <w:pStyle w:val="20"/>
        <w:spacing w:after="0" w:line="240" w:lineRule="auto"/>
        <w:ind w:leftChars="0" w:left="0"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（三）集中空调机房</w:t>
      </w:r>
      <w:r w:rsidR="00A53169" w:rsidRPr="007F646F">
        <w:rPr>
          <w:rFonts w:ascii="仿宋_GB2312" w:eastAsia="仿宋_GB2312" w:hAnsi="宋体" w:hint="eastAsia"/>
          <w:sz w:val="32"/>
          <w:szCs w:val="32"/>
        </w:rPr>
        <w:t>应</w:t>
      </w:r>
      <w:r w:rsidRPr="007F646F">
        <w:rPr>
          <w:rFonts w:ascii="仿宋_GB2312" w:eastAsia="仿宋_GB2312" w:hAnsi="宋体" w:hint="eastAsia"/>
          <w:sz w:val="32"/>
          <w:szCs w:val="32"/>
        </w:rPr>
        <w:t>整齐、清洁，无易燃易爆物品及杂物堆放</w:t>
      </w:r>
      <w:r w:rsidR="003471CE">
        <w:rPr>
          <w:rFonts w:ascii="仿宋_GB2312" w:eastAsia="仿宋_GB2312" w:hAnsi="宋体" w:hint="eastAsia"/>
          <w:sz w:val="32"/>
          <w:szCs w:val="32"/>
        </w:rPr>
        <w:t>。</w:t>
      </w:r>
      <w:r w:rsidRPr="007F646F">
        <w:rPr>
          <w:rFonts w:ascii="仿宋_GB2312" w:eastAsia="仿宋_GB2312" w:hAnsi="宋体" w:hint="eastAsia"/>
          <w:sz w:val="32"/>
          <w:szCs w:val="32"/>
        </w:rPr>
        <w:t>风机过滤网</w:t>
      </w:r>
      <w:r w:rsidR="00A53169" w:rsidRPr="007F646F">
        <w:rPr>
          <w:rFonts w:ascii="仿宋_GB2312" w:eastAsia="仿宋_GB2312" w:hAnsi="宋体" w:hint="eastAsia"/>
          <w:sz w:val="32"/>
          <w:szCs w:val="32"/>
        </w:rPr>
        <w:t>应</w:t>
      </w:r>
      <w:r w:rsidRPr="007F646F">
        <w:rPr>
          <w:rFonts w:ascii="仿宋_GB2312" w:eastAsia="仿宋_GB2312" w:hAnsi="宋体" w:hint="eastAsia"/>
          <w:sz w:val="32"/>
          <w:szCs w:val="32"/>
        </w:rPr>
        <w:t>清洁无积尘。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</w:p>
    <w:p w:rsidR="005C037A" w:rsidRPr="007F646F" w:rsidRDefault="005C037A" w:rsidP="007F646F">
      <w:pPr>
        <w:widowControl/>
        <w:shd w:val="clear" w:color="auto" w:fill="FFFFFF"/>
        <w:ind w:firstLine="560"/>
        <w:jc w:val="center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</w:t>
      </w:r>
      <w:r w:rsidR="00EC4C8E" w:rsidRPr="007F646F">
        <w:rPr>
          <w:rFonts w:ascii="黑体" w:eastAsia="黑体" w:hAnsi="宋体" w:hint="eastAsia"/>
          <w:bCs/>
          <w:sz w:val="32"/>
          <w:szCs w:val="32"/>
        </w:rPr>
        <w:t>四</w:t>
      </w:r>
      <w:r w:rsidRPr="007F646F">
        <w:rPr>
          <w:rFonts w:ascii="黑体" w:eastAsia="黑体" w:hAnsi="宋体" w:hint="eastAsia"/>
          <w:bCs/>
          <w:sz w:val="32"/>
          <w:szCs w:val="32"/>
        </w:rPr>
        <w:t>章   卫生管理</w:t>
      </w:r>
    </w:p>
    <w:p w:rsidR="005C037A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第二十</w:t>
      </w:r>
      <w:r w:rsidR="00D05CE6">
        <w:rPr>
          <w:rFonts w:ascii="黑体" w:eastAsia="黑体" w:hAnsi="宋体" w:hint="eastAsia"/>
          <w:bCs/>
          <w:sz w:val="32"/>
          <w:szCs w:val="32"/>
        </w:rPr>
        <w:t>六</w:t>
      </w:r>
      <w:r w:rsidR="005C037A" w:rsidRPr="007F646F">
        <w:rPr>
          <w:rFonts w:ascii="黑体" w:eastAsia="黑体" w:hAnsi="宋体" w:hint="eastAsia"/>
          <w:bCs/>
          <w:sz w:val="32"/>
          <w:szCs w:val="32"/>
        </w:rPr>
        <w:t>条  卫生管理组织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（一）住宿</w:t>
      </w:r>
      <w:r w:rsidR="00F75C6A" w:rsidRPr="007F646F">
        <w:rPr>
          <w:rFonts w:ascii="仿宋_GB2312" w:eastAsia="仿宋_GB2312" w:hAnsi="宋体" w:hint="eastAsia"/>
          <w:sz w:val="32"/>
          <w:szCs w:val="32"/>
        </w:rPr>
        <w:t>场所</w:t>
      </w:r>
      <w:r w:rsidRPr="007F646F">
        <w:rPr>
          <w:rFonts w:ascii="仿宋_GB2312" w:eastAsia="仿宋_GB2312" w:hAnsi="宋体" w:hint="eastAsia"/>
          <w:sz w:val="32"/>
          <w:szCs w:val="32"/>
        </w:rPr>
        <w:t>的法定代表人或负责人是</w:t>
      </w:r>
      <w:r w:rsidR="005675C2" w:rsidRPr="007F646F">
        <w:rPr>
          <w:rFonts w:ascii="仿宋_GB2312" w:eastAsia="仿宋_GB2312" w:hAnsi="宋体" w:hint="eastAsia"/>
          <w:sz w:val="32"/>
          <w:szCs w:val="32"/>
        </w:rPr>
        <w:t>其经营场所</w:t>
      </w:r>
      <w:r w:rsidRPr="007F646F">
        <w:rPr>
          <w:rFonts w:ascii="仿宋_GB2312" w:eastAsia="仿宋_GB2312" w:hAnsi="宋体" w:hint="eastAsia"/>
          <w:sz w:val="32"/>
          <w:szCs w:val="32"/>
        </w:rPr>
        <w:t>卫生安全的第一责任人，对</w:t>
      </w:r>
      <w:r w:rsidR="005675C2" w:rsidRPr="007F646F">
        <w:rPr>
          <w:rFonts w:ascii="仿宋_GB2312" w:eastAsia="仿宋_GB2312" w:hAnsi="宋体" w:hint="eastAsia"/>
          <w:sz w:val="32"/>
          <w:szCs w:val="32"/>
        </w:rPr>
        <w:t>其经营</w:t>
      </w:r>
      <w:r w:rsidRPr="007F646F">
        <w:rPr>
          <w:rFonts w:ascii="仿宋_GB2312" w:eastAsia="仿宋_GB2312" w:hAnsi="宋体" w:hint="eastAsia"/>
          <w:sz w:val="32"/>
          <w:szCs w:val="32"/>
        </w:rPr>
        <w:t>场所卫生安全负全面责任</w:t>
      </w:r>
      <w:r w:rsidR="008E5547" w:rsidRPr="007F646F">
        <w:rPr>
          <w:rFonts w:ascii="仿宋_GB2312" w:eastAsia="仿宋_GB2312" w:hAnsi="宋体" w:hint="eastAsia"/>
          <w:sz w:val="32"/>
          <w:szCs w:val="32"/>
        </w:rPr>
        <w:t>，应接受卫生行政部门组织的卫生知识培训</w:t>
      </w:r>
      <w:r w:rsidR="0004587B"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5C037A" w:rsidP="00507CEA">
      <w:pPr>
        <w:widowControl/>
        <w:ind w:firstLine="560"/>
        <w:jc w:val="left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</w:t>
      </w:r>
      <w:r w:rsidR="009B326C" w:rsidRPr="007F646F">
        <w:rPr>
          <w:rFonts w:ascii="仿宋_GB2312" w:eastAsia="仿宋_GB2312" w:hAnsi="宋体" w:hint="eastAsia"/>
          <w:sz w:val="32"/>
          <w:szCs w:val="32"/>
        </w:rPr>
        <w:t>住宿</w:t>
      </w:r>
      <w:r w:rsidR="00F75C6A" w:rsidRPr="007F646F">
        <w:rPr>
          <w:rFonts w:ascii="仿宋_GB2312" w:eastAsia="仿宋_GB2312" w:hAnsi="宋体" w:hint="eastAsia"/>
          <w:sz w:val="32"/>
          <w:szCs w:val="32"/>
        </w:rPr>
        <w:t>场所</w:t>
      </w:r>
      <w:r w:rsidRPr="007F646F">
        <w:rPr>
          <w:rFonts w:ascii="仿宋_GB2312" w:eastAsia="仿宋_GB2312" w:hAnsi="宋体" w:hint="eastAsia"/>
          <w:sz w:val="32"/>
          <w:szCs w:val="32"/>
        </w:rPr>
        <w:t>应设置卫生管理部门或配备专</w:t>
      </w:r>
      <w:r w:rsidR="00E92F97" w:rsidRPr="007F646F">
        <w:rPr>
          <w:rFonts w:ascii="仿宋_GB2312" w:eastAsia="仿宋_GB2312" w:hAnsi="宋体" w:hint="eastAsia"/>
          <w:sz w:val="32"/>
          <w:szCs w:val="32"/>
        </w:rPr>
        <w:t>（</w:t>
      </w:r>
      <w:r w:rsidRPr="007F646F">
        <w:rPr>
          <w:rFonts w:ascii="仿宋_GB2312" w:eastAsia="仿宋_GB2312" w:hAnsi="宋体" w:hint="eastAsia"/>
          <w:sz w:val="32"/>
          <w:szCs w:val="32"/>
        </w:rPr>
        <w:t>兼</w:t>
      </w:r>
      <w:r w:rsidR="00E92F97" w:rsidRPr="007F646F">
        <w:rPr>
          <w:rFonts w:ascii="仿宋_GB2312" w:eastAsia="仿宋_GB2312" w:hAnsi="宋体" w:hint="eastAsia"/>
          <w:sz w:val="32"/>
          <w:szCs w:val="32"/>
        </w:rPr>
        <w:t>）</w:t>
      </w:r>
      <w:r w:rsidRPr="007F646F">
        <w:rPr>
          <w:rFonts w:ascii="仿宋_GB2312" w:eastAsia="仿宋_GB2312" w:hAnsi="宋体" w:hint="eastAsia"/>
          <w:sz w:val="32"/>
          <w:szCs w:val="32"/>
        </w:rPr>
        <w:t>职卫生管理员，</w:t>
      </w:r>
      <w:r w:rsidR="00C76BE8" w:rsidRPr="007F646F">
        <w:rPr>
          <w:rFonts w:ascii="仿宋_GB2312" w:eastAsia="仿宋_GB2312" w:hAnsi="宋体" w:hint="eastAsia"/>
          <w:sz w:val="32"/>
          <w:szCs w:val="32"/>
        </w:rPr>
        <w:t>负责</w:t>
      </w:r>
      <w:r w:rsidR="005675C2" w:rsidRPr="007F646F">
        <w:rPr>
          <w:rFonts w:ascii="仿宋_GB2312" w:eastAsia="仿宋_GB2312" w:hAnsi="宋体" w:hint="eastAsia"/>
          <w:sz w:val="32"/>
          <w:szCs w:val="32"/>
        </w:rPr>
        <w:t>其经营场所</w:t>
      </w:r>
      <w:r w:rsidRPr="007F646F">
        <w:rPr>
          <w:rFonts w:ascii="仿宋_GB2312" w:eastAsia="仿宋_GB2312" w:hAnsi="宋体" w:hint="eastAsia"/>
          <w:sz w:val="32"/>
          <w:szCs w:val="32"/>
        </w:rPr>
        <w:t>卫生</w:t>
      </w:r>
      <w:r w:rsidR="00C76BE8" w:rsidRPr="007F646F">
        <w:rPr>
          <w:rFonts w:ascii="仿宋_GB2312" w:eastAsia="仿宋_GB2312" w:hAnsi="宋体" w:hint="eastAsia"/>
          <w:sz w:val="32"/>
          <w:szCs w:val="32"/>
        </w:rPr>
        <w:t>管理具体工作</w:t>
      </w:r>
      <w:r w:rsidR="0004587B"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5C037A" w:rsidP="007F646F">
      <w:pPr>
        <w:pStyle w:val="a5"/>
        <w:spacing w:after="0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（三）专</w:t>
      </w:r>
      <w:r w:rsidR="00E92F97" w:rsidRPr="007F646F">
        <w:rPr>
          <w:rFonts w:ascii="仿宋_GB2312" w:eastAsia="仿宋_GB2312" w:hAnsi="宋体" w:hint="eastAsia"/>
          <w:sz w:val="32"/>
          <w:szCs w:val="32"/>
        </w:rPr>
        <w:t>（兼）</w:t>
      </w:r>
      <w:r w:rsidRPr="007F646F">
        <w:rPr>
          <w:rFonts w:ascii="仿宋_GB2312" w:eastAsia="仿宋_GB2312" w:hAnsi="宋体" w:hint="eastAsia"/>
          <w:sz w:val="32"/>
          <w:szCs w:val="32"/>
        </w:rPr>
        <w:t>职卫生管理员应有从事</w:t>
      </w:r>
      <w:r w:rsidR="005675C2" w:rsidRPr="007F646F">
        <w:rPr>
          <w:rFonts w:ascii="仿宋_GB2312" w:eastAsia="仿宋_GB2312" w:hAnsi="宋体" w:hint="eastAsia"/>
          <w:sz w:val="32"/>
          <w:szCs w:val="32"/>
        </w:rPr>
        <w:t>住宿场所</w:t>
      </w:r>
      <w:r w:rsidRPr="007F646F">
        <w:rPr>
          <w:rFonts w:ascii="仿宋_GB2312" w:eastAsia="仿宋_GB2312" w:hAnsi="宋体" w:hint="eastAsia"/>
          <w:sz w:val="32"/>
          <w:szCs w:val="32"/>
        </w:rPr>
        <w:t>卫生管理工作经验，</w:t>
      </w:r>
      <w:r w:rsidR="005675C2" w:rsidRPr="007F646F">
        <w:rPr>
          <w:rFonts w:ascii="仿宋_GB2312" w:eastAsia="仿宋_GB2312" w:hAnsi="宋体" w:hint="eastAsia"/>
          <w:sz w:val="32"/>
          <w:szCs w:val="32"/>
        </w:rPr>
        <w:t>经过</w:t>
      </w:r>
      <w:r w:rsidRPr="007F646F">
        <w:rPr>
          <w:rFonts w:ascii="仿宋_GB2312" w:eastAsia="仿宋_GB2312" w:hAnsi="宋体" w:hint="eastAsia"/>
          <w:sz w:val="32"/>
          <w:szCs w:val="32"/>
        </w:rPr>
        <w:t>公共卫生管理培训并考核合格。</w:t>
      </w:r>
    </w:p>
    <w:p w:rsidR="005C037A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第二十</w:t>
      </w:r>
      <w:r w:rsidR="00D05CE6">
        <w:rPr>
          <w:rFonts w:ascii="黑体" w:eastAsia="黑体" w:hAnsi="宋体" w:hint="eastAsia"/>
          <w:bCs/>
          <w:sz w:val="32"/>
          <w:szCs w:val="32"/>
        </w:rPr>
        <w:t>七</w:t>
      </w:r>
      <w:r w:rsidR="005C037A" w:rsidRPr="007F646F">
        <w:rPr>
          <w:rFonts w:ascii="黑体" w:eastAsia="黑体" w:hAnsi="宋体" w:hint="eastAsia"/>
          <w:bCs/>
          <w:sz w:val="32"/>
          <w:szCs w:val="32"/>
        </w:rPr>
        <w:t>条  卫生管理工作职责</w:t>
      </w:r>
    </w:p>
    <w:p w:rsidR="005C037A" w:rsidRPr="007F646F" w:rsidRDefault="005675C2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住宿场所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卫生管理</w:t>
      </w:r>
      <w:r w:rsidR="00FA2E8F" w:rsidRPr="007F646F">
        <w:rPr>
          <w:rFonts w:ascii="仿宋_GB2312" w:eastAsia="仿宋_GB2312" w:hAnsi="宋体" w:hint="eastAsia"/>
          <w:sz w:val="32"/>
          <w:szCs w:val="32"/>
        </w:rPr>
        <w:t>部门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的成员或卫生管理员承担本</w:t>
      </w:r>
      <w:r w:rsidR="00F75C6A" w:rsidRPr="007F646F">
        <w:rPr>
          <w:rFonts w:ascii="仿宋_GB2312" w:eastAsia="仿宋_GB2312" w:hAnsi="宋体" w:hint="eastAsia"/>
          <w:sz w:val="32"/>
          <w:szCs w:val="32"/>
        </w:rPr>
        <w:t>场所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卫生管理职能，主要职责包括：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lastRenderedPageBreak/>
        <w:t>（一）制订从业人员卫生培训教育计划和考核办法，组织从业人员参加卫生法律、法规、规范、标准和卫生知识、岗位操作规程等的培训学习和考核。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（二）组织从业人员</w:t>
      </w:r>
      <w:r w:rsidR="00502FF3" w:rsidRPr="007F646F">
        <w:rPr>
          <w:rFonts w:ascii="仿宋_GB2312" w:eastAsia="仿宋_GB2312" w:hAnsi="宋体" w:hint="eastAsia"/>
          <w:sz w:val="32"/>
          <w:szCs w:val="32"/>
        </w:rPr>
        <w:t>进行</w:t>
      </w:r>
      <w:r w:rsidRPr="007F646F">
        <w:rPr>
          <w:rFonts w:ascii="仿宋_GB2312" w:eastAsia="仿宋_GB2312" w:hAnsi="宋体" w:hint="eastAsia"/>
          <w:sz w:val="32"/>
          <w:szCs w:val="32"/>
        </w:rPr>
        <w:t>健康检查，负责</w:t>
      </w:r>
      <w:r w:rsidR="00860889" w:rsidRPr="007F646F">
        <w:rPr>
          <w:rFonts w:ascii="仿宋_GB2312" w:eastAsia="仿宋_GB2312" w:hAnsi="宋体" w:hint="eastAsia"/>
          <w:sz w:val="32"/>
          <w:szCs w:val="32"/>
        </w:rPr>
        <w:t>提出</w:t>
      </w:r>
      <w:r w:rsidR="00713CD3" w:rsidRPr="007F646F">
        <w:rPr>
          <w:rFonts w:ascii="仿宋_GB2312" w:eastAsia="仿宋_GB2312" w:hAnsi="宋体" w:hint="eastAsia"/>
          <w:sz w:val="32"/>
          <w:szCs w:val="32"/>
        </w:rPr>
        <w:t>将</w:t>
      </w:r>
      <w:r w:rsidRPr="007F646F">
        <w:rPr>
          <w:rFonts w:ascii="仿宋_GB2312" w:eastAsia="仿宋_GB2312" w:hAnsi="宋体" w:hint="eastAsia"/>
          <w:sz w:val="32"/>
          <w:szCs w:val="32"/>
        </w:rPr>
        <w:t>患有</w:t>
      </w:r>
      <w:r w:rsidR="001D6B25" w:rsidRPr="007F646F">
        <w:rPr>
          <w:rFonts w:ascii="仿宋_GB2312" w:eastAsia="仿宋_GB2312" w:hAnsi="宋体" w:hint="eastAsia"/>
          <w:sz w:val="32"/>
          <w:szCs w:val="32"/>
        </w:rPr>
        <w:t>有</w:t>
      </w:r>
      <w:r w:rsidRPr="007F646F">
        <w:rPr>
          <w:rFonts w:ascii="仿宋_GB2312" w:eastAsia="仿宋_GB2312" w:hAnsi="宋体" w:hint="eastAsia"/>
          <w:sz w:val="32"/>
          <w:szCs w:val="32"/>
        </w:rPr>
        <w:t>碍公</w:t>
      </w:r>
      <w:r w:rsidR="00FF26FC" w:rsidRPr="007F646F">
        <w:rPr>
          <w:rFonts w:ascii="仿宋_GB2312" w:eastAsia="仿宋_GB2312" w:hAnsi="宋体" w:hint="eastAsia"/>
          <w:sz w:val="32"/>
          <w:szCs w:val="32"/>
        </w:rPr>
        <w:t>众健康</w:t>
      </w:r>
      <w:r w:rsidRPr="007F646F">
        <w:rPr>
          <w:rFonts w:ascii="仿宋_GB2312" w:eastAsia="仿宋_GB2312" w:hAnsi="宋体" w:hint="eastAsia"/>
          <w:sz w:val="32"/>
          <w:szCs w:val="32"/>
        </w:rPr>
        <w:t>的</w:t>
      </w:r>
      <w:r w:rsidR="00713CD3" w:rsidRPr="007F646F">
        <w:rPr>
          <w:rFonts w:ascii="仿宋_GB2312" w:eastAsia="仿宋_GB2312" w:hAnsi="宋体" w:hint="eastAsia"/>
          <w:sz w:val="32"/>
          <w:szCs w:val="32"/>
        </w:rPr>
        <w:t>从业</w:t>
      </w:r>
      <w:r w:rsidRPr="007F646F">
        <w:rPr>
          <w:rFonts w:ascii="仿宋_GB2312" w:eastAsia="仿宋_GB2312" w:hAnsi="宋体" w:hint="eastAsia"/>
          <w:sz w:val="32"/>
          <w:szCs w:val="32"/>
        </w:rPr>
        <w:t>人员</w:t>
      </w:r>
      <w:r w:rsidR="00FF26FC" w:rsidRPr="007F646F">
        <w:rPr>
          <w:rFonts w:ascii="仿宋_GB2312" w:eastAsia="仿宋_GB2312" w:hAnsi="宋体" w:hint="eastAsia"/>
          <w:sz w:val="32"/>
          <w:szCs w:val="32"/>
        </w:rPr>
        <w:t>调离</w:t>
      </w:r>
      <w:r w:rsidR="009B326C" w:rsidRPr="007F646F">
        <w:rPr>
          <w:rFonts w:ascii="仿宋_GB2312" w:eastAsia="仿宋_GB2312" w:hAnsi="宋体" w:hint="eastAsia"/>
          <w:sz w:val="32"/>
          <w:szCs w:val="32"/>
        </w:rPr>
        <w:t>直接为顾客服务</w:t>
      </w:r>
      <w:r w:rsidRPr="007F646F">
        <w:rPr>
          <w:rFonts w:ascii="仿宋_GB2312" w:eastAsia="仿宋_GB2312" w:hAnsi="宋体" w:hint="eastAsia"/>
          <w:sz w:val="32"/>
          <w:szCs w:val="32"/>
        </w:rPr>
        <w:t>岗位</w:t>
      </w:r>
      <w:r w:rsidR="00860889" w:rsidRPr="007F646F">
        <w:rPr>
          <w:rFonts w:ascii="仿宋_GB2312" w:eastAsia="仿宋_GB2312" w:hAnsi="宋体" w:hint="eastAsia"/>
          <w:sz w:val="32"/>
          <w:szCs w:val="32"/>
        </w:rPr>
        <w:t>的意见</w:t>
      </w:r>
      <w:r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（三）制定卫生管理制度</w:t>
      </w:r>
      <w:r w:rsidR="005D63B1" w:rsidRPr="007F646F">
        <w:rPr>
          <w:rFonts w:ascii="仿宋_GB2312" w:eastAsia="仿宋_GB2312" w:hAnsi="宋体" w:hint="eastAsia"/>
          <w:sz w:val="32"/>
          <w:szCs w:val="32"/>
        </w:rPr>
        <w:t>、</w:t>
      </w:r>
      <w:r w:rsidR="00860889" w:rsidRPr="007F646F">
        <w:rPr>
          <w:rFonts w:ascii="仿宋_GB2312" w:eastAsia="仿宋_GB2312" w:hAnsi="宋体" w:hint="eastAsia"/>
          <w:sz w:val="32"/>
          <w:szCs w:val="32"/>
        </w:rPr>
        <w:t>卫生</w:t>
      </w:r>
      <w:r w:rsidRPr="007F646F">
        <w:rPr>
          <w:rFonts w:ascii="仿宋_GB2312" w:eastAsia="仿宋_GB2312" w:hAnsi="宋体" w:hint="eastAsia"/>
          <w:sz w:val="32"/>
          <w:szCs w:val="32"/>
        </w:rPr>
        <w:t>责任制度</w:t>
      </w:r>
      <w:r w:rsidR="005D63B1" w:rsidRPr="007F646F">
        <w:rPr>
          <w:rFonts w:ascii="仿宋_GB2312" w:eastAsia="仿宋_GB2312" w:hAnsi="宋体" w:hint="eastAsia"/>
          <w:sz w:val="32"/>
          <w:szCs w:val="32"/>
        </w:rPr>
        <w:t>和卫生操作规程</w:t>
      </w:r>
      <w:r w:rsidRPr="007F646F">
        <w:rPr>
          <w:rFonts w:ascii="仿宋_GB2312" w:eastAsia="仿宋_GB2312" w:hAnsi="宋体" w:hint="eastAsia"/>
          <w:sz w:val="32"/>
          <w:szCs w:val="32"/>
        </w:rPr>
        <w:t>，并对执行情况进行督促检查</w:t>
      </w:r>
      <w:r w:rsidR="00860889" w:rsidRPr="007F646F">
        <w:rPr>
          <w:rFonts w:ascii="仿宋_GB2312" w:eastAsia="仿宋_GB2312" w:hAnsi="宋体" w:hint="eastAsia"/>
          <w:sz w:val="32"/>
          <w:szCs w:val="32"/>
        </w:rPr>
        <w:t>。</w:t>
      </w:r>
      <w:r w:rsidRPr="007F646F">
        <w:rPr>
          <w:rFonts w:ascii="仿宋_GB2312" w:eastAsia="仿宋_GB2312" w:hAnsi="宋体" w:hint="eastAsia"/>
          <w:sz w:val="32"/>
          <w:szCs w:val="32"/>
        </w:rPr>
        <w:t>对检查中发现的不符合卫生要求的行为及时制止并提出处理意见。</w:t>
      </w:r>
    </w:p>
    <w:p w:rsidR="005C037A" w:rsidRPr="00A23738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（四</w:t>
      </w:r>
      <w:r w:rsidR="00555456" w:rsidRPr="007F646F">
        <w:rPr>
          <w:rFonts w:ascii="仿宋_GB2312" w:eastAsia="仿宋_GB2312" w:hAnsi="宋体" w:hint="eastAsia"/>
          <w:sz w:val="32"/>
          <w:szCs w:val="32"/>
        </w:rPr>
        <w:t>）</w:t>
      </w:r>
      <w:r w:rsidRPr="007F646F">
        <w:rPr>
          <w:rFonts w:ascii="仿宋_GB2312" w:eastAsia="仿宋_GB2312" w:hAnsi="宋体" w:hint="eastAsia"/>
          <w:sz w:val="32"/>
          <w:szCs w:val="32"/>
        </w:rPr>
        <w:t>督促</w:t>
      </w:r>
      <w:r w:rsidR="002D34D0" w:rsidRPr="007F646F">
        <w:rPr>
          <w:rFonts w:ascii="仿宋_GB2312" w:eastAsia="仿宋_GB2312" w:hAnsi="宋体" w:hint="eastAsia"/>
          <w:sz w:val="32"/>
          <w:szCs w:val="32"/>
        </w:rPr>
        <w:t>本场所</w:t>
      </w:r>
      <w:r w:rsidRPr="007F646F">
        <w:rPr>
          <w:rFonts w:ascii="仿宋_GB2312" w:eastAsia="仿宋_GB2312" w:hAnsi="宋体" w:hint="eastAsia"/>
          <w:sz w:val="32"/>
          <w:szCs w:val="32"/>
        </w:rPr>
        <w:t>经营者、从业人员严格执行《公共场所卫生管理条例》，</w:t>
      </w:r>
      <w:r w:rsidR="005D63B1" w:rsidRPr="007F646F">
        <w:rPr>
          <w:rFonts w:ascii="仿宋_GB2312" w:eastAsia="仿宋_GB2312" w:hAnsi="宋体" w:hint="eastAsia"/>
          <w:sz w:val="32"/>
          <w:szCs w:val="32"/>
        </w:rPr>
        <w:t>按</w:t>
      </w:r>
      <w:r w:rsidRPr="007F646F">
        <w:rPr>
          <w:rFonts w:ascii="仿宋_GB2312" w:eastAsia="仿宋_GB2312" w:hAnsi="宋体" w:hint="eastAsia"/>
          <w:sz w:val="32"/>
          <w:szCs w:val="32"/>
        </w:rPr>
        <w:t>时办理有关卫生证件、证明，依法</w:t>
      </w:r>
      <w:r w:rsidR="00A23738" w:rsidRPr="00A23738">
        <w:rPr>
          <w:rFonts w:ascii="仿宋_GB2312" w:eastAsia="仿宋_GB2312" w:hAnsi="宋体" w:hint="eastAsia"/>
          <w:sz w:val="32"/>
          <w:szCs w:val="32"/>
        </w:rPr>
        <w:t>从事经营活动。</w:t>
      </w:r>
    </w:p>
    <w:p w:rsidR="005C037A" w:rsidRPr="00C46B18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（五）</w:t>
      </w:r>
      <w:r w:rsidR="002D34D0" w:rsidRPr="00C46B18">
        <w:rPr>
          <w:rFonts w:ascii="仿宋_GB2312" w:eastAsia="仿宋_GB2312" w:hAnsi="宋体" w:hint="eastAsia"/>
          <w:sz w:val="32"/>
          <w:szCs w:val="32"/>
        </w:rPr>
        <w:t>配合卫生</w:t>
      </w:r>
      <w:r w:rsidR="00C46B18" w:rsidRPr="00C46B18">
        <w:rPr>
          <w:rFonts w:ascii="仿宋_GB2312" w:eastAsia="仿宋_GB2312" w:hAnsi="宋体" w:hint="eastAsia"/>
          <w:sz w:val="32"/>
          <w:szCs w:val="32"/>
        </w:rPr>
        <w:t>执法人员对本场所进行卫生</w:t>
      </w:r>
      <w:r w:rsidR="002D34D0" w:rsidRPr="00C46B18">
        <w:rPr>
          <w:rFonts w:ascii="仿宋_GB2312" w:eastAsia="仿宋_GB2312" w:hAnsi="宋体" w:hint="eastAsia"/>
          <w:sz w:val="32"/>
          <w:szCs w:val="32"/>
        </w:rPr>
        <w:t>监督检查</w:t>
      </w:r>
      <w:r w:rsidR="00C46B18" w:rsidRPr="00C46B18">
        <w:rPr>
          <w:rFonts w:ascii="仿宋_GB2312" w:eastAsia="仿宋_GB2312" w:hAnsi="宋体" w:hint="eastAsia"/>
          <w:sz w:val="32"/>
          <w:szCs w:val="32"/>
        </w:rPr>
        <w:t>，</w:t>
      </w:r>
      <w:r w:rsidR="002D34D0" w:rsidRPr="00C46B18">
        <w:rPr>
          <w:rFonts w:ascii="仿宋_GB2312" w:eastAsia="仿宋_GB2312" w:hAnsi="宋体" w:hint="eastAsia"/>
          <w:sz w:val="32"/>
          <w:szCs w:val="32"/>
        </w:rPr>
        <w:t>并如实提供有关情况。</w:t>
      </w:r>
      <w:r w:rsidR="00C10AD0" w:rsidRPr="00C46B18">
        <w:rPr>
          <w:rFonts w:ascii="仿宋_GB2312" w:eastAsia="仿宋_GB2312" w:hAnsi="宋体" w:hint="eastAsia"/>
          <w:sz w:val="32"/>
          <w:szCs w:val="32"/>
        </w:rPr>
        <w:t>负责</w:t>
      </w:r>
      <w:r w:rsidRPr="00C46B18">
        <w:rPr>
          <w:rFonts w:ascii="仿宋_GB2312" w:eastAsia="仿宋_GB2312" w:hAnsi="宋体" w:hint="eastAsia"/>
          <w:sz w:val="32"/>
          <w:szCs w:val="32"/>
        </w:rPr>
        <w:t>建立</w:t>
      </w:r>
      <w:r w:rsidR="00C10AD0" w:rsidRPr="00C46B18">
        <w:rPr>
          <w:rFonts w:ascii="仿宋_GB2312" w:eastAsia="仿宋_GB2312" w:hAnsi="宋体" w:hint="eastAsia"/>
          <w:sz w:val="32"/>
          <w:szCs w:val="32"/>
        </w:rPr>
        <w:t>本场所</w:t>
      </w:r>
      <w:r w:rsidRPr="00C46B18">
        <w:rPr>
          <w:rFonts w:ascii="仿宋_GB2312" w:eastAsia="仿宋_GB2312" w:hAnsi="宋体" w:hint="eastAsia"/>
          <w:sz w:val="32"/>
          <w:szCs w:val="32"/>
        </w:rPr>
        <w:t>卫生管理档案。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（六）</w:t>
      </w:r>
      <w:r w:rsidR="002D34D0" w:rsidRPr="007F646F">
        <w:rPr>
          <w:rFonts w:ascii="仿宋_GB2312" w:eastAsia="仿宋_GB2312" w:hAnsi="宋体" w:hint="eastAsia"/>
          <w:sz w:val="32"/>
          <w:szCs w:val="32"/>
        </w:rPr>
        <w:t>参与保证卫生安全的其他管理工作</w:t>
      </w:r>
      <w:r w:rsidR="007E7A25"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5C037A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</w:t>
      </w:r>
      <w:r w:rsidR="00036980" w:rsidRPr="007F646F">
        <w:rPr>
          <w:rFonts w:ascii="黑体" w:eastAsia="黑体" w:hAnsi="宋体" w:hint="eastAsia"/>
          <w:bCs/>
          <w:sz w:val="32"/>
          <w:szCs w:val="32"/>
        </w:rPr>
        <w:t>二十</w:t>
      </w:r>
      <w:r w:rsidR="00D05CE6">
        <w:rPr>
          <w:rFonts w:ascii="黑体" w:eastAsia="黑体" w:hAnsi="宋体" w:hint="eastAsia"/>
          <w:bCs/>
          <w:sz w:val="32"/>
          <w:szCs w:val="32"/>
        </w:rPr>
        <w:t>八</w:t>
      </w:r>
      <w:r w:rsidRPr="007F646F">
        <w:rPr>
          <w:rFonts w:ascii="黑体" w:eastAsia="黑体" w:hAnsi="宋体" w:hint="eastAsia"/>
          <w:bCs/>
          <w:sz w:val="32"/>
          <w:szCs w:val="32"/>
        </w:rPr>
        <w:t>条  卫生管理制度</w:t>
      </w:r>
    </w:p>
    <w:p w:rsidR="005C037A" w:rsidRPr="007F646F" w:rsidRDefault="009B326C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住宿</w:t>
      </w:r>
      <w:r w:rsidR="00BA43CB" w:rsidRPr="007F646F">
        <w:rPr>
          <w:rFonts w:ascii="仿宋_GB2312" w:eastAsia="仿宋_GB2312" w:hAnsi="宋体" w:hint="eastAsia"/>
          <w:sz w:val="32"/>
          <w:szCs w:val="32"/>
        </w:rPr>
        <w:t>场所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应建立健全卫生管理制度，并对制度落实情况进行经常性检查。</w:t>
      </w:r>
      <w:r w:rsidR="00146F84" w:rsidRPr="007F646F">
        <w:rPr>
          <w:rFonts w:ascii="仿宋_GB2312" w:eastAsia="仿宋_GB2312" w:hAnsi="宋体" w:hint="eastAsia"/>
          <w:sz w:val="32"/>
          <w:szCs w:val="32"/>
        </w:rPr>
        <w:t>主要</w:t>
      </w:r>
      <w:r w:rsidRPr="007F646F">
        <w:rPr>
          <w:rFonts w:ascii="仿宋_GB2312" w:eastAsia="仿宋_GB2312" w:hAnsi="宋体" w:hint="eastAsia"/>
          <w:sz w:val="32"/>
          <w:szCs w:val="32"/>
        </w:rPr>
        <w:t>制度有：</w:t>
      </w:r>
    </w:p>
    <w:p w:rsidR="006F38E7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</w:t>
      </w:r>
      <w:r w:rsidR="006F38E7" w:rsidRPr="007F646F">
        <w:rPr>
          <w:rFonts w:ascii="仿宋_GB2312" w:eastAsia="仿宋_GB2312" w:hAnsi="宋体" w:hint="eastAsia"/>
          <w:sz w:val="32"/>
          <w:szCs w:val="32"/>
        </w:rPr>
        <w:t>证照管理制度</w:t>
      </w:r>
      <w:r w:rsidR="00C10AD0"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6F38E7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从业人员</w:t>
      </w:r>
      <w:r w:rsidR="00B714DD" w:rsidRPr="007F646F">
        <w:rPr>
          <w:rFonts w:ascii="仿宋_GB2312" w:eastAsia="仿宋_GB2312" w:hAnsi="宋体" w:hint="eastAsia"/>
          <w:sz w:val="32"/>
          <w:szCs w:val="32"/>
        </w:rPr>
        <w:t>健康检查、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卫生知识培训</w:t>
      </w:r>
      <w:r w:rsidR="00B714DD" w:rsidRPr="007F646F">
        <w:rPr>
          <w:rFonts w:ascii="仿宋_GB2312" w:eastAsia="仿宋_GB2312" w:hAnsi="宋体" w:hint="eastAsia"/>
          <w:sz w:val="32"/>
          <w:szCs w:val="32"/>
        </w:rPr>
        <w:t>考核及个人卫生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制度。</w:t>
      </w:r>
    </w:p>
    <w:p w:rsidR="005C037A" w:rsidRPr="007F646F" w:rsidRDefault="006F38E7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</w:t>
      </w:r>
      <w:r w:rsidR="00E92F97" w:rsidRPr="007F646F">
        <w:rPr>
          <w:rFonts w:ascii="仿宋_GB2312" w:eastAsia="仿宋_GB2312" w:hAnsi="宋体" w:hint="eastAsia"/>
          <w:sz w:val="32"/>
          <w:szCs w:val="32"/>
        </w:rPr>
        <w:t>公共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用品</w:t>
      </w:r>
      <w:r w:rsidR="00C10AD0" w:rsidRPr="007F646F">
        <w:rPr>
          <w:rFonts w:ascii="仿宋_GB2312" w:eastAsia="仿宋_GB2312" w:hAnsi="宋体" w:hint="eastAsia"/>
          <w:sz w:val="32"/>
          <w:szCs w:val="32"/>
        </w:rPr>
        <w:t>用具购买、验收、</w:t>
      </w:r>
      <w:r w:rsidR="000031B5">
        <w:rPr>
          <w:rFonts w:ascii="仿宋_GB2312" w:eastAsia="仿宋_GB2312" w:hAnsi="宋体" w:hint="eastAsia"/>
          <w:sz w:val="32"/>
          <w:szCs w:val="32"/>
        </w:rPr>
        <w:t>储存</w:t>
      </w:r>
      <w:r w:rsidR="00C10AD0" w:rsidRPr="007F646F">
        <w:rPr>
          <w:rFonts w:ascii="仿宋_GB2312" w:eastAsia="仿宋_GB2312" w:hAnsi="宋体" w:hint="eastAsia"/>
          <w:sz w:val="32"/>
          <w:szCs w:val="32"/>
        </w:rPr>
        <w:t>及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清洗消毒保洁制度。</w:t>
      </w:r>
    </w:p>
    <w:p w:rsidR="005C037A" w:rsidRPr="007F646F" w:rsidRDefault="006F38E7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lastRenderedPageBreak/>
        <w:t>（四）</w:t>
      </w:r>
      <w:r w:rsidR="00B714DD" w:rsidRPr="007F646F">
        <w:rPr>
          <w:rFonts w:ascii="仿宋_GB2312" w:eastAsia="仿宋_GB2312" w:hAnsi="宋体" w:hint="eastAsia"/>
          <w:sz w:val="32"/>
          <w:szCs w:val="32"/>
        </w:rPr>
        <w:t>场所自身检查与检测制度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5C037A" w:rsidRPr="007F646F" w:rsidRDefault="006F38E7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</w:t>
      </w:r>
      <w:r w:rsidR="00C10AD0" w:rsidRPr="007F646F">
        <w:rPr>
          <w:rFonts w:ascii="仿宋_GB2312" w:eastAsia="仿宋_GB2312" w:hAnsi="宋体" w:hint="eastAsia"/>
          <w:sz w:val="32"/>
          <w:szCs w:val="32"/>
        </w:rPr>
        <w:t>五</w:t>
      </w:r>
      <w:r w:rsidRPr="007F646F">
        <w:rPr>
          <w:rFonts w:ascii="仿宋_GB2312" w:eastAsia="仿宋_GB2312" w:hAnsi="宋体" w:hint="eastAsia"/>
          <w:sz w:val="32"/>
          <w:szCs w:val="32"/>
        </w:rPr>
        <w:t>）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洗衣房卫生管理制度。</w:t>
      </w:r>
    </w:p>
    <w:p w:rsidR="005C037A" w:rsidRPr="007F646F" w:rsidRDefault="006F38E7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</w:t>
      </w:r>
      <w:r w:rsidR="00C10AD0" w:rsidRPr="007F646F">
        <w:rPr>
          <w:rFonts w:ascii="仿宋_GB2312" w:eastAsia="仿宋_GB2312" w:hAnsi="宋体" w:hint="eastAsia"/>
          <w:sz w:val="32"/>
          <w:szCs w:val="32"/>
        </w:rPr>
        <w:t>六</w:t>
      </w:r>
      <w:r w:rsidRPr="007F646F">
        <w:rPr>
          <w:rFonts w:ascii="仿宋_GB2312" w:eastAsia="仿宋_GB2312" w:hAnsi="宋体" w:hint="eastAsia"/>
          <w:sz w:val="32"/>
          <w:szCs w:val="32"/>
        </w:rPr>
        <w:t>）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集中空调通风系统卫生管理制度。</w:t>
      </w:r>
    </w:p>
    <w:p w:rsidR="005C037A" w:rsidRPr="007F646F" w:rsidRDefault="006F38E7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</w:t>
      </w:r>
      <w:r w:rsidR="00C10AD0" w:rsidRPr="007F646F">
        <w:rPr>
          <w:rFonts w:ascii="仿宋_GB2312" w:eastAsia="仿宋_GB2312" w:hAnsi="宋体" w:hint="eastAsia"/>
          <w:sz w:val="32"/>
          <w:szCs w:val="32"/>
        </w:rPr>
        <w:t>七</w:t>
      </w:r>
      <w:r w:rsidRPr="007F646F">
        <w:rPr>
          <w:rFonts w:ascii="仿宋_GB2312" w:eastAsia="仿宋_GB2312" w:hAnsi="宋体" w:hint="eastAsia"/>
          <w:sz w:val="32"/>
          <w:szCs w:val="32"/>
        </w:rPr>
        <w:t>）</w:t>
      </w:r>
      <w:r w:rsidR="00A55D33" w:rsidRPr="007F646F">
        <w:rPr>
          <w:rFonts w:ascii="仿宋_GB2312" w:eastAsia="仿宋_GB2312" w:hAnsi="宋体" w:hint="eastAsia"/>
          <w:sz w:val="32"/>
          <w:szCs w:val="32"/>
        </w:rPr>
        <w:t>健康</w:t>
      </w:r>
      <w:r w:rsidR="00E92F97" w:rsidRPr="007F646F">
        <w:rPr>
          <w:rFonts w:ascii="仿宋_GB2312" w:eastAsia="仿宋_GB2312" w:hAnsi="宋体" w:hint="eastAsia"/>
          <w:sz w:val="32"/>
          <w:szCs w:val="32"/>
        </w:rPr>
        <w:t>危害</w:t>
      </w:r>
      <w:r w:rsidR="00A55D33" w:rsidRPr="007F646F">
        <w:rPr>
          <w:rFonts w:ascii="仿宋_GB2312" w:eastAsia="仿宋_GB2312" w:hAnsi="宋体" w:hint="eastAsia"/>
          <w:sz w:val="32"/>
          <w:szCs w:val="32"/>
        </w:rPr>
        <w:t>事故与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传染病报告制度。</w:t>
      </w:r>
    </w:p>
    <w:p w:rsidR="005C037A" w:rsidRPr="007F646F" w:rsidRDefault="006F38E7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</w:t>
      </w:r>
      <w:r w:rsidR="00C10AD0" w:rsidRPr="007F646F">
        <w:rPr>
          <w:rFonts w:ascii="仿宋_GB2312" w:eastAsia="仿宋_GB2312" w:hAnsi="宋体" w:hint="eastAsia"/>
          <w:sz w:val="32"/>
          <w:szCs w:val="32"/>
        </w:rPr>
        <w:t>八</w:t>
      </w:r>
      <w:r w:rsidRPr="007F646F">
        <w:rPr>
          <w:rFonts w:ascii="仿宋_GB2312" w:eastAsia="仿宋_GB2312" w:hAnsi="宋体" w:hint="eastAsia"/>
          <w:sz w:val="32"/>
          <w:szCs w:val="32"/>
        </w:rPr>
        <w:t>）</w:t>
      </w:r>
      <w:r w:rsidR="00F31BDA" w:rsidRPr="007F646F">
        <w:rPr>
          <w:rFonts w:ascii="仿宋_GB2312" w:eastAsia="仿宋_GB2312" w:hAnsi="宋体" w:hint="eastAsia"/>
          <w:sz w:val="32"/>
          <w:szCs w:val="32"/>
        </w:rPr>
        <w:t>预防控制传染病传播应急预案与</w:t>
      </w:r>
      <w:r w:rsidR="00B55CCB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健康</w:t>
      </w:r>
      <w:r w:rsidR="00D00102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危害</w:t>
      </w:r>
      <w:r w:rsidR="00B55CCB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事故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应急预案。</w:t>
      </w:r>
    </w:p>
    <w:p w:rsidR="005C037A" w:rsidRPr="007F646F" w:rsidRDefault="006F38E7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</w:t>
      </w:r>
      <w:r w:rsidR="00C10AD0" w:rsidRPr="007F646F">
        <w:rPr>
          <w:rFonts w:ascii="仿宋_GB2312" w:eastAsia="仿宋_GB2312" w:hAnsi="宋体" w:hint="eastAsia"/>
          <w:sz w:val="32"/>
          <w:szCs w:val="32"/>
        </w:rPr>
        <w:t>九</w:t>
      </w:r>
      <w:r w:rsidRPr="007F646F">
        <w:rPr>
          <w:rFonts w:ascii="仿宋_GB2312" w:eastAsia="仿宋_GB2312" w:hAnsi="宋体" w:hint="eastAsia"/>
          <w:sz w:val="32"/>
          <w:szCs w:val="32"/>
        </w:rPr>
        <w:t>）</w:t>
      </w:r>
      <w:r w:rsidR="005C037A" w:rsidRPr="007F646F">
        <w:rPr>
          <w:rFonts w:ascii="仿宋_GB2312" w:eastAsia="仿宋_GB2312" w:hAnsi="宋体" w:hint="eastAsia"/>
          <w:sz w:val="32"/>
          <w:szCs w:val="32"/>
        </w:rPr>
        <w:t>卫生档案管理制度。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（十）设施设备维</w:t>
      </w:r>
      <w:r w:rsidR="00C76BE8" w:rsidRPr="007F646F">
        <w:rPr>
          <w:rFonts w:ascii="仿宋_GB2312" w:eastAsia="仿宋_GB2312" w:hAnsi="宋体" w:hint="eastAsia"/>
          <w:sz w:val="32"/>
          <w:szCs w:val="32"/>
        </w:rPr>
        <w:t>护</w:t>
      </w:r>
      <w:r w:rsidRPr="007F646F">
        <w:rPr>
          <w:rFonts w:ascii="仿宋_GB2312" w:eastAsia="仿宋_GB2312" w:hAnsi="宋体" w:hint="eastAsia"/>
          <w:sz w:val="32"/>
          <w:szCs w:val="32"/>
        </w:rPr>
        <w:t>保养制度。</w:t>
      </w:r>
    </w:p>
    <w:p w:rsidR="00BC3D20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</w:t>
      </w:r>
      <w:r w:rsidR="00D05CE6">
        <w:rPr>
          <w:rFonts w:ascii="黑体" w:eastAsia="黑体" w:hAnsi="宋体" w:hint="eastAsia"/>
          <w:bCs/>
          <w:sz w:val="32"/>
          <w:szCs w:val="32"/>
        </w:rPr>
        <w:t>二十九</w:t>
      </w:r>
      <w:r w:rsidR="00BC3D20" w:rsidRPr="007F646F">
        <w:rPr>
          <w:rFonts w:ascii="黑体" w:eastAsia="黑体" w:hAnsi="宋体" w:hint="eastAsia"/>
          <w:bCs/>
          <w:sz w:val="32"/>
          <w:szCs w:val="32"/>
        </w:rPr>
        <w:t>条  证照管理</w:t>
      </w:r>
    </w:p>
    <w:p w:rsidR="00BC3D20" w:rsidRPr="007F646F" w:rsidRDefault="00BC3D20" w:rsidP="007F646F">
      <w:pPr>
        <w:spacing w:line="580" w:lineRule="exact"/>
        <w:ind w:firstLineChars="194" w:firstLine="621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住宿场所</w:t>
      </w:r>
      <w:r w:rsidR="00EC6DAA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、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从业人员</w:t>
      </w:r>
      <w:r w:rsidR="00EC6DAA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及健康相关产品</w:t>
      </w:r>
      <w:r w:rsidR="00D00102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应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证照齐全</w:t>
      </w:r>
      <w:r w:rsidR="00EC6DAA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卫生许可证悬挂在场所醒目处</w:t>
      </w:r>
      <w:r w:rsidR="00EC6DAA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，营业执照、从业人员健康合格证明及</w:t>
      </w:r>
      <w:r w:rsidR="00EC6DAA" w:rsidRPr="007F646F">
        <w:rPr>
          <w:rFonts w:ascii="仿宋_GB2312" w:eastAsia="仿宋_GB2312" w:hAnsi="宋体" w:hint="eastAsia"/>
          <w:sz w:val="32"/>
          <w:szCs w:val="32"/>
        </w:rPr>
        <w:t>卫生知识培训合格证明</w:t>
      </w:r>
      <w:r w:rsidR="00EC6DAA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有效，健康相关产品卫生许可批件或备案文件复印件真实完备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5C037A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第三十</w:t>
      </w:r>
      <w:r w:rsidR="00457264" w:rsidRPr="007F646F">
        <w:rPr>
          <w:rFonts w:ascii="黑体" w:eastAsia="黑体" w:hAnsi="宋体" w:hint="eastAsia"/>
          <w:bCs/>
          <w:sz w:val="32"/>
          <w:szCs w:val="32"/>
        </w:rPr>
        <w:t>条</w:t>
      </w:r>
      <w:r w:rsidR="005C037A" w:rsidRPr="007F646F">
        <w:rPr>
          <w:rFonts w:ascii="黑体" w:eastAsia="黑体" w:hAnsi="宋体" w:hint="eastAsia"/>
          <w:bCs/>
          <w:sz w:val="32"/>
          <w:szCs w:val="32"/>
        </w:rPr>
        <w:t xml:space="preserve">  档案管理</w:t>
      </w:r>
    </w:p>
    <w:p w:rsidR="00023B56" w:rsidRPr="007F646F" w:rsidRDefault="00023B56" w:rsidP="007F646F">
      <w:pPr>
        <w:widowControl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住宿场所应建立</w:t>
      </w:r>
      <w:r w:rsidR="00EC6DAA" w:rsidRPr="007F646F">
        <w:rPr>
          <w:rFonts w:ascii="仿宋_GB2312" w:eastAsia="仿宋_GB2312" w:hAnsi="宋体" w:hint="eastAsia"/>
          <w:sz w:val="32"/>
          <w:szCs w:val="32"/>
        </w:rPr>
        <w:t>卫生管理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档案，档案</w:t>
      </w:r>
      <w:r w:rsidR="00D412DC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应当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包括</w:t>
      </w:r>
      <w:r w:rsidR="00AF01AD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以下方面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：</w:t>
      </w:r>
    </w:p>
    <w:p w:rsidR="00E85D94" w:rsidRPr="007F646F" w:rsidRDefault="00E85D94" w:rsidP="007F646F">
      <w:pPr>
        <w:spacing w:line="540" w:lineRule="exact"/>
        <w:ind w:firstLineChars="250" w:firstLine="80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(一)证照：卫生许可证、营业执照、从业人员健康合格证</w:t>
      </w:r>
      <w:r w:rsidR="00D412DC" w:rsidRPr="007F646F">
        <w:rPr>
          <w:rFonts w:ascii="仿宋_GB2312" w:eastAsia="仿宋_GB2312" w:hAnsi="宋体" w:hint="eastAsia"/>
          <w:sz w:val="32"/>
          <w:szCs w:val="32"/>
        </w:rPr>
        <w:t>明</w:t>
      </w:r>
      <w:r w:rsidRPr="007F646F">
        <w:rPr>
          <w:rFonts w:ascii="仿宋_GB2312" w:eastAsia="仿宋_GB2312" w:hAnsi="宋体" w:hint="eastAsia"/>
          <w:sz w:val="32"/>
          <w:szCs w:val="32"/>
        </w:rPr>
        <w:t>和卫生知识培训合格证</w:t>
      </w:r>
      <w:r w:rsidR="00D412DC" w:rsidRPr="007F646F">
        <w:rPr>
          <w:rFonts w:ascii="仿宋_GB2312" w:eastAsia="仿宋_GB2312" w:hAnsi="宋体" w:hint="eastAsia"/>
          <w:sz w:val="32"/>
          <w:szCs w:val="32"/>
        </w:rPr>
        <w:t>明</w:t>
      </w:r>
      <w:r w:rsidR="00B714DD" w:rsidRPr="007F646F">
        <w:rPr>
          <w:rFonts w:ascii="仿宋_GB2312" w:eastAsia="仿宋_GB2312" w:hAnsi="宋体" w:hint="eastAsia"/>
          <w:sz w:val="32"/>
          <w:szCs w:val="32"/>
        </w:rPr>
        <w:t>、</w:t>
      </w:r>
      <w:r w:rsidR="00B714DD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健康相关产品卫生许可批件或备案文件（复印件）</w:t>
      </w:r>
      <w:r w:rsidRPr="007F646F">
        <w:rPr>
          <w:rFonts w:ascii="仿宋_GB2312" w:eastAsia="仿宋_GB2312" w:hAnsi="宋体" w:hint="eastAsia"/>
          <w:sz w:val="32"/>
          <w:szCs w:val="32"/>
        </w:rPr>
        <w:t>等</w:t>
      </w:r>
      <w:r w:rsidR="00D821EF">
        <w:rPr>
          <w:rFonts w:ascii="仿宋_GB2312" w:eastAsia="仿宋_GB2312" w:hAnsi="宋体" w:hint="eastAsia"/>
          <w:sz w:val="32"/>
          <w:szCs w:val="32"/>
        </w:rPr>
        <w:t>。</w:t>
      </w:r>
    </w:p>
    <w:p w:rsidR="00E85D94" w:rsidRPr="007F646F" w:rsidRDefault="00E85D94" w:rsidP="007F646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（二）卫生管理制度</w:t>
      </w:r>
      <w:r w:rsidR="00D821EF">
        <w:rPr>
          <w:rFonts w:ascii="仿宋_GB2312" w:eastAsia="仿宋_GB2312" w:hAnsi="宋体" w:hint="eastAsia"/>
          <w:sz w:val="32"/>
          <w:szCs w:val="32"/>
        </w:rPr>
        <w:t>。</w:t>
      </w:r>
    </w:p>
    <w:p w:rsidR="00E85D94" w:rsidRPr="007F646F" w:rsidRDefault="00E85D94" w:rsidP="007F646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</w:t>
      </w:r>
      <w:r w:rsidR="00406C5D" w:rsidRPr="007F646F">
        <w:rPr>
          <w:rFonts w:ascii="仿宋_GB2312" w:eastAsia="仿宋_GB2312" w:hAnsi="宋体" w:hint="eastAsia"/>
          <w:sz w:val="32"/>
          <w:szCs w:val="32"/>
        </w:rPr>
        <w:t>卫生管理</w:t>
      </w:r>
      <w:r w:rsidRPr="007F646F">
        <w:rPr>
          <w:rFonts w:ascii="仿宋_GB2312" w:eastAsia="仿宋_GB2312" w:hAnsi="宋体" w:hint="eastAsia"/>
          <w:sz w:val="32"/>
          <w:szCs w:val="32"/>
        </w:rPr>
        <w:t>组织机构</w:t>
      </w:r>
      <w:r w:rsidR="00406C5D" w:rsidRPr="007F646F">
        <w:rPr>
          <w:rFonts w:ascii="仿宋_GB2312" w:eastAsia="仿宋_GB2312" w:hAnsi="宋体" w:hint="eastAsia"/>
          <w:sz w:val="32"/>
          <w:szCs w:val="32"/>
        </w:rPr>
        <w:t>或卫生管理人员与从业</w:t>
      </w:r>
      <w:r w:rsidRPr="007F646F">
        <w:rPr>
          <w:rFonts w:ascii="仿宋_GB2312" w:eastAsia="仿宋_GB2312" w:hAnsi="宋体" w:hint="eastAsia"/>
          <w:sz w:val="32"/>
          <w:szCs w:val="32"/>
        </w:rPr>
        <w:t>人员岗位职责</w:t>
      </w:r>
      <w:r w:rsidR="00D821EF">
        <w:rPr>
          <w:rFonts w:ascii="仿宋_GB2312" w:eastAsia="仿宋_GB2312" w:hAnsi="宋体" w:hint="eastAsia"/>
          <w:sz w:val="32"/>
          <w:szCs w:val="32"/>
        </w:rPr>
        <w:t>。</w:t>
      </w:r>
    </w:p>
    <w:p w:rsidR="00E85D94" w:rsidRPr="007F646F" w:rsidRDefault="00E85D94" w:rsidP="007F646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（四）发生传染病</w:t>
      </w:r>
      <w:r w:rsidR="00406C5D" w:rsidRPr="007F646F">
        <w:rPr>
          <w:rFonts w:ascii="仿宋_GB2312" w:eastAsia="仿宋_GB2312" w:hAnsi="宋体" w:hint="eastAsia"/>
          <w:sz w:val="32"/>
          <w:szCs w:val="32"/>
        </w:rPr>
        <w:t>传播</w:t>
      </w:r>
      <w:r w:rsidRPr="007F646F">
        <w:rPr>
          <w:rFonts w:ascii="仿宋_GB2312" w:eastAsia="仿宋_GB2312" w:hAnsi="宋体" w:hint="eastAsia"/>
          <w:sz w:val="32"/>
          <w:szCs w:val="32"/>
        </w:rPr>
        <w:t>或健康</w:t>
      </w:r>
      <w:r w:rsidR="00177D9F" w:rsidRPr="007F646F">
        <w:rPr>
          <w:rFonts w:ascii="仿宋_GB2312" w:eastAsia="仿宋_GB2312" w:hAnsi="宋体" w:hint="eastAsia"/>
          <w:sz w:val="32"/>
          <w:szCs w:val="32"/>
        </w:rPr>
        <w:t>危害</w:t>
      </w:r>
      <w:r w:rsidRPr="007F646F">
        <w:rPr>
          <w:rFonts w:ascii="仿宋_GB2312" w:eastAsia="仿宋_GB2312" w:hAnsi="宋体" w:hint="eastAsia"/>
          <w:sz w:val="32"/>
          <w:szCs w:val="32"/>
        </w:rPr>
        <w:t>事故后的处理情况。</w:t>
      </w:r>
    </w:p>
    <w:p w:rsidR="00E85D94" w:rsidRPr="007F646F" w:rsidRDefault="00E85D94" w:rsidP="007F646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lastRenderedPageBreak/>
        <w:t>（五）</w:t>
      </w:r>
      <w:r w:rsidR="00406C5D" w:rsidRPr="007F646F">
        <w:rPr>
          <w:rFonts w:ascii="仿宋_GB2312" w:eastAsia="仿宋_GB2312" w:hAnsi="宋体" w:hint="eastAsia"/>
          <w:sz w:val="32"/>
          <w:szCs w:val="32"/>
        </w:rPr>
        <w:t>卫生</w:t>
      </w:r>
      <w:r w:rsidRPr="007F646F">
        <w:rPr>
          <w:rFonts w:ascii="仿宋_GB2312" w:eastAsia="仿宋_GB2312" w:hAnsi="宋体" w:hint="eastAsia"/>
          <w:sz w:val="32"/>
          <w:szCs w:val="32"/>
        </w:rPr>
        <w:t>操作规程</w:t>
      </w:r>
      <w:r w:rsidR="00D821EF">
        <w:rPr>
          <w:rFonts w:ascii="仿宋_GB2312" w:eastAsia="仿宋_GB2312" w:hAnsi="宋体" w:hint="eastAsia"/>
          <w:sz w:val="32"/>
          <w:szCs w:val="32"/>
        </w:rPr>
        <w:t>。</w:t>
      </w:r>
    </w:p>
    <w:p w:rsidR="009F7D50" w:rsidRPr="007F646F" w:rsidRDefault="009F7D50" w:rsidP="009F7D50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（六）</w:t>
      </w:r>
      <w:r w:rsidR="00177D9F" w:rsidRPr="007F646F">
        <w:rPr>
          <w:rFonts w:ascii="仿宋_GB2312" w:eastAsia="仿宋_GB2312" w:hAnsi="宋体" w:hint="eastAsia"/>
          <w:sz w:val="32"/>
          <w:szCs w:val="32"/>
        </w:rPr>
        <w:t>公共</w:t>
      </w:r>
      <w:r w:rsidRPr="007F646F">
        <w:rPr>
          <w:rFonts w:ascii="仿宋_GB2312" w:eastAsia="仿宋_GB2312" w:hAnsi="宋体" w:hint="eastAsia"/>
          <w:sz w:val="32"/>
          <w:szCs w:val="32"/>
        </w:rPr>
        <w:t>用品</w:t>
      </w:r>
      <w:r w:rsidR="00177D9F" w:rsidRPr="007F646F">
        <w:rPr>
          <w:rFonts w:ascii="仿宋_GB2312" w:eastAsia="仿宋_GB2312" w:hAnsi="宋体" w:hint="eastAsia"/>
          <w:sz w:val="32"/>
          <w:szCs w:val="32"/>
        </w:rPr>
        <w:t>用具</w:t>
      </w:r>
      <w:r w:rsidRPr="007F646F">
        <w:rPr>
          <w:rFonts w:ascii="仿宋_GB2312" w:eastAsia="仿宋_GB2312" w:hAnsi="宋体" w:hint="eastAsia"/>
          <w:sz w:val="32"/>
          <w:szCs w:val="32"/>
        </w:rPr>
        <w:t>采购、验收、出入库、储存</w:t>
      </w:r>
      <w:r w:rsidR="00D412DC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记录</w:t>
      </w:r>
      <w:r w:rsidR="00D821EF">
        <w:rPr>
          <w:rFonts w:ascii="仿宋_GB2312" w:eastAsia="仿宋_GB2312" w:hAnsi="宋体" w:hint="eastAsia"/>
          <w:sz w:val="32"/>
          <w:szCs w:val="32"/>
        </w:rPr>
        <w:t>。</w:t>
      </w:r>
    </w:p>
    <w:p w:rsidR="009F7D50" w:rsidRPr="007F646F" w:rsidRDefault="009F7D50" w:rsidP="009F7D50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（七）</w:t>
      </w:r>
      <w:r w:rsidR="00177D9F" w:rsidRPr="007F646F">
        <w:rPr>
          <w:rFonts w:ascii="仿宋_GB2312" w:eastAsia="仿宋_GB2312" w:hAnsi="宋体" w:hint="eastAsia"/>
          <w:sz w:val="32"/>
          <w:szCs w:val="32"/>
        </w:rPr>
        <w:t>公共用品用具</w:t>
      </w:r>
      <w:r w:rsidRPr="007F646F">
        <w:rPr>
          <w:rFonts w:ascii="仿宋_GB2312" w:eastAsia="仿宋_GB2312" w:hAnsi="宋体" w:hint="eastAsia"/>
          <w:sz w:val="32"/>
          <w:szCs w:val="32"/>
        </w:rPr>
        <w:t>清洗</w:t>
      </w:r>
      <w:r w:rsidR="00643CB4" w:rsidRPr="007F646F">
        <w:rPr>
          <w:rFonts w:ascii="仿宋_GB2312" w:eastAsia="仿宋_GB2312" w:hAnsi="宋体" w:hint="eastAsia"/>
          <w:sz w:val="32"/>
          <w:szCs w:val="32"/>
        </w:rPr>
        <w:t>、</w:t>
      </w:r>
      <w:r w:rsidRPr="007F646F">
        <w:rPr>
          <w:rFonts w:ascii="仿宋_GB2312" w:eastAsia="仿宋_GB2312" w:hAnsi="宋体" w:hint="eastAsia"/>
          <w:sz w:val="32"/>
          <w:szCs w:val="32"/>
        </w:rPr>
        <w:t>消毒</w:t>
      </w:r>
      <w:r w:rsidR="00643CB4" w:rsidRPr="007F646F">
        <w:rPr>
          <w:rFonts w:ascii="仿宋_GB2312" w:eastAsia="仿宋_GB2312" w:hAnsi="宋体" w:hint="eastAsia"/>
          <w:sz w:val="32"/>
          <w:szCs w:val="32"/>
        </w:rPr>
        <w:t>、</w:t>
      </w:r>
      <w:r w:rsidRPr="007F646F">
        <w:rPr>
          <w:rFonts w:ascii="仿宋_GB2312" w:eastAsia="仿宋_GB2312" w:hAnsi="宋体" w:hint="eastAsia"/>
          <w:sz w:val="32"/>
          <w:szCs w:val="32"/>
        </w:rPr>
        <w:t>检测</w:t>
      </w:r>
      <w:r w:rsidR="00D412DC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记录</w:t>
      </w:r>
      <w:r w:rsidR="00D821EF">
        <w:rPr>
          <w:rFonts w:ascii="仿宋_GB2312" w:eastAsia="仿宋_GB2312" w:hAnsi="宋体" w:hint="eastAsia"/>
          <w:sz w:val="32"/>
          <w:szCs w:val="32"/>
        </w:rPr>
        <w:t>。</w:t>
      </w:r>
    </w:p>
    <w:p w:rsidR="009F7D50" w:rsidRPr="007F646F" w:rsidRDefault="009F7D50" w:rsidP="009F7D50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（八）设备设施维护</w:t>
      </w:r>
      <w:r w:rsidR="00643CB4" w:rsidRPr="007F646F">
        <w:rPr>
          <w:rFonts w:ascii="仿宋_GB2312" w:eastAsia="仿宋_GB2312" w:hAnsi="宋体" w:hint="eastAsia"/>
          <w:sz w:val="32"/>
          <w:szCs w:val="32"/>
        </w:rPr>
        <w:t>与</w:t>
      </w:r>
      <w:r w:rsidRPr="007F646F">
        <w:rPr>
          <w:rFonts w:ascii="仿宋_GB2312" w:eastAsia="仿宋_GB2312" w:hAnsi="宋体" w:hint="eastAsia"/>
          <w:sz w:val="32"/>
          <w:szCs w:val="32"/>
        </w:rPr>
        <w:t>卫生检查</w:t>
      </w:r>
      <w:r w:rsidR="00D412DC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记录</w:t>
      </w:r>
      <w:r w:rsidR="00D821EF">
        <w:rPr>
          <w:rFonts w:ascii="仿宋_GB2312" w:eastAsia="仿宋_GB2312" w:hAnsi="宋体" w:hint="eastAsia"/>
          <w:sz w:val="32"/>
          <w:szCs w:val="32"/>
        </w:rPr>
        <w:t>。</w:t>
      </w:r>
    </w:p>
    <w:p w:rsidR="009F7D50" w:rsidRPr="007F646F" w:rsidRDefault="009F7D50" w:rsidP="009F7D50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（九）空气质量、集中空调通风系统检测</w:t>
      </w:r>
      <w:r w:rsidR="00D412DC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记录</w:t>
      </w:r>
      <w:r w:rsidR="00D821EF">
        <w:rPr>
          <w:rFonts w:ascii="仿宋_GB2312" w:eastAsia="仿宋_GB2312" w:hAnsi="宋体" w:hint="eastAsia"/>
          <w:sz w:val="32"/>
          <w:szCs w:val="32"/>
        </w:rPr>
        <w:t>。</w:t>
      </w:r>
    </w:p>
    <w:p w:rsidR="009F7D50" w:rsidRPr="007F646F" w:rsidRDefault="009F7D50" w:rsidP="009F7D50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（十）投诉</w:t>
      </w:r>
      <w:r w:rsidR="00643CB4" w:rsidRPr="007F646F">
        <w:rPr>
          <w:rFonts w:ascii="仿宋_GB2312" w:eastAsia="仿宋_GB2312" w:hAnsi="宋体" w:hint="eastAsia"/>
          <w:sz w:val="32"/>
          <w:szCs w:val="32"/>
        </w:rPr>
        <w:t>与</w:t>
      </w:r>
      <w:r w:rsidRPr="007F646F">
        <w:rPr>
          <w:rFonts w:ascii="仿宋_GB2312" w:eastAsia="仿宋_GB2312" w:hAnsi="宋体" w:hint="eastAsia"/>
          <w:sz w:val="32"/>
          <w:szCs w:val="32"/>
        </w:rPr>
        <w:t>投诉处理</w:t>
      </w:r>
      <w:r w:rsidR="00D412DC" w:rsidRPr="007F646F">
        <w:rPr>
          <w:rFonts w:ascii="仿宋_GB2312" w:eastAsia="仿宋_GB2312" w:hAnsi="宋体" w:hint="eastAsia"/>
          <w:sz w:val="32"/>
          <w:szCs w:val="32"/>
        </w:rPr>
        <w:t>记录</w:t>
      </w:r>
      <w:r w:rsidRPr="007F646F">
        <w:rPr>
          <w:rFonts w:ascii="仿宋_GB2312" w:eastAsia="仿宋_GB2312" w:hAnsi="宋体" w:hint="eastAsia"/>
          <w:sz w:val="32"/>
          <w:szCs w:val="32"/>
        </w:rPr>
        <w:t>。</w:t>
      </w:r>
    </w:p>
    <w:p w:rsidR="00E85D94" w:rsidRPr="007F646F" w:rsidRDefault="00E85D94" w:rsidP="007F646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</w:t>
      </w:r>
      <w:r w:rsidR="009F7D50" w:rsidRPr="007F646F">
        <w:rPr>
          <w:rFonts w:ascii="仿宋_GB2312" w:eastAsia="仿宋_GB2312" w:hAnsi="宋体" w:hint="eastAsia"/>
          <w:sz w:val="32"/>
          <w:szCs w:val="32"/>
        </w:rPr>
        <w:t>十一</w:t>
      </w:r>
      <w:r w:rsidRPr="007F646F">
        <w:rPr>
          <w:rFonts w:ascii="仿宋_GB2312" w:eastAsia="仿宋_GB2312" w:hAnsi="宋体" w:hint="eastAsia"/>
          <w:sz w:val="32"/>
          <w:szCs w:val="32"/>
        </w:rPr>
        <w:t>）有关记录：包括</w:t>
      </w:r>
      <w:r w:rsidR="00643CB4" w:rsidRPr="007F646F">
        <w:rPr>
          <w:rFonts w:ascii="仿宋_GB2312" w:eastAsia="仿宋_GB2312" w:hAnsi="宋体" w:hint="eastAsia"/>
          <w:sz w:val="32"/>
          <w:szCs w:val="32"/>
        </w:rPr>
        <w:t>场所</w:t>
      </w:r>
      <w:r w:rsidRPr="007F646F">
        <w:rPr>
          <w:rFonts w:ascii="仿宋_GB2312" w:eastAsia="仿宋_GB2312" w:hAnsi="宋体" w:hint="eastAsia"/>
          <w:sz w:val="32"/>
          <w:szCs w:val="32"/>
        </w:rPr>
        <w:t>自身检查与检测记录，培训考核记录，</w:t>
      </w:r>
      <w:r w:rsidR="00643CB4" w:rsidRPr="007F646F">
        <w:rPr>
          <w:rFonts w:ascii="仿宋_GB2312" w:eastAsia="仿宋_GB2312" w:hAnsi="宋体" w:hint="eastAsia"/>
          <w:sz w:val="32"/>
          <w:szCs w:val="32"/>
        </w:rPr>
        <w:t>从业人员因患</w:t>
      </w:r>
      <w:r w:rsidR="00333F13" w:rsidRPr="007F646F">
        <w:rPr>
          <w:rFonts w:ascii="仿宋_GB2312" w:eastAsia="仿宋_GB2312" w:hAnsi="宋体" w:hint="eastAsia"/>
          <w:sz w:val="32"/>
          <w:szCs w:val="32"/>
        </w:rPr>
        <w:t>有</w:t>
      </w:r>
      <w:r w:rsidR="00643CB4" w:rsidRPr="007F646F">
        <w:rPr>
          <w:rFonts w:ascii="仿宋_GB2312" w:eastAsia="仿宋_GB2312" w:hAnsi="宋体" w:hint="eastAsia"/>
          <w:sz w:val="32"/>
          <w:szCs w:val="32"/>
        </w:rPr>
        <w:t>有碍公众健康疾病调离直接为顾客服务岗位记录，</w:t>
      </w:r>
      <w:r w:rsidRPr="007F646F">
        <w:rPr>
          <w:rFonts w:ascii="仿宋_GB2312" w:eastAsia="仿宋_GB2312" w:hAnsi="宋体" w:hint="eastAsia"/>
          <w:sz w:val="32"/>
          <w:szCs w:val="32"/>
        </w:rPr>
        <w:t>集中空调通风系统清洗消毒记录等</w:t>
      </w:r>
      <w:r w:rsidR="00D821EF">
        <w:rPr>
          <w:rFonts w:ascii="仿宋_GB2312" w:eastAsia="仿宋_GB2312" w:hAnsi="宋体" w:hint="eastAsia"/>
          <w:sz w:val="32"/>
          <w:szCs w:val="32"/>
        </w:rPr>
        <w:t>。</w:t>
      </w:r>
    </w:p>
    <w:p w:rsidR="00E85D94" w:rsidRPr="007F646F" w:rsidRDefault="00E85D94" w:rsidP="007F646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</w:t>
      </w:r>
      <w:r w:rsidR="009F7D50" w:rsidRPr="007F646F">
        <w:rPr>
          <w:rFonts w:ascii="仿宋_GB2312" w:eastAsia="仿宋_GB2312" w:hAnsi="宋体" w:hint="eastAsia"/>
          <w:sz w:val="32"/>
          <w:szCs w:val="32"/>
        </w:rPr>
        <w:t>十二</w:t>
      </w:r>
      <w:r w:rsidRPr="007F646F">
        <w:rPr>
          <w:rFonts w:ascii="仿宋_GB2312" w:eastAsia="仿宋_GB2312" w:hAnsi="宋体" w:hint="eastAsia"/>
          <w:sz w:val="32"/>
          <w:szCs w:val="32"/>
        </w:rPr>
        <w:t>）有关证明：包括预防性建筑设计审核</w:t>
      </w:r>
      <w:r w:rsidR="00225CB9" w:rsidRPr="007F646F">
        <w:rPr>
          <w:rFonts w:ascii="仿宋_GB2312" w:eastAsia="仿宋_GB2312" w:hAnsi="宋体" w:hint="eastAsia"/>
          <w:sz w:val="32"/>
          <w:szCs w:val="32"/>
        </w:rPr>
        <w:t>文件</w:t>
      </w:r>
      <w:r w:rsidRPr="007F646F">
        <w:rPr>
          <w:rFonts w:ascii="仿宋_GB2312" w:eastAsia="仿宋_GB2312" w:hAnsi="宋体" w:hint="eastAsia"/>
          <w:sz w:val="32"/>
          <w:szCs w:val="32"/>
        </w:rPr>
        <w:t>，集中空调通风系统竣工图纸，消毒设施</w:t>
      </w:r>
      <w:r w:rsidR="00225CB9" w:rsidRPr="007F646F">
        <w:rPr>
          <w:rFonts w:ascii="仿宋_GB2312" w:eastAsia="仿宋_GB2312" w:hAnsi="宋体" w:hint="eastAsia"/>
          <w:sz w:val="32"/>
          <w:szCs w:val="32"/>
        </w:rPr>
        <w:t>设置情况</w:t>
      </w:r>
      <w:r w:rsidRPr="007F646F">
        <w:rPr>
          <w:rFonts w:ascii="仿宋_GB2312" w:eastAsia="仿宋_GB2312" w:hAnsi="宋体" w:hint="eastAsia"/>
          <w:sz w:val="32"/>
          <w:szCs w:val="32"/>
        </w:rPr>
        <w:t>等。</w:t>
      </w:r>
    </w:p>
    <w:p w:rsidR="004C5165" w:rsidRPr="009B3555" w:rsidRDefault="004C5165" w:rsidP="00467323">
      <w:pPr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9B3555">
        <w:rPr>
          <w:rFonts w:ascii="仿宋_GB2312" w:eastAsia="仿宋_GB2312" w:hAnsi="宋体" w:hint="eastAsia"/>
          <w:sz w:val="32"/>
          <w:szCs w:val="32"/>
        </w:rPr>
        <w:t>各项档案中应有相关人员的工作记录并签名，档案应有专人管理，各类档案记录应进行分类并有目录。有关记录至少应保存</w:t>
      </w:r>
      <w:r>
        <w:rPr>
          <w:rFonts w:ascii="仿宋_GB2312" w:eastAsia="仿宋_GB2312" w:hAnsi="宋体" w:hint="eastAsia"/>
          <w:sz w:val="32"/>
          <w:szCs w:val="32"/>
        </w:rPr>
        <w:t>三</w:t>
      </w:r>
      <w:r w:rsidRPr="009B3555">
        <w:rPr>
          <w:rFonts w:ascii="仿宋_GB2312" w:eastAsia="仿宋_GB2312" w:hAnsi="宋体" w:hint="eastAsia"/>
          <w:sz w:val="32"/>
          <w:szCs w:val="32"/>
        </w:rPr>
        <w:t>年。</w:t>
      </w:r>
    </w:p>
    <w:p w:rsidR="00B55CCB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第三十</w:t>
      </w:r>
      <w:r w:rsidR="00D05CE6">
        <w:rPr>
          <w:rFonts w:ascii="黑体" w:eastAsia="黑体" w:hAnsi="宋体" w:hint="eastAsia"/>
          <w:bCs/>
          <w:sz w:val="32"/>
          <w:szCs w:val="32"/>
        </w:rPr>
        <w:t>一</w:t>
      </w:r>
      <w:r w:rsidR="00457264" w:rsidRPr="007F646F">
        <w:rPr>
          <w:rFonts w:ascii="黑体" w:eastAsia="黑体" w:hAnsi="宋体" w:hint="eastAsia"/>
          <w:bCs/>
          <w:sz w:val="32"/>
          <w:szCs w:val="32"/>
        </w:rPr>
        <w:t>条</w:t>
      </w:r>
      <w:r w:rsidR="005C037A" w:rsidRPr="007F646F">
        <w:rPr>
          <w:rFonts w:ascii="黑体" w:eastAsia="黑体" w:hAnsi="宋体" w:hint="eastAsia"/>
          <w:bCs/>
          <w:sz w:val="32"/>
          <w:szCs w:val="32"/>
        </w:rPr>
        <w:t xml:space="preserve">  </w:t>
      </w:r>
      <w:r w:rsidR="008E0D8D">
        <w:rPr>
          <w:rFonts w:ascii="黑体" w:eastAsia="黑体" w:hAnsi="宋体" w:hint="eastAsia"/>
          <w:bCs/>
          <w:sz w:val="32"/>
          <w:szCs w:val="32"/>
        </w:rPr>
        <w:t>传染病和</w:t>
      </w:r>
      <w:r w:rsidR="00B55CCB" w:rsidRPr="007F646F">
        <w:rPr>
          <w:rFonts w:ascii="黑体" w:eastAsia="黑体" w:hAnsi="宋体" w:hint="eastAsia"/>
          <w:bCs/>
          <w:sz w:val="32"/>
          <w:szCs w:val="32"/>
        </w:rPr>
        <w:t>健康</w:t>
      </w:r>
      <w:r w:rsidR="00DE1D16" w:rsidRPr="007F646F">
        <w:rPr>
          <w:rFonts w:ascii="黑体" w:eastAsia="黑体" w:hAnsi="宋体" w:hint="eastAsia"/>
          <w:bCs/>
          <w:sz w:val="32"/>
          <w:szCs w:val="32"/>
        </w:rPr>
        <w:t>危害</w:t>
      </w:r>
      <w:r w:rsidR="00B55CCB" w:rsidRPr="007F646F">
        <w:rPr>
          <w:rFonts w:ascii="黑体" w:eastAsia="黑体" w:hAnsi="宋体" w:hint="eastAsia"/>
          <w:bCs/>
          <w:sz w:val="32"/>
          <w:szCs w:val="32"/>
        </w:rPr>
        <w:t>事故报告</w:t>
      </w:r>
    </w:p>
    <w:p w:rsidR="00B55CCB" w:rsidRPr="007F646F" w:rsidRDefault="00B55CCB" w:rsidP="007F646F">
      <w:pPr>
        <w:spacing w:line="580" w:lineRule="exact"/>
        <w:ind w:firstLineChars="194" w:firstLine="621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（一）</w:t>
      </w:r>
      <w:r w:rsidR="00D412DC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住宿场所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应建立</w:t>
      </w:r>
      <w:r w:rsidR="008E0D8D" w:rsidRPr="008E0D8D">
        <w:rPr>
          <w:rFonts w:ascii="仿宋_GB2312" w:eastAsia="仿宋_GB2312" w:hAnsi="宋体" w:cs="宋体" w:hint="eastAsia"/>
          <w:kern w:val="0"/>
          <w:sz w:val="32"/>
          <w:szCs w:val="32"/>
        </w:rPr>
        <w:t>传染病和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健康</w:t>
      </w:r>
      <w:r w:rsidR="00DE1D16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危害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事故报告制度</w:t>
      </w:r>
      <w:r w:rsidR="00A55D33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，场所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负责人和卫生管理员为责任报告人。</w:t>
      </w:r>
    </w:p>
    <w:p w:rsidR="00B55CCB" w:rsidRPr="007F646F" w:rsidRDefault="00B55CCB" w:rsidP="007F646F">
      <w:pPr>
        <w:spacing w:line="580" w:lineRule="exact"/>
        <w:ind w:firstLineChars="194" w:firstLine="621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（二）</w:t>
      </w:r>
      <w:r w:rsidRPr="007F646F">
        <w:rPr>
          <w:rFonts w:ascii="仿宋_GB2312" w:eastAsia="仿宋_GB2312" w:hAnsi="宋体" w:hint="eastAsia"/>
          <w:sz w:val="32"/>
          <w:szCs w:val="32"/>
        </w:rPr>
        <w:t>当发生死亡或同时发生3名以上（含3名）受害病人时，责任</w:t>
      </w:r>
      <w:r w:rsidR="00EE336E" w:rsidRPr="007F646F">
        <w:rPr>
          <w:rFonts w:ascii="仿宋_GB2312" w:eastAsia="仿宋_GB2312" w:hAnsi="宋体" w:hint="eastAsia"/>
          <w:sz w:val="32"/>
          <w:szCs w:val="32"/>
        </w:rPr>
        <w:t>报告</w:t>
      </w:r>
      <w:r w:rsidRPr="007F646F">
        <w:rPr>
          <w:rFonts w:ascii="仿宋_GB2312" w:eastAsia="仿宋_GB2312" w:hAnsi="宋体" w:hint="eastAsia"/>
          <w:sz w:val="32"/>
          <w:szCs w:val="32"/>
        </w:rPr>
        <w:t>人要在发生事故24小时内电话报告当地卫生行政部门。</w:t>
      </w:r>
    </w:p>
    <w:p w:rsidR="00B55CCB" w:rsidRPr="007F646F" w:rsidRDefault="00B55CCB" w:rsidP="007F646F">
      <w:pPr>
        <w:spacing w:line="580" w:lineRule="exact"/>
        <w:ind w:firstLineChars="194" w:firstLine="621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（三）</w:t>
      </w:r>
      <w:r w:rsidR="008E0D8D" w:rsidRPr="008E0D8D">
        <w:rPr>
          <w:rFonts w:ascii="仿宋_GB2312" w:eastAsia="仿宋_GB2312" w:hAnsi="宋体" w:cs="宋体" w:hint="eastAsia"/>
          <w:kern w:val="0"/>
          <w:sz w:val="32"/>
          <w:szCs w:val="32"/>
        </w:rPr>
        <w:t>传染病和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健康</w:t>
      </w:r>
      <w:r w:rsidR="0069323A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危害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事故报告范围：</w:t>
      </w:r>
    </w:p>
    <w:p w:rsidR="00B55CCB" w:rsidRPr="007F646F" w:rsidRDefault="00B55CCB" w:rsidP="007F646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1.</w:t>
      </w:r>
      <w:r w:rsidR="00366A99" w:rsidRPr="007F646F">
        <w:rPr>
          <w:rFonts w:ascii="仿宋_GB2312" w:eastAsia="仿宋_GB2312" w:hAnsi="宋体" w:hint="eastAsia"/>
          <w:sz w:val="32"/>
          <w:szCs w:val="32"/>
        </w:rPr>
        <w:t>室内</w:t>
      </w:r>
      <w:r w:rsidRPr="007F646F">
        <w:rPr>
          <w:rFonts w:ascii="仿宋_GB2312" w:eastAsia="仿宋_GB2312" w:hAnsi="宋体" w:hint="eastAsia"/>
          <w:sz w:val="32"/>
          <w:szCs w:val="32"/>
        </w:rPr>
        <w:t>空气不符合卫生标准所致的虚脱休克；</w:t>
      </w:r>
    </w:p>
    <w:p w:rsidR="00B55CCB" w:rsidRPr="007F646F" w:rsidRDefault="00B55CCB" w:rsidP="007F646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2.饮用水遭受污染所致的介水传染性疾病流行；</w:t>
      </w:r>
    </w:p>
    <w:p w:rsidR="00B55CCB" w:rsidRPr="007F646F" w:rsidRDefault="00B55CCB" w:rsidP="007F646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3.</w:t>
      </w:r>
      <w:r w:rsidR="0069323A" w:rsidRPr="007F646F">
        <w:rPr>
          <w:rFonts w:ascii="仿宋_GB2312" w:eastAsia="仿宋_GB2312" w:hAnsi="宋体" w:hint="eastAsia"/>
          <w:sz w:val="32"/>
          <w:szCs w:val="32"/>
        </w:rPr>
        <w:t>公共</w:t>
      </w:r>
      <w:r w:rsidR="00EE336E" w:rsidRPr="007F646F">
        <w:rPr>
          <w:rFonts w:ascii="仿宋_GB2312" w:eastAsia="仿宋_GB2312" w:hAnsi="宋体" w:hint="eastAsia"/>
          <w:sz w:val="32"/>
          <w:szCs w:val="32"/>
        </w:rPr>
        <w:t>用品</w:t>
      </w:r>
      <w:r w:rsidRPr="007F646F">
        <w:rPr>
          <w:rFonts w:ascii="仿宋_GB2312" w:eastAsia="仿宋_GB2312" w:hAnsi="宋体" w:hint="eastAsia"/>
          <w:sz w:val="32"/>
          <w:szCs w:val="32"/>
        </w:rPr>
        <w:t>用具</w:t>
      </w:r>
      <w:r w:rsidR="00EE336E" w:rsidRPr="007F646F">
        <w:rPr>
          <w:rFonts w:ascii="仿宋_GB2312" w:eastAsia="仿宋_GB2312" w:hAnsi="宋体" w:hint="eastAsia"/>
          <w:sz w:val="32"/>
          <w:szCs w:val="32"/>
        </w:rPr>
        <w:t>和</w:t>
      </w:r>
      <w:r w:rsidRPr="007F646F">
        <w:rPr>
          <w:rFonts w:ascii="仿宋_GB2312" w:eastAsia="仿宋_GB2312" w:hAnsi="宋体" w:hint="eastAsia"/>
          <w:sz w:val="32"/>
          <w:szCs w:val="32"/>
        </w:rPr>
        <w:t>卫生设施</w:t>
      </w:r>
      <w:r w:rsidR="00EE336E" w:rsidRPr="007F646F">
        <w:rPr>
          <w:rFonts w:ascii="仿宋_GB2312" w:eastAsia="仿宋_GB2312" w:hAnsi="宋体" w:hint="eastAsia"/>
          <w:sz w:val="32"/>
          <w:szCs w:val="32"/>
        </w:rPr>
        <w:t>等</w:t>
      </w:r>
      <w:r w:rsidRPr="007F646F">
        <w:rPr>
          <w:rFonts w:ascii="仿宋_GB2312" w:eastAsia="仿宋_GB2312" w:hAnsi="宋体" w:hint="eastAsia"/>
          <w:sz w:val="32"/>
          <w:szCs w:val="32"/>
        </w:rPr>
        <w:t>遭受污染所致</w:t>
      </w:r>
      <w:r w:rsidR="00EE336E" w:rsidRPr="007F646F">
        <w:rPr>
          <w:rFonts w:ascii="仿宋_GB2312" w:eastAsia="仿宋_GB2312" w:hAnsi="宋体" w:hint="eastAsia"/>
          <w:sz w:val="32"/>
          <w:szCs w:val="32"/>
        </w:rPr>
        <w:t>的</w:t>
      </w:r>
      <w:r w:rsidRPr="007F646F">
        <w:rPr>
          <w:rFonts w:ascii="仿宋_GB2312" w:eastAsia="仿宋_GB2312" w:hAnsi="宋体" w:hint="eastAsia"/>
          <w:sz w:val="32"/>
          <w:szCs w:val="32"/>
        </w:rPr>
        <w:t>传染性疾</w:t>
      </w:r>
      <w:r w:rsidRPr="007F646F">
        <w:rPr>
          <w:rFonts w:ascii="仿宋_GB2312" w:eastAsia="仿宋_GB2312" w:hAnsi="宋体" w:hint="eastAsia"/>
          <w:sz w:val="32"/>
          <w:szCs w:val="32"/>
        </w:rPr>
        <w:lastRenderedPageBreak/>
        <w:t>病、皮肤病；</w:t>
      </w:r>
    </w:p>
    <w:p w:rsidR="00B55CCB" w:rsidRPr="007F646F" w:rsidRDefault="00B55CCB" w:rsidP="007F646F">
      <w:pPr>
        <w:spacing w:line="54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4.意外事故导致的一氧化碳、氨气、氯气、消毒</w:t>
      </w:r>
      <w:r w:rsidR="008E0D8D" w:rsidRPr="007F646F">
        <w:rPr>
          <w:rFonts w:ascii="仿宋_GB2312" w:eastAsia="仿宋_GB2312" w:hAnsi="宋体" w:hint="eastAsia"/>
          <w:sz w:val="32"/>
          <w:szCs w:val="32"/>
        </w:rPr>
        <w:t>剂</w:t>
      </w:r>
      <w:r w:rsidR="008E0D8D">
        <w:rPr>
          <w:rFonts w:ascii="仿宋_GB2312" w:eastAsia="仿宋_GB2312" w:hAnsi="宋体" w:hint="eastAsia"/>
          <w:sz w:val="32"/>
          <w:szCs w:val="32"/>
        </w:rPr>
        <w:t>、</w:t>
      </w:r>
      <w:r w:rsidRPr="007F646F">
        <w:rPr>
          <w:rFonts w:ascii="仿宋_GB2312" w:eastAsia="仿宋_GB2312" w:hAnsi="宋体" w:hint="eastAsia"/>
          <w:sz w:val="32"/>
          <w:szCs w:val="32"/>
        </w:rPr>
        <w:t>杀虫剂等中毒。</w:t>
      </w:r>
    </w:p>
    <w:p w:rsidR="00B55CCB" w:rsidRPr="007F646F" w:rsidRDefault="00B55CCB" w:rsidP="007F646F">
      <w:pPr>
        <w:spacing w:line="580" w:lineRule="exact"/>
        <w:ind w:firstLineChars="194" w:firstLine="621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（四）发生</w:t>
      </w:r>
      <w:r w:rsidR="008C6CCC" w:rsidRPr="008E0D8D">
        <w:rPr>
          <w:rFonts w:ascii="仿宋_GB2312" w:eastAsia="仿宋_GB2312" w:hAnsi="宋体" w:cs="宋体" w:hint="eastAsia"/>
          <w:kern w:val="0"/>
          <w:sz w:val="32"/>
          <w:szCs w:val="32"/>
        </w:rPr>
        <w:t>传染病</w:t>
      </w:r>
      <w:r w:rsidR="008C6CCC">
        <w:rPr>
          <w:rFonts w:ascii="仿宋_GB2312" w:eastAsia="仿宋_GB2312" w:hAnsi="宋体" w:cs="宋体" w:hint="eastAsia"/>
          <w:kern w:val="0"/>
          <w:sz w:val="32"/>
          <w:szCs w:val="32"/>
        </w:rPr>
        <w:t>或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健康</w:t>
      </w:r>
      <w:r w:rsidR="0069323A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危害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事故</w:t>
      </w:r>
      <w:r w:rsidR="00EE336E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时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，</w:t>
      </w:r>
      <w:r w:rsidR="00EE336E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场所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经营者应立即停止相应经营活动，协助医务人员救治事故受害者，</w:t>
      </w:r>
      <w:r w:rsidR="00823D69">
        <w:rPr>
          <w:rFonts w:ascii="仿宋_GB2312" w:eastAsia="仿宋_GB2312" w:hAnsi="宋体" w:cs="宋体" w:hint="eastAsia"/>
          <w:kern w:val="0"/>
          <w:sz w:val="32"/>
          <w:szCs w:val="32"/>
        </w:rPr>
        <w:t>采取预防控制措施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，</w:t>
      </w:r>
      <w:r w:rsidR="00823D69">
        <w:rPr>
          <w:rFonts w:ascii="仿宋_GB2312" w:eastAsia="仿宋_GB2312" w:hAnsi="宋体" w:cs="宋体" w:hint="eastAsia"/>
          <w:kern w:val="0"/>
          <w:sz w:val="32"/>
          <w:szCs w:val="32"/>
        </w:rPr>
        <w:t>防止事故</w:t>
      </w:r>
      <w:r w:rsidR="00D709CC">
        <w:rPr>
          <w:rFonts w:ascii="仿宋_GB2312" w:eastAsia="仿宋_GB2312" w:hAnsi="宋体" w:cs="宋体" w:hint="eastAsia"/>
          <w:kern w:val="0"/>
          <w:sz w:val="32"/>
          <w:szCs w:val="32"/>
        </w:rPr>
        <w:t>的</w:t>
      </w:r>
      <w:r w:rsidR="00823D69">
        <w:rPr>
          <w:rFonts w:ascii="仿宋_GB2312" w:eastAsia="仿宋_GB2312" w:hAnsi="宋体" w:cs="宋体" w:hint="eastAsia"/>
          <w:kern w:val="0"/>
          <w:sz w:val="32"/>
          <w:szCs w:val="32"/>
        </w:rPr>
        <w:t>继发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</w:p>
    <w:p w:rsidR="00B55CCB" w:rsidRPr="007F646F" w:rsidRDefault="00B55CCB" w:rsidP="007F646F">
      <w:pPr>
        <w:spacing w:line="580" w:lineRule="exact"/>
        <w:ind w:firstLineChars="194" w:firstLine="621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（五）任何单位和个人不得隐瞒、缓报、谎报</w:t>
      </w:r>
      <w:r w:rsidR="00833690" w:rsidRPr="008E0D8D">
        <w:rPr>
          <w:rFonts w:ascii="仿宋_GB2312" w:eastAsia="仿宋_GB2312" w:hAnsi="宋体" w:cs="宋体" w:hint="eastAsia"/>
          <w:kern w:val="0"/>
          <w:sz w:val="32"/>
          <w:szCs w:val="32"/>
        </w:rPr>
        <w:t>传染病</w:t>
      </w:r>
      <w:r w:rsidR="00192A51">
        <w:rPr>
          <w:rFonts w:ascii="仿宋_GB2312" w:eastAsia="仿宋_GB2312" w:hAnsi="宋体" w:cs="宋体" w:hint="eastAsia"/>
          <w:kern w:val="0"/>
          <w:sz w:val="32"/>
          <w:szCs w:val="32"/>
        </w:rPr>
        <w:pgNum/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健康</w:t>
      </w:r>
      <w:r w:rsidR="00487950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危害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事故。</w:t>
      </w:r>
    </w:p>
    <w:p w:rsidR="006D117C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第三十</w:t>
      </w:r>
      <w:r w:rsidR="00D05CE6">
        <w:rPr>
          <w:rFonts w:ascii="黑体" w:eastAsia="黑体" w:hAnsi="宋体" w:hint="eastAsia"/>
          <w:bCs/>
          <w:sz w:val="32"/>
          <w:szCs w:val="32"/>
        </w:rPr>
        <w:t>二</w:t>
      </w:r>
      <w:r w:rsidR="006D117C" w:rsidRPr="007F646F">
        <w:rPr>
          <w:rFonts w:ascii="黑体" w:eastAsia="黑体" w:hAnsi="宋体" w:hint="eastAsia"/>
          <w:bCs/>
          <w:sz w:val="32"/>
          <w:szCs w:val="32"/>
        </w:rPr>
        <w:t>条</w:t>
      </w:r>
      <w:r w:rsidR="00B17C94" w:rsidRPr="007F646F">
        <w:rPr>
          <w:rFonts w:ascii="黑体" w:eastAsia="黑体" w:hAnsi="宋体" w:hint="eastAsia"/>
          <w:bCs/>
          <w:sz w:val="32"/>
          <w:szCs w:val="32"/>
        </w:rPr>
        <w:t xml:space="preserve">　环境卫生管理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</w:t>
      </w:r>
      <w:r w:rsidR="00BC3D20" w:rsidRPr="007F646F">
        <w:rPr>
          <w:rFonts w:ascii="仿宋_GB2312" w:eastAsia="仿宋_GB2312" w:hAnsi="宋体" w:hint="eastAsia"/>
          <w:sz w:val="32"/>
          <w:szCs w:val="32"/>
        </w:rPr>
        <w:t>室外公共区域应保持干净整洁。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</w:t>
      </w:r>
      <w:r w:rsidR="00BC3D20" w:rsidRPr="007F646F">
        <w:rPr>
          <w:rFonts w:ascii="仿宋_GB2312" w:eastAsia="仿宋_GB2312" w:hAnsi="宋体" w:hint="eastAsia"/>
          <w:sz w:val="32"/>
          <w:szCs w:val="32"/>
        </w:rPr>
        <w:t>室内公共区域地面、</w:t>
      </w:r>
      <w:r w:rsidR="00EE336E" w:rsidRPr="007F646F">
        <w:rPr>
          <w:rFonts w:ascii="仿宋_GB2312" w:eastAsia="仿宋_GB2312" w:hAnsi="宋体" w:hint="eastAsia"/>
          <w:sz w:val="32"/>
          <w:szCs w:val="32"/>
        </w:rPr>
        <w:t>墙面、门窗、桌椅、地毯、</w:t>
      </w:r>
      <w:r w:rsidR="00BC3D20" w:rsidRPr="007F646F">
        <w:rPr>
          <w:rFonts w:ascii="仿宋_GB2312" w:eastAsia="仿宋_GB2312" w:hAnsi="宋体" w:hint="eastAsia"/>
          <w:sz w:val="32"/>
          <w:szCs w:val="32"/>
        </w:rPr>
        <w:t>台面、镜面等应保持清洁</w:t>
      </w:r>
      <w:r w:rsidR="00EE336E" w:rsidRPr="007F646F">
        <w:rPr>
          <w:rFonts w:ascii="仿宋_GB2312" w:eastAsia="仿宋_GB2312" w:hAnsi="宋体" w:hint="eastAsia"/>
          <w:sz w:val="32"/>
          <w:szCs w:val="32"/>
        </w:rPr>
        <w:t>、</w:t>
      </w:r>
      <w:r w:rsidR="00BC3D20" w:rsidRPr="007F646F">
        <w:rPr>
          <w:rFonts w:ascii="仿宋_GB2312" w:eastAsia="仿宋_GB2312" w:hAnsi="宋体" w:hint="eastAsia"/>
          <w:sz w:val="32"/>
          <w:szCs w:val="32"/>
        </w:rPr>
        <w:t>无异味。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（三）</w:t>
      </w:r>
      <w:r w:rsidR="0086040E" w:rsidRPr="007F646F">
        <w:rPr>
          <w:rFonts w:ascii="仿宋_GB2312" w:eastAsia="仿宋_GB2312" w:hAnsi="宋体" w:hint="eastAsia"/>
          <w:sz w:val="32"/>
          <w:szCs w:val="32"/>
        </w:rPr>
        <w:t>废弃物</w:t>
      </w:r>
      <w:r w:rsidR="00EE336E" w:rsidRPr="007F646F">
        <w:rPr>
          <w:rFonts w:ascii="仿宋_GB2312" w:eastAsia="仿宋_GB2312" w:hAnsi="宋体" w:hint="eastAsia"/>
          <w:sz w:val="32"/>
          <w:szCs w:val="32"/>
        </w:rPr>
        <w:t>应</w:t>
      </w:r>
      <w:r w:rsidR="0086040E" w:rsidRPr="007F646F">
        <w:rPr>
          <w:rFonts w:ascii="仿宋_GB2312" w:eastAsia="仿宋_GB2312" w:hAnsi="宋体" w:hint="eastAsia"/>
          <w:sz w:val="32"/>
          <w:szCs w:val="32"/>
        </w:rPr>
        <w:t>每天清除</w:t>
      </w:r>
      <w:r w:rsidR="00EC3BBC">
        <w:rPr>
          <w:rFonts w:ascii="仿宋_GB2312" w:eastAsia="仿宋_GB2312" w:hAnsi="宋体" w:hint="eastAsia"/>
          <w:sz w:val="32"/>
          <w:szCs w:val="32"/>
        </w:rPr>
        <w:t>一</w:t>
      </w:r>
      <w:r w:rsidR="0086040E" w:rsidRPr="007F646F">
        <w:rPr>
          <w:rFonts w:ascii="仿宋_GB2312" w:eastAsia="仿宋_GB2312" w:hAnsi="宋体" w:hint="eastAsia"/>
          <w:sz w:val="32"/>
          <w:szCs w:val="32"/>
        </w:rPr>
        <w:t>次，</w:t>
      </w:r>
      <w:r w:rsidR="00EE336E" w:rsidRPr="007F646F">
        <w:rPr>
          <w:rFonts w:ascii="仿宋_GB2312" w:eastAsia="仿宋_GB2312" w:hAnsi="宋体" w:hint="eastAsia"/>
          <w:sz w:val="32"/>
          <w:szCs w:val="32"/>
        </w:rPr>
        <w:t>废弃物收集</w:t>
      </w:r>
      <w:r w:rsidR="0086040E" w:rsidRPr="007F646F">
        <w:rPr>
          <w:rFonts w:ascii="仿宋_GB2312" w:eastAsia="仿宋_GB2312" w:hAnsi="宋体" w:hint="eastAsia"/>
          <w:sz w:val="32"/>
          <w:szCs w:val="32"/>
        </w:rPr>
        <w:t>容器</w:t>
      </w:r>
      <w:r w:rsidR="00EE336E" w:rsidRPr="007F646F">
        <w:rPr>
          <w:rFonts w:ascii="仿宋_GB2312" w:eastAsia="仿宋_GB2312" w:hAnsi="宋体" w:hint="eastAsia"/>
          <w:sz w:val="32"/>
          <w:szCs w:val="32"/>
        </w:rPr>
        <w:t>应</w:t>
      </w:r>
      <w:r w:rsidR="0086040E" w:rsidRPr="007F646F">
        <w:rPr>
          <w:rFonts w:ascii="仿宋_GB2312" w:eastAsia="仿宋_GB2312" w:hAnsi="宋体" w:hint="eastAsia"/>
          <w:sz w:val="32"/>
          <w:szCs w:val="32"/>
        </w:rPr>
        <w:t>及时清洗，必要时进行消毒。</w:t>
      </w:r>
    </w:p>
    <w:p w:rsidR="0086040E" w:rsidRPr="007F646F" w:rsidRDefault="0086040E" w:rsidP="00507CEA">
      <w:pPr>
        <w:ind w:firstLine="56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（四）洗衣房</w:t>
      </w:r>
      <w:r w:rsidR="00CD36A8" w:rsidRPr="007F646F">
        <w:rPr>
          <w:rFonts w:ascii="仿宋_GB2312" w:eastAsia="仿宋_GB2312" w:hAnsi="宋体" w:hint="eastAsia"/>
          <w:sz w:val="32"/>
          <w:szCs w:val="32"/>
        </w:rPr>
        <w:t>的</w:t>
      </w:r>
      <w:r w:rsidRPr="007F646F">
        <w:rPr>
          <w:rFonts w:ascii="仿宋_GB2312" w:eastAsia="仿宋_GB2312" w:hAnsi="宋体" w:hint="eastAsia"/>
          <w:sz w:val="32"/>
          <w:szCs w:val="32"/>
        </w:rPr>
        <w:t>洁净区与污染区</w:t>
      </w:r>
      <w:r w:rsidR="00A91F77" w:rsidRPr="007F646F">
        <w:rPr>
          <w:rFonts w:ascii="仿宋_GB2312" w:eastAsia="仿宋_GB2312" w:hAnsi="宋体" w:hint="eastAsia"/>
          <w:sz w:val="32"/>
          <w:szCs w:val="32"/>
        </w:rPr>
        <w:t>应</w:t>
      </w:r>
      <w:r w:rsidRPr="007F646F">
        <w:rPr>
          <w:rFonts w:ascii="仿宋_GB2312" w:eastAsia="仿宋_GB2312" w:hAnsi="宋体" w:hint="eastAsia"/>
          <w:sz w:val="32"/>
          <w:szCs w:val="32"/>
        </w:rPr>
        <w:t>分开，室内物品摆放整齐</w:t>
      </w:r>
      <w:r w:rsidR="00CD36A8" w:rsidRPr="007F646F">
        <w:rPr>
          <w:rFonts w:ascii="仿宋_GB2312" w:eastAsia="仿宋_GB2312" w:hAnsi="宋体" w:hint="eastAsia"/>
          <w:sz w:val="32"/>
          <w:szCs w:val="32"/>
        </w:rPr>
        <w:t>，</w:t>
      </w:r>
      <w:r w:rsidRPr="007F646F">
        <w:rPr>
          <w:rFonts w:ascii="仿宋_GB2312" w:eastAsia="仿宋_GB2312" w:hAnsi="宋体" w:hint="eastAsia"/>
          <w:sz w:val="32"/>
          <w:szCs w:val="32"/>
        </w:rPr>
        <w:t>设施设备日常保养及运行状态良好。</w:t>
      </w:r>
    </w:p>
    <w:p w:rsidR="005C037A" w:rsidRPr="007F646F" w:rsidRDefault="005C037A" w:rsidP="00507CEA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（五</w:t>
      </w:r>
      <w:r w:rsidR="00B008F7" w:rsidRPr="007F646F">
        <w:rPr>
          <w:rFonts w:ascii="仿宋_GB2312" w:eastAsia="仿宋_GB2312" w:hAnsi="宋体" w:hint="eastAsia"/>
          <w:sz w:val="32"/>
          <w:szCs w:val="32"/>
        </w:rPr>
        <w:t>）</w:t>
      </w:r>
      <w:r w:rsidR="00B17C94" w:rsidRPr="007F646F">
        <w:rPr>
          <w:rFonts w:ascii="仿宋_GB2312" w:eastAsia="仿宋_GB2312" w:hAnsi="宋体" w:hint="eastAsia"/>
          <w:sz w:val="32"/>
          <w:szCs w:val="32"/>
        </w:rPr>
        <w:t>定期</w:t>
      </w:r>
      <w:r w:rsidR="00CD36A8" w:rsidRPr="007F646F">
        <w:rPr>
          <w:rFonts w:ascii="仿宋_GB2312" w:eastAsia="仿宋_GB2312" w:hAnsi="宋体" w:hint="eastAsia"/>
          <w:sz w:val="32"/>
          <w:szCs w:val="32"/>
        </w:rPr>
        <w:t>进行</w:t>
      </w:r>
      <w:r w:rsidR="00B17C94" w:rsidRPr="007F646F">
        <w:rPr>
          <w:rFonts w:ascii="仿宋_GB2312" w:eastAsia="仿宋_GB2312" w:hAnsi="宋体" w:hint="eastAsia"/>
          <w:sz w:val="32"/>
          <w:szCs w:val="32"/>
        </w:rPr>
        <w:t>病媒生物防治，蟑螂密度、鼠密度</w:t>
      </w:r>
      <w:r w:rsidR="00D412DC" w:rsidRPr="007F646F">
        <w:rPr>
          <w:rFonts w:ascii="仿宋_GB2312" w:eastAsia="仿宋_GB2312" w:hAnsi="宋体" w:hint="eastAsia"/>
          <w:sz w:val="32"/>
          <w:szCs w:val="32"/>
        </w:rPr>
        <w:t>应</w:t>
      </w:r>
      <w:r w:rsidR="00B17C94" w:rsidRPr="007F646F">
        <w:rPr>
          <w:rFonts w:ascii="仿宋_GB2312" w:eastAsia="仿宋_GB2312" w:hAnsi="宋体" w:hint="eastAsia"/>
          <w:sz w:val="32"/>
          <w:szCs w:val="32"/>
        </w:rPr>
        <w:t>符合卫生要求。</w:t>
      </w:r>
    </w:p>
    <w:p w:rsidR="00B17C94" w:rsidRPr="007F646F" w:rsidRDefault="005C037A" w:rsidP="00063749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（六）</w:t>
      </w:r>
      <w:r w:rsidR="00EC4C8E" w:rsidRPr="007F646F">
        <w:rPr>
          <w:rFonts w:ascii="仿宋_GB2312" w:eastAsia="仿宋_GB2312" w:hAnsi="宋体" w:hint="eastAsia"/>
          <w:sz w:val="32"/>
          <w:szCs w:val="32"/>
        </w:rPr>
        <w:t>委托具有相应资质的卫生技术服务机构</w:t>
      </w:r>
      <w:r w:rsidR="00B17C94" w:rsidRPr="007F646F">
        <w:rPr>
          <w:rFonts w:ascii="仿宋_GB2312" w:eastAsia="仿宋_GB2312" w:hAnsi="宋体" w:hint="eastAsia"/>
          <w:sz w:val="32"/>
          <w:szCs w:val="32"/>
        </w:rPr>
        <w:t>对室内空气</w:t>
      </w:r>
      <w:r w:rsidR="00CB65F0" w:rsidRPr="007F646F">
        <w:rPr>
          <w:rFonts w:ascii="仿宋_GB2312" w:eastAsia="仿宋_GB2312" w:hAnsi="宋体" w:hint="eastAsia"/>
          <w:sz w:val="32"/>
          <w:szCs w:val="32"/>
        </w:rPr>
        <w:t>、</w:t>
      </w:r>
      <w:r w:rsidR="00B17C94" w:rsidRPr="007F646F">
        <w:rPr>
          <w:rFonts w:ascii="仿宋_GB2312" w:eastAsia="仿宋_GB2312" w:hAnsi="宋体" w:hint="eastAsia"/>
          <w:sz w:val="32"/>
          <w:szCs w:val="32"/>
        </w:rPr>
        <w:t>用品用具</w:t>
      </w:r>
      <w:r w:rsidR="00CB65F0" w:rsidRPr="007F646F">
        <w:rPr>
          <w:rFonts w:ascii="仿宋_GB2312" w:eastAsia="仿宋_GB2312" w:hAnsi="宋体" w:hint="eastAsia"/>
          <w:sz w:val="32"/>
          <w:szCs w:val="32"/>
        </w:rPr>
        <w:t>等</w:t>
      </w:r>
      <w:r w:rsidR="00CD36A8" w:rsidRPr="007F646F">
        <w:rPr>
          <w:rFonts w:ascii="仿宋_GB2312" w:eastAsia="仿宋_GB2312" w:hAnsi="宋体" w:hint="eastAsia"/>
          <w:sz w:val="32"/>
          <w:szCs w:val="32"/>
        </w:rPr>
        <w:t>定期</w:t>
      </w:r>
      <w:r w:rsidR="00B17C94" w:rsidRPr="007F646F">
        <w:rPr>
          <w:rFonts w:ascii="仿宋_GB2312" w:eastAsia="仿宋_GB2312" w:hAnsi="宋体" w:hint="eastAsia"/>
          <w:sz w:val="32"/>
          <w:szCs w:val="32"/>
        </w:rPr>
        <w:t>进行检测。</w:t>
      </w:r>
    </w:p>
    <w:p w:rsidR="00555456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第三十</w:t>
      </w:r>
      <w:r w:rsidR="00D05CE6">
        <w:rPr>
          <w:rFonts w:ascii="黑体" w:eastAsia="黑体" w:hAnsi="宋体" w:hint="eastAsia"/>
          <w:bCs/>
          <w:sz w:val="32"/>
          <w:szCs w:val="32"/>
        </w:rPr>
        <w:t>三</w:t>
      </w:r>
      <w:r w:rsidR="00197D8D" w:rsidRPr="007F646F">
        <w:rPr>
          <w:rFonts w:ascii="黑体" w:eastAsia="黑体" w:hAnsi="宋体" w:hint="eastAsia"/>
          <w:bCs/>
          <w:sz w:val="32"/>
          <w:szCs w:val="32"/>
        </w:rPr>
        <w:t xml:space="preserve">条  </w:t>
      </w:r>
      <w:r w:rsidR="00555456" w:rsidRPr="007F646F">
        <w:rPr>
          <w:rFonts w:ascii="黑体" w:eastAsia="黑体" w:hAnsi="宋体" w:hint="eastAsia"/>
          <w:bCs/>
          <w:sz w:val="32"/>
          <w:szCs w:val="32"/>
        </w:rPr>
        <w:t xml:space="preserve">食品经营项目　</w:t>
      </w:r>
    </w:p>
    <w:p w:rsidR="00197D8D" w:rsidRPr="007F646F" w:rsidRDefault="00197D8D" w:rsidP="007F646F">
      <w:pPr>
        <w:widowControl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住宿场所设有食品经营项目的，应符合《中华人民共和国食品卫生法》的有关要求。</w:t>
      </w:r>
    </w:p>
    <w:p w:rsidR="005D5BFA" w:rsidRPr="007F646F" w:rsidRDefault="005D5BFA" w:rsidP="007F646F">
      <w:pPr>
        <w:widowControl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</w:p>
    <w:p w:rsidR="005E7260" w:rsidRDefault="005E7260" w:rsidP="007F646F">
      <w:pPr>
        <w:widowControl/>
        <w:shd w:val="clear" w:color="auto" w:fill="FFFFFF"/>
        <w:ind w:firstLine="560"/>
        <w:jc w:val="center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</w:t>
      </w:r>
      <w:r w:rsidR="00EC4C8E" w:rsidRPr="007F646F">
        <w:rPr>
          <w:rFonts w:ascii="黑体" w:eastAsia="黑体" w:hAnsi="宋体" w:hint="eastAsia"/>
          <w:bCs/>
          <w:sz w:val="32"/>
          <w:szCs w:val="32"/>
        </w:rPr>
        <w:t>五</w:t>
      </w:r>
      <w:r w:rsidRPr="007F646F">
        <w:rPr>
          <w:rFonts w:ascii="黑体" w:eastAsia="黑体" w:hAnsi="宋体" w:hint="eastAsia"/>
          <w:bCs/>
          <w:sz w:val="32"/>
          <w:szCs w:val="32"/>
        </w:rPr>
        <w:t>章  人员卫生要求</w:t>
      </w:r>
    </w:p>
    <w:p w:rsidR="005E7260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第三十</w:t>
      </w:r>
      <w:r w:rsidR="00D05CE6">
        <w:rPr>
          <w:rFonts w:ascii="黑体" w:eastAsia="黑体" w:hAnsi="宋体" w:hint="eastAsia"/>
          <w:bCs/>
          <w:sz w:val="32"/>
          <w:szCs w:val="32"/>
        </w:rPr>
        <w:t>四</w:t>
      </w:r>
      <w:r w:rsidR="005E7260" w:rsidRPr="007F646F">
        <w:rPr>
          <w:rFonts w:ascii="黑体" w:eastAsia="黑体" w:hAnsi="宋体" w:hint="eastAsia"/>
          <w:bCs/>
          <w:sz w:val="32"/>
          <w:szCs w:val="32"/>
        </w:rPr>
        <w:t>条  健康管理</w:t>
      </w:r>
    </w:p>
    <w:p w:rsidR="005E7260" w:rsidRPr="007F646F" w:rsidRDefault="005E7260" w:rsidP="007F646F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（一）住宿场所</w:t>
      </w:r>
      <w:r w:rsidR="00882CAB" w:rsidRPr="007F646F">
        <w:rPr>
          <w:rFonts w:ascii="仿宋_GB2312" w:eastAsia="仿宋_GB2312" w:hAnsi="宋体" w:hint="eastAsia"/>
          <w:sz w:val="32"/>
          <w:szCs w:val="32"/>
        </w:rPr>
        <w:t>从业人员上岗前</w:t>
      </w:r>
      <w:r w:rsidR="00467323">
        <w:rPr>
          <w:rFonts w:ascii="仿宋_GB2312" w:eastAsia="仿宋_GB2312" w:hAnsi="宋体" w:hint="eastAsia"/>
          <w:sz w:val="32"/>
          <w:szCs w:val="32"/>
        </w:rPr>
        <w:t>应当</w:t>
      </w:r>
      <w:r w:rsidR="00882CAB" w:rsidRPr="007F646F">
        <w:rPr>
          <w:rFonts w:ascii="仿宋_GB2312" w:eastAsia="仿宋_GB2312" w:hAnsi="宋体" w:hint="eastAsia"/>
          <w:sz w:val="32"/>
          <w:szCs w:val="32"/>
        </w:rPr>
        <w:t>取得“健康合格证明”。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直接为顾客服务的从业人员应</w:t>
      </w:r>
      <w:r w:rsidR="00882CAB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每年进行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健康检查，取得“健康合格证明”后方可</w:t>
      </w:r>
      <w:r w:rsidR="00882CAB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继续从事直接为顾客服务的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工作</w:t>
      </w:r>
      <w:r w:rsidR="00882CAB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  <w:r w:rsidRPr="007F646F">
        <w:rPr>
          <w:rFonts w:ascii="仿宋_GB2312" w:eastAsia="仿宋_GB2312" w:hAnsi="宋体" w:hint="eastAsia"/>
          <w:sz w:val="32"/>
          <w:szCs w:val="32"/>
        </w:rPr>
        <w:t>“健康合格证</w:t>
      </w:r>
      <w:r w:rsidR="00882CAB" w:rsidRPr="007F646F">
        <w:rPr>
          <w:rFonts w:ascii="仿宋_GB2312" w:eastAsia="仿宋_GB2312" w:hAnsi="宋体" w:hint="eastAsia"/>
          <w:sz w:val="32"/>
          <w:szCs w:val="32"/>
        </w:rPr>
        <w:t>明</w:t>
      </w:r>
      <w:r w:rsidRPr="007F646F">
        <w:rPr>
          <w:rFonts w:ascii="仿宋_GB2312" w:eastAsia="仿宋_GB2312" w:hAnsi="宋体" w:hint="eastAsia"/>
          <w:sz w:val="32"/>
          <w:szCs w:val="32"/>
        </w:rPr>
        <w:t>”不得涂改、</w:t>
      </w:r>
      <w:r w:rsidR="005F61FB" w:rsidRPr="007F646F">
        <w:rPr>
          <w:rFonts w:ascii="仿宋_GB2312" w:eastAsia="仿宋_GB2312" w:hAnsi="宋体" w:hint="eastAsia"/>
          <w:sz w:val="32"/>
          <w:szCs w:val="32"/>
        </w:rPr>
        <w:t>伪造、</w:t>
      </w:r>
      <w:r w:rsidRPr="007F646F">
        <w:rPr>
          <w:rFonts w:ascii="仿宋_GB2312" w:eastAsia="仿宋_GB2312" w:hAnsi="宋体" w:hint="eastAsia"/>
          <w:sz w:val="32"/>
          <w:szCs w:val="32"/>
        </w:rPr>
        <w:t>转让、倒卖。</w:t>
      </w:r>
    </w:p>
    <w:p w:rsidR="005E7260" w:rsidRPr="007F646F" w:rsidRDefault="005E7260" w:rsidP="007F646F">
      <w:pPr>
        <w:ind w:firstLineChars="194" w:firstLine="621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（二）</w:t>
      </w:r>
      <w:r w:rsidR="005F61FB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从业人员</w:t>
      </w:r>
      <w:r w:rsidR="006C454D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患</w:t>
      </w:r>
      <w:r w:rsidR="008E0D8D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有</w:t>
      </w:r>
      <w:r w:rsidR="006C454D"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有碍公众健康疾病，</w:t>
      </w:r>
      <w:r w:rsidRPr="007F646F">
        <w:rPr>
          <w:rFonts w:ascii="仿宋_GB2312" w:eastAsia="仿宋_GB2312" w:hAnsi="宋体" w:cs="宋体" w:hint="eastAsia"/>
          <w:kern w:val="0"/>
          <w:sz w:val="32"/>
          <w:szCs w:val="32"/>
        </w:rPr>
        <w:t>治愈之前不得从事直接为顾客服务的工作。</w:t>
      </w:r>
      <w:r w:rsidRPr="007F646F">
        <w:rPr>
          <w:rFonts w:ascii="仿宋_GB2312" w:eastAsia="仿宋_GB2312" w:hAnsi="宋体" w:hint="eastAsia"/>
          <w:sz w:val="32"/>
          <w:szCs w:val="32"/>
        </w:rPr>
        <w:t>可疑传染病患者须立即停止工作并及时进行健康检查，明确诊断。</w:t>
      </w:r>
    </w:p>
    <w:p w:rsidR="005E7260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第三十</w:t>
      </w:r>
      <w:r w:rsidR="00D05CE6">
        <w:rPr>
          <w:rFonts w:ascii="黑体" w:eastAsia="黑体" w:hAnsi="宋体" w:hint="eastAsia"/>
          <w:bCs/>
          <w:sz w:val="32"/>
          <w:szCs w:val="32"/>
        </w:rPr>
        <w:t>五</w:t>
      </w:r>
      <w:r w:rsidR="005E7260" w:rsidRPr="007F646F">
        <w:rPr>
          <w:rFonts w:ascii="黑体" w:eastAsia="黑体" w:hAnsi="宋体" w:hint="eastAsia"/>
          <w:bCs/>
          <w:sz w:val="32"/>
          <w:szCs w:val="32"/>
        </w:rPr>
        <w:t>条  卫生知识培训</w:t>
      </w:r>
    </w:p>
    <w:p w:rsidR="005E7260" w:rsidRPr="007F646F" w:rsidRDefault="005E7260" w:rsidP="007F646F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（一）从业人员应当完成规定学时的卫生知识培训，掌握有关卫生</w:t>
      </w:r>
      <w:r w:rsidR="005F61FB" w:rsidRPr="007F646F">
        <w:rPr>
          <w:rFonts w:ascii="仿宋_GB2312" w:eastAsia="仿宋_GB2312" w:hAnsi="宋体" w:hint="eastAsia"/>
          <w:sz w:val="32"/>
          <w:szCs w:val="32"/>
        </w:rPr>
        <w:t>法律</w:t>
      </w:r>
      <w:r w:rsidRPr="007F646F">
        <w:rPr>
          <w:rFonts w:ascii="仿宋_GB2312" w:eastAsia="仿宋_GB2312" w:hAnsi="宋体" w:hint="eastAsia"/>
          <w:sz w:val="32"/>
          <w:szCs w:val="32"/>
        </w:rPr>
        <w:t>法规、基本</w:t>
      </w:r>
      <w:r w:rsidR="005F61FB" w:rsidRPr="007F646F">
        <w:rPr>
          <w:rFonts w:ascii="仿宋_GB2312" w:eastAsia="仿宋_GB2312" w:hAnsi="宋体" w:hint="eastAsia"/>
          <w:sz w:val="32"/>
          <w:szCs w:val="32"/>
        </w:rPr>
        <w:t>卫生</w:t>
      </w:r>
      <w:r w:rsidRPr="007F646F">
        <w:rPr>
          <w:rFonts w:ascii="仿宋_GB2312" w:eastAsia="仿宋_GB2312" w:hAnsi="宋体" w:hint="eastAsia"/>
          <w:sz w:val="32"/>
          <w:szCs w:val="32"/>
        </w:rPr>
        <w:t>知识和卫生操作技能等。</w:t>
      </w:r>
    </w:p>
    <w:p w:rsidR="00FE1F3E" w:rsidRPr="007F646F" w:rsidRDefault="005E7260" w:rsidP="007F646F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</w:t>
      </w:r>
      <w:r w:rsidR="005F61FB" w:rsidRPr="007F646F">
        <w:rPr>
          <w:rFonts w:ascii="仿宋_GB2312" w:eastAsia="仿宋_GB2312" w:hAnsi="宋体" w:hint="eastAsia"/>
          <w:sz w:val="32"/>
          <w:szCs w:val="32"/>
        </w:rPr>
        <w:t>从业人员</w:t>
      </w:r>
      <w:r w:rsidRPr="007F646F">
        <w:rPr>
          <w:rFonts w:ascii="仿宋_GB2312" w:eastAsia="仿宋_GB2312" w:hAnsi="宋体" w:hint="eastAsia"/>
          <w:sz w:val="32"/>
          <w:szCs w:val="32"/>
        </w:rPr>
        <w:t>卫生知识培训每两年进行一次。</w:t>
      </w:r>
    </w:p>
    <w:p w:rsidR="005E7260" w:rsidRPr="00FE1F3E" w:rsidRDefault="005E7260" w:rsidP="00FE1F3E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FE1F3E">
        <w:rPr>
          <w:rFonts w:ascii="仿宋_GB2312" w:eastAsia="仿宋_GB2312" w:hint="eastAsia"/>
          <w:sz w:val="32"/>
          <w:szCs w:val="32"/>
        </w:rPr>
        <w:t>（三）从业人员取得卫生知识培训合格证明后方可上岗。</w:t>
      </w:r>
    </w:p>
    <w:p w:rsidR="005E7260" w:rsidRPr="007F646F" w:rsidRDefault="00F67C4E" w:rsidP="007F646F">
      <w:pPr>
        <w:widowControl/>
        <w:shd w:val="clear" w:color="auto" w:fill="FFFFFF"/>
        <w:ind w:firstLine="560"/>
        <w:jc w:val="left"/>
        <w:outlineLvl w:val="0"/>
        <w:rPr>
          <w:rFonts w:ascii="黑体" w:eastAsia="黑体" w:hAnsi="宋体" w:hint="eastAsia"/>
          <w:bCs/>
          <w:sz w:val="32"/>
          <w:szCs w:val="32"/>
        </w:rPr>
      </w:pPr>
      <w:r w:rsidRPr="007F646F">
        <w:rPr>
          <w:rFonts w:ascii="黑体" w:eastAsia="黑体" w:hAnsi="宋体" w:hint="eastAsia"/>
          <w:bCs/>
          <w:sz w:val="32"/>
          <w:szCs w:val="32"/>
        </w:rPr>
        <w:t>第三十</w:t>
      </w:r>
      <w:r w:rsidR="00D05CE6">
        <w:rPr>
          <w:rFonts w:ascii="黑体" w:eastAsia="黑体" w:hAnsi="宋体" w:hint="eastAsia"/>
          <w:bCs/>
          <w:sz w:val="32"/>
          <w:szCs w:val="32"/>
        </w:rPr>
        <w:t>六</w:t>
      </w:r>
      <w:r w:rsidR="005E7260" w:rsidRPr="007F646F">
        <w:rPr>
          <w:rFonts w:ascii="黑体" w:eastAsia="黑体" w:hAnsi="宋体" w:hint="eastAsia"/>
          <w:bCs/>
          <w:sz w:val="32"/>
          <w:szCs w:val="32"/>
        </w:rPr>
        <w:t>条  个人卫生</w:t>
      </w:r>
    </w:p>
    <w:p w:rsidR="005E7260" w:rsidRPr="007F646F" w:rsidRDefault="005E7260" w:rsidP="005E7260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（一）从业人员应保持良好</w:t>
      </w:r>
      <w:r w:rsidR="005F61FB" w:rsidRPr="007F646F">
        <w:rPr>
          <w:rFonts w:ascii="仿宋_GB2312" w:eastAsia="仿宋_GB2312" w:hAnsi="宋体" w:hint="eastAsia"/>
          <w:sz w:val="32"/>
          <w:szCs w:val="32"/>
        </w:rPr>
        <w:t>的</w:t>
      </w:r>
      <w:r w:rsidRPr="007F646F">
        <w:rPr>
          <w:rFonts w:ascii="仿宋_GB2312" w:eastAsia="仿宋_GB2312" w:hAnsi="宋体" w:hint="eastAsia"/>
          <w:sz w:val="32"/>
          <w:szCs w:val="32"/>
        </w:rPr>
        <w:t>个人卫生，</w:t>
      </w:r>
      <w:r w:rsidR="005F61FB" w:rsidRPr="007F646F">
        <w:rPr>
          <w:rFonts w:ascii="仿宋_GB2312" w:eastAsia="仿宋_GB2312" w:hAnsi="宋体" w:hint="eastAsia"/>
          <w:sz w:val="32"/>
          <w:szCs w:val="32"/>
        </w:rPr>
        <w:t>进行卫生</w:t>
      </w:r>
      <w:r w:rsidRPr="007F646F">
        <w:rPr>
          <w:rFonts w:ascii="仿宋_GB2312" w:eastAsia="仿宋_GB2312" w:hAnsi="宋体" w:hint="eastAsia"/>
          <w:sz w:val="32"/>
          <w:szCs w:val="32"/>
        </w:rPr>
        <w:t>操作时应穿戴清洁的工作服，不得留长指甲</w:t>
      </w:r>
      <w:r w:rsidR="005F61FB" w:rsidRPr="007F646F">
        <w:rPr>
          <w:rFonts w:ascii="仿宋_GB2312" w:eastAsia="仿宋_GB2312" w:hAnsi="宋体" w:hint="eastAsia"/>
          <w:sz w:val="32"/>
          <w:szCs w:val="32"/>
        </w:rPr>
        <w:t>、</w:t>
      </w:r>
      <w:r w:rsidRPr="007F646F">
        <w:rPr>
          <w:rFonts w:ascii="仿宋_GB2312" w:eastAsia="仿宋_GB2312" w:hAnsi="宋体" w:hint="eastAsia"/>
          <w:sz w:val="32"/>
          <w:szCs w:val="32"/>
        </w:rPr>
        <w:t>涂指甲油</w:t>
      </w:r>
      <w:r w:rsidR="005F61FB" w:rsidRPr="007F646F">
        <w:rPr>
          <w:rFonts w:ascii="仿宋_GB2312" w:eastAsia="仿宋_GB2312" w:hAnsi="宋体" w:hint="eastAsia"/>
          <w:sz w:val="32"/>
          <w:szCs w:val="32"/>
        </w:rPr>
        <w:t>及</w:t>
      </w:r>
      <w:r w:rsidRPr="007F646F">
        <w:rPr>
          <w:rFonts w:ascii="仿宋_GB2312" w:eastAsia="仿宋_GB2312" w:hAnsi="宋体" w:hint="eastAsia"/>
          <w:sz w:val="32"/>
          <w:szCs w:val="32"/>
        </w:rPr>
        <w:t>佩带饰物。</w:t>
      </w:r>
    </w:p>
    <w:p w:rsidR="005E7260" w:rsidRPr="007F646F" w:rsidRDefault="005E7260" w:rsidP="007E7A25">
      <w:pPr>
        <w:ind w:firstLine="56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（二）从业人员应有两套以上工作服。工作服应定期清洗，保持清洁。</w:t>
      </w:r>
    </w:p>
    <w:p w:rsidR="00F01D02" w:rsidRPr="007F646F" w:rsidRDefault="00F01D02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F01D02" w:rsidRPr="007F646F" w:rsidRDefault="00F01D02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F01D02" w:rsidRPr="007F646F" w:rsidRDefault="00F01D02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F01D02" w:rsidRPr="007F646F" w:rsidRDefault="00F01D02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7E7A25" w:rsidRPr="007F646F" w:rsidRDefault="007E7A25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76310C" w:rsidRPr="007F646F" w:rsidRDefault="0076310C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E13BA8" w:rsidRPr="007F646F" w:rsidRDefault="00E13BA8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E13BA8" w:rsidRPr="007F646F" w:rsidRDefault="00E13BA8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E13BA8" w:rsidRDefault="00E13BA8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643E08" w:rsidRDefault="00643E08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643E08" w:rsidRDefault="00643E08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794A6B" w:rsidRDefault="00794A6B" w:rsidP="007F646F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5921C8" w:rsidRDefault="005921C8" w:rsidP="005921C8">
      <w:pPr>
        <w:widowControl/>
        <w:ind w:firstLineChars="200" w:firstLine="640"/>
        <w:jc w:val="left"/>
        <w:rPr>
          <w:rFonts w:ascii="仿宋_GB2312" w:eastAsia="仿宋_GB2312" w:hAnsi="宋体" w:cs="宋体" w:hint="eastAsia"/>
          <w:bCs/>
          <w:kern w:val="0"/>
          <w:sz w:val="32"/>
          <w:szCs w:val="32"/>
        </w:rPr>
      </w:pPr>
    </w:p>
    <w:p w:rsidR="006C1495" w:rsidRDefault="001139E7" w:rsidP="00164CF6">
      <w:pPr>
        <w:widowControl/>
        <w:rPr>
          <w:rFonts w:ascii="黑体" w:eastAsia="黑体" w:hAnsi="宋体" w:cs="宋体" w:hint="eastAsia"/>
          <w:kern w:val="0"/>
          <w:sz w:val="28"/>
          <w:szCs w:val="28"/>
        </w:rPr>
      </w:pPr>
      <w:r w:rsidRPr="00164CF6">
        <w:rPr>
          <w:rFonts w:ascii="黑体" w:eastAsia="黑体" w:hAnsi="宋体" w:cs="宋体" w:hint="eastAsia"/>
          <w:kern w:val="0"/>
          <w:sz w:val="28"/>
          <w:szCs w:val="28"/>
        </w:rPr>
        <w:t>附录</w:t>
      </w:r>
      <w:r w:rsidR="000E1145" w:rsidRPr="00164CF6">
        <w:rPr>
          <w:rFonts w:ascii="黑体" w:eastAsia="黑体" w:hAnsi="宋体" w:cs="宋体" w:hint="eastAsia"/>
          <w:kern w:val="0"/>
          <w:sz w:val="28"/>
          <w:szCs w:val="28"/>
        </w:rPr>
        <w:t xml:space="preserve">  </w:t>
      </w:r>
    </w:p>
    <w:p w:rsidR="001139E7" w:rsidRPr="00164CF6" w:rsidRDefault="001139E7" w:rsidP="00164CF6">
      <w:pPr>
        <w:widowControl/>
        <w:rPr>
          <w:rFonts w:ascii="黑体" w:eastAsia="黑体" w:hAnsi="宋体" w:cs="宋体" w:hint="eastAsia"/>
          <w:kern w:val="0"/>
          <w:sz w:val="28"/>
          <w:szCs w:val="28"/>
        </w:rPr>
      </w:pPr>
    </w:p>
    <w:p w:rsidR="001139E7" w:rsidRPr="00164CF6" w:rsidRDefault="001139E7" w:rsidP="001139E7">
      <w:pPr>
        <w:adjustRightInd w:val="0"/>
        <w:spacing w:line="560" w:lineRule="exact"/>
        <w:jc w:val="center"/>
        <w:rPr>
          <w:rFonts w:ascii="宋体" w:hAnsi="宋体" w:hint="eastAsia"/>
          <w:b/>
          <w:bCs/>
          <w:sz w:val="44"/>
          <w:szCs w:val="44"/>
        </w:rPr>
      </w:pPr>
      <w:r w:rsidRPr="00164CF6">
        <w:rPr>
          <w:rFonts w:ascii="宋体" w:hAnsi="宋体" w:hint="eastAsia"/>
          <w:b/>
          <w:bCs/>
          <w:sz w:val="44"/>
          <w:szCs w:val="44"/>
        </w:rPr>
        <w:t>推荐的住宿场所用品用具清洗消毒方法</w:t>
      </w:r>
    </w:p>
    <w:p w:rsidR="001139E7" w:rsidRPr="007F646F" w:rsidRDefault="001139E7" w:rsidP="007F646F">
      <w:pPr>
        <w:pStyle w:val="2"/>
        <w:spacing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</w:p>
    <w:p w:rsidR="001139E7" w:rsidRPr="007F646F" w:rsidRDefault="001139E7" w:rsidP="00915D54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0E1145">
        <w:rPr>
          <w:rFonts w:ascii="黑体" w:eastAsia="黑体" w:hAnsi="宋体" w:hint="eastAsia"/>
          <w:bCs/>
          <w:sz w:val="32"/>
          <w:szCs w:val="32"/>
        </w:rPr>
        <w:t>一、清洗方法</w:t>
      </w:r>
      <w:r w:rsidR="00915D54">
        <w:rPr>
          <w:rFonts w:ascii="黑体" w:eastAsia="黑体" w:hAnsi="宋体" w:hint="eastAsia"/>
          <w:bCs/>
          <w:sz w:val="32"/>
          <w:szCs w:val="32"/>
        </w:rPr>
        <w:t>及步骤</w:t>
      </w:r>
    </w:p>
    <w:p w:rsidR="001139E7" w:rsidRPr="007F646F" w:rsidRDefault="004B1AE3" w:rsidP="007F646F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（一）</w:t>
      </w:r>
      <w:r w:rsidR="001139E7" w:rsidRPr="007F646F">
        <w:rPr>
          <w:rFonts w:ascii="仿宋_GB2312" w:eastAsia="仿宋_GB2312" w:hAnsi="宋体" w:hint="eastAsia"/>
          <w:sz w:val="32"/>
          <w:szCs w:val="32"/>
        </w:rPr>
        <w:t>去</w:t>
      </w:r>
      <w:r w:rsidR="00B2157E">
        <w:rPr>
          <w:rFonts w:ascii="仿宋_GB2312" w:eastAsia="仿宋_GB2312" w:hAnsi="宋体" w:hint="eastAsia"/>
          <w:sz w:val="32"/>
          <w:szCs w:val="32"/>
        </w:rPr>
        <w:t>除</w:t>
      </w:r>
      <w:r w:rsidR="001139E7" w:rsidRPr="007F646F">
        <w:rPr>
          <w:rFonts w:ascii="仿宋_GB2312" w:eastAsia="仿宋_GB2312" w:hAnsi="宋体" w:hint="eastAsia"/>
          <w:sz w:val="32"/>
          <w:szCs w:val="32"/>
        </w:rPr>
        <w:t>公共用品用具表面的残渣、污垢。</w:t>
      </w:r>
    </w:p>
    <w:p w:rsidR="001139E7" w:rsidRPr="007F646F" w:rsidRDefault="004B1AE3" w:rsidP="004C5E6B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（二）</w:t>
      </w:r>
      <w:r w:rsidR="001139E7" w:rsidRPr="007F646F">
        <w:rPr>
          <w:rFonts w:ascii="仿宋_GB2312" w:eastAsia="仿宋_GB2312" w:hAnsi="宋体" w:hint="eastAsia"/>
          <w:sz w:val="32"/>
          <w:szCs w:val="32"/>
        </w:rPr>
        <w:t>用含洗涤剂溶液洗净公共用品用具表面。</w:t>
      </w:r>
    </w:p>
    <w:p w:rsidR="001139E7" w:rsidRPr="007F646F" w:rsidRDefault="004B1AE3" w:rsidP="004C5E6B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（三）</w:t>
      </w:r>
      <w:r w:rsidR="001139E7" w:rsidRPr="007F646F">
        <w:rPr>
          <w:rFonts w:ascii="仿宋_GB2312" w:eastAsia="仿宋_GB2312" w:hAnsi="宋体" w:hint="eastAsia"/>
          <w:sz w:val="32"/>
          <w:szCs w:val="32"/>
        </w:rPr>
        <w:t>用清水冲去残留的洗涤剂。</w:t>
      </w:r>
    </w:p>
    <w:p w:rsidR="001139E7" w:rsidRPr="004B1AE3" w:rsidRDefault="001139E7" w:rsidP="00FB1FEA">
      <w:pPr>
        <w:pStyle w:val="2"/>
        <w:spacing w:after="0" w:line="560" w:lineRule="exact"/>
        <w:ind w:firstLineChars="200" w:firstLine="640"/>
        <w:rPr>
          <w:rFonts w:ascii="黑体" w:eastAsia="黑体" w:hAnsi="宋体" w:hint="eastAsia"/>
          <w:bCs/>
          <w:sz w:val="32"/>
          <w:szCs w:val="32"/>
        </w:rPr>
      </w:pPr>
      <w:r w:rsidRPr="004B1AE3">
        <w:rPr>
          <w:rFonts w:ascii="黑体" w:eastAsia="黑体" w:hAnsi="宋体" w:hint="eastAsia"/>
          <w:bCs/>
          <w:sz w:val="32"/>
          <w:szCs w:val="32"/>
        </w:rPr>
        <w:t>二、消毒方法</w:t>
      </w:r>
    </w:p>
    <w:p w:rsidR="001139E7" w:rsidRPr="007F646F" w:rsidRDefault="001139E7" w:rsidP="007F646F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lastRenderedPageBreak/>
        <w:t>（一）物理消毒。包括蒸汽、煮沸、红外线等热力消毒方法。</w:t>
      </w:r>
    </w:p>
    <w:p w:rsidR="001139E7" w:rsidRPr="007F646F" w:rsidRDefault="001139E7" w:rsidP="007F646F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1</w:t>
      </w:r>
      <w:r w:rsidR="00297D14">
        <w:rPr>
          <w:rFonts w:ascii="仿宋_GB2312" w:eastAsia="仿宋_GB2312" w:hAnsi="宋体" w:hint="eastAsia"/>
          <w:sz w:val="32"/>
          <w:szCs w:val="32"/>
        </w:rPr>
        <w:t>.</w:t>
      </w:r>
      <w:r w:rsidRPr="007F646F">
        <w:rPr>
          <w:rFonts w:ascii="仿宋_GB2312" w:eastAsia="仿宋_GB2312" w:hAnsi="宋体" w:hint="eastAsia"/>
          <w:sz w:val="32"/>
          <w:szCs w:val="32"/>
        </w:rPr>
        <w:t>煮沸、蒸汽消毒：</w:t>
      </w:r>
      <w:smartTag w:uri="urn:schemas-microsoft-com:office:smarttags" w:element="chmetcnv">
        <w:smartTagPr>
          <w:attr w:name="UnitName" w:val="℃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7F646F">
          <w:rPr>
            <w:rFonts w:ascii="仿宋_GB2312" w:eastAsia="仿宋_GB2312" w:hAnsi="宋体" w:hint="eastAsia"/>
            <w:sz w:val="32"/>
            <w:szCs w:val="32"/>
          </w:rPr>
          <w:t>100℃</w:t>
        </w:r>
      </w:smartTag>
      <w:r w:rsidR="00B2157E">
        <w:rPr>
          <w:rFonts w:ascii="仿宋_GB2312" w:eastAsia="仿宋_GB2312" w:hAnsi="宋体" w:hint="eastAsia"/>
          <w:sz w:val="32"/>
          <w:szCs w:val="32"/>
        </w:rPr>
        <w:t>作用</w:t>
      </w:r>
      <w:r w:rsidRPr="007F646F">
        <w:rPr>
          <w:rFonts w:ascii="仿宋_GB2312" w:eastAsia="仿宋_GB2312" w:hAnsi="宋体" w:hint="eastAsia"/>
          <w:sz w:val="32"/>
          <w:szCs w:val="32"/>
        </w:rPr>
        <w:t>20～30分钟以上。可用于饮具、盆、毛巾、床上用棉织品的消毒。</w:t>
      </w:r>
    </w:p>
    <w:p w:rsidR="001139E7" w:rsidRPr="007F646F" w:rsidRDefault="001139E7" w:rsidP="007F646F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2</w:t>
      </w:r>
      <w:r w:rsidR="00297D14">
        <w:rPr>
          <w:rFonts w:ascii="仿宋_GB2312" w:eastAsia="仿宋_GB2312" w:hAnsi="宋体" w:hint="eastAsia"/>
          <w:sz w:val="32"/>
          <w:szCs w:val="32"/>
        </w:rPr>
        <w:t>.</w:t>
      </w:r>
      <w:r w:rsidRPr="007F646F">
        <w:rPr>
          <w:rFonts w:ascii="仿宋_GB2312" w:eastAsia="仿宋_GB2312" w:hAnsi="宋体" w:hint="eastAsia"/>
          <w:sz w:val="32"/>
          <w:szCs w:val="32"/>
        </w:rPr>
        <w:t>红外线消毒</w:t>
      </w:r>
      <w:r w:rsidR="00E068D8">
        <w:rPr>
          <w:rFonts w:ascii="仿宋_GB2312" w:eastAsia="仿宋_GB2312" w:hAnsi="宋体" w:hint="eastAsia"/>
          <w:sz w:val="32"/>
          <w:szCs w:val="32"/>
        </w:rPr>
        <w:t>：</w:t>
      </w:r>
      <w:smartTag w:uri="urn:schemas-microsoft-com:office:smarttags" w:element="chmetcnv">
        <w:smartTagPr>
          <w:attr w:name="UnitName" w:val="℃"/>
          <w:attr w:name="SourceValue" w:val="125"/>
          <w:attr w:name="HasSpace" w:val="False"/>
          <w:attr w:name="Negative" w:val="False"/>
          <w:attr w:name="NumberType" w:val="1"/>
          <w:attr w:name="TCSC" w:val="0"/>
        </w:smartTagPr>
        <w:r w:rsidRPr="007F646F">
          <w:rPr>
            <w:rFonts w:ascii="仿宋_GB2312" w:eastAsia="仿宋_GB2312" w:hAnsi="宋体" w:hint="eastAsia"/>
            <w:sz w:val="32"/>
            <w:szCs w:val="32"/>
          </w:rPr>
          <w:t>125℃</w:t>
        </w:r>
      </w:smartTag>
      <w:r w:rsidR="00B2157E">
        <w:rPr>
          <w:rFonts w:ascii="仿宋_GB2312" w:eastAsia="仿宋_GB2312" w:hAnsi="宋体" w:hint="eastAsia"/>
          <w:sz w:val="32"/>
          <w:szCs w:val="32"/>
        </w:rPr>
        <w:t>作用</w:t>
      </w:r>
      <w:r w:rsidRPr="007F646F">
        <w:rPr>
          <w:rFonts w:ascii="仿宋_GB2312" w:eastAsia="仿宋_GB2312" w:hAnsi="宋体" w:hint="eastAsia"/>
          <w:sz w:val="32"/>
          <w:szCs w:val="32"/>
        </w:rPr>
        <w:t>15分钟以上。可用于饮具、盆的消毒。</w:t>
      </w:r>
    </w:p>
    <w:p w:rsidR="001139E7" w:rsidRPr="007F646F" w:rsidRDefault="001139E7" w:rsidP="007F646F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（二）化学消毒。</w:t>
      </w:r>
      <w:r w:rsidR="00915D54">
        <w:rPr>
          <w:rFonts w:ascii="仿宋_GB2312" w:eastAsia="仿宋_GB2312" w:hAnsi="宋体" w:hint="eastAsia"/>
          <w:sz w:val="32"/>
          <w:szCs w:val="32"/>
        </w:rPr>
        <w:t>用</w:t>
      </w:r>
      <w:r w:rsidRPr="007F646F">
        <w:rPr>
          <w:rFonts w:ascii="仿宋_GB2312" w:eastAsia="仿宋_GB2312" w:hAnsi="宋体" w:hint="eastAsia"/>
          <w:sz w:val="32"/>
          <w:szCs w:val="32"/>
        </w:rPr>
        <w:t>含氯、溴或过氧</w:t>
      </w:r>
      <w:r w:rsidR="004A1F0C">
        <w:rPr>
          <w:rFonts w:ascii="仿宋_GB2312" w:eastAsia="仿宋_GB2312" w:hAnsi="宋体" w:hint="eastAsia"/>
          <w:sz w:val="32"/>
          <w:szCs w:val="32"/>
        </w:rPr>
        <w:t>乙</w:t>
      </w:r>
      <w:r w:rsidRPr="007F646F">
        <w:rPr>
          <w:rFonts w:ascii="仿宋_GB2312" w:eastAsia="仿宋_GB2312" w:hAnsi="宋体" w:hint="eastAsia"/>
          <w:sz w:val="32"/>
          <w:szCs w:val="32"/>
        </w:rPr>
        <w:t>酸的消毒药物</w:t>
      </w:r>
      <w:r w:rsidR="00E068D8">
        <w:rPr>
          <w:rFonts w:ascii="仿宋_GB2312" w:eastAsia="仿宋_GB2312" w:hAnsi="宋体" w:hint="eastAsia"/>
          <w:sz w:val="32"/>
          <w:szCs w:val="32"/>
        </w:rPr>
        <w:t>消毒</w:t>
      </w:r>
      <w:r w:rsidR="00DA7931">
        <w:rPr>
          <w:rFonts w:ascii="仿宋_GB2312" w:eastAsia="仿宋_GB2312" w:hAnsi="宋体" w:hint="eastAsia"/>
          <w:sz w:val="32"/>
          <w:szCs w:val="32"/>
        </w:rPr>
        <w:t>。</w:t>
      </w:r>
    </w:p>
    <w:p w:rsidR="001139E7" w:rsidRPr="007F646F" w:rsidRDefault="001139E7" w:rsidP="00FB1FEA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1</w:t>
      </w:r>
      <w:r w:rsidR="00297D14">
        <w:rPr>
          <w:rFonts w:ascii="仿宋_GB2312" w:eastAsia="仿宋_GB2312" w:hAnsi="宋体" w:hint="eastAsia"/>
          <w:sz w:val="32"/>
          <w:szCs w:val="32"/>
        </w:rPr>
        <w:t>.</w:t>
      </w:r>
      <w:r w:rsidRPr="007F646F">
        <w:rPr>
          <w:rFonts w:ascii="仿宋_GB2312" w:eastAsia="仿宋_GB2312" w:hAnsi="宋体" w:hint="eastAsia"/>
          <w:sz w:val="32"/>
          <w:szCs w:val="32"/>
        </w:rPr>
        <w:t>用含有效溴或有效氯含量为</w:t>
      </w:r>
      <w:r w:rsidR="00C63E58" w:rsidRPr="007F646F">
        <w:rPr>
          <w:rFonts w:ascii="仿宋_GB2312" w:eastAsia="仿宋_GB2312" w:hAnsi="宋体" w:hint="eastAsia"/>
          <w:sz w:val="32"/>
          <w:szCs w:val="32"/>
        </w:rPr>
        <w:t>250</w:t>
      </w:r>
      <w:r w:rsidR="00C63E58">
        <w:rPr>
          <w:rFonts w:ascii="仿宋_GB2312" w:eastAsia="仿宋_GB2312" w:hAnsi="宋体" w:hint="eastAsia"/>
          <w:sz w:val="32"/>
          <w:szCs w:val="32"/>
        </w:rPr>
        <w:t>毫克</w:t>
      </w:r>
      <w:r w:rsidRPr="007F646F">
        <w:rPr>
          <w:rFonts w:ascii="仿宋_GB2312" w:eastAsia="仿宋_GB2312" w:hAnsi="宋体" w:hint="eastAsia"/>
          <w:sz w:val="32"/>
          <w:szCs w:val="32"/>
        </w:rPr>
        <w:t>／</w:t>
      </w:r>
      <w:r w:rsidR="00C63E58">
        <w:rPr>
          <w:rFonts w:ascii="仿宋_GB2312" w:eastAsia="仿宋_GB2312" w:hAnsi="宋体" w:hint="eastAsia"/>
          <w:sz w:val="32"/>
          <w:szCs w:val="32"/>
        </w:rPr>
        <w:t>升</w:t>
      </w:r>
      <w:r w:rsidRPr="007F646F">
        <w:rPr>
          <w:rFonts w:ascii="仿宋_GB2312" w:eastAsia="仿宋_GB2312" w:hAnsi="宋体" w:hint="eastAsia"/>
          <w:sz w:val="32"/>
          <w:szCs w:val="32"/>
        </w:rPr>
        <w:t>的消毒溶液浸泡</w:t>
      </w:r>
      <w:r w:rsidR="00C63E58" w:rsidRPr="007F646F">
        <w:rPr>
          <w:rFonts w:ascii="仿宋_GB2312" w:eastAsia="仿宋_GB2312" w:hAnsi="宋体" w:hint="eastAsia"/>
          <w:sz w:val="32"/>
          <w:szCs w:val="32"/>
        </w:rPr>
        <w:t>30</w:t>
      </w:r>
      <w:r w:rsidR="00C63E58">
        <w:rPr>
          <w:rFonts w:ascii="仿宋_GB2312" w:eastAsia="仿宋_GB2312" w:hAnsi="宋体" w:hint="eastAsia"/>
          <w:sz w:val="32"/>
          <w:szCs w:val="32"/>
        </w:rPr>
        <w:t>分钟</w:t>
      </w:r>
      <w:r w:rsidRPr="007F646F">
        <w:rPr>
          <w:rFonts w:ascii="仿宋_GB2312" w:eastAsia="仿宋_GB2312" w:hAnsi="宋体" w:hint="eastAsia"/>
          <w:sz w:val="32"/>
          <w:szCs w:val="32"/>
        </w:rPr>
        <w:t>，可用于盆、饮具的消毒或用于物品表面喷洒、涂擦消毒。</w:t>
      </w:r>
    </w:p>
    <w:p w:rsidR="001139E7" w:rsidRPr="007F646F" w:rsidRDefault="00297D14" w:rsidP="004C5E6B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</w:t>
      </w:r>
      <w:r w:rsidR="001139E7" w:rsidRPr="007F646F">
        <w:rPr>
          <w:rFonts w:ascii="仿宋_GB2312" w:eastAsia="仿宋_GB2312" w:hAnsi="宋体" w:hint="eastAsia"/>
          <w:sz w:val="32"/>
          <w:szCs w:val="32"/>
        </w:rPr>
        <w:t>用</w:t>
      </w:r>
      <w:r w:rsidR="001139E7" w:rsidRPr="007F646F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0.2％～0.5％过氧乙酸溶液，或有效溴或有效氯含量为1000</w:t>
      </w:r>
      <w:r w:rsidR="00C63E58">
        <w:rPr>
          <w:rFonts w:ascii="仿宋_GB2312" w:eastAsia="仿宋_GB2312" w:hAnsi="宋体" w:hint="eastAsia"/>
          <w:sz w:val="32"/>
          <w:szCs w:val="32"/>
        </w:rPr>
        <w:t>毫克</w:t>
      </w:r>
      <w:r w:rsidR="00C63E58" w:rsidRPr="007F646F">
        <w:rPr>
          <w:rFonts w:ascii="仿宋_GB2312" w:eastAsia="仿宋_GB2312" w:hAnsi="宋体" w:hint="eastAsia"/>
          <w:sz w:val="32"/>
          <w:szCs w:val="32"/>
        </w:rPr>
        <w:t>／</w:t>
      </w:r>
      <w:r w:rsidR="00C63E58">
        <w:rPr>
          <w:rFonts w:ascii="仿宋_GB2312" w:eastAsia="仿宋_GB2312" w:hAnsi="宋体" w:hint="eastAsia"/>
          <w:sz w:val="32"/>
          <w:szCs w:val="32"/>
        </w:rPr>
        <w:t>升</w:t>
      </w:r>
      <w:r w:rsidR="001139E7" w:rsidRPr="007F646F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的消毒液中，浸泡30</w:t>
      </w:r>
      <w:r w:rsidR="00C63E58">
        <w:rPr>
          <w:rFonts w:ascii="仿宋_GB2312" w:eastAsia="仿宋_GB2312" w:hAnsi="宋体" w:hint="eastAsia"/>
          <w:sz w:val="32"/>
          <w:szCs w:val="32"/>
        </w:rPr>
        <w:t>分钟</w:t>
      </w:r>
      <w:r w:rsidR="001139E7" w:rsidRPr="007F646F">
        <w:rPr>
          <w:rFonts w:ascii="仿宋_GB2312" w:eastAsia="仿宋_GB2312" w:hAnsi="宋体" w:cs="宋体" w:hint="eastAsia"/>
          <w:bCs/>
          <w:kern w:val="0"/>
          <w:sz w:val="32"/>
          <w:szCs w:val="32"/>
        </w:rPr>
        <w:t>，可用于拖鞋消毒。</w:t>
      </w:r>
    </w:p>
    <w:p w:rsidR="001139E7" w:rsidRPr="007F646F" w:rsidRDefault="001139E7" w:rsidP="007F646F">
      <w:pPr>
        <w:widowControl/>
        <w:spacing w:line="560" w:lineRule="exact"/>
        <w:ind w:firstLineChars="194" w:firstLine="621"/>
        <w:jc w:val="left"/>
        <w:rPr>
          <w:rFonts w:ascii="仿宋_GB2312" w:eastAsia="仿宋_GB2312" w:hAnsi="宋体" w:hint="eastAsia"/>
          <w:sz w:val="32"/>
          <w:szCs w:val="32"/>
        </w:rPr>
      </w:pPr>
      <w:r w:rsidRPr="007F646F">
        <w:rPr>
          <w:rFonts w:ascii="仿宋_GB2312" w:eastAsia="仿宋_GB2312" w:hAnsi="宋体" w:hint="eastAsia"/>
          <w:sz w:val="32"/>
          <w:szCs w:val="32"/>
        </w:rPr>
        <w:t>化学消毒后的公共用品用具应用净水冲去表面的消毒剂</w:t>
      </w:r>
      <w:r w:rsidR="00794A6B">
        <w:rPr>
          <w:rFonts w:ascii="仿宋_GB2312" w:eastAsia="仿宋_GB2312" w:hAnsi="宋体" w:hint="eastAsia"/>
          <w:sz w:val="32"/>
          <w:szCs w:val="32"/>
        </w:rPr>
        <w:t>。</w:t>
      </w:r>
    </w:p>
    <w:p w:rsidR="001139E7" w:rsidRPr="004B1AE3" w:rsidRDefault="001139E7" w:rsidP="00FB1FEA">
      <w:pPr>
        <w:pStyle w:val="2"/>
        <w:spacing w:after="0" w:line="560" w:lineRule="exact"/>
        <w:ind w:firstLineChars="200" w:firstLine="640"/>
        <w:rPr>
          <w:rFonts w:ascii="黑体" w:eastAsia="黑体" w:hAnsi="宋体" w:hint="eastAsia"/>
          <w:bCs/>
          <w:sz w:val="32"/>
          <w:szCs w:val="32"/>
        </w:rPr>
      </w:pPr>
      <w:r w:rsidRPr="004B1AE3">
        <w:rPr>
          <w:rFonts w:ascii="黑体" w:eastAsia="黑体" w:hAnsi="宋体" w:hint="eastAsia"/>
          <w:bCs/>
          <w:sz w:val="32"/>
          <w:szCs w:val="32"/>
        </w:rPr>
        <w:t>三、保洁方法</w:t>
      </w:r>
    </w:p>
    <w:p w:rsidR="001139E7" w:rsidRPr="007F646F" w:rsidRDefault="00FB1FEA" w:rsidP="007F646F">
      <w:pPr>
        <w:pStyle w:val="2"/>
        <w:spacing w:after="0"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（一）</w:t>
      </w:r>
      <w:r w:rsidR="001139E7" w:rsidRPr="007F646F">
        <w:rPr>
          <w:rFonts w:ascii="仿宋_GB2312" w:eastAsia="仿宋_GB2312" w:hAnsi="宋体" w:hint="eastAsia"/>
          <w:sz w:val="32"/>
          <w:szCs w:val="32"/>
        </w:rPr>
        <w:t>消毒后的公共用品用具要自然滤干或烘干，不应使用</w:t>
      </w:r>
      <w:r w:rsidR="00E66D31">
        <w:rPr>
          <w:rFonts w:ascii="仿宋_GB2312" w:eastAsia="仿宋_GB2312" w:hAnsi="宋体" w:hint="eastAsia"/>
          <w:sz w:val="32"/>
          <w:szCs w:val="32"/>
        </w:rPr>
        <w:t>毛</w:t>
      </w:r>
      <w:r w:rsidR="001139E7" w:rsidRPr="007F646F">
        <w:rPr>
          <w:rFonts w:ascii="仿宋_GB2312" w:eastAsia="仿宋_GB2312" w:hAnsi="宋体" w:hint="eastAsia"/>
          <w:sz w:val="32"/>
          <w:szCs w:val="32"/>
        </w:rPr>
        <w:t>巾擦干，以避免受到再次污染。</w:t>
      </w:r>
    </w:p>
    <w:p w:rsidR="001139E7" w:rsidRPr="007F646F" w:rsidRDefault="00FB1FEA" w:rsidP="007F646F">
      <w:pPr>
        <w:pStyle w:val="2"/>
        <w:spacing w:after="0"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（二）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t>消毒后的饮具应及时放入餐具保洁柜内。</w:t>
      </w:r>
    </w:p>
    <w:p w:rsidR="001139E7" w:rsidRPr="00FB1FEA" w:rsidRDefault="001139E7" w:rsidP="00FB1FEA">
      <w:pPr>
        <w:pStyle w:val="2"/>
        <w:spacing w:after="0" w:line="560" w:lineRule="exact"/>
        <w:ind w:firstLineChars="200" w:firstLine="640"/>
        <w:rPr>
          <w:rFonts w:ascii="黑体" w:eastAsia="黑体" w:hAnsi="宋体" w:hint="eastAsia"/>
          <w:bCs/>
          <w:sz w:val="32"/>
          <w:szCs w:val="32"/>
        </w:rPr>
      </w:pPr>
      <w:r w:rsidRPr="00FB1FEA">
        <w:rPr>
          <w:rFonts w:ascii="黑体" w:eastAsia="黑体" w:hAnsi="宋体" w:hint="eastAsia"/>
          <w:bCs/>
          <w:sz w:val="32"/>
          <w:szCs w:val="32"/>
        </w:rPr>
        <w:t>四、化学消毒注意事项</w:t>
      </w:r>
    </w:p>
    <w:p w:rsidR="001139E7" w:rsidRPr="007F646F" w:rsidRDefault="00FB1FEA" w:rsidP="007F646F">
      <w:pPr>
        <w:pStyle w:val="2"/>
        <w:spacing w:after="0"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（一）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t>使用的消毒剂应在保质期限内，并按规定的温度等条件</w:t>
      </w:r>
      <w:r w:rsidR="007603A7">
        <w:rPr>
          <w:rFonts w:ascii="仿宋_GB2312" w:eastAsia="仿宋_GB2312" w:hAnsi="宋体" w:hint="eastAsia"/>
          <w:bCs/>
          <w:sz w:val="32"/>
          <w:szCs w:val="32"/>
        </w:rPr>
        <w:t>贮存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t>。</w:t>
      </w:r>
    </w:p>
    <w:p w:rsidR="001139E7" w:rsidRPr="007F646F" w:rsidRDefault="00FB1FEA" w:rsidP="004C5E6B">
      <w:pPr>
        <w:pStyle w:val="2"/>
        <w:spacing w:after="0"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（二）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t>严格按规定浓度进行配制，固体消毒剂应充分溶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lastRenderedPageBreak/>
        <w:t>解。</w:t>
      </w:r>
    </w:p>
    <w:p w:rsidR="001139E7" w:rsidRPr="007F646F" w:rsidRDefault="00FB1FEA" w:rsidP="004C5E6B">
      <w:pPr>
        <w:pStyle w:val="2"/>
        <w:spacing w:after="0"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（三）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t>配好的消毒液定时更换，一般每4小时更换一次。</w:t>
      </w:r>
    </w:p>
    <w:p w:rsidR="001139E7" w:rsidRPr="007F646F" w:rsidRDefault="00FB1FEA" w:rsidP="004C5E6B">
      <w:pPr>
        <w:pStyle w:val="2"/>
        <w:spacing w:after="0"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（四）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t>使用时定时测量消毒液浓度，浓度低于要求立即更换。</w:t>
      </w:r>
    </w:p>
    <w:p w:rsidR="001139E7" w:rsidRPr="007F646F" w:rsidRDefault="00FB1FEA" w:rsidP="004C5E6B">
      <w:pPr>
        <w:pStyle w:val="2"/>
        <w:spacing w:after="0"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（五）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t>保证消毒时间，一般公共用品用具消毒应作用15分钟以上。</w:t>
      </w:r>
    </w:p>
    <w:p w:rsidR="001139E7" w:rsidRPr="007F646F" w:rsidRDefault="004F3FDC" w:rsidP="007F646F">
      <w:pPr>
        <w:pStyle w:val="2"/>
        <w:spacing w:after="0"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（六）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t>应使消毒物品完全浸没于消毒液中。</w:t>
      </w:r>
    </w:p>
    <w:p w:rsidR="001139E7" w:rsidRPr="007F646F" w:rsidRDefault="004F3FDC" w:rsidP="004C5E6B">
      <w:pPr>
        <w:pStyle w:val="2"/>
        <w:spacing w:after="0"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（七）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t>用品用具消毒前应洗净，避免油垢影响消毒效果。</w:t>
      </w:r>
    </w:p>
    <w:p w:rsidR="001139E7" w:rsidRPr="007F646F" w:rsidRDefault="004F3FDC" w:rsidP="004C5E6B">
      <w:pPr>
        <w:pStyle w:val="2"/>
        <w:spacing w:after="0"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（八）</w:t>
      </w:r>
      <w:r w:rsidR="001139E7" w:rsidRPr="007F646F">
        <w:rPr>
          <w:rFonts w:ascii="仿宋_GB2312" w:eastAsia="仿宋_GB2312" w:hAnsi="宋体" w:hint="eastAsia"/>
          <w:bCs/>
          <w:sz w:val="32"/>
          <w:szCs w:val="32"/>
        </w:rPr>
        <w:t>消毒后以洁净水将消毒液冲洗干净。</w:t>
      </w:r>
    </w:p>
    <w:p w:rsidR="001139E7" w:rsidRPr="007F646F" w:rsidRDefault="001139E7" w:rsidP="007F646F">
      <w:pPr>
        <w:pStyle w:val="2"/>
        <w:spacing w:after="0" w:line="560" w:lineRule="exact"/>
        <w:ind w:firstLineChars="196" w:firstLine="627"/>
        <w:rPr>
          <w:rFonts w:ascii="仿宋_GB2312" w:eastAsia="仿宋_GB2312" w:hAnsi="宋体" w:hint="eastAsia"/>
          <w:bCs/>
          <w:sz w:val="32"/>
          <w:szCs w:val="32"/>
        </w:rPr>
      </w:pPr>
    </w:p>
    <w:p w:rsidR="001139E7" w:rsidRPr="007F646F" w:rsidRDefault="001139E7" w:rsidP="001139E7">
      <w:pPr>
        <w:rPr>
          <w:rFonts w:ascii="仿宋_GB2312" w:eastAsia="仿宋_GB2312" w:hint="eastAsia"/>
          <w:sz w:val="32"/>
          <w:szCs w:val="32"/>
        </w:rPr>
      </w:pPr>
    </w:p>
    <w:p w:rsidR="001139E7" w:rsidRPr="007F646F" w:rsidRDefault="001139E7" w:rsidP="00490895">
      <w:pPr>
        <w:widowControl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</w:p>
    <w:sectPr w:rsidR="001139E7" w:rsidRPr="007F646F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280" w:rsidRDefault="00451280">
      <w:r>
        <w:separator/>
      </w:r>
    </w:p>
  </w:endnote>
  <w:endnote w:type="continuationSeparator" w:id="0">
    <w:p w:rsidR="00451280" w:rsidRDefault="0045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D" w:rsidRDefault="00955BA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55BAD" w:rsidRDefault="00955B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D" w:rsidRDefault="00955BA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D06EF">
      <w:rPr>
        <w:rStyle w:val="a4"/>
        <w:noProof/>
      </w:rPr>
      <w:t>19</w:t>
    </w:r>
    <w:r>
      <w:rPr>
        <w:rStyle w:val="a4"/>
      </w:rPr>
      <w:fldChar w:fldCharType="end"/>
    </w:r>
  </w:p>
  <w:p w:rsidR="00955BAD" w:rsidRDefault="00955BA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280" w:rsidRDefault="00451280">
      <w:r>
        <w:separator/>
      </w:r>
    </w:p>
  </w:footnote>
  <w:footnote w:type="continuationSeparator" w:id="0">
    <w:p w:rsidR="00451280" w:rsidRDefault="0045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1CA"/>
    <w:multiLevelType w:val="hybridMultilevel"/>
    <w:tmpl w:val="351617B8"/>
    <w:lvl w:ilvl="0" w:tplc="96C69BB6">
      <w:start w:val="1"/>
      <w:numFmt w:val="japaneseCounting"/>
      <w:lvlText w:val="（%1）"/>
      <w:lvlJc w:val="left"/>
      <w:pPr>
        <w:tabs>
          <w:tab w:val="num" w:pos="2230"/>
        </w:tabs>
        <w:ind w:left="2230" w:hanging="15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" w15:restartNumberingAfterBreak="0">
    <w:nsid w:val="1DBF6610"/>
    <w:multiLevelType w:val="hybridMultilevel"/>
    <w:tmpl w:val="98A6C1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9AF58F1"/>
    <w:multiLevelType w:val="hybridMultilevel"/>
    <w:tmpl w:val="242C3278"/>
    <w:lvl w:ilvl="0" w:tplc="5A26CC66">
      <w:start w:val="1"/>
      <w:numFmt w:val="japaneseCounting"/>
      <w:lvlText w:val="第%1章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7A"/>
    <w:rsid w:val="00001CB8"/>
    <w:rsid w:val="000020BC"/>
    <w:rsid w:val="000031B5"/>
    <w:rsid w:val="00003558"/>
    <w:rsid w:val="00003737"/>
    <w:rsid w:val="00017317"/>
    <w:rsid w:val="00023B56"/>
    <w:rsid w:val="00025920"/>
    <w:rsid w:val="000302B7"/>
    <w:rsid w:val="00036980"/>
    <w:rsid w:val="00041771"/>
    <w:rsid w:val="00043492"/>
    <w:rsid w:val="0004587B"/>
    <w:rsid w:val="000573CA"/>
    <w:rsid w:val="00063749"/>
    <w:rsid w:val="00072CC1"/>
    <w:rsid w:val="00075B72"/>
    <w:rsid w:val="00082691"/>
    <w:rsid w:val="00090958"/>
    <w:rsid w:val="000939A5"/>
    <w:rsid w:val="000A7473"/>
    <w:rsid w:val="000B13A7"/>
    <w:rsid w:val="000B583D"/>
    <w:rsid w:val="000C1F69"/>
    <w:rsid w:val="000C5F2D"/>
    <w:rsid w:val="000C6459"/>
    <w:rsid w:val="000D015B"/>
    <w:rsid w:val="000D1E5A"/>
    <w:rsid w:val="000D364C"/>
    <w:rsid w:val="000D7E5B"/>
    <w:rsid w:val="000E1145"/>
    <w:rsid w:val="000E6820"/>
    <w:rsid w:val="000F0025"/>
    <w:rsid w:val="000F04D5"/>
    <w:rsid w:val="00102AF0"/>
    <w:rsid w:val="00104242"/>
    <w:rsid w:val="00105490"/>
    <w:rsid w:val="001064DC"/>
    <w:rsid w:val="0011161C"/>
    <w:rsid w:val="00112015"/>
    <w:rsid w:val="00112222"/>
    <w:rsid w:val="0011393C"/>
    <w:rsid w:val="001139E7"/>
    <w:rsid w:val="00116480"/>
    <w:rsid w:val="001220EF"/>
    <w:rsid w:val="00123190"/>
    <w:rsid w:val="00124017"/>
    <w:rsid w:val="00140966"/>
    <w:rsid w:val="00146F84"/>
    <w:rsid w:val="00147F88"/>
    <w:rsid w:val="00150895"/>
    <w:rsid w:val="00153CCF"/>
    <w:rsid w:val="0015454C"/>
    <w:rsid w:val="00164CF6"/>
    <w:rsid w:val="00174DD1"/>
    <w:rsid w:val="00177D9F"/>
    <w:rsid w:val="00185D6D"/>
    <w:rsid w:val="00192A51"/>
    <w:rsid w:val="00193C21"/>
    <w:rsid w:val="00195E2A"/>
    <w:rsid w:val="00197D8D"/>
    <w:rsid w:val="001C3BAF"/>
    <w:rsid w:val="001C6639"/>
    <w:rsid w:val="001D5752"/>
    <w:rsid w:val="001D6535"/>
    <w:rsid w:val="001D6B25"/>
    <w:rsid w:val="001F1A04"/>
    <w:rsid w:val="001F3461"/>
    <w:rsid w:val="001F4C81"/>
    <w:rsid w:val="0020295B"/>
    <w:rsid w:val="002101B2"/>
    <w:rsid w:val="00211EA0"/>
    <w:rsid w:val="00215A92"/>
    <w:rsid w:val="00222695"/>
    <w:rsid w:val="0022291E"/>
    <w:rsid w:val="0022396E"/>
    <w:rsid w:val="0022425D"/>
    <w:rsid w:val="00225CB9"/>
    <w:rsid w:val="00236836"/>
    <w:rsid w:val="00255794"/>
    <w:rsid w:val="002654D1"/>
    <w:rsid w:val="00265863"/>
    <w:rsid w:val="00267115"/>
    <w:rsid w:val="0027226C"/>
    <w:rsid w:val="00275E59"/>
    <w:rsid w:val="002812A9"/>
    <w:rsid w:val="00283EBF"/>
    <w:rsid w:val="00284E81"/>
    <w:rsid w:val="00286BB5"/>
    <w:rsid w:val="00287DE3"/>
    <w:rsid w:val="00290411"/>
    <w:rsid w:val="00290D7E"/>
    <w:rsid w:val="0029687E"/>
    <w:rsid w:val="00297D14"/>
    <w:rsid w:val="002A0997"/>
    <w:rsid w:val="002B3DD1"/>
    <w:rsid w:val="002C2F4D"/>
    <w:rsid w:val="002C618D"/>
    <w:rsid w:val="002D17B0"/>
    <w:rsid w:val="002D34D0"/>
    <w:rsid w:val="002E4B6F"/>
    <w:rsid w:val="003018A1"/>
    <w:rsid w:val="00307B35"/>
    <w:rsid w:val="003169B4"/>
    <w:rsid w:val="00331FE5"/>
    <w:rsid w:val="00333F13"/>
    <w:rsid w:val="00334FBB"/>
    <w:rsid w:val="00336DB5"/>
    <w:rsid w:val="00341B17"/>
    <w:rsid w:val="00345761"/>
    <w:rsid w:val="003471CE"/>
    <w:rsid w:val="00347D38"/>
    <w:rsid w:val="003525E3"/>
    <w:rsid w:val="00353CE7"/>
    <w:rsid w:val="003570FA"/>
    <w:rsid w:val="00361FB0"/>
    <w:rsid w:val="00366607"/>
    <w:rsid w:val="00366A99"/>
    <w:rsid w:val="00381DBB"/>
    <w:rsid w:val="00383AD6"/>
    <w:rsid w:val="003851A4"/>
    <w:rsid w:val="00386C82"/>
    <w:rsid w:val="00395F08"/>
    <w:rsid w:val="00396011"/>
    <w:rsid w:val="00396BEA"/>
    <w:rsid w:val="003A6471"/>
    <w:rsid w:val="003B217E"/>
    <w:rsid w:val="003B24E6"/>
    <w:rsid w:val="003C07B5"/>
    <w:rsid w:val="003F60D3"/>
    <w:rsid w:val="00405B43"/>
    <w:rsid w:val="00406C5D"/>
    <w:rsid w:val="00423742"/>
    <w:rsid w:val="00423B7B"/>
    <w:rsid w:val="00424C26"/>
    <w:rsid w:val="00424ED4"/>
    <w:rsid w:val="004339F7"/>
    <w:rsid w:val="00441C4A"/>
    <w:rsid w:val="0044263C"/>
    <w:rsid w:val="0044448E"/>
    <w:rsid w:val="00447D92"/>
    <w:rsid w:val="00451280"/>
    <w:rsid w:val="00457264"/>
    <w:rsid w:val="0045791F"/>
    <w:rsid w:val="004617FA"/>
    <w:rsid w:val="00462F17"/>
    <w:rsid w:val="00465B68"/>
    <w:rsid w:val="004664EC"/>
    <w:rsid w:val="00467323"/>
    <w:rsid w:val="00473AA0"/>
    <w:rsid w:val="004755C5"/>
    <w:rsid w:val="004875D1"/>
    <w:rsid w:val="004876CC"/>
    <w:rsid w:val="00487950"/>
    <w:rsid w:val="00490895"/>
    <w:rsid w:val="004A1F0C"/>
    <w:rsid w:val="004B120F"/>
    <w:rsid w:val="004B1AE3"/>
    <w:rsid w:val="004C18E6"/>
    <w:rsid w:val="004C471C"/>
    <w:rsid w:val="004C5165"/>
    <w:rsid w:val="004C5E6B"/>
    <w:rsid w:val="004D06EF"/>
    <w:rsid w:val="004D5E2D"/>
    <w:rsid w:val="004D7F23"/>
    <w:rsid w:val="004E0AAB"/>
    <w:rsid w:val="004E52FB"/>
    <w:rsid w:val="004F0E1D"/>
    <w:rsid w:val="004F3FDC"/>
    <w:rsid w:val="00502FF3"/>
    <w:rsid w:val="00507CEA"/>
    <w:rsid w:val="00510DE3"/>
    <w:rsid w:val="00521A07"/>
    <w:rsid w:val="005242D6"/>
    <w:rsid w:val="00525001"/>
    <w:rsid w:val="00526F92"/>
    <w:rsid w:val="00546D31"/>
    <w:rsid w:val="005477DD"/>
    <w:rsid w:val="00555456"/>
    <w:rsid w:val="0056175B"/>
    <w:rsid w:val="00562F61"/>
    <w:rsid w:val="00563B1B"/>
    <w:rsid w:val="00563CED"/>
    <w:rsid w:val="005675C2"/>
    <w:rsid w:val="00567FB4"/>
    <w:rsid w:val="005730D6"/>
    <w:rsid w:val="00575F5A"/>
    <w:rsid w:val="0057769B"/>
    <w:rsid w:val="00580F28"/>
    <w:rsid w:val="00585BC8"/>
    <w:rsid w:val="005921C8"/>
    <w:rsid w:val="0059765B"/>
    <w:rsid w:val="005A2CC3"/>
    <w:rsid w:val="005A3FA2"/>
    <w:rsid w:val="005A5EEA"/>
    <w:rsid w:val="005A65F1"/>
    <w:rsid w:val="005B09C7"/>
    <w:rsid w:val="005B45FE"/>
    <w:rsid w:val="005C037A"/>
    <w:rsid w:val="005C1B8B"/>
    <w:rsid w:val="005C7706"/>
    <w:rsid w:val="005D2986"/>
    <w:rsid w:val="005D5BFA"/>
    <w:rsid w:val="005D63B1"/>
    <w:rsid w:val="005E376A"/>
    <w:rsid w:val="005E59D0"/>
    <w:rsid w:val="005E7260"/>
    <w:rsid w:val="005F4239"/>
    <w:rsid w:val="005F61FB"/>
    <w:rsid w:val="00604B17"/>
    <w:rsid w:val="00615FBC"/>
    <w:rsid w:val="006220E4"/>
    <w:rsid w:val="00627B21"/>
    <w:rsid w:val="006357C2"/>
    <w:rsid w:val="00635A57"/>
    <w:rsid w:val="00643CB4"/>
    <w:rsid w:val="00643E08"/>
    <w:rsid w:val="00645230"/>
    <w:rsid w:val="00656381"/>
    <w:rsid w:val="006730E0"/>
    <w:rsid w:val="00682CBB"/>
    <w:rsid w:val="0069323A"/>
    <w:rsid w:val="00693ED3"/>
    <w:rsid w:val="006A7CEB"/>
    <w:rsid w:val="006B1896"/>
    <w:rsid w:val="006B515C"/>
    <w:rsid w:val="006C1495"/>
    <w:rsid w:val="006C454D"/>
    <w:rsid w:val="006C7666"/>
    <w:rsid w:val="006D117C"/>
    <w:rsid w:val="006D1411"/>
    <w:rsid w:val="006D3EC0"/>
    <w:rsid w:val="006D4E62"/>
    <w:rsid w:val="006D53CA"/>
    <w:rsid w:val="006E4EF3"/>
    <w:rsid w:val="006F3643"/>
    <w:rsid w:val="006F38E7"/>
    <w:rsid w:val="006F64BE"/>
    <w:rsid w:val="006F7C3F"/>
    <w:rsid w:val="00700431"/>
    <w:rsid w:val="007024E7"/>
    <w:rsid w:val="0070316D"/>
    <w:rsid w:val="007032D0"/>
    <w:rsid w:val="007054C7"/>
    <w:rsid w:val="00711D97"/>
    <w:rsid w:val="00713CD3"/>
    <w:rsid w:val="00716826"/>
    <w:rsid w:val="00720922"/>
    <w:rsid w:val="00722F65"/>
    <w:rsid w:val="007334C9"/>
    <w:rsid w:val="00742140"/>
    <w:rsid w:val="00745E40"/>
    <w:rsid w:val="00746427"/>
    <w:rsid w:val="00746E1F"/>
    <w:rsid w:val="007603A7"/>
    <w:rsid w:val="0076310C"/>
    <w:rsid w:val="0076549F"/>
    <w:rsid w:val="00775268"/>
    <w:rsid w:val="00777D68"/>
    <w:rsid w:val="0078058A"/>
    <w:rsid w:val="00794A6B"/>
    <w:rsid w:val="007A5679"/>
    <w:rsid w:val="007B0014"/>
    <w:rsid w:val="007B5537"/>
    <w:rsid w:val="007B712F"/>
    <w:rsid w:val="007B79F1"/>
    <w:rsid w:val="007C4464"/>
    <w:rsid w:val="007D769D"/>
    <w:rsid w:val="007E0BFA"/>
    <w:rsid w:val="007E2ABA"/>
    <w:rsid w:val="007E4331"/>
    <w:rsid w:val="007E657B"/>
    <w:rsid w:val="007E7A25"/>
    <w:rsid w:val="007F4866"/>
    <w:rsid w:val="007F5D87"/>
    <w:rsid w:val="007F646F"/>
    <w:rsid w:val="007F6E06"/>
    <w:rsid w:val="007F7706"/>
    <w:rsid w:val="0081124C"/>
    <w:rsid w:val="00823D69"/>
    <w:rsid w:val="00823FBF"/>
    <w:rsid w:val="00832F17"/>
    <w:rsid w:val="00833690"/>
    <w:rsid w:val="0083576A"/>
    <w:rsid w:val="0083662E"/>
    <w:rsid w:val="0084312A"/>
    <w:rsid w:val="00845029"/>
    <w:rsid w:val="008468F7"/>
    <w:rsid w:val="00847147"/>
    <w:rsid w:val="008562A4"/>
    <w:rsid w:val="0085793D"/>
    <w:rsid w:val="0086040E"/>
    <w:rsid w:val="00860889"/>
    <w:rsid w:val="00861A01"/>
    <w:rsid w:val="00862C84"/>
    <w:rsid w:val="0086725C"/>
    <w:rsid w:val="00880002"/>
    <w:rsid w:val="00880E8E"/>
    <w:rsid w:val="00881BA1"/>
    <w:rsid w:val="00882CAB"/>
    <w:rsid w:val="008846CC"/>
    <w:rsid w:val="00886CBC"/>
    <w:rsid w:val="00893D3B"/>
    <w:rsid w:val="008A13B6"/>
    <w:rsid w:val="008A24C0"/>
    <w:rsid w:val="008A3FE6"/>
    <w:rsid w:val="008B12B5"/>
    <w:rsid w:val="008B43B6"/>
    <w:rsid w:val="008C2584"/>
    <w:rsid w:val="008C6CCC"/>
    <w:rsid w:val="008D42D5"/>
    <w:rsid w:val="008E0D8D"/>
    <w:rsid w:val="008E5547"/>
    <w:rsid w:val="008F0046"/>
    <w:rsid w:val="008F41D1"/>
    <w:rsid w:val="008F46F5"/>
    <w:rsid w:val="008F6A4D"/>
    <w:rsid w:val="0090156E"/>
    <w:rsid w:val="009057B0"/>
    <w:rsid w:val="0091498E"/>
    <w:rsid w:val="00915D54"/>
    <w:rsid w:val="00935100"/>
    <w:rsid w:val="00936D9B"/>
    <w:rsid w:val="009468BA"/>
    <w:rsid w:val="0095245C"/>
    <w:rsid w:val="00955BAD"/>
    <w:rsid w:val="00967B2D"/>
    <w:rsid w:val="00982F9D"/>
    <w:rsid w:val="00984813"/>
    <w:rsid w:val="00987FE9"/>
    <w:rsid w:val="0099043C"/>
    <w:rsid w:val="00991195"/>
    <w:rsid w:val="00994762"/>
    <w:rsid w:val="009962CA"/>
    <w:rsid w:val="009B326C"/>
    <w:rsid w:val="009C0FB3"/>
    <w:rsid w:val="009C3A49"/>
    <w:rsid w:val="009D372F"/>
    <w:rsid w:val="009E0582"/>
    <w:rsid w:val="009E7485"/>
    <w:rsid w:val="009F3461"/>
    <w:rsid w:val="009F66DF"/>
    <w:rsid w:val="009F6B0D"/>
    <w:rsid w:val="009F7D50"/>
    <w:rsid w:val="009F7FD7"/>
    <w:rsid w:val="00A01192"/>
    <w:rsid w:val="00A01333"/>
    <w:rsid w:val="00A12DEC"/>
    <w:rsid w:val="00A12F8A"/>
    <w:rsid w:val="00A23738"/>
    <w:rsid w:val="00A40A02"/>
    <w:rsid w:val="00A53169"/>
    <w:rsid w:val="00A5345B"/>
    <w:rsid w:val="00A543BA"/>
    <w:rsid w:val="00A55D33"/>
    <w:rsid w:val="00A609C3"/>
    <w:rsid w:val="00A70C0C"/>
    <w:rsid w:val="00A7585D"/>
    <w:rsid w:val="00A75C21"/>
    <w:rsid w:val="00A80816"/>
    <w:rsid w:val="00A81929"/>
    <w:rsid w:val="00A9120E"/>
    <w:rsid w:val="00A91F77"/>
    <w:rsid w:val="00AA5D57"/>
    <w:rsid w:val="00AA5DBC"/>
    <w:rsid w:val="00AA68F2"/>
    <w:rsid w:val="00AA6BAE"/>
    <w:rsid w:val="00AB0743"/>
    <w:rsid w:val="00AB3C73"/>
    <w:rsid w:val="00AC18C1"/>
    <w:rsid w:val="00AC2DD8"/>
    <w:rsid w:val="00AD6C2A"/>
    <w:rsid w:val="00AE0F80"/>
    <w:rsid w:val="00AE3193"/>
    <w:rsid w:val="00AF01AD"/>
    <w:rsid w:val="00AF064A"/>
    <w:rsid w:val="00AF1A30"/>
    <w:rsid w:val="00AF275C"/>
    <w:rsid w:val="00B007B9"/>
    <w:rsid w:val="00B008F7"/>
    <w:rsid w:val="00B02BAA"/>
    <w:rsid w:val="00B03634"/>
    <w:rsid w:val="00B050F5"/>
    <w:rsid w:val="00B1613C"/>
    <w:rsid w:val="00B17C94"/>
    <w:rsid w:val="00B2157E"/>
    <w:rsid w:val="00B27005"/>
    <w:rsid w:val="00B321F5"/>
    <w:rsid w:val="00B34F0F"/>
    <w:rsid w:val="00B37836"/>
    <w:rsid w:val="00B40DB4"/>
    <w:rsid w:val="00B43407"/>
    <w:rsid w:val="00B435C6"/>
    <w:rsid w:val="00B43764"/>
    <w:rsid w:val="00B4468A"/>
    <w:rsid w:val="00B55CCB"/>
    <w:rsid w:val="00B55F18"/>
    <w:rsid w:val="00B55FDD"/>
    <w:rsid w:val="00B677D1"/>
    <w:rsid w:val="00B714DD"/>
    <w:rsid w:val="00B75807"/>
    <w:rsid w:val="00B81DF8"/>
    <w:rsid w:val="00B847BE"/>
    <w:rsid w:val="00B865D8"/>
    <w:rsid w:val="00B90FFD"/>
    <w:rsid w:val="00B92DBC"/>
    <w:rsid w:val="00B96DC8"/>
    <w:rsid w:val="00BA43CB"/>
    <w:rsid w:val="00BA46D6"/>
    <w:rsid w:val="00BB5F6B"/>
    <w:rsid w:val="00BC3D20"/>
    <w:rsid w:val="00BD2DFF"/>
    <w:rsid w:val="00BD7367"/>
    <w:rsid w:val="00BF38FA"/>
    <w:rsid w:val="00C0242D"/>
    <w:rsid w:val="00C067AD"/>
    <w:rsid w:val="00C10AD0"/>
    <w:rsid w:val="00C1354E"/>
    <w:rsid w:val="00C23148"/>
    <w:rsid w:val="00C2526D"/>
    <w:rsid w:val="00C26E6A"/>
    <w:rsid w:val="00C276A0"/>
    <w:rsid w:val="00C35B23"/>
    <w:rsid w:val="00C44C0D"/>
    <w:rsid w:val="00C4660C"/>
    <w:rsid w:val="00C46B18"/>
    <w:rsid w:val="00C547D8"/>
    <w:rsid w:val="00C56876"/>
    <w:rsid w:val="00C577EE"/>
    <w:rsid w:val="00C57D46"/>
    <w:rsid w:val="00C63E58"/>
    <w:rsid w:val="00C71442"/>
    <w:rsid w:val="00C751F7"/>
    <w:rsid w:val="00C7672A"/>
    <w:rsid w:val="00C76BE8"/>
    <w:rsid w:val="00C80A74"/>
    <w:rsid w:val="00C877F6"/>
    <w:rsid w:val="00CA2CDC"/>
    <w:rsid w:val="00CB3295"/>
    <w:rsid w:val="00CB5A41"/>
    <w:rsid w:val="00CB65F0"/>
    <w:rsid w:val="00CC4D56"/>
    <w:rsid w:val="00CC652B"/>
    <w:rsid w:val="00CD36A8"/>
    <w:rsid w:val="00CD4589"/>
    <w:rsid w:val="00CD5CD3"/>
    <w:rsid w:val="00CF2245"/>
    <w:rsid w:val="00CF26C1"/>
    <w:rsid w:val="00D00102"/>
    <w:rsid w:val="00D01935"/>
    <w:rsid w:val="00D02389"/>
    <w:rsid w:val="00D02E9D"/>
    <w:rsid w:val="00D056D9"/>
    <w:rsid w:val="00D05CE6"/>
    <w:rsid w:val="00D07481"/>
    <w:rsid w:val="00D10056"/>
    <w:rsid w:val="00D13771"/>
    <w:rsid w:val="00D16259"/>
    <w:rsid w:val="00D21061"/>
    <w:rsid w:val="00D248A4"/>
    <w:rsid w:val="00D30024"/>
    <w:rsid w:val="00D372DB"/>
    <w:rsid w:val="00D412DC"/>
    <w:rsid w:val="00D47410"/>
    <w:rsid w:val="00D5334E"/>
    <w:rsid w:val="00D5391C"/>
    <w:rsid w:val="00D54446"/>
    <w:rsid w:val="00D569FC"/>
    <w:rsid w:val="00D670EF"/>
    <w:rsid w:val="00D67A94"/>
    <w:rsid w:val="00D709CC"/>
    <w:rsid w:val="00D821EF"/>
    <w:rsid w:val="00D827A5"/>
    <w:rsid w:val="00D90BA4"/>
    <w:rsid w:val="00D9619B"/>
    <w:rsid w:val="00DA145C"/>
    <w:rsid w:val="00DA2156"/>
    <w:rsid w:val="00DA664F"/>
    <w:rsid w:val="00DA7931"/>
    <w:rsid w:val="00DB554B"/>
    <w:rsid w:val="00DC1357"/>
    <w:rsid w:val="00DE1D16"/>
    <w:rsid w:val="00DF2210"/>
    <w:rsid w:val="00DF62E7"/>
    <w:rsid w:val="00E068D8"/>
    <w:rsid w:val="00E13BA8"/>
    <w:rsid w:val="00E15952"/>
    <w:rsid w:val="00E16F78"/>
    <w:rsid w:val="00E17432"/>
    <w:rsid w:val="00E24AAE"/>
    <w:rsid w:val="00E259D6"/>
    <w:rsid w:val="00E3082E"/>
    <w:rsid w:val="00E37E8B"/>
    <w:rsid w:val="00E40361"/>
    <w:rsid w:val="00E43536"/>
    <w:rsid w:val="00E4416A"/>
    <w:rsid w:val="00E45BFC"/>
    <w:rsid w:val="00E66D31"/>
    <w:rsid w:val="00E76FFD"/>
    <w:rsid w:val="00E843C2"/>
    <w:rsid w:val="00E84551"/>
    <w:rsid w:val="00E85095"/>
    <w:rsid w:val="00E85D94"/>
    <w:rsid w:val="00E92F97"/>
    <w:rsid w:val="00E93C94"/>
    <w:rsid w:val="00EA48C4"/>
    <w:rsid w:val="00EA5B9C"/>
    <w:rsid w:val="00EA65EB"/>
    <w:rsid w:val="00EA6F73"/>
    <w:rsid w:val="00EA7834"/>
    <w:rsid w:val="00EB0102"/>
    <w:rsid w:val="00EB2462"/>
    <w:rsid w:val="00EC0774"/>
    <w:rsid w:val="00EC3BBC"/>
    <w:rsid w:val="00EC4C8E"/>
    <w:rsid w:val="00EC6DAA"/>
    <w:rsid w:val="00EE336E"/>
    <w:rsid w:val="00EE3DB2"/>
    <w:rsid w:val="00EF0279"/>
    <w:rsid w:val="00EF2B94"/>
    <w:rsid w:val="00EF30E3"/>
    <w:rsid w:val="00EF5FAF"/>
    <w:rsid w:val="00EF700B"/>
    <w:rsid w:val="00F01D02"/>
    <w:rsid w:val="00F0238D"/>
    <w:rsid w:val="00F048F7"/>
    <w:rsid w:val="00F05412"/>
    <w:rsid w:val="00F12B2D"/>
    <w:rsid w:val="00F139C6"/>
    <w:rsid w:val="00F23037"/>
    <w:rsid w:val="00F24FC2"/>
    <w:rsid w:val="00F316FD"/>
    <w:rsid w:val="00F31BDA"/>
    <w:rsid w:val="00F35B14"/>
    <w:rsid w:val="00F42864"/>
    <w:rsid w:val="00F51EEB"/>
    <w:rsid w:val="00F54D37"/>
    <w:rsid w:val="00F56CB4"/>
    <w:rsid w:val="00F67C4E"/>
    <w:rsid w:val="00F704AA"/>
    <w:rsid w:val="00F75C6A"/>
    <w:rsid w:val="00F77E62"/>
    <w:rsid w:val="00F84484"/>
    <w:rsid w:val="00F84867"/>
    <w:rsid w:val="00FA08B8"/>
    <w:rsid w:val="00FA10C4"/>
    <w:rsid w:val="00FA2E8F"/>
    <w:rsid w:val="00FA6CE8"/>
    <w:rsid w:val="00FB1FEA"/>
    <w:rsid w:val="00FB77FC"/>
    <w:rsid w:val="00FC0A76"/>
    <w:rsid w:val="00FD6468"/>
    <w:rsid w:val="00FD6565"/>
    <w:rsid w:val="00FE1F3E"/>
    <w:rsid w:val="00FF26FC"/>
    <w:rsid w:val="00FF7501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1F654-B3BE-43A0-B470-77DA3E2F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C03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C0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5C0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2"/>
    <w:basedOn w:val="a"/>
    <w:rsid w:val="005C037A"/>
    <w:pPr>
      <w:spacing w:after="120" w:line="480" w:lineRule="auto"/>
    </w:pPr>
  </w:style>
  <w:style w:type="character" w:styleId="a4">
    <w:name w:val="page number"/>
    <w:basedOn w:val="a0"/>
    <w:rsid w:val="005C037A"/>
  </w:style>
  <w:style w:type="paragraph" w:styleId="20">
    <w:name w:val="Body Text Indent 2"/>
    <w:basedOn w:val="a"/>
    <w:rsid w:val="005C037A"/>
    <w:pPr>
      <w:spacing w:after="120" w:line="480" w:lineRule="auto"/>
      <w:ind w:leftChars="200" w:left="420"/>
    </w:pPr>
  </w:style>
  <w:style w:type="paragraph" w:styleId="a5">
    <w:name w:val="Body Text"/>
    <w:basedOn w:val="a"/>
    <w:rsid w:val="005C037A"/>
    <w:pPr>
      <w:spacing w:after="120"/>
    </w:pPr>
  </w:style>
  <w:style w:type="paragraph" w:styleId="a6">
    <w:name w:val="Balloon Text"/>
    <w:basedOn w:val="a"/>
    <w:semiHidden/>
    <w:rsid w:val="00745E40"/>
    <w:rPr>
      <w:sz w:val="18"/>
      <w:szCs w:val="18"/>
    </w:rPr>
  </w:style>
  <w:style w:type="paragraph" w:styleId="a7">
    <w:name w:val="Date"/>
    <w:basedOn w:val="a"/>
    <w:next w:val="a"/>
    <w:rsid w:val="00C23148"/>
    <w:pPr>
      <w:ind w:leftChars="2500" w:left="100"/>
    </w:pPr>
  </w:style>
  <w:style w:type="paragraph" w:customStyle="1" w:styleId="a8">
    <w:name w:val="段"/>
    <w:rsid w:val="002D17B0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styleId="3">
    <w:name w:val="Body Text Indent 3"/>
    <w:basedOn w:val="a"/>
    <w:rsid w:val="00881BA1"/>
    <w:pPr>
      <w:spacing w:after="120"/>
      <w:ind w:leftChars="200" w:left="420"/>
    </w:pPr>
    <w:rPr>
      <w:sz w:val="16"/>
      <w:szCs w:val="16"/>
    </w:rPr>
  </w:style>
  <w:style w:type="paragraph" w:styleId="a9">
    <w:name w:val="header"/>
    <w:basedOn w:val="a"/>
    <w:link w:val="aa"/>
    <w:rsid w:val="00F84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sid w:val="00F844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1111</Words>
  <Characters>6337</Characters>
  <Application>Microsoft Office Word</Application>
  <DocSecurity>0</DocSecurity>
  <Lines>52</Lines>
  <Paragraphs>14</Paragraphs>
  <ScaleCrop>false</ScaleCrop>
  <Company>Microsoft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               住宿业卫生规范</dc:title>
  <dc:subject/>
  <dc:creator>User</dc:creator>
  <cp:keywords/>
  <dc:description/>
  <cp:lastModifiedBy>junxiang ren</cp:lastModifiedBy>
  <cp:revision>2</cp:revision>
  <cp:lastPrinted>2007-06-12T03:46:00Z</cp:lastPrinted>
  <dcterms:created xsi:type="dcterms:W3CDTF">2018-04-18T06:13:00Z</dcterms:created>
  <dcterms:modified xsi:type="dcterms:W3CDTF">2018-04-18T06:13:00Z</dcterms:modified>
</cp:coreProperties>
</file>