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6703" w14:textId="77777777" w:rsidR="00B96D15" w:rsidRPr="00B16488" w:rsidRDefault="00B96D15" w:rsidP="00B96D15">
      <w:pPr>
        <w:rPr>
          <w:rFonts w:cs="Arial"/>
          <w:szCs w:val="20"/>
          <w:lang w:val="fr-CH"/>
        </w:rPr>
      </w:pPr>
    </w:p>
    <w:p w14:paraId="12CE9803" w14:textId="77777777" w:rsidR="00B96D15" w:rsidRPr="00B16488" w:rsidRDefault="00B96D15" w:rsidP="00B96D15">
      <w:pPr>
        <w:rPr>
          <w:rFonts w:cs="Arial"/>
          <w:szCs w:val="20"/>
          <w:lang w:val="fr-CH"/>
        </w:rPr>
      </w:pPr>
    </w:p>
    <w:p w14:paraId="1AAA6E3A" w14:textId="77777777" w:rsidR="00B96D15" w:rsidRPr="00B16488" w:rsidRDefault="00B96D15" w:rsidP="00B96D15">
      <w:pPr>
        <w:rPr>
          <w:rFonts w:cs="Arial"/>
          <w:szCs w:val="20"/>
          <w:lang w:val="fr-CH"/>
        </w:rPr>
      </w:pPr>
    </w:p>
    <w:p w14:paraId="17537752" w14:textId="77777777" w:rsidR="00EC3550" w:rsidRPr="00B16488" w:rsidRDefault="00EC3550" w:rsidP="00EC3550">
      <w:pPr>
        <w:rPr>
          <w:rFonts w:cs="Arial"/>
          <w:szCs w:val="20"/>
        </w:rPr>
      </w:pPr>
    </w:p>
    <w:p w14:paraId="78154CDE" w14:textId="77777777" w:rsidR="00EC3550" w:rsidRPr="00B16488" w:rsidRDefault="00EC3550" w:rsidP="00EC3550">
      <w:pPr>
        <w:rPr>
          <w:rFonts w:cs="Arial"/>
          <w:szCs w:val="20"/>
        </w:rPr>
      </w:pPr>
    </w:p>
    <w:p w14:paraId="6432D6CF" w14:textId="77777777" w:rsidR="00EC3550" w:rsidRPr="00B16488" w:rsidRDefault="00EC3550" w:rsidP="00EC3550">
      <w:pPr>
        <w:rPr>
          <w:rFonts w:cs="Arial"/>
          <w:szCs w:val="20"/>
        </w:rPr>
      </w:pPr>
    </w:p>
    <w:p w14:paraId="0D67AE46" w14:textId="77777777" w:rsidR="00EC3550" w:rsidRPr="00B16488" w:rsidRDefault="00EC3550" w:rsidP="00EC3550">
      <w:pPr>
        <w:rPr>
          <w:rFonts w:cs="Arial"/>
          <w:szCs w:val="20"/>
        </w:rPr>
      </w:pPr>
    </w:p>
    <w:p w14:paraId="5D957C8F" w14:textId="77777777" w:rsidR="00EC3550" w:rsidRPr="00B16488" w:rsidRDefault="00EC3550" w:rsidP="00EC3550">
      <w:pPr>
        <w:rPr>
          <w:rFonts w:cs="Arial"/>
          <w:szCs w:val="20"/>
        </w:rPr>
      </w:pPr>
    </w:p>
    <w:p w14:paraId="4AD85E94" w14:textId="77777777" w:rsidR="00EC3550" w:rsidRPr="00B16488" w:rsidRDefault="00EC3550" w:rsidP="00EC3550">
      <w:pPr>
        <w:rPr>
          <w:rFonts w:cs="Arial"/>
          <w:szCs w:val="20"/>
        </w:rPr>
      </w:pPr>
    </w:p>
    <w:p w14:paraId="69B12B6E" w14:textId="77777777" w:rsidR="00EC3550" w:rsidRPr="00B16488" w:rsidRDefault="00EC3550" w:rsidP="00EC3550">
      <w:pPr>
        <w:rPr>
          <w:rFonts w:cs="Arial"/>
          <w:szCs w:val="20"/>
        </w:rPr>
      </w:pPr>
    </w:p>
    <w:p w14:paraId="4CDC08BB" w14:textId="77777777" w:rsidR="00EC3550" w:rsidRPr="00B16488" w:rsidRDefault="00EC3550" w:rsidP="00EC3550">
      <w:pPr>
        <w:rPr>
          <w:rFonts w:cs="Arial"/>
          <w:szCs w:val="20"/>
        </w:rPr>
      </w:pPr>
    </w:p>
    <w:p w14:paraId="3047CBBF" w14:textId="77777777" w:rsidR="00EC3550" w:rsidRPr="00B16488" w:rsidRDefault="00EC3550" w:rsidP="00EC3550">
      <w:pPr>
        <w:rPr>
          <w:rFonts w:cs="Arial"/>
          <w:szCs w:val="20"/>
        </w:rPr>
      </w:pPr>
    </w:p>
    <w:p w14:paraId="4D6021BF" w14:textId="77777777" w:rsidR="00EC3550" w:rsidRPr="00B16488" w:rsidRDefault="00EC3550" w:rsidP="00EC3550">
      <w:pPr>
        <w:rPr>
          <w:rFonts w:cs="Arial"/>
          <w:szCs w:val="20"/>
        </w:rPr>
      </w:pPr>
    </w:p>
    <w:p w14:paraId="7BFB8189" w14:textId="77777777" w:rsidR="00EC3550" w:rsidRPr="00B16488" w:rsidRDefault="00EC3550" w:rsidP="00EC3550">
      <w:pPr>
        <w:rPr>
          <w:rFonts w:cs="Arial"/>
          <w:szCs w:val="20"/>
        </w:rPr>
      </w:pPr>
    </w:p>
    <w:p w14:paraId="7AA56D36" w14:textId="77777777" w:rsidR="00EC3550" w:rsidRPr="00B16488" w:rsidRDefault="00EC3550" w:rsidP="00EC3550">
      <w:pPr>
        <w:rPr>
          <w:rFonts w:cs="Arial"/>
          <w:szCs w:val="20"/>
        </w:rPr>
      </w:pPr>
    </w:p>
    <w:p w14:paraId="375BA7FB" w14:textId="77777777" w:rsidR="00EC3550" w:rsidRPr="00B16488" w:rsidRDefault="00EC3550" w:rsidP="00EC3550">
      <w:pPr>
        <w:rPr>
          <w:rFonts w:cs="Arial"/>
          <w:szCs w:val="20"/>
        </w:rPr>
      </w:pPr>
    </w:p>
    <w:p w14:paraId="5248094C" w14:textId="77777777" w:rsidR="00EC3550" w:rsidRPr="00B16488" w:rsidRDefault="00EC3550" w:rsidP="00EC3550">
      <w:pPr>
        <w:rPr>
          <w:rFonts w:cs="Arial"/>
          <w:szCs w:val="20"/>
        </w:rPr>
      </w:pPr>
    </w:p>
    <w:p w14:paraId="30997C88" w14:textId="77777777" w:rsidR="00EC3550" w:rsidRPr="00B16488" w:rsidRDefault="00EC3550" w:rsidP="00EC3550">
      <w:pPr>
        <w:rPr>
          <w:rFonts w:cs="Arial"/>
          <w:szCs w:val="20"/>
        </w:rPr>
      </w:pPr>
    </w:p>
    <w:p w14:paraId="0B4B31AB" w14:textId="77777777" w:rsidR="00EC3550" w:rsidRPr="00B16488" w:rsidRDefault="00EC3550" w:rsidP="00EC3550">
      <w:pPr>
        <w:rPr>
          <w:rFonts w:cs="Arial"/>
          <w:szCs w:val="20"/>
        </w:rPr>
      </w:pPr>
    </w:p>
    <w:p w14:paraId="5EBD32CE" w14:textId="77777777" w:rsidR="00EC3550" w:rsidRPr="00B16488" w:rsidRDefault="00EC3550" w:rsidP="00EC3550">
      <w:pPr>
        <w:rPr>
          <w:rFonts w:cs="Arial"/>
          <w:szCs w:val="20"/>
        </w:rPr>
      </w:pPr>
    </w:p>
    <w:p w14:paraId="1B52DFD5" w14:textId="77777777" w:rsidR="00EC3550" w:rsidRPr="00F63D33" w:rsidRDefault="00EC3550" w:rsidP="00EC3550">
      <w:pPr>
        <w:rPr>
          <w:rFonts w:cs="Arial"/>
          <w:sz w:val="44"/>
          <w:szCs w:val="44"/>
        </w:rPr>
      </w:pPr>
    </w:p>
    <w:p w14:paraId="55619D6F" w14:textId="0A79FE0B" w:rsidR="00B96D15" w:rsidRPr="00F63D33" w:rsidRDefault="00CD39C6" w:rsidP="00B96D15">
      <w:pPr>
        <w:pStyle w:val="Title"/>
        <w:rPr>
          <w:rFonts w:cs="Arial"/>
          <w:sz w:val="44"/>
          <w:szCs w:val="44"/>
        </w:rPr>
      </w:pPr>
      <w:r w:rsidRPr="00F63D33">
        <w:rPr>
          <w:rFonts w:cs="Arial"/>
          <w:sz w:val="44"/>
          <w:szCs w:val="44"/>
        </w:rPr>
        <w:t xml:space="preserve">FRAMEWORK </w:t>
      </w:r>
      <w:r w:rsidR="00B96D15" w:rsidRPr="00F63D33">
        <w:rPr>
          <w:rFonts w:cs="Arial"/>
          <w:sz w:val="44"/>
          <w:szCs w:val="44"/>
        </w:rPr>
        <w:t>AGREEMENT FOR</w:t>
      </w:r>
      <w:r w:rsidR="00B96D15" w:rsidRPr="00F63D33">
        <w:rPr>
          <w:rFonts w:cs="Arial"/>
          <w:sz w:val="44"/>
          <w:szCs w:val="44"/>
        </w:rPr>
        <w:br/>
        <w:t>CONSULTANCY SERVICES</w:t>
      </w:r>
    </w:p>
    <w:p w14:paraId="1CE187DD" w14:textId="77777777" w:rsidR="00B96D15" w:rsidRPr="00B16488" w:rsidRDefault="00B96D15">
      <w:pPr>
        <w:spacing w:after="160" w:line="259" w:lineRule="auto"/>
        <w:jc w:val="left"/>
        <w:rPr>
          <w:rFonts w:cs="Arial"/>
          <w:szCs w:val="20"/>
        </w:rPr>
      </w:pPr>
      <w:r w:rsidRPr="00B16488">
        <w:rPr>
          <w:rFonts w:cs="Arial"/>
          <w:szCs w:val="20"/>
        </w:rPr>
        <w:br w:type="page"/>
      </w:r>
    </w:p>
    <w:p w14:paraId="1325E947" w14:textId="58405C81" w:rsidR="00B96D15" w:rsidRPr="00B16488" w:rsidRDefault="00B96D15" w:rsidP="00B96D15">
      <w:pPr>
        <w:rPr>
          <w:rFonts w:cs="Arial"/>
          <w:szCs w:val="20"/>
        </w:rPr>
      </w:pPr>
      <w:r w:rsidRPr="00B16488">
        <w:rPr>
          <w:rFonts w:cs="Arial"/>
          <w:b/>
          <w:szCs w:val="20"/>
        </w:rPr>
        <w:lastRenderedPageBreak/>
        <w:t xml:space="preserve">THIS </w:t>
      </w:r>
      <w:r w:rsidR="002C5B67" w:rsidRPr="00B16488">
        <w:rPr>
          <w:rFonts w:cs="Arial"/>
          <w:b/>
          <w:szCs w:val="20"/>
        </w:rPr>
        <w:t xml:space="preserve">FRAMEWORK </w:t>
      </w:r>
      <w:r w:rsidRPr="00B16488">
        <w:rPr>
          <w:rFonts w:cs="Arial"/>
          <w:b/>
          <w:szCs w:val="20"/>
        </w:rPr>
        <w:t>AGREEMENT FOR CONSULTANCY SERVICES</w:t>
      </w:r>
      <w:r w:rsidRPr="00B16488">
        <w:rPr>
          <w:rFonts w:cs="Arial"/>
          <w:szCs w:val="20"/>
        </w:rPr>
        <w:t xml:space="preserve"> (this “</w:t>
      </w:r>
      <w:r w:rsidRPr="00B16488">
        <w:rPr>
          <w:rFonts w:cs="Arial"/>
          <w:b/>
          <w:szCs w:val="20"/>
        </w:rPr>
        <w:t>Agreement</w:t>
      </w:r>
      <w:r w:rsidRPr="00B16488">
        <w:rPr>
          <w:rFonts w:cs="Arial"/>
          <w:szCs w:val="20"/>
        </w:rPr>
        <w:t xml:space="preserve">”) is made and entered into </w:t>
      </w:r>
      <w:r w:rsidR="004A3BCD">
        <w:rPr>
          <w:rFonts w:cs="Arial"/>
          <w:szCs w:val="20"/>
        </w:rPr>
        <w:t>[</w:t>
      </w:r>
      <w:r w:rsidR="00894480">
        <w:rPr>
          <w:rFonts w:cs="Arial"/>
          <w:szCs w:val="20"/>
        </w:rPr>
        <w:t>DATE</w:t>
      </w:r>
      <w:r w:rsidR="004A3BCD">
        <w:rPr>
          <w:rFonts w:cs="Arial"/>
          <w:szCs w:val="20"/>
        </w:rPr>
        <w:t>_1]</w:t>
      </w:r>
      <w:r w:rsidRPr="00B16488">
        <w:rPr>
          <w:rFonts w:cs="Arial"/>
          <w:szCs w:val="20"/>
        </w:rPr>
        <w:t xml:space="preserve"> (the “</w:t>
      </w:r>
      <w:r w:rsidRPr="00B16488">
        <w:rPr>
          <w:rFonts w:cs="Arial"/>
          <w:b/>
          <w:szCs w:val="20"/>
        </w:rPr>
        <w:t>Effective Date</w:t>
      </w:r>
      <w:r w:rsidRPr="00B16488">
        <w:rPr>
          <w:rFonts w:cs="Arial"/>
          <w:szCs w:val="20"/>
        </w:rPr>
        <w:t xml:space="preserve">”), </w:t>
      </w:r>
    </w:p>
    <w:p w14:paraId="307300EA" w14:textId="77777777" w:rsidR="00B96D15" w:rsidRPr="00B16488" w:rsidRDefault="00B96D15" w:rsidP="00B96D15">
      <w:pPr>
        <w:rPr>
          <w:rFonts w:cs="Arial"/>
          <w:szCs w:val="20"/>
        </w:rPr>
      </w:pPr>
    </w:p>
    <w:p w14:paraId="46F6ECB8" w14:textId="77777777" w:rsidR="00B96D15" w:rsidRPr="00B16488" w:rsidRDefault="00EC3550" w:rsidP="00B96D15">
      <w:pPr>
        <w:rPr>
          <w:rFonts w:cs="Arial"/>
          <w:b/>
          <w:szCs w:val="20"/>
        </w:rPr>
      </w:pPr>
      <w:r w:rsidRPr="00B16488">
        <w:rPr>
          <w:rFonts w:cs="Arial"/>
          <w:b/>
          <w:szCs w:val="20"/>
        </w:rPr>
        <w:t>BY AND BETWEEN</w:t>
      </w:r>
    </w:p>
    <w:p w14:paraId="09E43546" w14:textId="77777777" w:rsidR="00EC3550" w:rsidRPr="00B16488" w:rsidRDefault="00EC3550" w:rsidP="00B96D15">
      <w:pPr>
        <w:rPr>
          <w:rFonts w:cs="Arial"/>
          <w:szCs w:val="20"/>
        </w:rPr>
      </w:pPr>
    </w:p>
    <w:p w14:paraId="12DC7D86" w14:textId="2AEB4299" w:rsidR="00B96D15" w:rsidRPr="00B16488" w:rsidRDefault="004A3BCD" w:rsidP="005347CD">
      <w:pPr>
        <w:ind w:left="426"/>
        <w:rPr>
          <w:rFonts w:cs="Arial"/>
          <w:szCs w:val="20"/>
        </w:rPr>
      </w:pPr>
      <w:r>
        <w:rPr>
          <w:rFonts w:cs="Arial"/>
          <w:b/>
          <w:szCs w:val="20"/>
        </w:rPr>
        <w:t>[ENTITY_1]</w:t>
      </w:r>
      <w:r w:rsidR="00B96D15" w:rsidRPr="00B16488">
        <w:rPr>
          <w:rFonts w:cs="Arial"/>
          <w:b/>
          <w:szCs w:val="20"/>
        </w:rPr>
        <w:t xml:space="preserve">, Société </w:t>
      </w:r>
      <w:r w:rsidR="00122F46">
        <w:rPr>
          <w:rFonts w:cs="Arial"/>
          <w:b/>
          <w:szCs w:val="20"/>
        </w:rPr>
        <w:t>[NATIONALITY_1]</w:t>
      </w:r>
      <w:r w:rsidR="00B96D15" w:rsidRPr="00B16488">
        <w:rPr>
          <w:rFonts w:cs="Arial"/>
          <w:b/>
          <w:szCs w:val="20"/>
        </w:rPr>
        <w:t xml:space="preserve"> de </w:t>
      </w:r>
      <w:r w:rsidR="00122F46">
        <w:rPr>
          <w:rFonts w:cs="Arial"/>
          <w:b/>
          <w:szCs w:val="20"/>
        </w:rPr>
        <w:t>[BUSINESS_SECTOR_1]</w:t>
      </w:r>
      <w:r w:rsidR="00B96D15" w:rsidRPr="00B16488">
        <w:rPr>
          <w:rFonts w:cs="Arial"/>
          <w:b/>
          <w:szCs w:val="20"/>
        </w:rPr>
        <w:t xml:space="preserve"> S.A.</w:t>
      </w:r>
      <w:r w:rsidR="00B96D15" w:rsidRPr="00B16488">
        <w:rPr>
          <w:rFonts w:cs="Arial"/>
          <w:szCs w:val="20"/>
        </w:rPr>
        <w:t xml:space="preserve">, a public limited liability company (société anonyme) incorporated and existing under the laws of the Grand Duchy of </w:t>
      </w:r>
      <w:r w:rsidR="00122F46">
        <w:rPr>
          <w:rFonts w:cs="Arial"/>
          <w:szCs w:val="20"/>
        </w:rPr>
        <w:t>[COUNTRY_1]</w:t>
      </w:r>
      <w:r w:rsidR="00B96D15" w:rsidRPr="00B16488">
        <w:rPr>
          <w:rFonts w:cs="Arial"/>
          <w:szCs w:val="20"/>
        </w:rPr>
        <w:t xml:space="preserve">, having its registered office at </w:t>
      </w:r>
      <w:r w:rsidR="00122F46">
        <w:rPr>
          <w:rFonts w:cs="Arial"/>
          <w:szCs w:val="20"/>
        </w:rPr>
        <w:t>[ADDRESS_1]</w:t>
      </w:r>
      <w:r w:rsidR="00B96D15" w:rsidRPr="00B16488">
        <w:rPr>
          <w:rFonts w:cs="Arial"/>
          <w:szCs w:val="20"/>
        </w:rPr>
        <w:t>,</w:t>
      </w:r>
      <w:r w:rsidR="005347CD">
        <w:rPr>
          <w:rFonts w:cs="Arial"/>
          <w:szCs w:val="20"/>
        </w:rPr>
        <w:t xml:space="preserve"> </w:t>
      </w:r>
      <w:r w:rsidR="005347CD" w:rsidRPr="005347CD">
        <w:rPr>
          <w:rFonts w:cs="Arial"/>
          <w:szCs w:val="20"/>
        </w:rPr>
        <w:t>[POSTAL_CODE_1]</w:t>
      </w:r>
      <w:r w:rsidRPr="004A3BCD">
        <w:rPr>
          <w:rFonts w:cs="Arial"/>
          <w:szCs w:val="20"/>
        </w:rPr>
        <w:t xml:space="preserve"> </w:t>
      </w:r>
      <w:r w:rsidR="00122F46">
        <w:rPr>
          <w:rFonts w:cs="Arial"/>
          <w:szCs w:val="20"/>
        </w:rPr>
        <w:t>[COUNTRY_1]</w:t>
      </w:r>
      <w:r w:rsidR="00B96D15" w:rsidRPr="00B16488">
        <w:rPr>
          <w:rFonts w:cs="Arial"/>
          <w:szCs w:val="20"/>
        </w:rPr>
        <w:t xml:space="preserve">, registered with the </w:t>
      </w:r>
      <w:r w:rsidR="00122F46">
        <w:rPr>
          <w:rFonts w:cs="Arial"/>
          <w:szCs w:val="20"/>
        </w:rPr>
        <w:t>[COUNTRY_1]</w:t>
      </w:r>
      <w:r w:rsidR="00B96D15" w:rsidRPr="00B16488">
        <w:rPr>
          <w:rFonts w:cs="Arial"/>
          <w:szCs w:val="20"/>
        </w:rPr>
        <w:t xml:space="preserve"> Trade and Companies Register under number </w:t>
      </w:r>
      <w:r w:rsidR="00122F46">
        <w:rPr>
          <w:rFonts w:cs="Arial"/>
          <w:szCs w:val="20"/>
        </w:rPr>
        <w:t>[OTHER_1]</w:t>
      </w:r>
      <w:r w:rsidR="00B96D15" w:rsidRPr="00B16488">
        <w:rPr>
          <w:rFonts w:cs="Arial"/>
          <w:szCs w:val="20"/>
        </w:rPr>
        <w:t xml:space="preserve">, </w:t>
      </w:r>
    </w:p>
    <w:p w14:paraId="2FC82EE9" w14:textId="77777777" w:rsidR="00B96D15" w:rsidRPr="00B16488" w:rsidRDefault="00B96D15" w:rsidP="00EC3550">
      <w:pPr>
        <w:ind w:left="426"/>
        <w:rPr>
          <w:rFonts w:cs="Arial"/>
          <w:szCs w:val="20"/>
        </w:rPr>
      </w:pPr>
    </w:p>
    <w:p w14:paraId="2DBC6116" w14:textId="0D9CA2FC" w:rsidR="00B96D15" w:rsidRPr="00B16488" w:rsidRDefault="00EC3550" w:rsidP="00EC3550">
      <w:pPr>
        <w:ind w:left="426"/>
        <w:rPr>
          <w:rFonts w:cs="Arial"/>
          <w:szCs w:val="20"/>
        </w:rPr>
      </w:pPr>
      <w:r w:rsidRPr="00B16488">
        <w:rPr>
          <w:rFonts w:cs="Arial"/>
          <w:szCs w:val="20"/>
        </w:rPr>
        <w:t>h</w:t>
      </w:r>
      <w:r w:rsidR="00B96D15" w:rsidRPr="00B16488">
        <w:rPr>
          <w:rFonts w:cs="Arial"/>
          <w:szCs w:val="20"/>
        </w:rPr>
        <w:t>ereinafter referred to as “</w:t>
      </w:r>
      <w:r w:rsidR="004A3BCD">
        <w:rPr>
          <w:rFonts w:cs="Arial"/>
          <w:b/>
          <w:szCs w:val="20"/>
        </w:rPr>
        <w:t>[ENTITY_1]</w:t>
      </w:r>
      <w:r w:rsidR="00B96D15" w:rsidRPr="00B16488">
        <w:rPr>
          <w:rFonts w:cs="Arial"/>
          <w:szCs w:val="20"/>
        </w:rPr>
        <w:t>”</w:t>
      </w:r>
    </w:p>
    <w:p w14:paraId="2EE54490" w14:textId="77777777" w:rsidR="00B96D15" w:rsidRPr="00B16488" w:rsidRDefault="00B96D15" w:rsidP="00B96D15">
      <w:pPr>
        <w:rPr>
          <w:rFonts w:cs="Arial"/>
          <w:szCs w:val="20"/>
        </w:rPr>
      </w:pPr>
    </w:p>
    <w:p w14:paraId="2C840B4D" w14:textId="77777777" w:rsidR="00B96D15" w:rsidRPr="00B16488" w:rsidRDefault="00EC3550" w:rsidP="00B96D15">
      <w:pPr>
        <w:rPr>
          <w:rFonts w:cs="Arial"/>
          <w:b/>
          <w:szCs w:val="20"/>
        </w:rPr>
      </w:pPr>
      <w:r w:rsidRPr="00B16488">
        <w:rPr>
          <w:rFonts w:cs="Arial"/>
          <w:b/>
          <w:szCs w:val="20"/>
        </w:rPr>
        <w:t>AND</w:t>
      </w:r>
    </w:p>
    <w:p w14:paraId="60B24B48" w14:textId="77777777" w:rsidR="00B96D15" w:rsidRPr="00B16488" w:rsidRDefault="00B96D15" w:rsidP="00B96D15">
      <w:pPr>
        <w:rPr>
          <w:rFonts w:cs="Arial"/>
          <w:szCs w:val="20"/>
        </w:rPr>
      </w:pPr>
    </w:p>
    <w:p w14:paraId="32FEFFD8" w14:textId="21D9C1D5" w:rsidR="00EC3550" w:rsidRPr="00B16488" w:rsidRDefault="00122F46" w:rsidP="005347CD">
      <w:pPr>
        <w:ind w:left="426"/>
        <w:rPr>
          <w:rFonts w:cs="Arial"/>
          <w:szCs w:val="20"/>
        </w:rPr>
      </w:pPr>
      <w:r>
        <w:rPr>
          <w:rFonts w:cs="Arial"/>
          <w:b/>
          <w:szCs w:val="20"/>
        </w:rPr>
        <w:t>[ENTITY_2]</w:t>
      </w:r>
      <w:r w:rsidR="00B96D15" w:rsidRPr="00B16488">
        <w:rPr>
          <w:rFonts w:cs="Arial"/>
          <w:b/>
          <w:szCs w:val="20"/>
        </w:rPr>
        <w:t>, Société coopérative</w:t>
      </w:r>
      <w:r w:rsidR="00B96D15" w:rsidRPr="00B16488">
        <w:rPr>
          <w:rFonts w:cs="Arial"/>
          <w:szCs w:val="20"/>
        </w:rPr>
        <w:t xml:space="preserve">, a </w:t>
      </w:r>
      <w:r>
        <w:rPr>
          <w:rFonts w:cs="Arial"/>
          <w:szCs w:val="20"/>
        </w:rPr>
        <w:t>[COUNTRY_1]</w:t>
      </w:r>
      <w:r w:rsidR="00B96D15" w:rsidRPr="00B16488">
        <w:rPr>
          <w:rFonts w:cs="Arial"/>
          <w:szCs w:val="20"/>
        </w:rPr>
        <w:t xml:space="preserve"> </w:t>
      </w:r>
      <w:r w:rsidR="004A3BCD">
        <w:rPr>
          <w:rFonts w:cs="Arial"/>
          <w:szCs w:val="20"/>
        </w:rPr>
        <w:t>consulting group</w:t>
      </w:r>
      <w:r w:rsidR="00B96D15" w:rsidRPr="00B16488">
        <w:rPr>
          <w:rFonts w:cs="Arial"/>
          <w:szCs w:val="20"/>
        </w:rPr>
        <w:t xml:space="preserve">, and having its registered office at </w:t>
      </w:r>
      <w:r>
        <w:rPr>
          <w:rFonts w:cs="Arial"/>
          <w:szCs w:val="20"/>
        </w:rPr>
        <w:t>[ADDRESS_2]</w:t>
      </w:r>
      <w:r w:rsidR="00D0304C">
        <w:rPr>
          <w:rFonts w:cs="Arial"/>
          <w:szCs w:val="20"/>
        </w:rPr>
        <w:t xml:space="preserve"> </w:t>
      </w:r>
      <w:r w:rsidR="00B96D15" w:rsidRPr="00B16488">
        <w:rPr>
          <w:rFonts w:cs="Arial"/>
          <w:szCs w:val="20"/>
        </w:rPr>
        <w:t xml:space="preserve">, </w:t>
      </w:r>
      <w:r w:rsidR="005347CD" w:rsidRPr="005347CD">
        <w:rPr>
          <w:rFonts w:cs="Arial"/>
          <w:szCs w:val="20"/>
        </w:rPr>
        <w:t>[POSTAL_CODE_2]</w:t>
      </w:r>
      <w:r w:rsidR="00B96D15" w:rsidRPr="00B16488">
        <w:rPr>
          <w:rFonts w:cs="Arial"/>
          <w:szCs w:val="20"/>
        </w:rPr>
        <w:t xml:space="preserve"> </w:t>
      </w:r>
      <w:r>
        <w:rPr>
          <w:rFonts w:cs="Arial"/>
          <w:szCs w:val="20"/>
        </w:rPr>
        <w:t>[COUNTRY_1]</w:t>
      </w:r>
      <w:r w:rsidR="00EC3550" w:rsidRPr="00B16488">
        <w:rPr>
          <w:rFonts w:cs="Arial"/>
          <w:szCs w:val="20"/>
        </w:rPr>
        <w:t>,</w:t>
      </w:r>
    </w:p>
    <w:p w14:paraId="7BA9D084" w14:textId="77777777" w:rsidR="00EC3550" w:rsidRPr="00B16488" w:rsidRDefault="00EC3550" w:rsidP="00B96D15">
      <w:pPr>
        <w:rPr>
          <w:rFonts w:cs="Arial"/>
          <w:szCs w:val="20"/>
        </w:rPr>
      </w:pPr>
    </w:p>
    <w:p w14:paraId="3CB149FF" w14:textId="77777777" w:rsidR="00EC3550" w:rsidRPr="00B16488" w:rsidRDefault="007B38C5" w:rsidP="00EC3550">
      <w:pPr>
        <w:ind w:left="426"/>
        <w:rPr>
          <w:rFonts w:cs="Arial"/>
          <w:szCs w:val="20"/>
        </w:rPr>
      </w:pPr>
      <w:r w:rsidRPr="00B16488">
        <w:rPr>
          <w:rFonts w:cs="Arial"/>
          <w:szCs w:val="20"/>
        </w:rPr>
        <w:t xml:space="preserve">hereinafter referred to as </w:t>
      </w:r>
      <w:r w:rsidR="00EC3550" w:rsidRPr="00B16488">
        <w:rPr>
          <w:rFonts w:cs="Arial"/>
          <w:szCs w:val="20"/>
        </w:rPr>
        <w:t>the “</w:t>
      </w:r>
      <w:r w:rsidR="00EC3550" w:rsidRPr="00B16488">
        <w:rPr>
          <w:rFonts w:cs="Arial"/>
          <w:b/>
          <w:szCs w:val="20"/>
        </w:rPr>
        <w:t>Consultant</w:t>
      </w:r>
      <w:r w:rsidR="00EC3550" w:rsidRPr="00B16488">
        <w:rPr>
          <w:rFonts w:cs="Arial"/>
          <w:szCs w:val="20"/>
        </w:rPr>
        <w:t>”</w:t>
      </w:r>
    </w:p>
    <w:p w14:paraId="787080CB" w14:textId="77777777" w:rsidR="00EC3550" w:rsidRPr="00B16488" w:rsidRDefault="00EC3550" w:rsidP="00B96D15">
      <w:pPr>
        <w:rPr>
          <w:rFonts w:cs="Arial"/>
          <w:szCs w:val="20"/>
        </w:rPr>
      </w:pPr>
    </w:p>
    <w:p w14:paraId="0F09DEB0" w14:textId="77777777" w:rsidR="00EC3550" w:rsidRPr="00B16488" w:rsidRDefault="00EC3550" w:rsidP="00B96D15">
      <w:pPr>
        <w:rPr>
          <w:rFonts w:cs="Arial"/>
          <w:szCs w:val="20"/>
        </w:rPr>
      </w:pPr>
    </w:p>
    <w:p w14:paraId="08B0D1FE" w14:textId="2EB2E18C" w:rsidR="00B96D15" w:rsidRPr="00B16488" w:rsidRDefault="004A3BCD" w:rsidP="00B96D15">
      <w:pPr>
        <w:rPr>
          <w:rFonts w:cs="Arial"/>
          <w:szCs w:val="20"/>
        </w:rPr>
      </w:pPr>
      <w:r>
        <w:rPr>
          <w:rFonts w:cs="Arial"/>
          <w:szCs w:val="20"/>
        </w:rPr>
        <w:t>[ENTITY_1]</w:t>
      </w:r>
      <w:r w:rsidR="00B96D15" w:rsidRPr="00B16488">
        <w:rPr>
          <w:rFonts w:cs="Arial"/>
          <w:szCs w:val="20"/>
        </w:rPr>
        <w:t xml:space="preserve"> and the Consultant together also referred to as the “</w:t>
      </w:r>
      <w:r w:rsidR="00B96D15" w:rsidRPr="00B16488">
        <w:rPr>
          <w:rFonts w:cs="Arial"/>
          <w:b/>
          <w:szCs w:val="20"/>
        </w:rPr>
        <w:t>Parties</w:t>
      </w:r>
      <w:r w:rsidR="00B96D15" w:rsidRPr="00B16488">
        <w:rPr>
          <w:rFonts w:cs="Arial"/>
          <w:szCs w:val="20"/>
        </w:rPr>
        <w:t>”</w:t>
      </w:r>
      <w:r w:rsidR="00EC3550" w:rsidRPr="00B16488">
        <w:rPr>
          <w:rFonts w:cs="Arial"/>
          <w:szCs w:val="20"/>
        </w:rPr>
        <w:t>, and each a “</w:t>
      </w:r>
      <w:r w:rsidR="00EC3550" w:rsidRPr="00B16488">
        <w:rPr>
          <w:rFonts w:cs="Arial"/>
          <w:b/>
          <w:szCs w:val="20"/>
        </w:rPr>
        <w:t>Party</w:t>
      </w:r>
      <w:r w:rsidR="00EC3550" w:rsidRPr="00B16488">
        <w:rPr>
          <w:rFonts w:cs="Arial"/>
          <w:szCs w:val="20"/>
        </w:rPr>
        <w:t>”</w:t>
      </w:r>
      <w:r w:rsidR="00B96D15" w:rsidRPr="00B16488">
        <w:rPr>
          <w:rFonts w:cs="Arial"/>
          <w:szCs w:val="20"/>
        </w:rPr>
        <w:t>.</w:t>
      </w:r>
    </w:p>
    <w:p w14:paraId="0274BEC4" w14:textId="77777777" w:rsidR="00EC3550" w:rsidRPr="00B16488" w:rsidRDefault="00EC3550" w:rsidP="00B96D15">
      <w:pPr>
        <w:rPr>
          <w:rFonts w:cs="Arial"/>
          <w:szCs w:val="20"/>
        </w:rPr>
      </w:pPr>
    </w:p>
    <w:p w14:paraId="53C70F3D" w14:textId="77777777" w:rsidR="00EC3550" w:rsidRPr="00B16488" w:rsidRDefault="00EC3550" w:rsidP="00EC3550">
      <w:pPr>
        <w:rPr>
          <w:rFonts w:cs="Arial"/>
          <w:b/>
          <w:szCs w:val="20"/>
        </w:rPr>
      </w:pPr>
    </w:p>
    <w:p w14:paraId="16A06D2F" w14:textId="01FEEB05" w:rsidR="00EC3550" w:rsidRPr="00B16488" w:rsidRDefault="00EC3550" w:rsidP="00EC3550">
      <w:pPr>
        <w:rPr>
          <w:rFonts w:cs="Arial"/>
          <w:szCs w:val="20"/>
        </w:rPr>
      </w:pPr>
      <w:r w:rsidRPr="00B16488">
        <w:rPr>
          <w:rFonts w:cs="Arial"/>
          <w:b/>
          <w:szCs w:val="20"/>
        </w:rPr>
        <w:t>THE PARTIES ENTER INTO THIS AGREEMENT</w:t>
      </w:r>
      <w:r w:rsidRPr="00B16488">
        <w:rPr>
          <w:rFonts w:cs="Arial"/>
          <w:szCs w:val="20"/>
        </w:rPr>
        <w:t xml:space="preserve"> on the basis of the following facts, understandings and intentions:</w:t>
      </w:r>
    </w:p>
    <w:p w14:paraId="23895C46" w14:textId="77777777" w:rsidR="00EC3550" w:rsidRPr="00B16488" w:rsidRDefault="00EC3550" w:rsidP="00EC3550">
      <w:pPr>
        <w:rPr>
          <w:rFonts w:cs="Arial"/>
          <w:szCs w:val="20"/>
        </w:rPr>
      </w:pPr>
    </w:p>
    <w:p w14:paraId="58EB2C4C" w14:textId="13880813" w:rsidR="00CD39C6" w:rsidRPr="00B16488" w:rsidRDefault="00CD39C6" w:rsidP="00EC3550">
      <w:pPr>
        <w:pStyle w:val="ListParagraph"/>
        <w:numPr>
          <w:ilvl w:val="0"/>
          <w:numId w:val="1"/>
        </w:numPr>
        <w:rPr>
          <w:rFonts w:cs="Arial"/>
          <w:szCs w:val="20"/>
        </w:rPr>
      </w:pPr>
      <w:r w:rsidRPr="00B16488">
        <w:rPr>
          <w:rFonts w:cs="Arial"/>
          <w:szCs w:val="20"/>
        </w:rPr>
        <w:t xml:space="preserve">The Consultant has the experience </w:t>
      </w:r>
      <w:r w:rsidR="00981332" w:rsidRPr="00B16488">
        <w:rPr>
          <w:rFonts w:cs="Arial"/>
          <w:szCs w:val="20"/>
        </w:rPr>
        <w:t xml:space="preserve">and skills </w:t>
      </w:r>
      <w:r w:rsidRPr="00B16488">
        <w:rPr>
          <w:rFonts w:cs="Arial"/>
          <w:szCs w:val="20"/>
        </w:rPr>
        <w:t xml:space="preserve">to deliver </w:t>
      </w:r>
      <w:r w:rsidR="00981332" w:rsidRPr="00B16488">
        <w:rPr>
          <w:rFonts w:cs="Arial"/>
          <w:szCs w:val="20"/>
        </w:rPr>
        <w:t xml:space="preserve">the </w:t>
      </w:r>
      <w:r w:rsidR="00134F0F" w:rsidRPr="00B16488">
        <w:rPr>
          <w:rFonts w:cs="Arial"/>
          <w:szCs w:val="20"/>
        </w:rPr>
        <w:t>S</w:t>
      </w:r>
      <w:r w:rsidR="00981332" w:rsidRPr="00B16488">
        <w:rPr>
          <w:rFonts w:cs="Arial"/>
          <w:szCs w:val="20"/>
        </w:rPr>
        <w:t xml:space="preserve">ervices required by </w:t>
      </w:r>
      <w:r w:rsidR="004A3BCD">
        <w:rPr>
          <w:rFonts w:cs="Arial"/>
          <w:szCs w:val="20"/>
        </w:rPr>
        <w:t>[ENTITY_1]</w:t>
      </w:r>
      <w:r w:rsidR="00981332" w:rsidRPr="00B16488">
        <w:rPr>
          <w:rFonts w:cs="Arial"/>
          <w:szCs w:val="20"/>
        </w:rPr>
        <w:t>;</w:t>
      </w:r>
    </w:p>
    <w:p w14:paraId="7763840E" w14:textId="77777777" w:rsidR="00EC3550" w:rsidRPr="00B16488" w:rsidRDefault="00EC3550" w:rsidP="001A74C2">
      <w:pPr>
        <w:rPr>
          <w:rFonts w:cs="Arial"/>
          <w:szCs w:val="20"/>
        </w:rPr>
      </w:pPr>
    </w:p>
    <w:p w14:paraId="3FCE05A5" w14:textId="7D89B904" w:rsidR="00EC3550" w:rsidRPr="00B16488" w:rsidRDefault="004A3BCD" w:rsidP="00EC3550">
      <w:pPr>
        <w:pStyle w:val="ListParagraph"/>
        <w:numPr>
          <w:ilvl w:val="0"/>
          <w:numId w:val="1"/>
        </w:numPr>
        <w:rPr>
          <w:rFonts w:cs="Arial"/>
          <w:szCs w:val="20"/>
        </w:rPr>
      </w:pPr>
      <w:r>
        <w:rPr>
          <w:rFonts w:cs="Arial"/>
          <w:szCs w:val="20"/>
        </w:rPr>
        <w:t>[ENTITY_1]</w:t>
      </w:r>
      <w:r w:rsidR="00EC3550" w:rsidRPr="00B16488">
        <w:rPr>
          <w:rFonts w:cs="Arial"/>
          <w:szCs w:val="20"/>
        </w:rPr>
        <w:t xml:space="preserve"> wishes to engage the Consultant to provide</w:t>
      </w:r>
      <w:r w:rsidR="00134F0F" w:rsidRPr="00B16488">
        <w:rPr>
          <w:rFonts w:cs="Arial"/>
          <w:szCs w:val="20"/>
        </w:rPr>
        <w:t xml:space="preserve"> the S</w:t>
      </w:r>
      <w:r w:rsidR="00EC3550" w:rsidRPr="00B16488">
        <w:rPr>
          <w:rFonts w:cs="Arial"/>
          <w:szCs w:val="20"/>
        </w:rPr>
        <w:t xml:space="preserve">ervices as described in Article 2 of this Agreement; </w:t>
      </w:r>
    </w:p>
    <w:p w14:paraId="5DBB6ED2" w14:textId="77777777" w:rsidR="00EC3550" w:rsidRPr="00B16488" w:rsidRDefault="00EC3550" w:rsidP="00EC3550">
      <w:pPr>
        <w:pStyle w:val="ListParagraph"/>
        <w:rPr>
          <w:rFonts w:cs="Arial"/>
          <w:szCs w:val="20"/>
        </w:rPr>
      </w:pPr>
    </w:p>
    <w:p w14:paraId="7A974CFF" w14:textId="45B69004" w:rsidR="00EC3550" w:rsidRPr="00B16488" w:rsidRDefault="00EC3550" w:rsidP="00EC3550">
      <w:pPr>
        <w:pStyle w:val="ListParagraph"/>
        <w:numPr>
          <w:ilvl w:val="0"/>
          <w:numId w:val="1"/>
        </w:numPr>
        <w:rPr>
          <w:rFonts w:cs="Arial"/>
          <w:szCs w:val="20"/>
        </w:rPr>
      </w:pPr>
      <w:r w:rsidRPr="00B16488">
        <w:rPr>
          <w:rFonts w:cs="Arial"/>
          <w:szCs w:val="20"/>
        </w:rPr>
        <w:t>The Consultant desires to accept the assignment on such terms and conditions;</w:t>
      </w:r>
      <w:r w:rsidR="00A06FAA">
        <w:rPr>
          <w:rFonts w:cs="Arial"/>
          <w:szCs w:val="20"/>
        </w:rPr>
        <w:t xml:space="preserve"> </w:t>
      </w:r>
    </w:p>
    <w:p w14:paraId="1971C342" w14:textId="77777777" w:rsidR="00EC3550" w:rsidRPr="00B16488" w:rsidRDefault="00EC3550" w:rsidP="00EC3550">
      <w:pPr>
        <w:pStyle w:val="ListParagraph"/>
        <w:rPr>
          <w:rFonts w:cs="Arial"/>
          <w:szCs w:val="20"/>
        </w:rPr>
      </w:pPr>
    </w:p>
    <w:p w14:paraId="3C5C6EC1" w14:textId="36B8150E" w:rsidR="00EC3550" w:rsidRPr="00B16488" w:rsidRDefault="00EC3550" w:rsidP="00EC3550">
      <w:pPr>
        <w:pStyle w:val="ListParagraph"/>
        <w:numPr>
          <w:ilvl w:val="0"/>
          <w:numId w:val="1"/>
        </w:numPr>
        <w:rPr>
          <w:rFonts w:cs="Arial"/>
          <w:szCs w:val="20"/>
        </w:rPr>
      </w:pPr>
      <w:r w:rsidRPr="00B16488">
        <w:rPr>
          <w:rFonts w:cs="Arial"/>
          <w:szCs w:val="20"/>
        </w:rPr>
        <w:t xml:space="preserve">This Agreement and any other annexes hereto shall govern the relationship between the Consultant and </w:t>
      </w:r>
      <w:r w:rsidR="004A3BCD">
        <w:rPr>
          <w:rFonts w:cs="Arial"/>
          <w:szCs w:val="20"/>
        </w:rPr>
        <w:t>[ENTITY_1]</w:t>
      </w:r>
      <w:r w:rsidRPr="00B16488">
        <w:rPr>
          <w:rFonts w:cs="Arial"/>
          <w:szCs w:val="20"/>
        </w:rPr>
        <w:t xml:space="preserve"> from and after the Effective Date and supersedes all previous agreements with respect to such relationship.</w:t>
      </w:r>
    </w:p>
    <w:p w14:paraId="4111A94C" w14:textId="77777777" w:rsidR="00EC3550" w:rsidRPr="00B16488" w:rsidRDefault="00EC3550" w:rsidP="00EC3550">
      <w:pPr>
        <w:rPr>
          <w:rFonts w:cs="Arial"/>
          <w:szCs w:val="20"/>
        </w:rPr>
      </w:pPr>
    </w:p>
    <w:p w14:paraId="5D989183" w14:textId="77777777" w:rsidR="00EC3550" w:rsidRPr="00B16488" w:rsidRDefault="00EC3550" w:rsidP="00EC3550">
      <w:pPr>
        <w:rPr>
          <w:rFonts w:cs="Arial"/>
          <w:szCs w:val="20"/>
        </w:rPr>
      </w:pPr>
      <w:r w:rsidRPr="00B16488">
        <w:rPr>
          <w:rFonts w:cs="Arial"/>
          <w:b/>
          <w:szCs w:val="20"/>
        </w:rPr>
        <w:t>NOW, THEREFORE</w:t>
      </w:r>
      <w:r w:rsidRPr="00B16488">
        <w:rPr>
          <w:rFonts w:cs="Arial"/>
          <w:szCs w:val="20"/>
        </w:rPr>
        <w:t>, in consideration of the above recitals and the mutual covenants and promises contained herein, the Parties agree as follows:</w:t>
      </w:r>
    </w:p>
    <w:p w14:paraId="1B3E84E1" w14:textId="77777777" w:rsidR="009309EB" w:rsidRPr="00B16488" w:rsidRDefault="009309EB" w:rsidP="002F37D7">
      <w:pPr>
        <w:pStyle w:val="Heading1"/>
        <w:rPr>
          <w:rFonts w:cs="Arial"/>
          <w:sz w:val="20"/>
          <w:szCs w:val="20"/>
        </w:rPr>
      </w:pPr>
      <w:r w:rsidRPr="00B16488">
        <w:rPr>
          <w:rFonts w:cs="Arial"/>
          <w:sz w:val="20"/>
          <w:szCs w:val="20"/>
        </w:rPr>
        <w:t>DEFINITIONS</w:t>
      </w:r>
    </w:p>
    <w:p w14:paraId="487C7205" w14:textId="77777777" w:rsidR="009309EB" w:rsidRPr="00B16488" w:rsidRDefault="009309EB" w:rsidP="009309EB">
      <w:pPr>
        <w:rPr>
          <w:rFonts w:cs="Arial"/>
          <w:szCs w:val="20"/>
        </w:rPr>
      </w:pPr>
    </w:p>
    <w:p w14:paraId="692F1230" w14:textId="77777777" w:rsidR="009309E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Affiliate</w:t>
      </w:r>
      <w:r w:rsidRPr="00B16488">
        <w:rPr>
          <w:rFonts w:cs="Arial"/>
          <w:szCs w:val="20"/>
        </w:rPr>
        <w:t xml:space="preserve">" means any entity that, directly or indirectly, Controls, is Controlled by, or is under common Control with another entity and any partnership in which this entity is a partner. </w:t>
      </w:r>
    </w:p>
    <w:p w14:paraId="4DD9BC9D" w14:textId="77777777" w:rsidR="009309EB" w:rsidRPr="00B16488" w:rsidRDefault="009309EB" w:rsidP="009309EB">
      <w:pPr>
        <w:pStyle w:val="ListParagraph"/>
        <w:ind w:left="567"/>
        <w:rPr>
          <w:rFonts w:cs="Arial"/>
          <w:szCs w:val="20"/>
        </w:rPr>
      </w:pPr>
    </w:p>
    <w:p w14:paraId="3525B292" w14:textId="77777777" w:rsidR="009309E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Confidential Information</w:t>
      </w:r>
      <w:r w:rsidRPr="00B16488">
        <w:rPr>
          <w:rFonts w:cs="Arial"/>
          <w:szCs w:val="20"/>
        </w:rPr>
        <w:t xml:space="preserve">" means: </w:t>
      </w:r>
    </w:p>
    <w:p w14:paraId="02405539" w14:textId="77777777" w:rsidR="009309EB" w:rsidRPr="00B16488" w:rsidRDefault="009309EB" w:rsidP="009309EB">
      <w:pPr>
        <w:pStyle w:val="ListParagraph"/>
        <w:ind w:left="567"/>
        <w:rPr>
          <w:rFonts w:cs="Arial"/>
          <w:szCs w:val="20"/>
        </w:rPr>
      </w:pPr>
    </w:p>
    <w:p w14:paraId="79121870" w14:textId="77777777" w:rsidR="009309EB" w:rsidRPr="00B16488" w:rsidRDefault="009309EB" w:rsidP="009309EB">
      <w:pPr>
        <w:pStyle w:val="ListParagraph"/>
        <w:numPr>
          <w:ilvl w:val="0"/>
          <w:numId w:val="25"/>
        </w:numPr>
        <w:rPr>
          <w:rFonts w:cs="Arial"/>
          <w:szCs w:val="20"/>
        </w:rPr>
      </w:pPr>
      <w:r w:rsidRPr="00B16488">
        <w:rPr>
          <w:rFonts w:cs="Arial"/>
          <w:szCs w:val="20"/>
        </w:rPr>
        <w:t xml:space="preserve">any information, whether written or oral, that relates to internal controls, computer or data processing programs, algorithms, electronic data processing applications, routines, subroutines, techniques or systems, or information concerning the business or financial affairs and methods of operation or proposed methods of operation, accounts, transactions, proposed transactions, security procedures, trade secrets, know-how, or inventions of either the Disclosing Party, any Affiliate of the Disclosing Party, or any client, agent, contractor or vendor of the Disclosing Party; and </w:t>
      </w:r>
    </w:p>
    <w:p w14:paraId="46406B63" w14:textId="77777777" w:rsidR="009309EB" w:rsidRPr="00B16488" w:rsidRDefault="009309EB" w:rsidP="009309EB">
      <w:pPr>
        <w:pStyle w:val="ListParagraph"/>
        <w:rPr>
          <w:rFonts w:cs="Arial"/>
          <w:szCs w:val="20"/>
        </w:rPr>
      </w:pPr>
    </w:p>
    <w:p w14:paraId="306498B2" w14:textId="77777777" w:rsidR="009309EB" w:rsidRPr="00B16488" w:rsidRDefault="009309EB" w:rsidP="009309EB">
      <w:pPr>
        <w:pStyle w:val="ListParagraph"/>
        <w:numPr>
          <w:ilvl w:val="0"/>
          <w:numId w:val="25"/>
        </w:numPr>
        <w:rPr>
          <w:rFonts w:cs="Arial"/>
          <w:szCs w:val="20"/>
        </w:rPr>
      </w:pPr>
      <w:r w:rsidRPr="00B16488">
        <w:rPr>
          <w:rFonts w:cs="Arial"/>
          <w:szCs w:val="20"/>
        </w:rPr>
        <w:t xml:space="preserve">the identities and other related information of clients of either Disclosing Party, except information that is in the public domain at the time of its disclosure to the Receiving Party or thereafter enters the public domain other than as a result of a breach of duty on the part of the </w:t>
      </w:r>
      <w:r w:rsidR="002F37D7" w:rsidRPr="00B16488">
        <w:rPr>
          <w:rFonts w:cs="Arial"/>
          <w:szCs w:val="20"/>
        </w:rPr>
        <w:lastRenderedPageBreak/>
        <w:t>Recipient</w:t>
      </w:r>
      <w:r w:rsidRPr="00B16488">
        <w:rPr>
          <w:rFonts w:cs="Arial"/>
          <w:szCs w:val="20"/>
        </w:rPr>
        <w:t xml:space="preserve"> or its personnel, or where the </w:t>
      </w:r>
      <w:r w:rsidR="002F37D7" w:rsidRPr="00B16488">
        <w:rPr>
          <w:rFonts w:cs="Arial"/>
          <w:szCs w:val="20"/>
        </w:rPr>
        <w:t xml:space="preserve">Recipient </w:t>
      </w:r>
      <w:r w:rsidRPr="00B16488">
        <w:rPr>
          <w:rFonts w:cs="Arial"/>
          <w:szCs w:val="20"/>
        </w:rPr>
        <w:t>can prove it derived the information independently.</w:t>
      </w:r>
    </w:p>
    <w:p w14:paraId="1E42B570" w14:textId="77777777" w:rsidR="002F37D7" w:rsidRPr="00B16488" w:rsidRDefault="002F37D7" w:rsidP="002F37D7">
      <w:pPr>
        <w:pStyle w:val="ListParagraph"/>
        <w:ind w:left="567"/>
        <w:rPr>
          <w:rFonts w:cs="Arial"/>
          <w:szCs w:val="20"/>
        </w:rPr>
      </w:pPr>
    </w:p>
    <w:p w14:paraId="00375C30" w14:textId="11A1864F" w:rsidR="007E0D11" w:rsidRPr="00B16488" w:rsidRDefault="007E0D11" w:rsidP="007E0D11">
      <w:pPr>
        <w:pStyle w:val="ListParagraph"/>
        <w:numPr>
          <w:ilvl w:val="1"/>
          <w:numId w:val="24"/>
        </w:numPr>
        <w:ind w:left="567" w:hanging="567"/>
        <w:rPr>
          <w:rFonts w:cs="Arial"/>
          <w:szCs w:val="20"/>
        </w:rPr>
      </w:pPr>
      <w:r w:rsidRPr="00B16488">
        <w:rPr>
          <w:rFonts w:cs="Arial"/>
          <w:szCs w:val="20"/>
        </w:rPr>
        <w:t>“</w:t>
      </w:r>
      <w:r w:rsidRPr="00B16488">
        <w:rPr>
          <w:rFonts w:cs="Arial"/>
          <w:b/>
          <w:szCs w:val="20"/>
        </w:rPr>
        <w:t>Consultant’s Background IP</w:t>
      </w:r>
      <w:r w:rsidRPr="00B16488">
        <w:rPr>
          <w:rFonts w:cs="Arial"/>
          <w:szCs w:val="20"/>
        </w:rPr>
        <w:t>” means all works of authorship, materials, information, software, system interfaces, templates, methodologies, ideas, concepts, know-how, techniques, tools, processes, technologies, including web-based technologies and algorithms, and other intellectual property owned by, licensed to or created by Consultant prior to or independently of the performance of the Services, or created by Consultant or its subcontractors as a tool for their use in performing the Services, plus any modifications or enhancements thereto and derivative works based thereon.</w:t>
      </w:r>
    </w:p>
    <w:p w14:paraId="7CAA419D" w14:textId="77777777" w:rsidR="007671D1" w:rsidRPr="00B16488" w:rsidRDefault="007671D1" w:rsidP="007671D1">
      <w:pPr>
        <w:pStyle w:val="ListParagraph"/>
        <w:ind w:left="567"/>
        <w:rPr>
          <w:rFonts w:cs="Arial"/>
          <w:szCs w:val="20"/>
        </w:rPr>
      </w:pPr>
    </w:p>
    <w:p w14:paraId="304E337C" w14:textId="020756FF" w:rsidR="007671D1" w:rsidRPr="00B16488" w:rsidRDefault="007671D1" w:rsidP="007E0D11">
      <w:pPr>
        <w:pStyle w:val="ListParagraph"/>
        <w:numPr>
          <w:ilvl w:val="1"/>
          <w:numId w:val="24"/>
        </w:numPr>
        <w:ind w:left="567" w:hanging="567"/>
        <w:rPr>
          <w:rFonts w:cs="Arial"/>
          <w:szCs w:val="20"/>
        </w:rPr>
      </w:pPr>
      <w:r w:rsidRPr="00B16488">
        <w:rPr>
          <w:rFonts w:cs="Arial"/>
          <w:szCs w:val="20"/>
        </w:rPr>
        <w:t>“</w:t>
      </w:r>
      <w:r w:rsidRPr="00B16488">
        <w:rPr>
          <w:rFonts w:cs="Arial"/>
          <w:b/>
          <w:bCs/>
          <w:szCs w:val="20"/>
        </w:rPr>
        <w:t>Consultant Entity</w:t>
      </w:r>
      <w:r w:rsidRPr="00B16488">
        <w:rPr>
          <w:rFonts w:cs="Arial"/>
          <w:szCs w:val="20"/>
        </w:rPr>
        <w:t xml:space="preserve">” means separate and independent individual partnerships and companies which carry on business activity under a name including all or part of the </w:t>
      </w:r>
      <w:r w:rsidR="00122F46">
        <w:rPr>
          <w:rFonts w:cs="Arial"/>
          <w:szCs w:val="20"/>
        </w:rPr>
        <w:t>[ENTITY_2]</w:t>
      </w:r>
      <w:r w:rsidRPr="00B16488">
        <w:rPr>
          <w:rFonts w:cs="Arial"/>
          <w:szCs w:val="20"/>
        </w:rPr>
        <w:t xml:space="preserve"> </w:t>
      </w:r>
      <w:r w:rsidR="00134F0F" w:rsidRPr="00B16488">
        <w:rPr>
          <w:rFonts w:cs="Arial"/>
          <w:szCs w:val="20"/>
        </w:rPr>
        <w:t>name or</w:t>
      </w:r>
      <w:r w:rsidRPr="00B16488">
        <w:rPr>
          <w:rFonts w:cs="Arial"/>
          <w:szCs w:val="20"/>
        </w:rPr>
        <w:t xml:space="preserve"> are otherwise connected with </w:t>
      </w:r>
      <w:r w:rsidR="00122F46">
        <w:rPr>
          <w:rFonts w:cs="Arial"/>
          <w:szCs w:val="20"/>
        </w:rPr>
        <w:t>[ENTITY_2]</w:t>
      </w:r>
      <w:r w:rsidRPr="00B16488">
        <w:rPr>
          <w:rFonts w:cs="Arial"/>
          <w:szCs w:val="20"/>
        </w:rPr>
        <w:t xml:space="preserve"> (or are associated with or related to any other </w:t>
      </w:r>
      <w:r w:rsidR="00122F46">
        <w:rPr>
          <w:rFonts w:cs="Arial"/>
          <w:szCs w:val="20"/>
        </w:rPr>
        <w:t>[ENTITY_2]</w:t>
      </w:r>
      <w:r w:rsidRPr="00B16488">
        <w:rPr>
          <w:rFonts w:cs="Arial"/>
          <w:szCs w:val="20"/>
        </w:rPr>
        <w:t xml:space="preserve"> entity) or are a correspondent member firm within the global </w:t>
      </w:r>
      <w:r w:rsidR="00122F46">
        <w:rPr>
          <w:rFonts w:cs="Arial"/>
          <w:szCs w:val="20"/>
        </w:rPr>
        <w:t>[ENTITY_2]</w:t>
      </w:r>
      <w:r w:rsidRPr="00B16488">
        <w:rPr>
          <w:rFonts w:cs="Arial"/>
          <w:szCs w:val="20"/>
        </w:rPr>
        <w:t xml:space="preserve"> network, including its partners, employees and agents.</w:t>
      </w:r>
    </w:p>
    <w:p w14:paraId="66D85063" w14:textId="77777777" w:rsidR="007E0D11" w:rsidRPr="00B16488" w:rsidRDefault="007E0D11" w:rsidP="007E0D11">
      <w:pPr>
        <w:rPr>
          <w:rFonts w:cs="Arial"/>
          <w:szCs w:val="20"/>
        </w:rPr>
      </w:pPr>
    </w:p>
    <w:p w14:paraId="1390D397" w14:textId="77777777" w:rsidR="002F37D7" w:rsidRPr="00B16488" w:rsidRDefault="002F37D7"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Control</w:t>
      </w:r>
      <w:r w:rsidRPr="00B16488">
        <w:rPr>
          <w:rFonts w:cs="Arial"/>
          <w:szCs w:val="20"/>
        </w:rPr>
        <w:t>" means</w:t>
      </w:r>
      <w:r w:rsidR="009309EB" w:rsidRPr="00B16488">
        <w:rPr>
          <w:rFonts w:cs="Arial"/>
          <w:szCs w:val="20"/>
        </w:rPr>
        <w:t xml:space="preserve"> the possession, directly or indirectly, of the power to direct or cause the direction of the management and policies of an entity, whether through record or beneficial ownership of voting securities, by contract, or otherwise.</w:t>
      </w:r>
    </w:p>
    <w:p w14:paraId="3611FFC1" w14:textId="77777777" w:rsidR="002F37D7" w:rsidRPr="00B16488" w:rsidRDefault="002F37D7" w:rsidP="002F37D7">
      <w:pPr>
        <w:rPr>
          <w:rFonts w:cs="Arial"/>
          <w:szCs w:val="20"/>
        </w:rPr>
      </w:pPr>
    </w:p>
    <w:p w14:paraId="5FDAB2A8" w14:textId="3126562D" w:rsidR="003F6178" w:rsidRPr="00B16488" w:rsidRDefault="003F6178" w:rsidP="009309EB">
      <w:pPr>
        <w:pStyle w:val="ListParagraph"/>
        <w:numPr>
          <w:ilvl w:val="1"/>
          <w:numId w:val="24"/>
        </w:numPr>
        <w:ind w:left="567" w:hanging="567"/>
        <w:rPr>
          <w:rFonts w:cs="Arial"/>
          <w:szCs w:val="20"/>
        </w:rPr>
      </w:pPr>
      <w:r w:rsidRPr="00B16488">
        <w:rPr>
          <w:rFonts w:cs="Arial"/>
          <w:szCs w:val="20"/>
        </w:rPr>
        <w:t>“</w:t>
      </w:r>
      <w:r w:rsidRPr="00B16488">
        <w:rPr>
          <w:rFonts w:cs="Arial"/>
          <w:b/>
          <w:bCs/>
          <w:szCs w:val="20"/>
        </w:rPr>
        <w:t>Deliverables</w:t>
      </w:r>
      <w:r w:rsidRPr="00B16488">
        <w:rPr>
          <w:rFonts w:cs="Arial"/>
          <w:szCs w:val="20"/>
        </w:rPr>
        <w:t xml:space="preserve">” means </w:t>
      </w:r>
      <w:r w:rsidRPr="00B16488">
        <w:rPr>
          <w:rFonts w:cs="Arial"/>
          <w:szCs w:val="20"/>
          <w:lang w:val="en-US"/>
        </w:rPr>
        <w:t xml:space="preserve">the materials that are created or developed by Consultant in performance of Services under this Agreement and that are provided to </w:t>
      </w:r>
      <w:r w:rsidR="004A3BCD">
        <w:rPr>
          <w:rFonts w:cs="Arial"/>
          <w:szCs w:val="20"/>
          <w:lang w:val="en-US"/>
        </w:rPr>
        <w:t>[ENTITY_1]</w:t>
      </w:r>
      <w:r w:rsidRPr="00B16488">
        <w:rPr>
          <w:rFonts w:cs="Arial"/>
          <w:szCs w:val="20"/>
          <w:lang w:val="en-US"/>
        </w:rPr>
        <w:t xml:space="preserve"> under any Work Order.</w:t>
      </w:r>
    </w:p>
    <w:p w14:paraId="6404B7D6" w14:textId="77777777" w:rsidR="003F6178" w:rsidRPr="00B16488" w:rsidRDefault="003F6178" w:rsidP="00B16488">
      <w:pPr>
        <w:pStyle w:val="ListParagraph"/>
        <w:rPr>
          <w:rFonts w:cs="Arial"/>
          <w:szCs w:val="20"/>
        </w:rPr>
      </w:pPr>
    </w:p>
    <w:p w14:paraId="6B8D55EB" w14:textId="63605E28" w:rsidR="002F37D7"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Disclosing Party</w:t>
      </w:r>
      <w:r w:rsidRPr="00B16488">
        <w:rPr>
          <w:rFonts w:cs="Arial"/>
          <w:szCs w:val="20"/>
        </w:rPr>
        <w:t>" means the Party furnishing its Confidential Information to the other Party.</w:t>
      </w:r>
      <w:r w:rsidR="00A06FAA">
        <w:rPr>
          <w:rFonts w:cs="Arial"/>
          <w:szCs w:val="20"/>
        </w:rPr>
        <w:t xml:space="preserve"> </w:t>
      </w:r>
      <w:r w:rsidRPr="00B16488">
        <w:rPr>
          <w:rFonts w:cs="Arial"/>
          <w:szCs w:val="20"/>
        </w:rPr>
        <w:t>"</w:t>
      </w:r>
      <w:r w:rsidR="002F37D7" w:rsidRPr="00B16488">
        <w:rPr>
          <w:rFonts w:cs="Arial"/>
          <w:b/>
          <w:szCs w:val="20"/>
        </w:rPr>
        <w:t>Recipient</w:t>
      </w:r>
      <w:r w:rsidRPr="00B16488">
        <w:rPr>
          <w:rFonts w:cs="Arial"/>
          <w:szCs w:val="20"/>
        </w:rPr>
        <w:t>" means the Party that receives Confidential Information from the other Party.</w:t>
      </w:r>
    </w:p>
    <w:p w14:paraId="28260B2A" w14:textId="77777777" w:rsidR="002F37D7" w:rsidRPr="00B16488" w:rsidRDefault="002F37D7" w:rsidP="002F37D7">
      <w:pPr>
        <w:pStyle w:val="ListParagraph"/>
        <w:ind w:left="567"/>
        <w:rPr>
          <w:rFonts w:cs="Arial"/>
          <w:szCs w:val="20"/>
        </w:rPr>
      </w:pPr>
    </w:p>
    <w:p w14:paraId="56870839" w14:textId="77777777" w:rsidR="002E506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Force Majeure Event</w:t>
      </w:r>
      <w:r w:rsidRPr="00B16488">
        <w:rPr>
          <w:rFonts w:cs="Arial"/>
          <w:szCs w:val="20"/>
        </w:rPr>
        <w:t>" means any default or delay in the performance of a Party's obligations under this Agreement if and to the extent the default or delay are the result of factors or circumstances that are beyond the non-performing Party’s control, unforeseen and irresistible such as flood, earthquake, elements of nature or acts of God; riots, civil disorders, rebellions or revolutions and any other event generally recognized as force majeure by the courts.</w:t>
      </w:r>
    </w:p>
    <w:p w14:paraId="155354DE" w14:textId="77777777" w:rsidR="002E506B" w:rsidRPr="00B16488" w:rsidRDefault="002E506B" w:rsidP="002E506B">
      <w:pPr>
        <w:pStyle w:val="ListParagraph"/>
        <w:ind w:left="567"/>
        <w:rPr>
          <w:rFonts w:cs="Arial"/>
          <w:szCs w:val="20"/>
        </w:rPr>
      </w:pPr>
    </w:p>
    <w:p w14:paraId="38EB7A2D" w14:textId="77777777" w:rsidR="002E506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Loss</w:t>
      </w:r>
      <w:r w:rsidRPr="00B16488">
        <w:rPr>
          <w:rFonts w:cs="Arial"/>
          <w:szCs w:val="20"/>
        </w:rPr>
        <w:t>" means any suits, claims, losses, liabilities, damages, judgments, settlements, costs and expenses, including, but not limited to, reasonable attorneys’ fees and other legal fees.</w:t>
      </w:r>
    </w:p>
    <w:p w14:paraId="3CBAECA9" w14:textId="77777777" w:rsidR="002E506B" w:rsidRPr="00B16488" w:rsidRDefault="002E506B" w:rsidP="002E506B">
      <w:pPr>
        <w:pStyle w:val="ListParagraph"/>
        <w:ind w:left="567"/>
        <w:rPr>
          <w:rFonts w:cs="Arial"/>
          <w:szCs w:val="20"/>
        </w:rPr>
      </w:pPr>
    </w:p>
    <w:p w14:paraId="6A15E0D7" w14:textId="77777777" w:rsidR="002E506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Representative</w:t>
      </w:r>
      <w:r w:rsidRPr="00B16488">
        <w:rPr>
          <w:rFonts w:cs="Arial"/>
          <w:szCs w:val="20"/>
        </w:rPr>
        <w:t>" means an indivi</w:t>
      </w:r>
      <w:r w:rsidR="002E506B" w:rsidRPr="00B16488">
        <w:rPr>
          <w:rFonts w:cs="Arial"/>
          <w:szCs w:val="20"/>
        </w:rPr>
        <w:t xml:space="preserve">dual authorized by a respective </w:t>
      </w:r>
      <w:r w:rsidRPr="00B16488">
        <w:rPr>
          <w:rFonts w:cs="Arial"/>
          <w:szCs w:val="20"/>
        </w:rPr>
        <w:t>Party to this Agreement to act, within the scope of this Agreement, on its behalf on matters relating to this Agreement.</w:t>
      </w:r>
    </w:p>
    <w:p w14:paraId="645F82F4" w14:textId="77777777" w:rsidR="002E506B" w:rsidRPr="00B16488" w:rsidRDefault="002E506B" w:rsidP="002E506B">
      <w:pPr>
        <w:pStyle w:val="ListParagraph"/>
        <w:ind w:left="567"/>
        <w:rPr>
          <w:rFonts w:cs="Arial"/>
          <w:szCs w:val="20"/>
        </w:rPr>
      </w:pPr>
    </w:p>
    <w:p w14:paraId="413A4B66" w14:textId="77777777" w:rsidR="006D44F3" w:rsidRPr="00B16488" w:rsidRDefault="009309EB" w:rsidP="006D44F3">
      <w:pPr>
        <w:pStyle w:val="ListParagraph"/>
        <w:numPr>
          <w:ilvl w:val="1"/>
          <w:numId w:val="24"/>
        </w:numPr>
        <w:ind w:left="567" w:hanging="567"/>
        <w:rPr>
          <w:rFonts w:cs="Arial"/>
          <w:szCs w:val="20"/>
        </w:rPr>
      </w:pPr>
      <w:r w:rsidRPr="00B16488">
        <w:rPr>
          <w:rFonts w:cs="Arial"/>
          <w:szCs w:val="20"/>
        </w:rPr>
        <w:t>"</w:t>
      </w:r>
      <w:r w:rsidRPr="00B16488">
        <w:rPr>
          <w:rFonts w:cs="Arial"/>
          <w:b/>
          <w:szCs w:val="20"/>
        </w:rPr>
        <w:t>Services</w:t>
      </w:r>
      <w:r w:rsidRPr="00B16488">
        <w:rPr>
          <w:rFonts w:cs="Arial"/>
          <w:szCs w:val="20"/>
        </w:rPr>
        <w:t xml:space="preserve">" means all of the services specified </w:t>
      </w:r>
      <w:r w:rsidR="00BC75B3" w:rsidRPr="00B16488">
        <w:rPr>
          <w:rFonts w:cs="Arial"/>
          <w:szCs w:val="20"/>
        </w:rPr>
        <w:t>in Article 3</w:t>
      </w:r>
      <w:r w:rsidR="002E506B" w:rsidRPr="00B16488">
        <w:rPr>
          <w:rFonts w:cs="Arial"/>
          <w:szCs w:val="20"/>
        </w:rPr>
        <w:t xml:space="preserve"> of this Agreement.</w:t>
      </w:r>
    </w:p>
    <w:p w14:paraId="746B5F6B" w14:textId="77777777" w:rsidR="006D44F3" w:rsidRPr="00B16488" w:rsidRDefault="006D44F3" w:rsidP="006D44F3">
      <w:pPr>
        <w:pStyle w:val="ListParagraph"/>
        <w:rPr>
          <w:rFonts w:cs="Arial"/>
          <w:szCs w:val="20"/>
        </w:rPr>
      </w:pPr>
    </w:p>
    <w:p w14:paraId="331C4287" w14:textId="65884191" w:rsidR="006D44F3" w:rsidRPr="00B16488" w:rsidRDefault="006D44F3" w:rsidP="006D44F3">
      <w:pPr>
        <w:pStyle w:val="ListParagraph"/>
        <w:numPr>
          <w:ilvl w:val="1"/>
          <w:numId w:val="24"/>
        </w:numPr>
        <w:ind w:left="567" w:hanging="567"/>
        <w:rPr>
          <w:rFonts w:cs="Arial"/>
          <w:szCs w:val="20"/>
        </w:rPr>
      </w:pPr>
      <w:r w:rsidRPr="00B16488">
        <w:rPr>
          <w:rFonts w:cs="Arial"/>
          <w:szCs w:val="20"/>
        </w:rPr>
        <w:t>“</w:t>
      </w:r>
      <w:r w:rsidRPr="00B16488">
        <w:rPr>
          <w:rFonts w:cs="Arial"/>
          <w:b/>
          <w:bCs/>
          <w:szCs w:val="20"/>
        </w:rPr>
        <w:t>Work Order</w:t>
      </w:r>
      <w:r w:rsidRPr="00B16488">
        <w:rPr>
          <w:rFonts w:cs="Arial"/>
          <w:szCs w:val="20"/>
        </w:rPr>
        <w:t xml:space="preserve">” means the document (a form of which is set out in Annex 1) that Consultant and </w:t>
      </w:r>
      <w:r w:rsidR="004A3BCD">
        <w:rPr>
          <w:rFonts w:cs="Arial"/>
          <w:szCs w:val="20"/>
        </w:rPr>
        <w:t>[ENTITY_1]</w:t>
      </w:r>
      <w:r w:rsidRPr="00B16488">
        <w:rPr>
          <w:rFonts w:cs="Arial"/>
          <w:szCs w:val="20"/>
        </w:rPr>
        <w:t xml:space="preserve"> execute under the Agreement to contract for the provision of Services, describing the Services to be performed, </w:t>
      </w:r>
      <w:r w:rsidR="003F6178" w:rsidRPr="00B16488">
        <w:rPr>
          <w:rFonts w:cs="Arial"/>
          <w:szCs w:val="20"/>
        </w:rPr>
        <w:t>D</w:t>
      </w:r>
      <w:r w:rsidRPr="00B16488">
        <w:rPr>
          <w:rFonts w:cs="Arial"/>
          <w:szCs w:val="20"/>
        </w:rPr>
        <w:t>eliverables (if any) to be prepared and the fees and expenses payable. A Work Order may include engagement limitations</w:t>
      </w:r>
      <w:r w:rsidR="00FB0407">
        <w:rPr>
          <w:rFonts w:cs="Arial"/>
          <w:szCs w:val="20"/>
        </w:rPr>
        <w:t xml:space="preserve"> </w:t>
      </w:r>
      <w:r w:rsidRPr="00AB27DC">
        <w:rPr>
          <w:rFonts w:cs="Arial"/>
          <w:szCs w:val="20"/>
        </w:rPr>
        <w:t>and</w:t>
      </w:r>
      <w:r w:rsidRPr="00B16488">
        <w:rPr>
          <w:rFonts w:cs="Arial"/>
          <w:szCs w:val="20"/>
        </w:rPr>
        <w:t xml:space="preserve"> additional terms.</w:t>
      </w:r>
    </w:p>
    <w:p w14:paraId="21E29310" w14:textId="77777777" w:rsidR="002E506B" w:rsidRPr="00B16488" w:rsidRDefault="002E506B" w:rsidP="002E506B">
      <w:pPr>
        <w:pStyle w:val="ListParagraph"/>
        <w:ind w:left="567"/>
        <w:rPr>
          <w:rFonts w:cs="Arial"/>
          <w:szCs w:val="20"/>
        </w:rPr>
      </w:pPr>
    </w:p>
    <w:p w14:paraId="0C30A35C" w14:textId="6D1847A4" w:rsidR="009309EB" w:rsidRPr="00B16488" w:rsidRDefault="009309EB" w:rsidP="009309EB">
      <w:pPr>
        <w:pStyle w:val="ListParagraph"/>
        <w:numPr>
          <w:ilvl w:val="1"/>
          <w:numId w:val="24"/>
        </w:numPr>
        <w:ind w:left="567" w:hanging="567"/>
        <w:rPr>
          <w:rFonts w:cs="Arial"/>
          <w:szCs w:val="20"/>
        </w:rPr>
      </w:pPr>
      <w:r w:rsidRPr="00B16488">
        <w:rPr>
          <w:rFonts w:cs="Arial"/>
          <w:szCs w:val="20"/>
        </w:rPr>
        <w:t>"</w:t>
      </w:r>
      <w:r w:rsidRPr="00B16488">
        <w:rPr>
          <w:rFonts w:cs="Arial"/>
          <w:b/>
          <w:szCs w:val="20"/>
        </w:rPr>
        <w:t>Work Product</w:t>
      </w:r>
      <w:r w:rsidRPr="00B16488">
        <w:rPr>
          <w:rFonts w:cs="Arial"/>
          <w:szCs w:val="20"/>
        </w:rPr>
        <w:t xml:space="preserve">" means, collectively, all patent, copyright, trademark, trade secret, and other intellectual property rights in and to all matter that is created by </w:t>
      </w:r>
      <w:r w:rsidR="007E0D11" w:rsidRPr="00B16488">
        <w:rPr>
          <w:rFonts w:cs="Arial"/>
          <w:szCs w:val="20"/>
        </w:rPr>
        <w:t>Consultant</w:t>
      </w:r>
      <w:r w:rsidRPr="00B16488">
        <w:rPr>
          <w:rFonts w:cs="Arial"/>
          <w:szCs w:val="20"/>
        </w:rPr>
        <w:t xml:space="preserve"> or that </w:t>
      </w:r>
      <w:r w:rsidR="007E0D11" w:rsidRPr="00B16488">
        <w:rPr>
          <w:rFonts w:cs="Arial"/>
          <w:szCs w:val="20"/>
        </w:rPr>
        <w:t>Consultant</w:t>
      </w:r>
      <w:r w:rsidRPr="00B16488">
        <w:rPr>
          <w:rFonts w:cs="Arial"/>
          <w:szCs w:val="20"/>
        </w:rPr>
        <w:t xml:space="preserve"> is otherwise responsible hereunder, constituting </w:t>
      </w:r>
      <w:r w:rsidR="00C01A2C" w:rsidRPr="00B16488">
        <w:rPr>
          <w:rFonts w:cs="Arial"/>
          <w:szCs w:val="20"/>
        </w:rPr>
        <w:t>D</w:t>
      </w:r>
      <w:r w:rsidRPr="00B16488">
        <w:rPr>
          <w:rFonts w:cs="Arial"/>
          <w:szCs w:val="20"/>
        </w:rPr>
        <w:t xml:space="preserve">eliverables hereunder or otherwise developed for </w:t>
      </w:r>
      <w:r w:rsidR="004A3BCD">
        <w:rPr>
          <w:rFonts w:cs="Arial"/>
          <w:szCs w:val="20"/>
        </w:rPr>
        <w:t>[ENTITY_1]</w:t>
      </w:r>
      <w:r w:rsidRPr="00B16488">
        <w:rPr>
          <w:rFonts w:cs="Arial"/>
          <w:szCs w:val="20"/>
        </w:rPr>
        <w:t xml:space="preserve"> in the course of performing the Services.</w:t>
      </w:r>
    </w:p>
    <w:p w14:paraId="40F7AC08" w14:textId="77777777" w:rsidR="00990FC9" w:rsidRPr="00B16488" w:rsidRDefault="00990FC9">
      <w:pPr>
        <w:spacing w:after="160" w:line="259" w:lineRule="auto"/>
        <w:jc w:val="left"/>
        <w:rPr>
          <w:rFonts w:eastAsiaTheme="majorEastAsia" w:cs="Arial"/>
          <w:b/>
          <w:color w:val="1F3864" w:themeColor="accent5" w:themeShade="80"/>
          <w:szCs w:val="20"/>
        </w:rPr>
      </w:pPr>
      <w:r w:rsidRPr="00B16488">
        <w:rPr>
          <w:rFonts w:cs="Arial"/>
          <w:szCs w:val="20"/>
        </w:rPr>
        <w:br w:type="page"/>
      </w:r>
    </w:p>
    <w:p w14:paraId="788F7DCD" w14:textId="77777777" w:rsidR="00D1337A" w:rsidRPr="00B16488" w:rsidRDefault="00D1337A" w:rsidP="002F37D7">
      <w:pPr>
        <w:pStyle w:val="Heading1"/>
        <w:rPr>
          <w:rFonts w:cs="Arial"/>
          <w:sz w:val="20"/>
          <w:szCs w:val="20"/>
        </w:rPr>
      </w:pPr>
      <w:r w:rsidRPr="00B16488">
        <w:rPr>
          <w:rFonts w:cs="Arial"/>
          <w:sz w:val="20"/>
          <w:szCs w:val="20"/>
        </w:rPr>
        <w:lastRenderedPageBreak/>
        <w:t>APPOINTMENT</w:t>
      </w:r>
    </w:p>
    <w:p w14:paraId="33DA2BF1" w14:textId="77777777" w:rsidR="004F56C2" w:rsidRPr="00B16488" w:rsidRDefault="004F56C2" w:rsidP="004F56C2">
      <w:pPr>
        <w:shd w:val="clear" w:color="auto" w:fill="FFFFFF"/>
        <w:ind w:right="99"/>
        <w:rPr>
          <w:rFonts w:cs="Arial"/>
          <w:szCs w:val="20"/>
        </w:rPr>
      </w:pPr>
    </w:p>
    <w:p w14:paraId="53D489CD" w14:textId="173DE5EE" w:rsidR="00D1337A" w:rsidRPr="00B16488" w:rsidRDefault="004A3BCD" w:rsidP="004F56C2">
      <w:pPr>
        <w:shd w:val="clear" w:color="auto" w:fill="FFFFFF"/>
        <w:ind w:right="99"/>
        <w:rPr>
          <w:rFonts w:cs="Arial"/>
          <w:szCs w:val="20"/>
        </w:rPr>
      </w:pPr>
      <w:r>
        <w:rPr>
          <w:rFonts w:cs="Arial"/>
          <w:szCs w:val="20"/>
        </w:rPr>
        <w:t>[ENTITY_1]</w:t>
      </w:r>
      <w:r w:rsidR="00D1337A" w:rsidRPr="00B16488">
        <w:rPr>
          <w:rFonts w:cs="Arial"/>
          <w:szCs w:val="20"/>
        </w:rPr>
        <w:t xml:space="preserve"> hereby engages and appoints the Consultant for the Contract Term as defined in Article 8 in this Agreement, on the terms and conditions set forth in this Agreement</w:t>
      </w:r>
      <w:r w:rsidR="005B48C2" w:rsidRPr="00B16488">
        <w:rPr>
          <w:rFonts w:cs="Arial"/>
          <w:szCs w:val="20"/>
        </w:rPr>
        <w:t xml:space="preserve"> and any Work Order</w:t>
      </w:r>
      <w:r w:rsidR="00D1337A" w:rsidRPr="00B16488">
        <w:rPr>
          <w:rFonts w:cs="Arial"/>
          <w:szCs w:val="20"/>
        </w:rPr>
        <w:t xml:space="preserve">. The Consultant hereby accepts and agrees to such engagement and appointment, on the terms and conditions set forth herein. </w:t>
      </w:r>
    </w:p>
    <w:p w14:paraId="0929A97E" w14:textId="77777777" w:rsidR="00D3485B" w:rsidRPr="00B16488" w:rsidRDefault="00D3485B" w:rsidP="002F37D7">
      <w:pPr>
        <w:pStyle w:val="Heading1"/>
        <w:rPr>
          <w:rFonts w:cs="Arial"/>
          <w:sz w:val="20"/>
          <w:szCs w:val="20"/>
        </w:rPr>
      </w:pPr>
      <w:r w:rsidRPr="00B16488">
        <w:rPr>
          <w:rFonts w:cs="Arial"/>
          <w:sz w:val="20"/>
          <w:szCs w:val="20"/>
        </w:rPr>
        <w:t>SERVICES</w:t>
      </w:r>
      <w:r w:rsidR="00D90EB5" w:rsidRPr="00B16488">
        <w:rPr>
          <w:rFonts w:cs="Arial"/>
          <w:sz w:val="20"/>
          <w:szCs w:val="20"/>
        </w:rPr>
        <w:t xml:space="preserve"> TO BE PERFORMED</w:t>
      </w:r>
    </w:p>
    <w:p w14:paraId="1E57FC59" w14:textId="77777777" w:rsidR="00D3485B" w:rsidRPr="00B16488" w:rsidRDefault="00D3485B" w:rsidP="00D3485B">
      <w:pPr>
        <w:rPr>
          <w:rFonts w:cs="Arial"/>
          <w:szCs w:val="20"/>
        </w:rPr>
      </w:pPr>
    </w:p>
    <w:p w14:paraId="5344F3A2" w14:textId="75D003A4" w:rsidR="00D1337A" w:rsidRPr="00B16488" w:rsidRDefault="00D3485B" w:rsidP="00CD39C6">
      <w:pPr>
        <w:pStyle w:val="ListParagraph"/>
        <w:numPr>
          <w:ilvl w:val="1"/>
          <w:numId w:val="6"/>
        </w:numPr>
        <w:ind w:left="567" w:hanging="567"/>
        <w:rPr>
          <w:rFonts w:cs="Arial"/>
          <w:szCs w:val="20"/>
        </w:rPr>
      </w:pPr>
      <w:r w:rsidRPr="00B16488">
        <w:rPr>
          <w:rFonts w:cs="Arial"/>
          <w:szCs w:val="20"/>
        </w:rPr>
        <w:t xml:space="preserve">During the Contract Term, the Consultant shall provide to the Companies business advisory and consultancy services as more specifically set out </w:t>
      </w:r>
      <w:r w:rsidR="00DE5DB0" w:rsidRPr="00B16488">
        <w:rPr>
          <w:rFonts w:cs="Arial"/>
          <w:szCs w:val="20"/>
        </w:rPr>
        <w:t>in a dedicated</w:t>
      </w:r>
      <w:r w:rsidR="002D3874" w:rsidRPr="00B16488">
        <w:rPr>
          <w:rFonts w:cs="Arial"/>
          <w:szCs w:val="20"/>
        </w:rPr>
        <w:t xml:space="preserve"> Work Order</w:t>
      </w:r>
      <w:r w:rsidR="00DE5DB0" w:rsidRPr="00B16488">
        <w:rPr>
          <w:rFonts w:cs="Arial"/>
          <w:szCs w:val="20"/>
        </w:rPr>
        <w:t xml:space="preserve"> </w:t>
      </w:r>
      <w:r w:rsidRPr="00B16488">
        <w:rPr>
          <w:rFonts w:cs="Arial"/>
          <w:szCs w:val="20"/>
        </w:rPr>
        <w:t>(the “</w:t>
      </w:r>
      <w:r w:rsidRPr="00B16488">
        <w:rPr>
          <w:rFonts w:cs="Arial"/>
          <w:b/>
          <w:szCs w:val="20"/>
        </w:rPr>
        <w:t>Services</w:t>
      </w:r>
      <w:r w:rsidRPr="00B16488">
        <w:rPr>
          <w:rFonts w:cs="Arial"/>
          <w:szCs w:val="20"/>
        </w:rPr>
        <w:t xml:space="preserve">”). </w:t>
      </w:r>
      <w:r w:rsidR="00DE5DB0" w:rsidRPr="00B16488">
        <w:rPr>
          <w:rFonts w:cs="Arial"/>
          <w:szCs w:val="20"/>
        </w:rPr>
        <w:t>Th</w:t>
      </w:r>
      <w:r w:rsidR="002D3874" w:rsidRPr="00B16488">
        <w:rPr>
          <w:rFonts w:cs="Arial"/>
          <w:szCs w:val="20"/>
        </w:rPr>
        <w:t xml:space="preserve">e Work Order </w:t>
      </w:r>
      <w:r w:rsidR="005442CD" w:rsidRPr="00B16488">
        <w:rPr>
          <w:rFonts w:cs="Arial"/>
          <w:szCs w:val="20"/>
        </w:rPr>
        <w:t>includes a detailed description of the Services.</w:t>
      </w:r>
      <w:r w:rsidR="002D3874" w:rsidRPr="00B16488">
        <w:rPr>
          <w:rFonts w:cs="Arial"/>
          <w:szCs w:val="20"/>
        </w:rPr>
        <w:t xml:space="preserve"> For each particular engagement, Consultant and </w:t>
      </w:r>
      <w:r w:rsidR="004A3BCD">
        <w:rPr>
          <w:rFonts w:cs="Arial"/>
          <w:szCs w:val="20"/>
        </w:rPr>
        <w:t>[ENTITY_1]</w:t>
      </w:r>
      <w:r w:rsidR="002D3874" w:rsidRPr="00B16488">
        <w:rPr>
          <w:rFonts w:cs="Arial"/>
          <w:szCs w:val="20"/>
        </w:rPr>
        <w:t xml:space="preserve"> will sign a Work Order incorporating the provisions of the Agreement. If there is any inconsistency between these documents, the relevant Work Order will prevail.</w:t>
      </w:r>
    </w:p>
    <w:p w14:paraId="131E1E3F" w14:textId="77777777" w:rsidR="00D90EB5" w:rsidRPr="00B16488" w:rsidRDefault="00D90EB5" w:rsidP="00D90EB5">
      <w:pPr>
        <w:shd w:val="clear" w:color="auto" w:fill="FFFFFF"/>
        <w:ind w:right="99"/>
        <w:rPr>
          <w:rFonts w:cs="Arial"/>
          <w:szCs w:val="20"/>
        </w:rPr>
      </w:pPr>
    </w:p>
    <w:p w14:paraId="057B1CCC" w14:textId="0609720C" w:rsidR="003F62B2" w:rsidRPr="00B16488" w:rsidRDefault="00D90EB5" w:rsidP="003F62B2">
      <w:pPr>
        <w:pStyle w:val="ListParagraph"/>
        <w:numPr>
          <w:ilvl w:val="1"/>
          <w:numId w:val="6"/>
        </w:numPr>
        <w:shd w:val="clear" w:color="auto" w:fill="FFFFFF"/>
        <w:ind w:left="567" w:right="99" w:hanging="567"/>
        <w:rPr>
          <w:rFonts w:cs="Arial"/>
          <w:szCs w:val="20"/>
        </w:rPr>
      </w:pPr>
      <w:r w:rsidRPr="00B16488">
        <w:rPr>
          <w:rFonts w:cs="Arial"/>
          <w:szCs w:val="20"/>
        </w:rPr>
        <w:t xml:space="preserve">Consultant ensures to provide its best efforts to meet the project timeline with regards to the Services under this </w:t>
      </w:r>
      <w:r w:rsidR="00134F0F" w:rsidRPr="00B16488">
        <w:rPr>
          <w:rFonts w:cs="Arial"/>
          <w:szCs w:val="20"/>
        </w:rPr>
        <w:t xml:space="preserve">Agreement </w:t>
      </w:r>
      <w:r w:rsidR="005B48C2" w:rsidRPr="00B16488">
        <w:rPr>
          <w:rFonts w:cs="Arial"/>
          <w:szCs w:val="20"/>
        </w:rPr>
        <w:t xml:space="preserve">and any Work Order </w:t>
      </w:r>
      <w:r w:rsidR="00134F0F" w:rsidRPr="00B16488">
        <w:rPr>
          <w:rFonts w:cs="Arial"/>
          <w:szCs w:val="20"/>
        </w:rPr>
        <w:t>but</w:t>
      </w:r>
      <w:r w:rsidRPr="00B16488">
        <w:rPr>
          <w:rFonts w:cs="Arial"/>
          <w:szCs w:val="20"/>
        </w:rPr>
        <w:t xml:space="preserve"> cannot be held responsible for delays due to other external parties that might be involved in the Project.</w:t>
      </w:r>
    </w:p>
    <w:p w14:paraId="5F0C83A4" w14:textId="77777777" w:rsidR="003F62B2" w:rsidRPr="00B16488" w:rsidRDefault="003F62B2" w:rsidP="003F62B2">
      <w:pPr>
        <w:pStyle w:val="ListParagraph"/>
        <w:shd w:val="clear" w:color="auto" w:fill="FFFFFF"/>
        <w:ind w:left="567" w:right="99"/>
        <w:rPr>
          <w:rFonts w:cs="Arial"/>
          <w:szCs w:val="20"/>
        </w:rPr>
      </w:pPr>
    </w:p>
    <w:p w14:paraId="7E2319FE" w14:textId="04C5F8F1" w:rsidR="003F62B2" w:rsidRPr="00B16488" w:rsidRDefault="00D3485B" w:rsidP="003F62B2">
      <w:pPr>
        <w:pStyle w:val="ListParagraph"/>
        <w:numPr>
          <w:ilvl w:val="1"/>
          <w:numId w:val="6"/>
        </w:numPr>
        <w:shd w:val="clear" w:color="auto" w:fill="FFFFFF"/>
        <w:ind w:left="567" w:right="99" w:hanging="567"/>
        <w:rPr>
          <w:rFonts w:cs="Arial"/>
          <w:szCs w:val="20"/>
        </w:rPr>
      </w:pPr>
      <w:r w:rsidRPr="00B16488">
        <w:rPr>
          <w:rFonts w:cs="Arial"/>
          <w:szCs w:val="20"/>
        </w:rPr>
        <w:t xml:space="preserve">The Consultant shall </w:t>
      </w:r>
      <w:r w:rsidR="003F62B2" w:rsidRPr="00B16488">
        <w:rPr>
          <w:rFonts w:cs="Arial"/>
          <w:szCs w:val="20"/>
        </w:rPr>
        <w:t xml:space="preserve">(i) </w:t>
      </w:r>
      <w:r w:rsidRPr="00B16488">
        <w:rPr>
          <w:rFonts w:cs="Arial"/>
          <w:szCs w:val="20"/>
        </w:rPr>
        <w:t xml:space="preserve">regularly report to </w:t>
      </w:r>
      <w:r w:rsidR="004A3BCD">
        <w:rPr>
          <w:rFonts w:cs="Arial"/>
          <w:szCs w:val="20"/>
        </w:rPr>
        <w:t>[ENTITY_1]</w:t>
      </w:r>
      <w:r w:rsidRPr="00B16488">
        <w:rPr>
          <w:rFonts w:cs="Arial"/>
          <w:szCs w:val="20"/>
        </w:rPr>
        <w:t xml:space="preserve"> on his activities performed pursuant</w:t>
      </w:r>
      <w:r w:rsidR="003F62B2" w:rsidRPr="00B16488">
        <w:rPr>
          <w:rFonts w:cs="Arial"/>
          <w:szCs w:val="20"/>
        </w:rPr>
        <w:t xml:space="preserve"> to this Agreement</w:t>
      </w:r>
      <w:r w:rsidR="005B48C2" w:rsidRPr="00B16488">
        <w:rPr>
          <w:rFonts w:cs="Arial"/>
          <w:szCs w:val="20"/>
        </w:rPr>
        <w:t xml:space="preserve"> and any Work Order</w:t>
      </w:r>
      <w:r w:rsidR="003F62B2" w:rsidRPr="00B16488">
        <w:rPr>
          <w:rFonts w:cs="Arial"/>
          <w:szCs w:val="20"/>
        </w:rPr>
        <w:t xml:space="preserve">, and (ii) promptly inform </w:t>
      </w:r>
      <w:r w:rsidR="004A3BCD">
        <w:rPr>
          <w:rFonts w:cs="Arial"/>
          <w:szCs w:val="20"/>
        </w:rPr>
        <w:t>[ENTITY_1]</w:t>
      </w:r>
      <w:r w:rsidR="003F62B2" w:rsidRPr="00B16488">
        <w:rPr>
          <w:rFonts w:cs="Arial"/>
          <w:szCs w:val="20"/>
        </w:rPr>
        <w:t xml:space="preserve"> upon discovery of any problem that will materially delay the performance of the Services under this Agreement</w:t>
      </w:r>
      <w:r w:rsidR="005B48C2" w:rsidRPr="00B16488">
        <w:rPr>
          <w:rFonts w:cs="Arial"/>
          <w:szCs w:val="20"/>
        </w:rPr>
        <w:t xml:space="preserve"> and any Work Order</w:t>
      </w:r>
      <w:r w:rsidR="003F62B2" w:rsidRPr="00B16488">
        <w:rPr>
          <w:rFonts w:cs="Arial"/>
          <w:szCs w:val="20"/>
        </w:rPr>
        <w:t xml:space="preserve">, confirming this report in writing if requested to do so by </w:t>
      </w:r>
      <w:r w:rsidR="004A3BCD">
        <w:rPr>
          <w:rFonts w:cs="Arial"/>
          <w:szCs w:val="20"/>
        </w:rPr>
        <w:t>[ENTITY_1]</w:t>
      </w:r>
      <w:r w:rsidR="003F62B2" w:rsidRPr="00B16488">
        <w:rPr>
          <w:rFonts w:cs="Arial"/>
          <w:szCs w:val="20"/>
        </w:rPr>
        <w:t>.</w:t>
      </w:r>
    </w:p>
    <w:p w14:paraId="61519224" w14:textId="77777777" w:rsidR="00CD39C6" w:rsidRPr="00B16488" w:rsidRDefault="00CD39C6" w:rsidP="00CD39C6">
      <w:pPr>
        <w:pStyle w:val="ListParagraph"/>
        <w:rPr>
          <w:rFonts w:cs="Arial"/>
          <w:szCs w:val="20"/>
        </w:rPr>
      </w:pPr>
    </w:p>
    <w:p w14:paraId="6AC9F890" w14:textId="72B8F0E7" w:rsidR="00CD39C6" w:rsidRPr="00B16488" w:rsidRDefault="00A06FAA" w:rsidP="003F62B2">
      <w:pPr>
        <w:pStyle w:val="ListParagraph"/>
        <w:numPr>
          <w:ilvl w:val="1"/>
          <w:numId w:val="6"/>
        </w:numPr>
        <w:shd w:val="clear" w:color="auto" w:fill="FFFFFF"/>
        <w:ind w:left="567" w:right="99" w:hanging="567"/>
        <w:rPr>
          <w:rFonts w:cs="Arial"/>
          <w:szCs w:val="20"/>
        </w:rPr>
      </w:pPr>
      <w:r w:rsidRPr="00A06FAA">
        <w:rPr>
          <w:rFonts w:cs="Arial"/>
          <w:szCs w:val="20"/>
        </w:rPr>
        <w:t xml:space="preserve">Subject to all applicable laws in the territory where the Consultant personnel work and/or reside (including without limitation article 9 of the General Data Protection Regulation), in order to comply with EU Regulation 2019/1583, </w:t>
      </w:r>
      <w:r w:rsidR="004A3BCD">
        <w:rPr>
          <w:rFonts w:cs="Arial"/>
          <w:szCs w:val="20"/>
        </w:rPr>
        <w:t>[ENTITY_1]</w:t>
      </w:r>
      <w:r w:rsidRPr="00A06FAA">
        <w:rPr>
          <w:rFonts w:cs="Arial"/>
          <w:szCs w:val="20"/>
        </w:rPr>
        <w:t xml:space="preserve"> shall perform background checks on the Consultant’s personnel in the event </w:t>
      </w:r>
      <w:r w:rsidR="004A3BCD">
        <w:rPr>
          <w:rFonts w:cs="Arial"/>
          <w:szCs w:val="20"/>
        </w:rPr>
        <w:t>[ENTITY_1]</w:t>
      </w:r>
      <w:r w:rsidRPr="00A06FAA">
        <w:rPr>
          <w:rFonts w:cs="Arial"/>
          <w:szCs w:val="20"/>
        </w:rPr>
        <w:t xml:space="preserve"> determines that the said personnel falls under the scope of Article 3 of such a regulation. To the extent permitted by applicable law, the Consultant will allow </w:t>
      </w:r>
      <w:r w:rsidR="004A3BCD">
        <w:rPr>
          <w:rFonts w:cs="Arial"/>
          <w:szCs w:val="20"/>
        </w:rPr>
        <w:t>[ENTITY_1]</w:t>
      </w:r>
      <w:r w:rsidRPr="00A06FAA">
        <w:rPr>
          <w:rFonts w:cs="Arial"/>
          <w:szCs w:val="20"/>
        </w:rPr>
        <w:t xml:space="preserve"> to perform these background checks (if any), which are made under the exclusive responsibility of </w:t>
      </w:r>
      <w:r w:rsidR="004A3BCD">
        <w:rPr>
          <w:rFonts w:cs="Arial"/>
          <w:szCs w:val="20"/>
        </w:rPr>
        <w:t>[ENTITY_1]</w:t>
      </w:r>
      <w:r w:rsidRPr="00A06FAA">
        <w:rPr>
          <w:rFonts w:cs="Arial"/>
          <w:szCs w:val="20"/>
        </w:rPr>
        <w:t>.</w:t>
      </w:r>
    </w:p>
    <w:p w14:paraId="2BA2248C" w14:textId="77777777" w:rsidR="00D90EB5" w:rsidRPr="00B16488" w:rsidRDefault="00D90EB5" w:rsidP="002F37D7">
      <w:pPr>
        <w:pStyle w:val="Heading1"/>
        <w:rPr>
          <w:rFonts w:cs="Arial"/>
          <w:sz w:val="20"/>
          <w:szCs w:val="20"/>
        </w:rPr>
      </w:pPr>
      <w:r w:rsidRPr="00B16488">
        <w:rPr>
          <w:rFonts w:cs="Arial"/>
          <w:sz w:val="20"/>
          <w:szCs w:val="20"/>
        </w:rPr>
        <w:t>PARTIES’ ROLES AND COMMITMENTS</w:t>
      </w:r>
    </w:p>
    <w:p w14:paraId="0660E3D5" w14:textId="77777777" w:rsidR="00D90EB5" w:rsidRPr="00B16488" w:rsidRDefault="00D90EB5" w:rsidP="00D90EB5">
      <w:pPr>
        <w:rPr>
          <w:rFonts w:cs="Arial"/>
          <w:szCs w:val="20"/>
        </w:rPr>
      </w:pPr>
    </w:p>
    <w:p w14:paraId="4E11151B" w14:textId="030A8328" w:rsidR="00C54614" w:rsidRPr="00B16488" w:rsidRDefault="007B38C5" w:rsidP="00C54614">
      <w:pPr>
        <w:pStyle w:val="ListParagraph"/>
        <w:numPr>
          <w:ilvl w:val="1"/>
          <w:numId w:val="6"/>
        </w:numPr>
        <w:ind w:left="567" w:hanging="567"/>
        <w:rPr>
          <w:rFonts w:cs="Arial"/>
          <w:szCs w:val="20"/>
        </w:rPr>
      </w:pPr>
      <w:r w:rsidRPr="00B16488">
        <w:rPr>
          <w:rFonts w:cs="Arial"/>
          <w:szCs w:val="20"/>
        </w:rPr>
        <w:t>Consultant</w:t>
      </w:r>
      <w:r w:rsidR="00397CE3" w:rsidRPr="00B16488">
        <w:rPr>
          <w:rFonts w:cs="Arial"/>
          <w:szCs w:val="20"/>
        </w:rPr>
        <w:t xml:space="preserve"> shall provide the Services in a professional and workmanlike manner, and with care and skill. For this purpose, </w:t>
      </w:r>
      <w:r w:rsidRPr="00B16488">
        <w:rPr>
          <w:rFonts w:cs="Arial"/>
          <w:szCs w:val="20"/>
        </w:rPr>
        <w:t>Consultant</w:t>
      </w:r>
      <w:r w:rsidR="00397CE3" w:rsidRPr="00B16488">
        <w:rPr>
          <w:rFonts w:cs="Arial"/>
          <w:szCs w:val="20"/>
        </w:rPr>
        <w:t xml:space="preserve"> will rely on all information, documents and personal data (the “</w:t>
      </w:r>
      <w:r w:rsidR="004A3BCD">
        <w:rPr>
          <w:rFonts w:cs="Arial"/>
          <w:b/>
          <w:szCs w:val="20"/>
        </w:rPr>
        <w:t>[ENTITY_1]</w:t>
      </w:r>
      <w:r w:rsidR="00397CE3" w:rsidRPr="00B16488">
        <w:rPr>
          <w:rFonts w:cs="Arial"/>
          <w:b/>
          <w:szCs w:val="20"/>
        </w:rPr>
        <w:t>’s Information</w:t>
      </w:r>
      <w:r w:rsidR="00397CE3" w:rsidRPr="00B16488">
        <w:rPr>
          <w:rFonts w:cs="Arial"/>
          <w:szCs w:val="20"/>
        </w:rPr>
        <w:t xml:space="preserve">”) provided to it during the </w:t>
      </w:r>
      <w:r w:rsidRPr="00B16488">
        <w:rPr>
          <w:rFonts w:cs="Arial"/>
          <w:szCs w:val="20"/>
        </w:rPr>
        <w:t>Agreement</w:t>
      </w:r>
      <w:r w:rsidR="00397CE3" w:rsidRPr="00B16488">
        <w:rPr>
          <w:rFonts w:cs="Arial"/>
          <w:szCs w:val="20"/>
        </w:rPr>
        <w:t xml:space="preserve"> </w:t>
      </w:r>
      <w:r w:rsidR="00547F84" w:rsidRPr="00B16488">
        <w:rPr>
          <w:rFonts w:cs="Arial"/>
          <w:szCs w:val="20"/>
        </w:rPr>
        <w:t xml:space="preserve">under a Work Order </w:t>
      </w:r>
      <w:r w:rsidR="00397CE3" w:rsidRPr="00B16488">
        <w:rPr>
          <w:rFonts w:cs="Arial"/>
          <w:szCs w:val="20"/>
        </w:rPr>
        <w:t xml:space="preserve">by </w:t>
      </w:r>
      <w:r w:rsidR="004A3BCD">
        <w:rPr>
          <w:rFonts w:cs="Arial"/>
          <w:szCs w:val="20"/>
        </w:rPr>
        <w:t>[ENTITY_1]</w:t>
      </w:r>
      <w:r w:rsidR="00397CE3" w:rsidRPr="00B16488">
        <w:rPr>
          <w:rFonts w:cs="Arial"/>
          <w:szCs w:val="20"/>
        </w:rPr>
        <w:t>, its employees, subcontractors, providers and/or third parties involved in, or having an impact on, the Services (the “</w:t>
      </w:r>
      <w:r w:rsidR="00397CE3" w:rsidRPr="00B16488">
        <w:rPr>
          <w:rFonts w:cs="Arial"/>
          <w:b/>
          <w:szCs w:val="20"/>
        </w:rPr>
        <w:t>Stakeholders</w:t>
      </w:r>
      <w:r w:rsidR="00397CE3" w:rsidRPr="00B16488">
        <w:rPr>
          <w:rFonts w:cs="Arial"/>
          <w:szCs w:val="20"/>
        </w:rPr>
        <w:t xml:space="preserve">”). Should </w:t>
      </w:r>
      <w:r w:rsidRPr="00B16488">
        <w:rPr>
          <w:rFonts w:cs="Arial"/>
          <w:szCs w:val="20"/>
        </w:rPr>
        <w:t>Consultant</w:t>
      </w:r>
      <w:r w:rsidR="00397CE3" w:rsidRPr="00B16488">
        <w:rPr>
          <w:rFonts w:cs="Arial"/>
          <w:szCs w:val="20"/>
        </w:rPr>
        <w:t xml:space="preserve"> be involved in the performance of other services, </w:t>
      </w:r>
      <w:r w:rsidRPr="00B16488">
        <w:rPr>
          <w:rFonts w:cs="Arial"/>
          <w:szCs w:val="20"/>
        </w:rPr>
        <w:t>Consultant</w:t>
      </w:r>
      <w:r w:rsidR="00397CE3" w:rsidRPr="00B16488">
        <w:rPr>
          <w:rFonts w:cs="Arial"/>
          <w:szCs w:val="20"/>
        </w:rPr>
        <w:t xml:space="preserve"> will not be deemed to use information from such other services as part of this </w:t>
      </w:r>
      <w:r w:rsidRPr="00B16488">
        <w:rPr>
          <w:rFonts w:cs="Arial"/>
          <w:szCs w:val="20"/>
        </w:rPr>
        <w:t>Agreement</w:t>
      </w:r>
      <w:r w:rsidR="00397CE3" w:rsidRPr="00B16488">
        <w:rPr>
          <w:rFonts w:cs="Arial"/>
          <w:szCs w:val="20"/>
        </w:rPr>
        <w:t xml:space="preserve">. Before making all necessary and sufficient </w:t>
      </w:r>
      <w:r w:rsidR="004A3BCD">
        <w:rPr>
          <w:rFonts w:cs="Arial"/>
          <w:szCs w:val="20"/>
        </w:rPr>
        <w:t>[ENTITY_1]</w:t>
      </w:r>
      <w:r w:rsidR="00397CE3" w:rsidRPr="00B16488">
        <w:rPr>
          <w:rFonts w:cs="Arial"/>
          <w:szCs w:val="20"/>
        </w:rPr>
        <w:t xml:space="preserve">’s Information available, </w:t>
      </w:r>
      <w:r w:rsidR="004A3BCD">
        <w:rPr>
          <w:rFonts w:cs="Arial"/>
          <w:szCs w:val="20"/>
        </w:rPr>
        <w:t>[ENTITY_1]</w:t>
      </w:r>
      <w:r w:rsidR="00397CE3" w:rsidRPr="00B16488">
        <w:rPr>
          <w:rFonts w:cs="Arial"/>
          <w:szCs w:val="20"/>
        </w:rPr>
        <w:t xml:space="preserve"> shall verify that it is accurate, complete and comprehensive and shall maintain appropriate back-up.</w:t>
      </w:r>
    </w:p>
    <w:p w14:paraId="00638587" w14:textId="77777777" w:rsidR="00C54614" w:rsidRPr="00B16488" w:rsidRDefault="00C54614" w:rsidP="00C54614">
      <w:pPr>
        <w:pStyle w:val="ListParagraph"/>
        <w:ind w:left="567"/>
        <w:rPr>
          <w:rFonts w:cs="Arial"/>
          <w:szCs w:val="20"/>
        </w:rPr>
      </w:pPr>
    </w:p>
    <w:p w14:paraId="050641EC" w14:textId="0B8EFB5F" w:rsidR="00AA496B" w:rsidRPr="00B16488" w:rsidRDefault="00C54614" w:rsidP="00C54614">
      <w:pPr>
        <w:pStyle w:val="ListParagraph"/>
        <w:numPr>
          <w:ilvl w:val="1"/>
          <w:numId w:val="6"/>
        </w:numPr>
        <w:ind w:left="567" w:hanging="567"/>
        <w:rPr>
          <w:rFonts w:cs="Arial"/>
          <w:szCs w:val="20"/>
        </w:rPr>
      </w:pPr>
      <w:r w:rsidRPr="00B16488">
        <w:rPr>
          <w:rFonts w:cs="Arial"/>
          <w:szCs w:val="20"/>
        </w:rPr>
        <w:t xml:space="preserve">Unless otherwise agreed in writing by the Parties, the Services are provided in accordance with the Consultant’s understanding of current </w:t>
      </w:r>
      <w:r w:rsidR="00122F46">
        <w:rPr>
          <w:rFonts w:cs="Arial"/>
          <w:szCs w:val="20"/>
        </w:rPr>
        <w:t>[COUNTRY_1]</w:t>
      </w:r>
      <w:r w:rsidRPr="00B16488">
        <w:rPr>
          <w:rFonts w:cs="Arial"/>
          <w:szCs w:val="20"/>
        </w:rPr>
        <w:t xml:space="preserve"> laws, regulations, professional standards and the practices of the </w:t>
      </w:r>
      <w:r w:rsidR="00122F46">
        <w:rPr>
          <w:rFonts w:cs="Arial"/>
          <w:szCs w:val="20"/>
        </w:rPr>
        <w:t>[COUNTRY_1]</w:t>
      </w:r>
      <w:r w:rsidRPr="00B16488">
        <w:rPr>
          <w:rFonts w:cs="Arial"/>
          <w:szCs w:val="20"/>
        </w:rPr>
        <w:t xml:space="preserve"> authorities that are specifically applicable to them at the date on which the Services are performed. Therefore, they are not intended to take into account any foreign or international practice or rules, including for instance those relating to distortion of competition or state aid, neither are they designed to anticipate any changes related thereto which may affect the Services in the future. Any other explicit or implied warranty, such as hidden defects, or undisturbed and future benefits, is excluded. Similarly, </w:t>
      </w:r>
      <w:r w:rsidR="00AA496B" w:rsidRPr="00B16488">
        <w:rPr>
          <w:rFonts w:cs="Arial"/>
          <w:szCs w:val="20"/>
        </w:rPr>
        <w:t>the Consultant</w:t>
      </w:r>
      <w:r w:rsidRPr="00B16488">
        <w:rPr>
          <w:rFonts w:cs="Arial"/>
          <w:szCs w:val="20"/>
        </w:rPr>
        <w:t xml:space="preserve"> provides no explicit or implied warranty that </w:t>
      </w:r>
      <w:r w:rsidR="004A3BCD">
        <w:rPr>
          <w:rFonts w:cs="Arial"/>
          <w:szCs w:val="20"/>
        </w:rPr>
        <w:t>[ENTITY_1]</w:t>
      </w:r>
      <w:r w:rsidR="00AA496B" w:rsidRPr="00B16488">
        <w:rPr>
          <w:rFonts w:cs="Arial"/>
          <w:szCs w:val="20"/>
        </w:rPr>
        <w:t>’s</w:t>
      </w:r>
      <w:r w:rsidRPr="00B16488">
        <w:rPr>
          <w:rFonts w:cs="Arial"/>
          <w:szCs w:val="20"/>
        </w:rPr>
        <w:t xml:space="preserve"> needs and objectives will be met.</w:t>
      </w:r>
    </w:p>
    <w:p w14:paraId="5C1B9EDA" w14:textId="77777777" w:rsidR="00AA496B" w:rsidRPr="00B16488" w:rsidRDefault="00AA496B" w:rsidP="00AA496B">
      <w:pPr>
        <w:pStyle w:val="ListParagraph"/>
        <w:ind w:left="567"/>
        <w:rPr>
          <w:rFonts w:cs="Arial"/>
          <w:szCs w:val="20"/>
        </w:rPr>
      </w:pPr>
    </w:p>
    <w:p w14:paraId="2AA9E82D" w14:textId="52138C19" w:rsidR="009C2807" w:rsidRPr="00B16488" w:rsidRDefault="00C54614" w:rsidP="00C54614">
      <w:pPr>
        <w:pStyle w:val="ListParagraph"/>
        <w:numPr>
          <w:ilvl w:val="1"/>
          <w:numId w:val="6"/>
        </w:numPr>
        <w:ind w:left="567" w:hanging="567"/>
        <w:rPr>
          <w:rFonts w:cs="Arial"/>
          <w:szCs w:val="20"/>
        </w:rPr>
      </w:pPr>
      <w:r w:rsidRPr="00B16488">
        <w:rPr>
          <w:rFonts w:cs="Arial"/>
          <w:szCs w:val="20"/>
        </w:rPr>
        <w:t xml:space="preserve">Should </w:t>
      </w:r>
      <w:r w:rsidR="00AA496B" w:rsidRPr="00B16488">
        <w:rPr>
          <w:rFonts w:cs="Arial"/>
          <w:szCs w:val="20"/>
        </w:rPr>
        <w:t>the Consultant</w:t>
      </w:r>
      <w:r w:rsidRPr="00B16488">
        <w:rPr>
          <w:rFonts w:cs="Arial"/>
          <w:szCs w:val="20"/>
        </w:rPr>
        <w:t xml:space="preserve"> be declared in breach of its obligations under this Agreement, </w:t>
      </w:r>
      <w:r w:rsidR="00AA496B" w:rsidRPr="00B16488">
        <w:rPr>
          <w:rFonts w:cs="Arial"/>
          <w:szCs w:val="20"/>
        </w:rPr>
        <w:t>the Consultant</w:t>
      </w:r>
      <w:r w:rsidRPr="00B16488">
        <w:rPr>
          <w:rFonts w:cs="Arial"/>
          <w:szCs w:val="20"/>
        </w:rPr>
        <w:t xml:space="preserve"> shall remedy proportionally the direct damage suffered by </w:t>
      </w:r>
      <w:r w:rsidR="004A3BCD">
        <w:rPr>
          <w:rFonts w:cs="Arial"/>
          <w:szCs w:val="20"/>
        </w:rPr>
        <w:t>[ENTITY_1]</w:t>
      </w:r>
      <w:r w:rsidRPr="00B16488">
        <w:rPr>
          <w:rFonts w:cs="Arial"/>
          <w:szCs w:val="20"/>
        </w:rPr>
        <w:t xml:space="preserve"> in direct connection with such breach. Such damage shall not include liability for hypothetical, consequential and incidental damages, for lost business, data o</w:t>
      </w:r>
      <w:r w:rsidR="009C2807" w:rsidRPr="00B16488">
        <w:rPr>
          <w:rFonts w:cs="Arial"/>
          <w:szCs w:val="20"/>
        </w:rPr>
        <w:t xml:space="preserve">r profits or for damages to </w:t>
      </w:r>
      <w:r w:rsidR="004A3BCD">
        <w:rPr>
          <w:rFonts w:cs="Arial"/>
          <w:szCs w:val="20"/>
        </w:rPr>
        <w:lastRenderedPageBreak/>
        <w:t>[ENTITY_1]</w:t>
      </w:r>
      <w:r w:rsidRPr="00B16488">
        <w:rPr>
          <w:rFonts w:cs="Arial"/>
          <w:szCs w:val="20"/>
        </w:rPr>
        <w:t xml:space="preserve">’s image or reputation. In any case, except in the event of proven gross negligence or fraud by </w:t>
      </w:r>
      <w:r w:rsidR="009C2807" w:rsidRPr="00B16488">
        <w:rPr>
          <w:rFonts w:cs="Arial"/>
          <w:szCs w:val="20"/>
        </w:rPr>
        <w:t>the Consultant</w:t>
      </w:r>
      <w:r w:rsidRPr="00B16488">
        <w:rPr>
          <w:rFonts w:cs="Arial"/>
          <w:szCs w:val="20"/>
        </w:rPr>
        <w:t xml:space="preserve">, the aggregate amount of damages </w:t>
      </w:r>
      <w:r w:rsidR="009C2807" w:rsidRPr="00B16488">
        <w:rPr>
          <w:rFonts w:cs="Arial"/>
          <w:szCs w:val="20"/>
        </w:rPr>
        <w:t>the Consultant</w:t>
      </w:r>
      <w:r w:rsidRPr="00B16488">
        <w:rPr>
          <w:rFonts w:cs="Arial"/>
          <w:szCs w:val="20"/>
        </w:rPr>
        <w:t xml:space="preserve"> may be ordered to pay, for all damages combined, on any grounds, shall not exceed (excluding taxes and expenses) i) five times the amount of fees received by </w:t>
      </w:r>
      <w:r w:rsidR="009C2807" w:rsidRPr="00B16488">
        <w:rPr>
          <w:rFonts w:cs="Arial"/>
          <w:szCs w:val="20"/>
        </w:rPr>
        <w:t>the Consultant</w:t>
      </w:r>
      <w:r w:rsidRPr="00B16488">
        <w:rPr>
          <w:rFonts w:cs="Arial"/>
          <w:szCs w:val="20"/>
        </w:rPr>
        <w:t xml:space="preserve"> with respect to the Deliverable that gave rise to the breach or ii) one million eur</w:t>
      </w:r>
      <w:r w:rsidR="009C2807" w:rsidRPr="00B16488">
        <w:rPr>
          <w:rFonts w:cs="Arial"/>
          <w:szCs w:val="20"/>
        </w:rPr>
        <w:t xml:space="preserve">os, whichever is the lower. </w:t>
      </w:r>
      <w:r w:rsidR="004A3BCD">
        <w:rPr>
          <w:rFonts w:cs="Arial"/>
          <w:szCs w:val="20"/>
        </w:rPr>
        <w:t>[ENTITY_1]</w:t>
      </w:r>
      <w:r w:rsidR="009C2807" w:rsidRPr="00B16488">
        <w:rPr>
          <w:rFonts w:cs="Arial"/>
          <w:szCs w:val="20"/>
        </w:rPr>
        <w:t xml:space="preserve"> </w:t>
      </w:r>
      <w:r w:rsidRPr="00B16488">
        <w:rPr>
          <w:rFonts w:cs="Arial"/>
          <w:szCs w:val="20"/>
        </w:rPr>
        <w:t xml:space="preserve">agrees that </w:t>
      </w:r>
      <w:r w:rsidR="009C2807" w:rsidRPr="00B16488">
        <w:rPr>
          <w:rFonts w:cs="Arial"/>
          <w:szCs w:val="20"/>
        </w:rPr>
        <w:t>the Consultant</w:t>
      </w:r>
      <w:r w:rsidRPr="00B16488">
        <w:rPr>
          <w:rFonts w:cs="Arial"/>
          <w:szCs w:val="20"/>
        </w:rPr>
        <w:t xml:space="preserve"> may not be held liable for any breach or fault by </w:t>
      </w:r>
      <w:r w:rsidR="004A3BCD">
        <w:rPr>
          <w:rFonts w:cs="Arial"/>
          <w:szCs w:val="20"/>
        </w:rPr>
        <w:t>[ENTITY_1]</w:t>
      </w:r>
      <w:r w:rsidR="009C2807" w:rsidRPr="00B16488">
        <w:rPr>
          <w:rFonts w:cs="Arial"/>
          <w:szCs w:val="20"/>
        </w:rPr>
        <w:t xml:space="preserve"> and/or the third p</w:t>
      </w:r>
      <w:r w:rsidRPr="00B16488">
        <w:rPr>
          <w:rFonts w:cs="Arial"/>
          <w:szCs w:val="20"/>
        </w:rPr>
        <w:t xml:space="preserve">arties. </w:t>
      </w:r>
      <w:r w:rsidR="004A3BCD">
        <w:rPr>
          <w:rFonts w:cs="Arial"/>
          <w:szCs w:val="20"/>
        </w:rPr>
        <w:t>[ENTITY_1]</w:t>
      </w:r>
      <w:r w:rsidRPr="00B16488">
        <w:rPr>
          <w:rFonts w:cs="Arial"/>
          <w:szCs w:val="20"/>
        </w:rPr>
        <w:t xml:space="preserve"> will do </w:t>
      </w:r>
      <w:r w:rsidR="009C2807" w:rsidRPr="00B16488">
        <w:rPr>
          <w:rFonts w:cs="Arial"/>
          <w:szCs w:val="20"/>
        </w:rPr>
        <w:t>its</w:t>
      </w:r>
      <w:r w:rsidRPr="00B16488">
        <w:rPr>
          <w:rFonts w:cs="Arial"/>
          <w:szCs w:val="20"/>
        </w:rPr>
        <w:t xml:space="preserve"> utmost to minimise any damages it may suffer.</w:t>
      </w:r>
    </w:p>
    <w:p w14:paraId="533CC4E9" w14:textId="77777777" w:rsidR="009C2807" w:rsidRPr="00B16488" w:rsidRDefault="009C2807" w:rsidP="009C2807">
      <w:pPr>
        <w:pStyle w:val="ListParagraph"/>
        <w:ind w:left="567"/>
        <w:rPr>
          <w:rFonts w:cs="Arial"/>
          <w:szCs w:val="20"/>
        </w:rPr>
      </w:pPr>
    </w:p>
    <w:p w14:paraId="5D5B122F" w14:textId="35039A7F" w:rsidR="009C2807" w:rsidRPr="00B16488" w:rsidRDefault="009C2807" w:rsidP="00C54614">
      <w:pPr>
        <w:pStyle w:val="ListParagraph"/>
        <w:numPr>
          <w:ilvl w:val="1"/>
          <w:numId w:val="6"/>
        </w:numPr>
        <w:ind w:left="567" w:hanging="567"/>
        <w:rPr>
          <w:rFonts w:cs="Arial"/>
          <w:szCs w:val="20"/>
        </w:rPr>
      </w:pPr>
      <w:r w:rsidRPr="00B16488">
        <w:rPr>
          <w:rFonts w:cs="Arial"/>
          <w:szCs w:val="20"/>
        </w:rPr>
        <w:t>Under this Agreement</w:t>
      </w:r>
      <w:r w:rsidR="00547F84" w:rsidRPr="00B16488">
        <w:rPr>
          <w:rFonts w:cs="Arial"/>
          <w:szCs w:val="20"/>
        </w:rPr>
        <w:t xml:space="preserve"> and any Work Order</w:t>
      </w:r>
      <w:r w:rsidRPr="00B16488">
        <w:rPr>
          <w:rFonts w:cs="Arial"/>
          <w:szCs w:val="20"/>
        </w:rPr>
        <w:t>, the Consultant</w:t>
      </w:r>
      <w:r w:rsidR="00C54614" w:rsidRPr="00B16488">
        <w:rPr>
          <w:rFonts w:cs="Arial"/>
          <w:szCs w:val="20"/>
        </w:rPr>
        <w:t xml:space="preserve"> shall only make commitments towards </w:t>
      </w:r>
      <w:r w:rsidR="004A3BCD">
        <w:rPr>
          <w:rFonts w:cs="Arial"/>
          <w:szCs w:val="20"/>
        </w:rPr>
        <w:t>[ENTITY_1]</w:t>
      </w:r>
      <w:r w:rsidR="00C54614" w:rsidRPr="00B16488">
        <w:rPr>
          <w:rFonts w:cs="Arial"/>
          <w:szCs w:val="20"/>
        </w:rPr>
        <w:t xml:space="preserve"> and the Services are not for t</w:t>
      </w:r>
      <w:r w:rsidRPr="00B16488">
        <w:rPr>
          <w:rFonts w:cs="Arial"/>
          <w:szCs w:val="20"/>
        </w:rPr>
        <w:t>he benefit of any third p</w:t>
      </w:r>
      <w:r w:rsidR="00C54614" w:rsidRPr="00B16488">
        <w:rPr>
          <w:rFonts w:cs="Arial"/>
          <w:szCs w:val="20"/>
        </w:rPr>
        <w:t xml:space="preserve">arty. </w:t>
      </w:r>
      <w:r w:rsidR="004A3BCD">
        <w:rPr>
          <w:rFonts w:cs="Arial"/>
          <w:szCs w:val="20"/>
        </w:rPr>
        <w:t>[ENTITY_1]</w:t>
      </w:r>
      <w:r w:rsidR="00C54614" w:rsidRPr="00B16488">
        <w:rPr>
          <w:rFonts w:cs="Arial"/>
          <w:szCs w:val="20"/>
        </w:rPr>
        <w:t xml:space="preserve"> agrees to reimburse </w:t>
      </w:r>
      <w:r w:rsidRPr="00B16488">
        <w:rPr>
          <w:rFonts w:cs="Arial"/>
          <w:szCs w:val="20"/>
        </w:rPr>
        <w:t>the Consultant</w:t>
      </w:r>
      <w:r w:rsidR="00C54614" w:rsidRPr="00B16488">
        <w:rPr>
          <w:rFonts w:cs="Arial"/>
          <w:szCs w:val="20"/>
        </w:rPr>
        <w:t>, its employees and agents for all damages, settlements, losses and expenses (including legal fees) relating to all actions, proceedings and cla</w:t>
      </w:r>
      <w:r w:rsidRPr="00B16488">
        <w:rPr>
          <w:rFonts w:cs="Arial"/>
          <w:szCs w:val="20"/>
        </w:rPr>
        <w:t>ims brought or threatened by a third p</w:t>
      </w:r>
      <w:r w:rsidR="00C54614" w:rsidRPr="00B16488">
        <w:rPr>
          <w:rFonts w:cs="Arial"/>
          <w:szCs w:val="20"/>
        </w:rPr>
        <w:t>arty in connection with the Services, their use and/or disclosure.</w:t>
      </w:r>
    </w:p>
    <w:p w14:paraId="09D5725D" w14:textId="77777777" w:rsidR="009C2807" w:rsidRPr="00B16488" w:rsidRDefault="009C2807" w:rsidP="009C2807">
      <w:pPr>
        <w:pStyle w:val="ListParagraph"/>
        <w:ind w:left="567"/>
        <w:rPr>
          <w:rFonts w:cs="Arial"/>
          <w:szCs w:val="20"/>
        </w:rPr>
      </w:pPr>
    </w:p>
    <w:p w14:paraId="5C9112BB" w14:textId="52CE8961" w:rsidR="009C2807" w:rsidRPr="00B16488" w:rsidRDefault="004A3BCD" w:rsidP="00C54614">
      <w:pPr>
        <w:pStyle w:val="ListParagraph"/>
        <w:numPr>
          <w:ilvl w:val="1"/>
          <w:numId w:val="6"/>
        </w:numPr>
        <w:ind w:left="567" w:hanging="567"/>
        <w:rPr>
          <w:rFonts w:cs="Arial"/>
          <w:szCs w:val="20"/>
        </w:rPr>
      </w:pPr>
      <w:r>
        <w:rPr>
          <w:rFonts w:cs="Arial"/>
          <w:szCs w:val="20"/>
        </w:rPr>
        <w:t>[ENTITY_1]</w:t>
      </w:r>
      <w:r w:rsidR="00C54614" w:rsidRPr="00B16488">
        <w:rPr>
          <w:rFonts w:cs="Arial"/>
          <w:szCs w:val="20"/>
        </w:rPr>
        <w:t xml:space="preserve"> </w:t>
      </w:r>
      <w:r w:rsidR="009C2807" w:rsidRPr="00B16488">
        <w:rPr>
          <w:rFonts w:cs="Arial"/>
          <w:szCs w:val="20"/>
        </w:rPr>
        <w:t>shall (i)</w:t>
      </w:r>
      <w:r w:rsidR="00C54614" w:rsidRPr="00B16488">
        <w:rPr>
          <w:rFonts w:cs="Arial"/>
          <w:szCs w:val="20"/>
        </w:rPr>
        <w:t xml:space="preserve"> provide </w:t>
      </w:r>
      <w:r w:rsidR="009C2807" w:rsidRPr="00B16488">
        <w:rPr>
          <w:rFonts w:cs="Arial"/>
          <w:szCs w:val="20"/>
        </w:rPr>
        <w:t>the Consultant</w:t>
      </w:r>
      <w:r w:rsidR="00C54614" w:rsidRPr="00B16488">
        <w:rPr>
          <w:rFonts w:cs="Arial"/>
          <w:szCs w:val="20"/>
        </w:rPr>
        <w:t xml:space="preserve"> with up-to-date </w:t>
      </w:r>
      <w:r>
        <w:rPr>
          <w:rFonts w:cs="Arial"/>
          <w:szCs w:val="20"/>
        </w:rPr>
        <w:t>[ENTITY_1]</w:t>
      </w:r>
      <w:r w:rsidR="009C2807" w:rsidRPr="00B16488">
        <w:rPr>
          <w:rFonts w:cs="Arial"/>
          <w:szCs w:val="20"/>
        </w:rPr>
        <w:t>’s</w:t>
      </w:r>
      <w:r w:rsidR="00C54614" w:rsidRPr="00B16488">
        <w:rPr>
          <w:rFonts w:cs="Arial"/>
          <w:szCs w:val="20"/>
        </w:rPr>
        <w:t xml:space="preserve"> information in the requested format, </w:t>
      </w:r>
      <w:r w:rsidR="009C2807" w:rsidRPr="00B16488">
        <w:rPr>
          <w:rFonts w:cs="Arial"/>
          <w:szCs w:val="20"/>
        </w:rPr>
        <w:t xml:space="preserve">(ii) </w:t>
      </w:r>
      <w:r w:rsidR="00C54614" w:rsidRPr="00B16488">
        <w:rPr>
          <w:rFonts w:cs="Arial"/>
          <w:szCs w:val="20"/>
        </w:rPr>
        <w:t xml:space="preserve">notify </w:t>
      </w:r>
      <w:r w:rsidR="009C2807" w:rsidRPr="00B16488">
        <w:rPr>
          <w:rFonts w:cs="Arial"/>
          <w:szCs w:val="20"/>
        </w:rPr>
        <w:t>the Consultant</w:t>
      </w:r>
      <w:r w:rsidR="00C54614" w:rsidRPr="00B16488">
        <w:rPr>
          <w:rFonts w:cs="Arial"/>
          <w:szCs w:val="20"/>
        </w:rPr>
        <w:t xml:space="preserve"> without delay of any event which may have an impact on the performance of the </w:t>
      </w:r>
      <w:r w:rsidR="009C2807" w:rsidRPr="00B16488">
        <w:rPr>
          <w:rFonts w:cs="Arial"/>
          <w:szCs w:val="20"/>
        </w:rPr>
        <w:t xml:space="preserve">Agreement, (iii) </w:t>
      </w:r>
      <w:r w:rsidR="00C54614" w:rsidRPr="00B16488">
        <w:rPr>
          <w:rFonts w:cs="Arial"/>
          <w:szCs w:val="20"/>
        </w:rPr>
        <w:t xml:space="preserve">cooperate with </w:t>
      </w:r>
      <w:r w:rsidR="009C2807" w:rsidRPr="00B16488">
        <w:rPr>
          <w:rFonts w:cs="Arial"/>
          <w:szCs w:val="20"/>
        </w:rPr>
        <w:t>the Consultant</w:t>
      </w:r>
      <w:r w:rsidR="00C54614" w:rsidRPr="00B16488">
        <w:rPr>
          <w:rFonts w:cs="Arial"/>
          <w:szCs w:val="20"/>
        </w:rPr>
        <w:t xml:space="preserve"> and make sure all Stakeholders cooperate with </w:t>
      </w:r>
      <w:r w:rsidR="009C2807" w:rsidRPr="00B16488">
        <w:rPr>
          <w:rFonts w:cs="Arial"/>
          <w:szCs w:val="20"/>
        </w:rPr>
        <w:t>the Consultant, (iv)</w:t>
      </w:r>
      <w:r w:rsidR="00C54614" w:rsidRPr="00B16488">
        <w:rPr>
          <w:rFonts w:cs="Arial"/>
          <w:szCs w:val="20"/>
        </w:rPr>
        <w:t xml:space="preserve"> meet assigned </w:t>
      </w:r>
      <w:r w:rsidR="009C2807" w:rsidRPr="00B16488">
        <w:rPr>
          <w:rFonts w:cs="Arial"/>
          <w:szCs w:val="20"/>
        </w:rPr>
        <w:t xml:space="preserve">deadlines, (v) </w:t>
      </w:r>
      <w:r w:rsidR="00C54614" w:rsidRPr="00B16488">
        <w:rPr>
          <w:rFonts w:cs="Arial"/>
          <w:szCs w:val="20"/>
        </w:rPr>
        <w:t>obtain the regulatory and/or administrative authorisations required for the purposes of the Agreement and</w:t>
      </w:r>
      <w:r w:rsidR="009C2807" w:rsidRPr="00B16488">
        <w:rPr>
          <w:rFonts w:cs="Arial"/>
          <w:szCs w:val="20"/>
        </w:rPr>
        <w:t>, (vi)</w:t>
      </w:r>
      <w:r w:rsidR="00C54614" w:rsidRPr="00B16488">
        <w:rPr>
          <w:rFonts w:cs="Arial"/>
          <w:szCs w:val="20"/>
        </w:rPr>
        <w:t xml:space="preserve"> make available to </w:t>
      </w:r>
      <w:r w:rsidR="009C2807" w:rsidRPr="00B16488">
        <w:rPr>
          <w:rFonts w:cs="Arial"/>
          <w:szCs w:val="20"/>
        </w:rPr>
        <w:t>the Consultant</w:t>
      </w:r>
      <w:r w:rsidR="00C54614" w:rsidRPr="00B16488">
        <w:rPr>
          <w:rFonts w:cs="Arial"/>
          <w:szCs w:val="20"/>
        </w:rPr>
        <w:t>, fre</w:t>
      </w:r>
      <w:r w:rsidR="009C2807" w:rsidRPr="00B16488">
        <w:rPr>
          <w:rFonts w:cs="Arial"/>
          <w:szCs w:val="20"/>
        </w:rPr>
        <w:t>e of charge, the resources Consultant</w:t>
      </w:r>
      <w:r w:rsidR="00C54614" w:rsidRPr="00B16488">
        <w:rPr>
          <w:rFonts w:cs="Arial"/>
          <w:szCs w:val="20"/>
        </w:rPr>
        <w:t xml:space="preserve"> may reasonably require to perform the Services.</w:t>
      </w:r>
    </w:p>
    <w:p w14:paraId="44886B92" w14:textId="77777777" w:rsidR="009C2807" w:rsidRPr="00B16488" w:rsidRDefault="009C2807" w:rsidP="009C2807">
      <w:pPr>
        <w:pStyle w:val="ListParagraph"/>
        <w:ind w:left="567"/>
        <w:rPr>
          <w:rFonts w:cs="Arial"/>
          <w:szCs w:val="20"/>
        </w:rPr>
      </w:pPr>
    </w:p>
    <w:p w14:paraId="40939F7F" w14:textId="7E8CC25F" w:rsidR="009A16BA" w:rsidRPr="00B16488" w:rsidRDefault="00C54614" w:rsidP="009A16BA">
      <w:pPr>
        <w:pStyle w:val="ListParagraph"/>
        <w:numPr>
          <w:ilvl w:val="1"/>
          <w:numId w:val="6"/>
        </w:numPr>
        <w:ind w:left="567" w:hanging="567"/>
        <w:rPr>
          <w:rFonts w:cs="Arial"/>
          <w:szCs w:val="20"/>
        </w:rPr>
      </w:pPr>
      <w:r w:rsidRPr="00B16488">
        <w:rPr>
          <w:rFonts w:cs="Arial"/>
          <w:szCs w:val="20"/>
        </w:rPr>
        <w:t>During the Contract Term</w:t>
      </w:r>
      <w:r w:rsidR="00DA5A3B" w:rsidRPr="00B16488">
        <w:rPr>
          <w:rFonts w:cs="Arial"/>
          <w:szCs w:val="20"/>
        </w:rPr>
        <w:t xml:space="preserve"> as set in Article 9</w:t>
      </w:r>
      <w:r w:rsidR="009C2807" w:rsidRPr="00B16488">
        <w:rPr>
          <w:rFonts w:cs="Arial"/>
          <w:szCs w:val="20"/>
        </w:rPr>
        <w:t xml:space="preserve"> of this Agreement</w:t>
      </w:r>
      <w:r w:rsidR="005B48C2" w:rsidRPr="00B16488">
        <w:rPr>
          <w:rFonts w:cs="Arial"/>
          <w:szCs w:val="20"/>
        </w:rPr>
        <w:t xml:space="preserve"> and/or the applicable Work Order</w:t>
      </w:r>
      <w:r w:rsidRPr="00B16488">
        <w:rPr>
          <w:rFonts w:cs="Arial"/>
          <w:szCs w:val="20"/>
        </w:rPr>
        <w:t>, the Consultant shall dedicate and make available for the provision of the Services, suitably qualified experts with significant experience for the performance of the Agreement</w:t>
      </w:r>
      <w:r w:rsidR="005B48C2" w:rsidRPr="00B16488">
        <w:rPr>
          <w:rFonts w:cs="Arial"/>
          <w:szCs w:val="20"/>
        </w:rPr>
        <w:t xml:space="preserve"> under the applicable Work Order</w:t>
      </w:r>
      <w:r w:rsidRPr="00B16488">
        <w:rPr>
          <w:rFonts w:cs="Arial"/>
          <w:szCs w:val="20"/>
        </w:rPr>
        <w:t xml:space="preserve"> (the “</w:t>
      </w:r>
      <w:r w:rsidRPr="00B16488">
        <w:rPr>
          <w:rFonts w:cs="Arial"/>
          <w:b/>
          <w:szCs w:val="20"/>
        </w:rPr>
        <w:t>Dedicated Advisors</w:t>
      </w:r>
      <w:r w:rsidRPr="00B16488">
        <w:rPr>
          <w:rFonts w:cs="Arial"/>
          <w:szCs w:val="20"/>
        </w:rPr>
        <w:t xml:space="preserve">”). The Parties hereby agree that the Consultant may not substitute the Dedicated Advisors with any other personnel during the Contract Term without </w:t>
      </w:r>
      <w:r w:rsidR="004A3BCD">
        <w:rPr>
          <w:rFonts w:cs="Arial"/>
          <w:szCs w:val="20"/>
        </w:rPr>
        <w:t>[ENTITY_1]</w:t>
      </w:r>
      <w:r w:rsidR="009C2807" w:rsidRPr="00B16488">
        <w:rPr>
          <w:rFonts w:cs="Arial"/>
          <w:szCs w:val="20"/>
        </w:rPr>
        <w:t xml:space="preserve"> </w:t>
      </w:r>
      <w:r w:rsidRPr="00B16488">
        <w:rPr>
          <w:rFonts w:cs="Arial"/>
          <w:szCs w:val="20"/>
        </w:rPr>
        <w:t>prior written consent</w:t>
      </w:r>
      <w:r w:rsidR="0032673A" w:rsidRPr="00B16488">
        <w:rPr>
          <w:rFonts w:cs="Arial"/>
          <w:szCs w:val="20"/>
        </w:rPr>
        <w:t>, such consent shall not be unreasonably withheld</w:t>
      </w:r>
      <w:r w:rsidRPr="00B16488">
        <w:rPr>
          <w:rFonts w:cs="Arial"/>
          <w:szCs w:val="20"/>
        </w:rPr>
        <w:t xml:space="preserve">. The Dedicated Advisors shall be available to attend to </w:t>
      </w:r>
      <w:r w:rsidR="004A3BCD">
        <w:rPr>
          <w:rFonts w:cs="Arial"/>
          <w:szCs w:val="20"/>
        </w:rPr>
        <w:t>[ENTITY_1]</w:t>
      </w:r>
      <w:r w:rsidR="009C2807" w:rsidRPr="00B16488">
        <w:rPr>
          <w:rFonts w:cs="Arial"/>
          <w:szCs w:val="20"/>
        </w:rPr>
        <w:t>’s</w:t>
      </w:r>
      <w:r w:rsidRPr="00B16488">
        <w:rPr>
          <w:rFonts w:cs="Arial"/>
          <w:szCs w:val="20"/>
        </w:rPr>
        <w:t xml:space="preserve"> matters in a timely fashion during the Contract Term, which shall also include personal attendance at meetings at various locations, as may be required by </w:t>
      </w:r>
      <w:r w:rsidR="004A3BCD">
        <w:rPr>
          <w:rFonts w:cs="Arial"/>
          <w:szCs w:val="20"/>
        </w:rPr>
        <w:t>[ENTITY_1]</w:t>
      </w:r>
      <w:r w:rsidRPr="00B16488">
        <w:rPr>
          <w:rFonts w:cs="Arial"/>
          <w:szCs w:val="20"/>
        </w:rPr>
        <w:t xml:space="preserve">. The Dedicated Advisors which have not been proposed in the initial </w:t>
      </w:r>
      <w:r w:rsidR="00134F0F" w:rsidRPr="00B16488">
        <w:rPr>
          <w:rFonts w:cs="Arial"/>
          <w:szCs w:val="20"/>
        </w:rPr>
        <w:t>service proposal</w:t>
      </w:r>
      <w:r w:rsidRPr="00B16488">
        <w:rPr>
          <w:rFonts w:cs="Arial"/>
          <w:szCs w:val="20"/>
        </w:rPr>
        <w:t xml:space="preserve"> must be interviewed by </w:t>
      </w:r>
      <w:r w:rsidR="004A3BCD">
        <w:rPr>
          <w:rFonts w:cs="Arial"/>
          <w:szCs w:val="20"/>
        </w:rPr>
        <w:t>[ENTITY_1]</w:t>
      </w:r>
      <w:r w:rsidR="00134F0F" w:rsidRPr="00B16488">
        <w:rPr>
          <w:rFonts w:cs="Arial"/>
          <w:szCs w:val="20"/>
        </w:rPr>
        <w:t xml:space="preserve">. A feedback will be provided by </w:t>
      </w:r>
      <w:r w:rsidR="004A3BCD">
        <w:rPr>
          <w:rFonts w:cs="Arial"/>
          <w:szCs w:val="20"/>
        </w:rPr>
        <w:t>[ENTITY_1]</w:t>
      </w:r>
      <w:r w:rsidRPr="00B16488">
        <w:rPr>
          <w:rFonts w:cs="Arial"/>
          <w:szCs w:val="20"/>
        </w:rPr>
        <w:t xml:space="preserve"> </w:t>
      </w:r>
      <w:r w:rsidR="00134F0F" w:rsidRPr="00B16488">
        <w:rPr>
          <w:rFonts w:cs="Arial"/>
          <w:szCs w:val="20"/>
        </w:rPr>
        <w:t xml:space="preserve">and </w:t>
      </w:r>
      <w:r w:rsidRPr="00B16488">
        <w:rPr>
          <w:rFonts w:cs="Arial"/>
          <w:szCs w:val="20"/>
        </w:rPr>
        <w:t>taken into account by the Consultant in the composition of the team.</w:t>
      </w:r>
    </w:p>
    <w:p w14:paraId="2CB57D91" w14:textId="77777777" w:rsidR="00DF14BE" w:rsidRPr="00B16488" w:rsidRDefault="00DF14BE" w:rsidP="00606B4F">
      <w:pPr>
        <w:pStyle w:val="ListParagraph"/>
        <w:rPr>
          <w:rFonts w:cs="Arial"/>
          <w:szCs w:val="20"/>
        </w:rPr>
      </w:pPr>
    </w:p>
    <w:p w14:paraId="1F7D8073" w14:textId="2C5E4AEB" w:rsidR="00DF14BE" w:rsidRPr="00B16488" w:rsidRDefault="00BD11C9" w:rsidP="009A16BA">
      <w:pPr>
        <w:pStyle w:val="ListParagraph"/>
        <w:numPr>
          <w:ilvl w:val="1"/>
          <w:numId w:val="6"/>
        </w:numPr>
        <w:ind w:left="567" w:hanging="567"/>
        <w:rPr>
          <w:rFonts w:cs="Arial"/>
          <w:szCs w:val="20"/>
        </w:rPr>
      </w:pPr>
      <w:r w:rsidRPr="00B16488">
        <w:rPr>
          <w:rFonts w:cs="Arial"/>
          <w:szCs w:val="20"/>
          <w:lang w:val="en-US"/>
        </w:rPr>
        <w:t>Consultant</w:t>
      </w:r>
      <w:r w:rsidR="00DF14BE" w:rsidRPr="00B16488">
        <w:rPr>
          <w:rFonts w:cs="Arial"/>
          <w:szCs w:val="20"/>
          <w:lang w:val="en-US"/>
        </w:rPr>
        <w:t xml:space="preserve"> shall be solely liable for the competence and availability of the resources it assigns to perform the Services. It reserves the right to subcontract all or part of the Services, to use specialist, secure third-party systems and/or technological solutions tailored to the </w:t>
      </w:r>
      <w:r w:rsidRPr="00B16488">
        <w:rPr>
          <w:rFonts w:cs="Arial"/>
          <w:szCs w:val="20"/>
          <w:lang w:val="en-US"/>
        </w:rPr>
        <w:t>Consultant</w:t>
      </w:r>
      <w:r w:rsidR="00DF14BE" w:rsidRPr="00B16488">
        <w:rPr>
          <w:rFonts w:cs="Arial"/>
          <w:szCs w:val="20"/>
          <w:lang w:val="en-US"/>
        </w:rPr>
        <w:t>’s line of business (including on the Internet), or to rely on the skills of external experts (together the “</w:t>
      </w:r>
      <w:r w:rsidR="00DF14BE" w:rsidRPr="00B16488">
        <w:rPr>
          <w:rFonts w:cs="Arial"/>
          <w:b/>
          <w:i/>
          <w:szCs w:val="20"/>
          <w:lang w:val="en-US"/>
        </w:rPr>
        <w:t>Experts</w:t>
      </w:r>
      <w:r w:rsidR="00DF14BE" w:rsidRPr="00B16488">
        <w:rPr>
          <w:rFonts w:cs="Arial"/>
          <w:szCs w:val="20"/>
          <w:lang w:val="en-US"/>
        </w:rPr>
        <w:t>”)</w:t>
      </w:r>
      <w:r w:rsidR="00432398" w:rsidRPr="00B16488">
        <w:rPr>
          <w:rFonts w:cs="Arial"/>
          <w:szCs w:val="20"/>
          <w:lang w:val="en-US"/>
        </w:rPr>
        <w:t xml:space="preserve"> after the consent and validation by </w:t>
      </w:r>
      <w:r w:rsidR="004A3BCD">
        <w:rPr>
          <w:rFonts w:cs="Arial"/>
          <w:szCs w:val="20"/>
          <w:lang w:val="en-US"/>
        </w:rPr>
        <w:t>[ENTITY_1]</w:t>
      </w:r>
      <w:r w:rsidR="00D66363" w:rsidRPr="00B16488">
        <w:rPr>
          <w:rFonts w:cs="Arial"/>
          <w:szCs w:val="20"/>
          <w:lang w:val="en-US"/>
        </w:rPr>
        <w:t xml:space="preserve">, </w:t>
      </w:r>
      <w:r w:rsidR="00D66363" w:rsidRPr="00B16488">
        <w:rPr>
          <w:rFonts w:cs="Arial"/>
          <w:szCs w:val="20"/>
        </w:rPr>
        <w:t>such consent shall not be unreasonably withheld</w:t>
      </w:r>
      <w:r w:rsidR="00DF14BE" w:rsidRPr="00B16488">
        <w:rPr>
          <w:rFonts w:cs="Arial"/>
          <w:szCs w:val="20"/>
          <w:lang w:val="en-US"/>
        </w:rPr>
        <w:t xml:space="preserve">. </w:t>
      </w:r>
      <w:r w:rsidR="004A3BCD">
        <w:rPr>
          <w:rFonts w:cs="Arial"/>
          <w:szCs w:val="20"/>
          <w:lang w:val="en-US"/>
        </w:rPr>
        <w:t>[ENTITY_1]</w:t>
      </w:r>
      <w:r w:rsidR="00DF14BE" w:rsidRPr="00B16488">
        <w:rPr>
          <w:rFonts w:cs="Arial"/>
          <w:szCs w:val="20"/>
          <w:lang w:val="en-US"/>
        </w:rPr>
        <w:t xml:space="preserve"> expressly acknowledges this capability of </w:t>
      </w:r>
      <w:r w:rsidRPr="00B16488">
        <w:rPr>
          <w:rFonts w:cs="Arial"/>
          <w:szCs w:val="20"/>
          <w:lang w:val="en-US"/>
        </w:rPr>
        <w:t>Consultant</w:t>
      </w:r>
      <w:r w:rsidR="00DF14BE" w:rsidRPr="00B16488">
        <w:rPr>
          <w:rFonts w:cs="Arial"/>
          <w:szCs w:val="20"/>
          <w:lang w:val="en-US"/>
        </w:rPr>
        <w:t xml:space="preserve"> and consents to the relevant information concerning it being disclosed to such Experts.</w:t>
      </w:r>
    </w:p>
    <w:p w14:paraId="1B06DCBC" w14:textId="77777777" w:rsidR="00DF14BE" w:rsidRPr="00B16488" w:rsidRDefault="00DF14BE" w:rsidP="00606B4F">
      <w:pPr>
        <w:pStyle w:val="ListParagraph"/>
        <w:rPr>
          <w:rFonts w:cs="Arial"/>
          <w:szCs w:val="20"/>
        </w:rPr>
      </w:pPr>
    </w:p>
    <w:p w14:paraId="1AD93D06" w14:textId="2B8CDDDE" w:rsidR="00DF14BE" w:rsidRPr="00B16488" w:rsidRDefault="00DF14BE" w:rsidP="009A16BA">
      <w:pPr>
        <w:pStyle w:val="ListParagraph"/>
        <w:numPr>
          <w:ilvl w:val="1"/>
          <w:numId w:val="6"/>
        </w:numPr>
        <w:ind w:left="567" w:hanging="567"/>
        <w:rPr>
          <w:rFonts w:cs="Arial"/>
          <w:szCs w:val="20"/>
        </w:rPr>
      </w:pPr>
      <w:r w:rsidRPr="00B16488">
        <w:rPr>
          <w:rFonts w:cs="Arial"/>
          <w:szCs w:val="20"/>
          <w:lang w:val="en-US"/>
        </w:rPr>
        <w:t xml:space="preserve">As part of the performance of the Services, </w:t>
      </w:r>
      <w:r w:rsidR="00BD11C9" w:rsidRPr="00B16488">
        <w:rPr>
          <w:rFonts w:cs="Arial"/>
          <w:szCs w:val="20"/>
          <w:lang w:val="en-US"/>
        </w:rPr>
        <w:t>Consultant</w:t>
      </w:r>
      <w:r w:rsidRPr="00B16488">
        <w:rPr>
          <w:rFonts w:cs="Arial"/>
          <w:szCs w:val="20"/>
          <w:lang w:val="en-US"/>
        </w:rPr>
        <w:t xml:space="preserve"> may, at its discretion, call upon </w:t>
      </w:r>
      <w:r w:rsidR="00BD11C9" w:rsidRPr="00B16488">
        <w:rPr>
          <w:rFonts w:cs="Arial"/>
          <w:b/>
          <w:i/>
          <w:szCs w:val="20"/>
          <w:lang w:val="en-US"/>
        </w:rPr>
        <w:t>Consultant</w:t>
      </w:r>
      <w:r w:rsidRPr="00B16488">
        <w:rPr>
          <w:rFonts w:cs="Arial"/>
          <w:b/>
          <w:i/>
          <w:szCs w:val="20"/>
          <w:lang w:val="en-US"/>
        </w:rPr>
        <w:t xml:space="preserve"> Entity(ies)</w:t>
      </w:r>
      <w:r w:rsidRPr="00B16488">
        <w:rPr>
          <w:rFonts w:cs="Arial"/>
          <w:szCs w:val="20"/>
          <w:lang w:val="en-US"/>
        </w:rPr>
        <w:t xml:space="preserve">. As a result, </w:t>
      </w:r>
      <w:r w:rsidR="00BD11C9" w:rsidRPr="00B16488">
        <w:rPr>
          <w:rFonts w:cs="Arial"/>
          <w:szCs w:val="20"/>
          <w:lang w:val="en-US"/>
        </w:rPr>
        <w:t>Consultant</w:t>
      </w:r>
      <w:r w:rsidRPr="00B16488">
        <w:rPr>
          <w:rFonts w:cs="Arial"/>
          <w:szCs w:val="20"/>
          <w:lang w:val="en-US"/>
        </w:rPr>
        <w:t xml:space="preserve"> shall be solely liable for the performance of the Services and </w:t>
      </w:r>
      <w:r w:rsidR="004A3BCD">
        <w:rPr>
          <w:rFonts w:cs="Arial"/>
          <w:szCs w:val="20"/>
          <w:lang w:val="en-US"/>
        </w:rPr>
        <w:t>[ENTITY_1]</w:t>
      </w:r>
      <w:r w:rsidRPr="00B16488">
        <w:rPr>
          <w:rFonts w:cs="Arial"/>
          <w:szCs w:val="20"/>
          <w:lang w:val="en-US"/>
        </w:rPr>
        <w:t xml:space="preserve"> agrees not to hold liable on any grounds whatsoever – and shall obtain the same commitment from </w:t>
      </w:r>
      <w:r w:rsidR="004A3BCD">
        <w:rPr>
          <w:rFonts w:cs="Arial"/>
          <w:szCs w:val="20"/>
          <w:lang w:val="en-US"/>
        </w:rPr>
        <w:t>[ENTITY_1]</w:t>
      </w:r>
      <w:r w:rsidRPr="00B16488">
        <w:rPr>
          <w:rFonts w:cs="Arial"/>
          <w:szCs w:val="20"/>
          <w:lang w:val="en-US"/>
        </w:rPr>
        <w:t xml:space="preserve">’s Affiliates – any other </w:t>
      </w:r>
      <w:r w:rsidR="00BD11C9" w:rsidRPr="00B16488">
        <w:rPr>
          <w:rFonts w:cs="Arial"/>
          <w:szCs w:val="20"/>
          <w:lang w:val="en-US"/>
        </w:rPr>
        <w:t>Consultant</w:t>
      </w:r>
      <w:r w:rsidRPr="00B16488">
        <w:rPr>
          <w:rFonts w:cs="Arial"/>
          <w:szCs w:val="20"/>
          <w:lang w:val="en-US"/>
        </w:rPr>
        <w:t xml:space="preserve"> Entity for the performance of this Agreement</w:t>
      </w:r>
      <w:r w:rsidR="00503B6B" w:rsidRPr="00B16488">
        <w:rPr>
          <w:rFonts w:cs="Arial"/>
          <w:szCs w:val="20"/>
          <w:lang w:val="en-US"/>
        </w:rPr>
        <w:t xml:space="preserve"> and any Work Order</w:t>
      </w:r>
      <w:r w:rsidRPr="00B16488">
        <w:rPr>
          <w:rFonts w:cs="Arial"/>
          <w:szCs w:val="20"/>
          <w:lang w:val="en-US"/>
        </w:rPr>
        <w:t xml:space="preserve">. This provision is for the benefit of those </w:t>
      </w:r>
      <w:r w:rsidR="00BD11C9" w:rsidRPr="00B16488">
        <w:rPr>
          <w:rFonts w:cs="Arial"/>
          <w:szCs w:val="20"/>
          <w:lang w:val="en-US"/>
        </w:rPr>
        <w:t>Consultant</w:t>
      </w:r>
      <w:r w:rsidRPr="00B16488">
        <w:rPr>
          <w:rFonts w:cs="Arial"/>
          <w:szCs w:val="20"/>
          <w:lang w:val="en-US"/>
        </w:rPr>
        <w:t xml:space="preserve"> Entities which might be involved as part of </w:t>
      </w:r>
      <w:r w:rsidR="00503B6B" w:rsidRPr="00B16488">
        <w:rPr>
          <w:rFonts w:cs="Arial"/>
          <w:szCs w:val="20"/>
          <w:lang w:val="en-US"/>
        </w:rPr>
        <w:t>a Work Order</w:t>
      </w:r>
      <w:r w:rsidRPr="00B16488">
        <w:rPr>
          <w:rFonts w:cs="Arial"/>
          <w:szCs w:val="20"/>
          <w:lang w:val="en-US"/>
        </w:rPr>
        <w:t xml:space="preserve"> and which might thus avail themselves of this provision, if necessary, as if they had been a Party</w:t>
      </w:r>
      <w:r w:rsidR="00D66363" w:rsidRPr="00B16488">
        <w:rPr>
          <w:rFonts w:cs="Arial"/>
          <w:szCs w:val="20"/>
          <w:lang w:val="en-US"/>
        </w:rPr>
        <w:t xml:space="preserve"> to this Agreement. </w:t>
      </w:r>
    </w:p>
    <w:p w14:paraId="7A5AB4B5" w14:textId="77777777" w:rsidR="009A16BA" w:rsidRPr="00B16488" w:rsidRDefault="009A16BA" w:rsidP="009A16BA">
      <w:pPr>
        <w:pStyle w:val="ListParagraph"/>
        <w:ind w:left="567"/>
        <w:rPr>
          <w:rFonts w:cs="Arial"/>
          <w:szCs w:val="20"/>
        </w:rPr>
      </w:pPr>
    </w:p>
    <w:p w14:paraId="04D38156" w14:textId="665F005B" w:rsidR="009A16BA" w:rsidRPr="00B16488" w:rsidRDefault="00C54614" w:rsidP="00C54614">
      <w:pPr>
        <w:pStyle w:val="ListParagraph"/>
        <w:numPr>
          <w:ilvl w:val="1"/>
          <w:numId w:val="6"/>
        </w:numPr>
        <w:ind w:left="567" w:hanging="567"/>
        <w:rPr>
          <w:rFonts w:cs="Arial"/>
          <w:szCs w:val="20"/>
        </w:rPr>
      </w:pPr>
      <w:r w:rsidRPr="00B16488">
        <w:rPr>
          <w:rFonts w:cs="Arial"/>
          <w:szCs w:val="20"/>
        </w:rPr>
        <w:t xml:space="preserve">Neither Party shall be deemed a joint employer of the other’s employees. Further, each Party is and will remain responsible for administrative management, control and discipline of those of its employees participating in the Services. The Dedicated Advisors will be under the sole authority of </w:t>
      </w:r>
      <w:r w:rsidR="009A16BA" w:rsidRPr="00B16488">
        <w:rPr>
          <w:rFonts w:cs="Arial"/>
          <w:szCs w:val="20"/>
        </w:rPr>
        <w:t>the Consultant</w:t>
      </w:r>
      <w:r w:rsidRPr="00B16488">
        <w:rPr>
          <w:rFonts w:cs="Arial"/>
          <w:szCs w:val="20"/>
        </w:rPr>
        <w:t xml:space="preserve"> and </w:t>
      </w:r>
      <w:r w:rsidR="004A3BCD">
        <w:rPr>
          <w:rFonts w:cs="Arial"/>
          <w:szCs w:val="20"/>
        </w:rPr>
        <w:t>[ENTITY_1]</w:t>
      </w:r>
      <w:r w:rsidRPr="00B16488">
        <w:rPr>
          <w:rFonts w:cs="Arial"/>
          <w:szCs w:val="20"/>
        </w:rPr>
        <w:t xml:space="preserve"> will refrain from giving any instructions or directives to them. To that extent, </w:t>
      </w:r>
      <w:r w:rsidR="009A16BA" w:rsidRPr="00B16488">
        <w:rPr>
          <w:rFonts w:cs="Arial"/>
          <w:szCs w:val="20"/>
        </w:rPr>
        <w:t xml:space="preserve">Consultant’s Representative </w:t>
      </w:r>
      <w:r w:rsidRPr="00B16488">
        <w:rPr>
          <w:rFonts w:cs="Arial"/>
          <w:szCs w:val="20"/>
        </w:rPr>
        <w:t xml:space="preserve">shall visit the site where the Services are provided, so as to give all the necessary instructions to the </w:t>
      </w:r>
      <w:r w:rsidR="009A16BA" w:rsidRPr="00B16488">
        <w:rPr>
          <w:rFonts w:cs="Arial"/>
          <w:szCs w:val="20"/>
        </w:rPr>
        <w:t xml:space="preserve">Dedicated Advisors </w:t>
      </w:r>
      <w:r w:rsidRPr="00B16488">
        <w:rPr>
          <w:rFonts w:cs="Arial"/>
          <w:szCs w:val="20"/>
        </w:rPr>
        <w:t xml:space="preserve">and to supervise the progress of the Services. </w:t>
      </w:r>
    </w:p>
    <w:p w14:paraId="41158434" w14:textId="77777777" w:rsidR="009A16BA" w:rsidRPr="00B16488" w:rsidRDefault="009A16BA" w:rsidP="009A16BA">
      <w:pPr>
        <w:pStyle w:val="ListParagraph"/>
        <w:ind w:left="567"/>
        <w:rPr>
          <w:rFonts w:cs="Arial"/>
          <w:szCs w:val="20"/>
        </w:rPr>
      </w:pPr>
    </w:p>
    <w:p w14:paraId="717D8F10" w14:textId="4728D5B7" w:rsidR="009A16BA" w:rsidRPr="00B16488" w:rsidRDefault="00C54614" w:rsidP="00C54614">
      <w:pPr>
        <w:pStyle w:val="ListParagraph"/>
        <w:numPr>
          <w:ilvl w:val="1"/>
          <w:numId w:val="6"/>
        </w:numPr>
        <w:ind w:left="567" w:hanging="567"/>
        <w:rPr>
          <w:rFonts w:cs="Arial"/>
          <w:szCs w:val="20"/>
        </w:rPr>
      </w:pPr>
      <w:r w:rsidRPr="00B16488">
        <w:rPr>
          <w:rFonts w:cs="Arial"/>
          <w:szCs w:val="20"/>
        </w:rPr>
        <w:t xml:space="preserve">During the validity of this </w:t>
      </w:r>
      <w:r w:rsidR="009A16BA" w:rsidRPr="00B16488">
        <w:rPr>
          <w:rFonts w:cs="Arial"/>
          <w:szCs w:val="20"/>
        </w:rPr>
        <w:t>Agreement</w:t>
      </w:r>
      <w:r w:rsidR="00503B6B" w:rsidRPr="00B16488">
        <w:rPr>
          <w:rFonts w:cs="Arial"/>
          <w:szCs w:val="20"/>
        </w:rPr>
        <w:t xml:space="preserve"> and any Work Order</w:t>
      </w:r>
      <w:r w:rsidRPr="00B16488">
        <w:rPr>
          <w:rFonts w:cs="Arial"/>
          <w:szCs w:val="20"/>
        </w:rPr>
        <w:t xml:space="preserve">, </w:t>
      </w:r>
      <w:r w:rsidR="004A3BCD">
        <w:rPr>
          <w:rFonts w:cs="Arial"/>
          <w:szCs w:val="20"/>
        </w:rPr>
        <w:t>[ENTITY_1]</w:t>
      </w:r>
      <w:r w:rsidRPr="00B16488">
        <w:rPr>
          <w:rFonts w:cs="Arial"/>
          <w:szCs w:val="20"/>
        </w:rPr>
        <w:t xml:space="preserve"> shall refrain from offering an employment agreement directly or indirectly to any </w:t>
      </w:r>
      <w:r w:rsidR="009A16BA" w:rsidRPr="00B16488">
        <w:rPr>
          <w:rFonts w:cs="Arial"/>
          <w:szCs w:val="20"/>
        </w:rPr>
        <w:t xml:space="preserve">Consultant’s Dedicated Advisor, </w:t>
      </w:r>
      <w:r w:rsidRPr="00B16488">
        <w:rPr>
          <w:rFonts w:cs="Arial"/>
          <w:szCs w:val="20"/>
        </w:rPr>
        <w:t xml:space="preserve">without </w:t>
      </w:r>
      <w:r w:rsidRPr="00B16488">
        <w:rPr>
          <w:rFonts w:cs="Arial"/>
          <w:szCs w:val="20"/>
        </w:rPr>
        <w:lastRenderedPageBreak/>
        <w:t xml:space="preserve">the prior agreement of </w:t>
      </w:r>
      <w:r w:rsidR="009A16BA" w:rsidRPr="00B16488">
        <w:rPr>
          <w:rFonts w:cs="Arial"/>
          <w:szCs w:val="20"/>
        </w:rPr>
        <w:t>the Consultant</w:t>
      </w:r>
      <w:r w:rsidRPr="00B16488">
        <w:rPr>
          <w:rFonts w:cs="Arial"/>
          <w:szCs w:val="20"/>
        </w:rPr>
        <w:t xml:space="preserve">. In case of breach of this clause, </w:t>
      </w:r>
      <w:r w:rsidR="004A3BCD">
        <w:rPr>
          <w:rFonts w:cs="Arial"/>
          <w:szCs w:val="20"/>
        </w:rPr>
        <w:t>[ENTITY_1]</w:t>
      </w:r>
      <w:r w:rsidRPr="00B16488">
        <w:rPr>
          <w:rFonts w:cs="Arial"/>
          <w:szCs w:val="20"/>
        </w:rPr>
        <w:t xml:space="preserve"> shall pay </w:t>
      </w:r>
      <w:r w:rsidR="009A16BA" w:rsidRPr="00B16488">
        <w:rPr>
          <w:rFonts w:cs="Arial"/>
          <w:szCs w:val="20"/>
        </w:rPr>
        <w:t>the Consultant</w:t>
      </w:r>
      <w:r w:rsidRPr="00B16488">
        <w:rPr>
          <w:rFonts w:cs="Arial"/>
          <w:szCs w:val="20"/>
        </w:rPr>
        <w:t xml:space="preserve"> a penalty equal to the last twelve (12) months of the gross salary of the relevant staff.</w:t>
      </w:r>
    </w:p>
    <w:p w14:paraId="78E64049" w14:textId="77777777" w:rsidR="009A16BA" w:rsidRPr="00B16488" w:rsidRDefault="009A16BA" w:rsidP="009A16BA">
      <w:pPr>
        <w:pStyle w:val="ListParagraph"/>
        <w:ind w:left="567"/>
        <w:rPr>
          <w:rFonts w:cs="Arial"/>
          <w:szCs w:val="20"/>
        </w:rPr>
      </w:pPr>
    </w:p>
    <w:p w14:paraId="343D2AE1" w14:textId="44F74701" w:rsidR="009A16BA" w:rsidRPr="00B16488" w:rsidRDefault="009A16BA" w:rsidP="00A11DB7">
      <w:pPr>
        <w:pStyle w:val="ListParagraph"/>
        <w:numPr>
          <w:ilvl w:val="1"/>
          <w:numId w:val="6"/>
        </w:numPr>
        <w:ind w:left="567" w:hanging="567"/>
        <w:rPr>
          <w:rFonts w:cs="Arial"/>
          <w:szCs w:val="20"/>
        </w:rPr>
      </w:pPr>
      <w:r w:rsidRPr="00B16488">
        <w:rPr>
          <w:rFonts w:cs="Arial"/>
          <w:szCs w:val="20"/>
        </w:rPr>
        <w:t xml:space="preserve">The Consultant </w:t>
      </w:r>
      <w:r w:rsidR="00C54614" w:rsidRPr="00B16488">
        <w:rPr>
          <w:rFonts w:cs="Arial"/>
          <w:szCs w:val="20"/>
        </w:rPr>
        <w:t>shall be free</w:t>
      </w:r>
      <w:r w:rsidR="00A76DC7">
        <w:rPr>
          <w:rFonts w:cs="Arial"/>
          <w:szCs w:val="20"/>
        </w:rPr>
        <w:t xml:space="preserve">, upon approval by </w:t>
      </w:r>
      <w:r w:rsidR="004A3BCD">
        <w:rPr>
          <w:rFonts w:cs="Arial"/>
          <w:szCs w:val="20"/>
        </w:rPr>
        <w:t>[ENTITY_1]</w:t>
      </w:r>
      <w:r w:rsidR="00A76DC7">
        <w:rPr>
          <w:rFonts w:cs="Arial"/>
          <w:szCs w:val="20"/>
        </w:rPr>
        <w:t>,</w:t>
      </w:r>
      <w:r w:rsidRPr="00B16488">
        <w:rPr>
          <w:rFonts w:cs="Arial"/>
          <w:szCs w:val="20"/>
        </w:rPr>
        <w:t xml:space="preserve"> to perform the Services at </w:t>
      </w:r>
      <w:r w:rsidR="004A3BCD">
        <w:rPr>
          <w:rFonts w:cs="Arial"/>
          <w:szCs w:val="20"/>
        </w:rPr>
        <w:t>[ENTITY_1]</w:t>
      </w:r>
      <w:r w:rsidRPr="00B16488">
        <w:rPr>
          <w:rFonts w:cs="Arial"/>
          <w:szCs w:val="20"/>
        </w:rPr>
        <w:t xml:space="preserve">’s </w:t>
      </w:r>
      <w:r w:rsidR="00C54614" w:rsidRPr="00B16488">
        <w:rPr>
          <w:rFonts w:cs="Arial"/>
          <w:szCs w:val="20"/>
        </w:rPr>
        <w:t>premises, at its own premises or from another location, it being understood that th</w:t>
      </w:r>
      <w:r w:rsidRPr="00B16488">
        <w:rPr>
          <w:rFonts w:cs="Arial"/>
          <w:szCs w:val="20"/>
        </w:rPr>
        <w:t>e S</w:t>
      </w:r>
      <w:r w:rsidR="00C54614" w:rsidRPr="00B16488">
        <w:rPr>
          <w:rFonts w:cs="Arial"/>
          <w:szCs w:val="20"/>
        </w:rPr>
        <w:t xml:space="preserve">ervices should generally be performed at </w:t>
      </w:r>
      <w:r w:rsidR="004A3BCD">
        <w:rPr>
          <w:rFonts w:cs="Arial"/>
          <w:szCs w:val="20"/>
        </w:rPr>
        <w:t>[ENTITY_1]</w:t>
      </w:r>
      <w:r w:rsidRPr="00B16488">
        <w:rPr>
          <w:rFonts w:cs="Arial"/>
          <w:szCs w:val="20"/>
        </w:rPr>
        <w:t>’s</w:t>
      </w:r>
      <w:r w:rsidR="00C54614" w:rsidRPr="00B16488">
        <w:rPr>
          <w:rFonts w:cs="Arial"/>
          <w:szCs w:val="20"/>
        </w:rPr>
        <w:t xml:space="preserve"> premises</w:t>
      </w:r>
      <w:r w:rsidR="00DA5A3B" w:rsidRPr="00B16488">
        <w:rPr>
          <w:rFonts w:cs="Arial"/>
          <w:szCs w:val="20"/>
        </w:rPr>
        <w:t xml:space="preserve">. While in </w:t>
      </w:r>
      <w:r w:rsidR="004A3BCD">
        <w:rPr>
          <w:rFonts w:cs="Arial"/>
          <w:szCs w:val="20"/>
        </w:rPr>
        <w:t>[ENTITY_1]</w:t>
      </w:r>
      <w:r w:rsidR="00DA5A3B" w:rsidRPr="00B16488">
        <w:rPr>
          <w:rFonts w:cs="Arial"/>
          <w:szCs w:val="20"/>
        </w:rPr>
        <w:t xml:space="preserve">’s premises, Consultant ensures that its Dedicated Advisors comply with all procedures and rules (in particular in relation with safety and security) as set by local authorities and/or </w:t>
      </w:r>
      <w:r w:rsidR="004A3BCD">
        <w:rPr>
          <w:rFonts w:cs="Arial"/>
          <w:szCs w:val="20"/>
        </w:rPr>
        <w:t>[ENTITY_1]</w:t>
      </w:r>
      <w:r w:rsidR="0032673A" w:rsidRPr="00B16488">
        <w:rPr>
          <w:rFonts w:cs="Arial"/>
          <w:szCs w:val="20"/>
        </w:rPr>
        <w:t xml:space="preserve"> that are provided in advance to the Consultant</w:t>
      </w:r>
      <w:r w:rsidR="00DA5A3B" w:rsidRPr="00B16488">
        <w:rPr>
          <w:rFonts w:cs="Arial"/>
          <w:szCs w:val="20"/>
        </w:rPr>
        <w:t>.</w:t>
      </w:r>
    </w:p>
    <w:p w14:paraId="29A2C50B" w14:textId="77777777" w:rsidR="009A16BA" w:rsidRPr="00B16488" w:rsidRDefault="009A16BA" w:rsidP="00790E04">
      <w:pPr>
        <w:rPr>
          <w:rFonts w:cs="Arial"/>
          <w:szCs w:val="20"/>
        </w:rPr>
      </w:pPr>
    </w:p>
    <w:p w14:paraId="646DFF86" w14:textId="0639DB26" w:rsidR="00C54614" w:rsidRPr="00B16488" w:rsidRDefault="00A06FAA" w:rsidP="009A16BA">
      <w:pPr>
        <w:pStyle w:val="ListParagraph"/>
        <w:numPr>
          <w:ilvl w:val="1"/>
          <w:numId w:val="6"/>
        </w:numPr>
        <w:ind w:left="567" w:hanging="567"/>
        <w:rPr>
          <w:rFonts w:cs="Arial"/>
          <w:szCs w:val="20"/>
        </w:rPr>
      </w:pPr>
      <w:r w:rsidRPr="00A06FAA">
        <w:rPr>
          <w:rFonts w:cs="Arial"/>
          <w:szCs w:val="20"/>
        </w:rPr>
        <w:t>Should any Dedicated Advisor no longer be assigned to the Project, for any reason, the Consultant shall replace him, with an equivalently skilled and qualified personnel in order to avoid any disruption to the Services. Should any disruption however arise because of the delay in the change of Dedicated Advisor caused by the Consultant, it will be at the sole expense of the Consultant.</w:t>
      </w:r>
      <w:r w:rsidR="000A776C">
        <w:rPr>
          <w:rFonts w:cs="Arial"/>
          <w:szCs w:val="20"/>
        </w:rPr>
        <w:t xml:space="preserve"> </w:t>
      </w:r>
    </w:p>
    <w:p w14:paraId="2ECE3628" w14:textId="77777777" w:rsidR="004F56C2" w:rsidRPr="00B16488" w:rsidRDefault="00CC24F9" w:rsidP="002F37D7">
      <w:pPr>
        <w:pStyle w:val="Heading1"/>
        <w:rPr>
          <w:rFonts w:cs="Arial"/>
          <w:sz w:val="20"/>
          <w:szCs w:val="20"/>
        </w:rPr>
      </w:pPr>
      <w:r w:rsidRPr="00B16488">
        <w:rPr>
          <w:rFonts w:cs="Arial"/>
          <w:sz w:val="20"/>
          <w:szCs w:val="20"/>
        </w:rPr>
        <w:t>CONSULTANT’S REPRESENTATIONS AND COVENANTS</w:t>
      </w:r>
    </w:p>
    <w:p w14:paraId="38006117" w14:textId="77777777" w:rsidR="004F56C2" w:rsidRPr="00B16488" w:rsidRDefault="004F56C2" w:rsidP="004F56C2">
      <w:pPr>
        <w:rPr>
          <w:rFonts w:cs="Arial"/>
          <w:szCs w:val="20"/>
        </w:rPr>
      </w:pPr>
    </w:p>
    <w:p w14:paraId="019990EB" w14:textId="09EC8C40" w:rsidR="004F56C2" w:rsidRPr="00B16488" w:rsidRDefault="004F56C2" w:rsidP="004F56C2">
      <w:pPr>
        <w:rPr>
          <w:rFonts w:cs="Arial"/>
          <w:szCs w:val="20"/>
        </w:rPr>
      </w:pPr>
      <w:r w:rsidRPr="00B16488">
        <w:rPr>
          <w:rFonts w:cs="Arial"/>
          <w:szCs w:val="20"/>
        </w:rPr>
        <w:t xml:space="preserve">The Consultant hereby represents and covenants to </w:t>
      </w:r>
      <w:r w:rsidR="004A3BCD">
        <w:rPr>
          <w:rFonts w:cs="Arial"/>
          <w:szCs w:val="20"/>
        </w:rPr>
        <w:t>[ENTITY_1]</w:t>
      </w:r>
      <w:r w:rsidRPr="00B16488">
        <w:rPr>
          <w:rFonts w:cs="Arial"/>
          <w:szCs w:val="20"/>
        </w:rPr>
        <w:t xml:space="preserve"> as follows:</w:t>
      </w:r>
    </w:p>
    <w:p w14:paraId="7B592783" w14:textId="77777777" w:rsidR="004F56C2" w:rsidRPr="00B16488" w:rsidRDefault="004F56C2" w:rsidP="004F56C2">
      <w:pPr>
        <w:rPr>
          <w:rFonts w:cs="Arial"/>
          <w:szCs w:val="20"/>
        </w:rPr>
      </w:pPr>
      <w:r w:rsidRPr="00B16488">
        <w:rPr>
          <w:rFonts w:cs="Arial"/>
          <w:szCs w:val="20"/>
        </w:rPr>
        <w:t xml:space="preserve"> </w:t>
      </w:r>
    </w:p>
    <w:p w14:paraId="264DC9DF" w14:textId="5BC4D4D3" w:rsidR="004F56C2" w:rsidRPr="00B16488" w:rsidRDefault="00CC24F9" w:rsidP="004F56C2">
      <w:pPr>
        <w:pStyle w:val="ListParagraph"/>
        <w:numPr>
          <w:ilvl w:val="1"/>
          <w:numId w:val="6"/>
        </w:numPr>
        <w:shd w:val="clear" w:color="auto" w:fill="FFFFFF"/>
        <w:tabs>
          <w:tab w:val="left" w:pos="1080"/>
        </w:tabs>
        <w:ind w:left="567" w:right="99" w:hanging="567"/>
        <w:rPr>
          <w:rFonts w:eastAsia="Times New Roman" w:cs="Arial"/>
          <w:color w:val="000000"/>
          <w:szCs w:val="20"/>
        </w:rPr>
      </w:pPr>
      <w:r w:rsidRPr="00B16488">
        <w:rPr>
          <w:rFonts w:cs="Arial"/>
          <w:szCs w:val="20"/>
        </w:rPr>
        <w:t>The execution and delivery of this Agreement</w:t>
      </w:r>
      <w:r w:rsidR="00503B6B" w:rsidRPr="00B16488">
        <w:rPr>
          <w:rFonts w:cs="Arial"/>
          <w:szCs w:val="20"/>
        </w:rPr>
        <w:t xml:space="preserve"> and any Work Order</w:t>
      </w:r>
      <w:r w:rsidRPr="00B16488">
        <w:rPr>
          <w:rFonts w:cs="Arial"/>
          <w:szCs w:val="20"/>
        </w:rPr>
        <w:t xml:space="preserve"> by the Consultant and the performance by the Consultant and the Dedicated Advisors of the Consultant’s duties hereunder shall not constitute a breach of, or otherwise contravene, the terms of any other agreement, legal or regulatory requirement or policy to which the Consultant or the Dedicated Advisors is a party or by which ei</w:t>
      </w:r>
      <w:r w:rsidR="004F56C2" w:rsidRPr="00B16488">
        <w:rPr>
          <w:rFonts w:cs="Arial"/>
          <w:szCs w:val="20"/>
        </w:rPr>
        <w:t>ther of them is otherwise bound.</w:t>
      </w:r>
      <w:r w:rsidRPr="00B16488">
        <w:rPr>
          <w:rFonts w:cs="Arial"/>
          <w:szCs w:val="20"/>
        </w:rPr>
        <w:t xml:space="preserve"> </w:t>
      </w:r>
    </w:p>
    <w:p w14:paraId="11464A01" w14:textId="77777777" w:rsidR="004F56C2" w:rsidRPr="00B16488" w:rsidRDefault="004F56C2" w:rsidP="004F56C2">
      <w:pPr>
        <w:pStyle w:val="ListParagraph"/>
        <w:shd w:val="clear" w:color="auto" w:fill="FFFFFF"/>
        <w:tabs>
          <w:tab w:val="left" w:pos="1080"/>
        </w:tabs>
        <w:ind w:left="567" w:right="99"/>
        <w:rPr>
          <w:rFonts w:eastAsia="Times New Roman" w:cs="Arial"/>
          <w:color w:val="000000"/>
          <w:szCs w:val="20"/>
        </w:rPr>
      </w:pPr>
    </w:p>
    <w:p w14:paraId="5091C19C" w14:textId="77777777" w:rsidR="004F56C2" w:rsidRPr="00B16488" w:rsidRDefault="00CC24F9" w:rsidP="004F56C2">
      <w:pPr>
        <w:pStyle w:val="ListParagraph"/>
        <w:numPr>
          <w:ilvl w:val="1"/>
          <w:numId w:val="6"/>
        </w:numPr>
        <w:shd w:val="clear" w:color="auto" w:fill="FFFFFF"/>
        <w:tabs>
          <w:tab w:val="left" w:pos="1080"/>
        </w:tabs>
        <w:ind w:left="567" w:right="99" w:hanging="567"/>
        <w:rPr>
          <w:rFonts w:eastAsia="Times New Roman" w:cs="Arial"/>
          <w:color w:val="000000"/>
          <w:szCs w:val="20"/>
        </w:rPr>
      </w:pPr>
      <w:r w:rsidRPr="00B16488">
        <w:rPr>
          <w:rFonts w:cs="Arial"/>
          <w:szCs w:val="20"/>
        </w:rPr>
        <w:t>Neither the Consultant nor the Dedicated Advisors is bound by any confidentiality, trade secret or similar agreement (other than this Agreement), with any other person or entity that would negatively affect their ability to carry out the Servic</w:t>
      </w:r>
      <w:r w:rsidR="004F56C2" w:rsidRPr="00B16488">
        <w:rPr>
          <w:rFonts w:cs="Arial"/>
          <w:szCs w:val="20"/>
        </w:rPr>
        <w:t>es as set out in this Agreement.</w:t>
      </w:r>
    </w:p>
    <w:p w14:paraId="33859D44" w14:textId="77777777" w:rsidR="004F56C2" w:rsidRPr="00B16488" w:rsidRDefault="004F56C2" w:rsidP="002F37D7">
      <w:pPr>
        <w:pStyle w:val="Heading1"/>
        <w:rPr>
          <w:rFonts w:cs="Arial"/>
          <w:sz w:val="20"/>
          <w:szCs w:val="20"/>
        </w:rPr>
      </w:pPr>
      <w:r w:rsidRPr="00B16488">
        <w:rPr>
          <w:rFonts w:cs="Arial"/>
          <w:sz w:val="20"/>
          <w:szCs w:val="20"/>
        </w:rPr>
        <w:t>COMPLIANCE OBLIGATIONS</w:t>
      </w:r>
    </w:p>
    <w:p w14:paraId="27EEFE6B" w14:textId="77777777" w:rsidR="004F56C2" w:rsidRPr="00B16488" w:rsidRDefault="004F56C2" w:rsidP="004F56C2">
      <w:pPr>
        <w:shd w:val="clear" w:color="auto" w:fill="FFFFFF"/>
        <w:ind w:right="99"/>
        <w:rPr>
          <w:rFonts w:cs="Arial"/>
          <w:szCs w:val="20"/>
        </w:rPr>
      </w:pPr>
    </w:p>
    <w:p w14:paraId="16A308A5" w14:textId="59C2D032" w:rsidR="004F56C2" w:rsidRPr="00B16488" w:rsidRDefault="004F56C2" w:rsidP="004F56C2">
      <w:pPr>
        <w:pStyle w:val="ListParagraph"/>
        <w:numPr>
          <w:ilvl w:val="1"/>
          <w:numId w:val="6"/>
        </w:numPr>
        <w:shd w:val="clear" w:color="auto" w:fill="FFFFFF"/>
        <w:ind w:left="567" w:right="99" w:hanging="567"/>
        <w:rPr>
          <w:rFonts w:cs="Arial"/>
          <w:szCs w:val="20"/>
        </w:rPr>
      </w:pPr>
      <w:r w:rsidRPr="00B16488">
        <w:rPr>
          <w:rFonts w:cs="Arial"/>
          <w:szCs w:val="20"/>
        </w:rPr>
        <w:t>The Consultant</w:t>
      </w:r>
      <w:r w:rsidR="00CC24F9" w:rsidRPr="00B16488">
        <w:rPr>
          <w:rFonts w:cs="Arial"/>
          <w:szCs w:val="20"/>
        </w:rPr>
        <w:t xml:space="preserve"> is bound by the principles of ethics applicable in </w:t>
      </w:r>
      <w:r w:rsidR="00122F46">
        <w:rPr>
          <w:rFonts w:cs="Arial"/>
          <w:szCs w:val="20"/>
        </w:rPr>
        <w:t>[COUNTRY_1]</w:t>
      </w:r>
      <w:r w:rsidR="00CC24F9" w:rsidRPr="00B16488">
        <w:rPr>
          <w:rFonts w:cs="Arial"/>
          <w:szCs w:val="20"/>
        </w:rPr>
        <w:t xml:space="preserve"> to </w:t>
      </w:r>
      <w:r w:rsidR="00A40021">
        <w:rPr>
          <w:rFonts w:cs="Arial"/>
          <w:szCs w:val="20"/>
        </w:rPr>
        <w:t>consulting firms</w:t>
      </w:r>
      <w:r w:rsidR="00CC24F9" w:rsidRPr="00B16488">
        <w:rPr>
          <w:rFonts w:cs="Arial"/>
          <w:szCs w:val="20"/>
        </w:rPr>
        <w:t xml:space="preserve">. To that extent, </w:t>
      </w:r>
      <w:r w:rsidRPr="00B16488">
        <w:rPr>
          <w:rFonts w:cs="Arial"/>
          <w:szCs w:val="20"/>
        </w:rPr>
        <w:t>the Consultant</w:t>
      </w:r>
      <w:r w:rsidR="00CC24F9" w:rsidRPr="00B16488">
        <w:rPr>
          <w:rFonts w:cs="Arial"/>
          <w:szCs w:val="20"/>
        </w:rPr>
        <w:t xml:space="preserve"> applies acceptance and continuance procedures </w:t>
      </w:r>
      <w:r w:rsidR="007671D1" w:rsidRPr="00B16488">
        <w:rPr>
          <w:rFonts w:cs="Arial"/>
          <w:szCs w:val="20"/>
        </w:rPr>
        <w:t xml:space="preserve">(“AC Process”) </w:t>
      </w:r>
      <w:r w:rsidR="00CC24F9" w:rsidRPr="00B16488">
        <w:rPr>
          <w:rFonts w:cs="Arial"/>
          <w:szCs w:val="20"/>
        </w:rPr>
        <w:t xml:space="preserve">including anti-money laundering, anti-bribery and counterterrorism financing. </w:t>
      </w:r>
    </w:p>
    <w:p w14:paraId="078F5725" w14:textId="77777777" w:rsidR="004F56C2" w:rsidRPr="00B16488" w:rsidRDefault="004F56C2" w:rsidP="004F56C2">
      <w:pPr>
        <w:pStyle w:val="ListParagraph"/>
        <w:shd w:val="clear" w:color="auto" w:fill="FFFFFF"/>
        <w:ind w:left="567" w:right="99"/>
        <w:rPr>
          <w:rFonts w:cs="Arial"/>
          <w:szCs w:val="20"/>
        </w:rPr>
      </w:pPr>
    </w:p>
    <w:p w14:paraId="210ED892" w14:textId="22706976" w:rsidR="004F56C2" w:rsidRPr="00B16488" w:rsidRDefault="00CC24F9" w:rsidP="004F56C2">
      <w:pPr>
        <w:pStyle w:val="ListParagraph"/>
        <w:shd w:val="clear" w:color="auto" w:fill="FFFFFF"/>
        <w:ind w:left="567" w:right="99"/>
        <w:rPr>
          <w:rFonts w:cs="Arial"/>
          <w:szCs w:val="20"/>
        </w:rPr>
      </w:pPr>
      <w:r w:rsidRPr="00B16488">
        <w:rPr>
          <w:rFonts w:cs="Arial"/>
          <w:szCs w:val="20"/>
        </w:rPr>
        <w:t xml:space="preserve">To this end, </w:t>
      </w:r>
      <w:r w:rsidR="004A3BCD">
        <w:rPr>
          <w:rFonts w:cs="Arial"/>
          <w:szCs w:val="20"/>
        </w:rPr>
        <w:t>[ENTITY_1]</w:t>
      </w:r>
      <w:r w:rsidRPr="00B16488">
        <w:rPr>
          <w:rFonts w:cs="Arial"/>
          <w:szCs w:val="20"/>
        </w:rPr>
        <w:t xml:space="preserve"> is required to</w:t>
      </w:r>
      <w:r w:rsidR="004F56C2" w:rsidRPr="00B16488">
        <w:rPr>
          <w:rFonts w:cs="Arial"/>
          <w:szCs w:val="20"/>
        </w:rPr>
        <w:t xml:space="preserve"> (i) </w:t>
      </w:r>
      <w:r w:rsidRPr="00B16488">
        <w:rPr>
          <w:rFonts w:cs="Arial"/>
          <w:szCs w:val="20"/>
        </w:rPr>
        <w:t xml:space="preserve">assist </w:t>
      </w:r>
      <w:r w:rsidR="004F56C2" w:rsidRPr="00B16488">
        <w:rPr>
          <w:rFonts w:cs="Arial"/>
          <w:szCs w:val="20"/>
        </w:rPr>
        <w:t>the Consultant</w:t>
      </w:r>
      <w:r w:rsidRPr="00B16488">
        <w:rPr>
          <w:rFonts w:cs="Arial"/>
          <w:szCs w:val="20"/>
        </w:rPr>
        <w:t xml:space="preserve"> beforehand in identifying (with relevant documentation) its</w:t>
      </w:r>
      <w:r w:rsidR="004F56C2" w:rsidRPr="00B16488">
        <w:rPr>
          <w:rFonts w:cs="Arial"/>
          <w:szCs w:val="20"/>
        </w:rPr>
        <w:t xml:space="preserve"> beneficial owners and managers, (</w:t>
      </w:r>
      <w:r w:rsidRPr="00B16488">
        <w:rPr>
          <w:rFonts w:cs="Arial"/>
          <w:szCs w:val="20"/>
        </w:rPr>
        <w:t>ii) represent that its act</w:t>
      </w:r>
      <w:r w:rsidR="004F56C2" w:rsidRPr="00B16488">
        <w:rPr>
          <w:rFonts w:cs="Arial"/>
          <w:szCs w:val="20"/>
        </w:rPr>
        <w:t>ivities, products and services</w:t>
      </w:r>
      <w:r w:rsidRPr="00B16488">
        <w:rPr>
          <w:rFonts w:cs="Arial"/>
          <w:szCs w:val="20"/>
        </w:rPr>
        <w:t>, are not directly or indirectly prohibited or restrict</w:t>
      </w:r>
      <w:r w:rsidR="004F56C2" w:rsidRPr="00B16488">
        <w:rPr>
          <w:rFonts w:cs="Arial"/>
          <w:szCs w:val="20"/>
        </w:rPr>
        <w:t>ed by any applicable regulation,</w:t>
      </w:r>
      <w:r w:rsidRPr="00B16488">
        <w:rPr>
          <w:rFonts w:cs="Arial"/>
          <w:szCs w:val="20"/>
        </w:rPr>
        <w:t xml:space="preserve"> </w:t>
      </w:r>
      <w:r w:rsidR="004F56C2" w:rsidRPr="00B16488">
        <w:rPr>
          <w:rFonts w:cs="Arial"/>
          <w:szCs w:val="20"/>
        </w:rPr>
        <w:t>(</w:t>
      </w:r>
      <w:r w:rsidRPr="00B16488">
        <w:rPr>
          <w:rFonts w:cs="Arial"/>
          <w:szCs w:val="20"/>
        </w:rPr>
        <w:t>iii) represent and warrant that it complies with its obligations (regulatory, tax and others) in</w:t>
      </w:r>
      <w:r w:rsidR="004F56C2" w:rsidRPr="00B16488">
        <w:rPr>
          <w:rFonts w:cs="Arial"/>
          <w:szCs w:val="20"/>
        </w:rPr>
        <w:t xml:space="preserve"> countries in which it operates,</w:t>
      </w:r>
      <w:r w:rsidRPr="00B16488">
        <w:rPr>
          <w:rFonts w:cs="Arial"/>
          <w:szCs w:val="20"/>
        </w:rPr>
        <w:t xml:space="preserve"> </w:t>
      </w:r>
      <w:r w:rsidR="004F56C2" w:rsidRPr="00B16488">
        <w:rPr>
          <w:rFonts w:cs="Arial"/>
          <w:szCs w:val="20"/>
        </w:rPr>
        <w:t>(</w:t>
      </w:r>
      <w:r w:rsidRPr="00B16488">
        <w:rPr>
          <w:rFonts w:cs="Arial"/>
          <w:szCs w:val="20"/>
        </w:rPr>
        <w:t xml:space="preserve">iv) inform </w:t>
      </w:r>
      <w:r w:rsidR="004F56C2" w:rsidRPr="00B16488">
        <w:rPr>
          <w:rFonts w:cs="Arial"/>
          <w:szCs w:val="20"/>
        </w:rPr>
        <w:t>the Consultant</w:t>
      </w:r>
      <w:r w:rsidRPr="00B16488">
        <w:rPr>
          <w:rFonts w:cs="Arial"/>
          <w:szCs w:val="20"/>
        </w:rPr>
        <w:t xml:space="preserve"> immediately of any changes hereto or fact that must be brought to </w:t>
      </w:r>
      <w:r w:rsidR="004F56C2" w:rsidRPr="00B16488">
        <w:rPr>
          <w:rFonts w:cs="Arial"/>
          <w:szCs w:val="20"/>
        </w:rPr>
        <w:t>the Consultant’s</w:t>
      </w:r>
      <w:r w:rsidRPr="00B16488">
        <w:rPr>
          <w:rFonts w:cs="Arial"/>
          <w:szCs w:val="20"/>
        </w:rPr>
        <w:t xml:space="preserve"> attention in this regard</w:t>
      </w:r>
      <w:r w:rsidR="004F56C2" w:rsidRPr="00B16488">
        <w:rPr>
          <w:rFonts w:cs="Arial"/>
          <w:szCs w:val="20"/>
        </w:rPr>
        <w:t>, and (v) notify the Consultant of any perceived or potential conflict of interest in connection with the Services so that the Parties may put relevant arrangements in place if such a conflict materialises or threatens to occur.</w:t>
      </w:r>
      <w:r w:rsidR="0032673A" w:rsidRPr="00B16488">
        <w:rPr>
          <w:rFonts w:cs="Arial"/>
          <w:szCs w:val="20"/>
        </w:rPr>
        <w:t xml:space="preserve"> </w:t>
      </w:r>
      <w:r w:rsidR="0032673A" w:rsidRPr="00B16488">
        <w:rPr>
          <w:rFonts w:cs="Arial"/>
          <w:szCs w:val="20"/>
          <w:lang w:val="en-US"/>
        </w:rPr>
        <w:t xml:space="preserve">Should the AC Process lead to </w:t>
      </w:r>
      <w:r w:rsidR="007671D1" w:rsidRPr="00B16488">
        <w:rPr>
          <w:rFonts w:cs="Arial"/>
          <w:szCs w:val="20"/>
          <w:lang w:val="en-US"/>
        </w:rPr>
        <w:t>Consultant</w:t>
      </w:r>
      <w:r w:rsidR="0032673A" w:rsidRPr="00B16488">
        <w:rPr>
          <w:rFonts w:cs="Arial"/>
          <w:szCs w:val="20"/>
          <w:lang w:val="en-US"/>
        </w:rPr>
        <w:t xml:space="preserve"> or a </w:t>
      </w:r>
      <w:r w:rsidR="007671D1" w:rsidRPr="00B16488">
        <w:rPr>
          <w:rFonts w:cs="Arial"/>
          <w:szCs w:val="20"/>
          <w:lang w:val="en-US"/>
        </w:rPr>
        <w:t>Consultant</w:t>
      </w:r>
      <w:r w:rsidR="0032673A" w:rsidRPr="00B16488">
        <w:rPr>
          <w:rFonts w:cs="Arial"/>
          <w:szCs w:val="20"/>
          <w:lang w:val="en-US"/>
        </w:rPr>
        <w:t xml:space="preserve"> Entity being precluded from performing the Services or any component thereof, </w:t>
      </w:r>
      <w:r w:rsidR="007671D1" w:rsidRPr="00B16488">
        <w:rPr>
          <w:rFonts w:cs="Arial"/>
          <w:szCs w:val="20"/>
          <w:lang w:val="en-US"/>
        </w:rPr>
        <w:t>Consultan</w:t>
      </w:r>
      <w:r w:rsidR="00DC5948" w:rsidRPr="00B16488">
        <w:rPr>
          <w:rFonts w:cs="Arial"/>
          <w:szCs w:val="20"/>
          <w:lang w:val="en-US"/>
        </w:rPr>
        <w:t>t</w:t>
      </w:r>
      <w:r w:rsidR="0032673A" w:rsidRPr="00B16488">
        <w:rPr>
          <w:rFonts w:cs="Arial"/>
          <w:szCs w:val="20"/>
          <w:lang w:val="en-US"/>
        </w:rPr>
        <w:t xml:space="preserve"> reserves the right to immediately either modify or terminate the </w:t>
      </w:r>
      <w:r w:rsidR="007671D1" w:rsidRPr="00B16488">
        <w:rPr>
          <w:rFonts w:cs="Arial"/>
          <w:szCs w:val="20"/>
          <w:lang w:val="en-US"/>
        </w:rPr>
        <w:t>Agreement</w:t>
      </w:r>
      <w:r w:rsidR="00503B6B" w:rsidRPr="00B16488">
        <w:rPr>
          <w:rFonts w:cs="Arial"/>
          <w:szCs w:val="20"/>
          <w:lang w:val="en-US"/>
        </w:rPr>
        <w:t>, including any Work Order</w:t>
      </w:r>
      <w:r w:rsidR="007671D1" w:rsidRPr="00B16488">
        <w:rPr>
          <w:rFonts w:cs="Arial"/>
          <w:szCs w:val="20"/>
          <w:lang w:val="en-US"/>
        </w:rPr>
        <w:t>.</w:t>
      </w:r>
    </w:p>
    <w:p w14:paraId="5197205F" w14:textId="77777777" w:rsidR="004F56C2" w:rsidRPr="00B16488" w:rsidRDefault="004F56C2" w:rsidP="004F56C2">
      <w:pPr>
        <w:pStyle w:val="ListParagraph"/>
        <w:shd w:val="clear" w:color="auto" w:fill="FFFFFF"/>
        <w:ind w:left="567" w:right="99"/>
        <w:rPr>
          <w:rFonts w:cs="Arial"/>
          <w:szCs w:val="20"/>
        </w:rPr>
      </w:pPr>
    </w:p>
    <w:p w14:paraId="2DC1B35B" w14:textId="59318D37" w:rsidR="00CC24F9" w:rsidRPr="00B16488" w:rsidRDefault="00CC24F9" w:rsidP="004F56C2">
      <w:pPr>
        <w:pStyle w:val="ListParagraph"/>
        <w:numPr>
          <w:ilvl w:val="1"/>
          <w:numId w:val="6"/>
        </w:numPr>
        <w:shd w:val="clear" w:color="auto" w:fill="FFFFFF"/>
        <w:ind w:left="567" w:right="99" w:hanging="567"/>
        <w:rPr>
          <w:rFonts w:cs="Arial"/>
          <w:szCs w:val="20"/>
        </w:rPr>
      </w:pPr>
      <w:r w:rsidRPr="00B16488">
        <w:rPr>
          <w:rFonts w:cs="Arial"/>
          <w:szCs w:val="20"/>
        </w:rPr>
        <w:t xml:space="preserve">Any delay or failure by </w:t>
      </w:r>
      <w:r w:rsidR="004A3BCD">
        <w:rPr>
          <w:rFonts w:cs="Arial"/>
          <w:szCs w:val="20"/>
        </w:rPr>
        <w:t>[ENTITY_1]</w:t>
      </w:r>
      <w:r w:rsidRPr="00B16488">
        <w:rPr>
          <w:rFonts w:cs="Arial"/>
          <w:szCs w:val="20"/>
        </w:rPr>
        <w:t xml:space="preserve"> in doing so may result in the Services and/or </w:t>
      </w:r>
      <w:r w:rsidR="00503B6B" w:rsidRPr="00B16488">
        <w:rPr>
          <w:rFonts w:cs="Arial"/>
          <w:szCs w:val="20"/>
        </w:rPr>
        <w:t>any</w:t>
      </w:r>
      <w:r w:rsidRPr="00B16488">
        <w:rPr>
          <w:rFonts w:cs="Arial"/>
          <w:szCs w:val="20"/>
        </w:rPr>
        <w:t xml:space="preserve"> </w:t>
      </w:r>
      <w:r w:rsidR="00503B6B" w:rsidRPr="00B16488">
        <w:rPr>
          <w:rFonts w:cs="Arial"/>
          <w:szCs w:val="20"/>
        </w:rPr>
        <w:t xml:space="preserve">Work Order </w:t>
      </w:r>
      <w:r w:rsidRPr="00B16488">
        <w:rPr>
          <w:rFonts w:cs="Arial"/>
          <w:szCs w:val="20"/>
        </w:rPr>
        <w:t xml:space="preserve">being delayed at no cost and liability by </w:t>
      </w:r>
      <w:r w:rsidR="004F56C2" w:rsidRPr="00B16488">
        <w:rPr>
          <w:rFonts w:cs="Arial"/>
          <w:szCs w:val="20"/>
        </w:rPr>
        <w:t>the Consultant</w:t>
      </w:r>
      <w:r w:rsidRPr="00B16488">
        <w:rPr>
          <w:rFonts w:cs="Arial"/>
          <w:szCs w:val="20"/>
        </w:rPr>
        <w:t xml:space="preserve">. </w:t>
      </w:r>
    </w:p>
    <w:p w14:paraId="5AB29FE9" w14:textId="5CD48EE4" w:rsidR="0093660D" w:rsidRPr="00B16488" w:rsidRDefault="0093660D" w:rsidP="002F37D7">
      <w:pPr>
        <w:pStyle w:val="Heading1"/>
        <w:rPr>
          <w:rFonts w:cs="Arial"/>
          <w:sz w:val="20"/>
          <w:szCs w:val="20"/>
        </w:rPr>
      </w:pPr>
      <w:r w:rsidRPr="00B16488">
        <w:rPr>
          <w:rFonts w:cs="Arial"/>
          <w:sz w:val="20"/>
          <w:szCs w:val="20"/>
        </w:rPr>
        <w:t>FEES AND EXPENSES</w:t>
      </w:r>
    </w:p>
    <w:p w14:paraId="11AD9353" w14:textId="77777777" w:rsidR="0093660D" w:rsidRPr="00B16488" w:rsidRDefault="0093660D" w:rsidP="0093660D">
      <w:pPr>
        <w:rPr>
          <w:rFonts w:cs="Arial"/>
          <w:szCs w:val="20"/>
        </w:rPr>
      </w:pPr>
    </w:p>
    <w:p w14:paraId="1092D6CE" w14:textId="6296C197" w:rsidR="00C96679" w:rsidRPr="004D04EA" w:rsidRDefault="004A3BCD" w:rsidP="004D04EA">
      <w:pPr>
        <w:pStyle w:val="ListParagraph"/>
        <w:numPr>
          <w:ilvl w:val="1"/>
          <w:numId w:val="6"/>
        </w:numPr>
        <w:ind w:left="567" w:hanging="567"/>
        <w:rPr>
          <w:rFonts w:cs="Arial"/>
          <w:szCs w:val="20"/>
        </w:rPr>
      </w:pPr>
      <w:r>
        <w:rPr>
          <w:rFonts w:cs="Arial"/>
          <w:szCs w:val="20"/>
        </w:rPr>
        <w:t>[ENTITY_1]</w:t>
      </w:r>
      <w:r w:rsidR="0048231B" w:rsidRPr="00B16488">
        <w:rPr>
          <w:rFonts w:cs="Arial"/>
          <w:szCs w:val="20"/>
        </w:rPr>
        <w:t xml:space="preserve"> agrees to pay Consultant for the Services the amount of </w:t>
      </w:r>
      <w:r w:rsidR="00C96679" w:rsidRPr="00B16488">
        <w:rPr>
          <w:rFonts w:cs="Arial"/>
          <w:szCs w:val="20"/>
        </w:rPr>
        <w:t>daily rate, excluding VAT</w:t>
      </w:r>
      <w:r w:rsidR="00C42FA5" w:rsidRPr="00B16488">
        <w:rPr>
          <w:rFonts w:cs="Arial"/>
          <w:szCs w:val="20"/>
        </w:rPr>
        <w:t xml:space="preserve"> as </w:t>
      </w:r>
      <w:r w:rsidR="004D04EA">
        <w:rPr>
          <w:rFonts w:cs="Arial"/>
          <w:szCs w:val="20"/>
        </w:rPr>
        <w:t>specified in the Work Order</w:t>
      </w:r>
      <w:r w:rsidR="00C77F7A">
        <w:rPr>
          <w:rFonts w:cs="Arial"/>
          <w:szCs w:val="20"/>
        </w:rPr>
        <w:t xml:space="preserve"> (set out in the Annex 1)</w:t>
      </w:r>
      <w:r w:rsidR="004D04EA">
        <w:rPr>
          <w:rFonts w:cs="Arial"/>
          <w:szCs w:val="20"/>
        </w:rPr>
        <w:t>.</w:t>
      </w:r>
    </w:p>
    <w:p w14:paraId="3CB511B2" w14:textId="77777777" w:rsidR="00C441A5" w:rsidRPr="00B16488" w:rsidRDefault="00C441A5" w:rsidP="00C441A5">
      <w:pPr>
        <w:pStyle w:val="ListParagraph"/>
        <w:ind w:left="927"/>
        <w:rPr>
          <w:rFonts w:cs="Arial"/>
          <w:szCs w:val="20"/>
        </w:rPr>
      </w:pPr>
    </w:p>
    <w:p w14:paraId="71F144B4" w14:textId="3F89C252" w:rsidR="00D347AF" w:rsidRDefault="00D347AF" w:rsidP="00D347AF">
      <w:pPr>
        <w:pStyle w:val="ListParagraph"/>
        <w:numPr>
          <w:ilvl w:val="1"/>
          <w:numId w:val="6"/>
        </w:numPr>
        <w:ind w:left="567" w:hanging="567"/>
        <w:rPr>
          <w:rFonts w:cs="Arial"/>
          <w:szCs w:val="20"/>
        </w:rPr>
      </w:pPr>
      <w:r w:rsidRPr="00D347AF">
        <w:rPr>
          <w:rFonts w:cs="Arial"/>
          <w:szCs w:val="20"/>
        </w:rPr>
        <w:lastRenderedPageBreak/>
        <w:t xml:space="preserve">The estimated amount of fees to be received by Consultant is subject to the prerequisites and assumptions defined in the Agreement, a Work Order and/or in the Deliverables, including compliance by </w:t>
      </w:r>
      <w:r w:rsidR="004A3BCD">
        <w:rPr>
          <w:rFonts w:cs="Arial"/>
          <w:szCs w:val="20"/>
        </w:rPr>
        <w:t>[ENTITY_1]</w:t>
      </w:r>
      <w:r w:rsidRPr="00D347AF">
        <w:rPr>
          <w:rFonts w:cs="Arial"/>
          <w:szCs w:val="20"/>
        </w:rPr>
        <w:t xml:space="preserve"> and/or the Stakeholders with their obligations (e.g., deadlines, cooperation, approval) to any contractual amendment or request for specific resources by </w:t>
      </w:r>
      <w:r w:rsidR="004A3BCD">
        <w:rPr>
          <w:rFonts w:cs="Arial"/>
          <w:szCs w:val="20"/>
        </w:rPr>
        <w:t>[ENTITY_1]</w:t>
      </w:r>
      <w:r w:rsidRPr="00D347AF">
        <w:rPr>
          <w:rFonts w:cs="Arial"/>
          <w:szCs w:val="20"/>
        </w:rPr>
        <w:t xml:space="preserve"> (the “</w:t>
      </w:r>
      <w:r w:rsidRPr="00785E09">
        <w:rPr>
          <w:rFonts w:cs="Arial"/>
          <w:b/>
          <w:bCs/>
          <w:szCs w:val="20"/>
        </w:rPr>
        <w:t>Fee Basis</w:t>
      </w:r>
      <w:r w:rsidRPr="00D347AF">
        <w:rPr>
          <w:rFonts w:cs="Arial"/>
          <w:szCs w:val="20"/>
        </w:rPr>
        <w:t xml:space="preserve">”). Any change to the Fee Basis will result in Consultant revising its fees accordingly, after notifying </w:t>
      </w:r>
      <w:r w:rsidR="004A3BCD">
        <w:rPr>
          <w:rFonts w:cs="Arial"/>
          <w:szCs w:val="20"/>
        </w:rPr>
        <w:t>[ENTITY_1]</w:t>
      </w:r>
      <w:r w:rsidRPr="00D347AF">
        <w:rPr>
          <w:rFonts w:cs="Arial"/>
          <w:szCs w:val="20"/>
        </w:rPr>
        <w:t xml:space="preserve"> thereof.</w:t>
      </w:r>
    </w:p>
    <w:p w14:paraId="63E3F570" w14:textId="77777777" w:rsidR="00D347AF" w:rsidRPr="00D347AF" w:rsidRDefault="00D347AF" w:rsidP="00D347AF">
      <w:pPr>
        <w:ind w:left="567"/>
        <w:rPr>
          <w:rFonts w:cs="Arial"/>
          <w:szCs w:val="20"/>
        </w:rPr>
      </w:pPr>
    </w:p>
    <w:p w14:paraId="2841F50B" w14:textId="35669977" w:rsidR="00D347AF" w:rsidRPr="0023185B" w:rsidRDefault="00D347AF" w:rsidP="0023185B">
      <w:pPr>
        <w:ind w:left="567"/>
        <w:rPr>
          <w:rFonts w:cs="Arial"/>
          <w:szCs w:val="20"/>
        </w:rPr>
      </w:pPr>
      <w:r w:rsidRPr="00D347AF">
        <w:rPr>
          <w:rFonts w:cs="Arial"/>
          <w:szCs w:val="20"/>
        </w:rPr>
        <w:t xml:space="preserve">Similarly, </w:t>
      </w:r>
      <w:r>
        <w:rPr>
          <w:rFonts w:cs="Arial"/>
          <w:szCs w:val="20"/>
        </w:rPr>
        <w:t>r</w:t>
      </w:r>
      <w:r w:rsidRPr="00D347AF">
        <w:rPr>
          <w:rFonts w:cs="Arial"/>
          <w:szCs w:val="20"/>
        </w:rPr>
        <w:t xml:space="preserve">ate will be automatically updated with positive variations of the national price consumer index (IPCN) (available at </w:t>
      </w:r>
      <w:r w:rsidR="004126BE" w:rsidRPr="004126BE">
        <w:rPr>
          <w:rFonts w:cs="Arial"/>
          <w:szCs w:val="20"/>
        </w:rPr>
        <w:t>[WEB_SITE_</w:t>
      </w:r>
      <w:r w:rsidR="004126BE">
        <w:rPr>
          <w:rFonts w:cs="Arial"/>
          <w:szCs w:val="20"/>
        </w:rPr>
        <w:t>1</w:t>
      </w:r>
      <w:r w:rsidR="004126BE" w:rsidRPr="004126BE">
        <w:rPr>
          <w:rFonts w:cs="Arial"/>
          <w:szCs w:val="20"/>
        </w:rPr>
        <w:t>]</w:t>
      </w:r>
      <w:r w:rsidRPr="00D347AF">
        <w:rPr>
          <w:rFonts w:cs="Arial"/>
          <w:szCs w:val="20"/>
        </w:rPr>
        <w:t xml:space="preserve">) indexation in </w:t>
      </w:r>
      <w:r w:rsidR="00122F46">
        <w:rPr>
          <w:rFonts w:cs="Arial"/>
          <w:szCs w:val="20"/>
        </w:rPr>
        <w:t>[COUNTRY_1]</w:t>
      </w:r>
      <w:r w:rsidRPr="00D347AF">
        <w:rPr>
          <w:rFonts w:cs="Arial"/>
          <w:szCs w:val="20"/>
        </w:rPr>
        <w:t xml:space="preserve"> starting from </w:t>
      </w:r>
      <w:r w:rsidRPr="00D347AF">
        <w:rPr>
          <w:rFonts w:cs="Arial"/>
          <w:b/>
          <w:bCs/>
          <w:szCs w:val="20"/>
        </w:rPr>
        <w:t>Effective Date</w:t>
      </w:r>
      <w:r w:rsidRPr="00D347AF">
        <w:rPr>
          <w:rFonts w:cs="Arial"/>
          <w:szCs w:val="20"/>
        </w:rPr>
        <w:t>.</w:t>
      </w:r>
    </w:p>
    <w:p w14:paraId="06170DC8" w14:textId="77777777" w:rsidR="00D347AF" w:rsidRPr="00D347AF" w:rsidRDefault="00D347AF" w:rsidP="00D347AF">
      <w:pPr>
        <w:rPr>
          <w:rFonts w:cs="Arial"/>
          <w:szCs w:val="20"/>
        </w:rPr>
      </w:pPr>
    </w:p>
    <w:p w14:paraId="44B7410F" w14:textId="3D7862E2" w:rsidR="0093660D" w:rsidRPr="00B16488" w:rsidRDefault="0048231B" w:rsidP="0048231B">
      <w:pPr>
        <w:pStyle w:val="ListParagraph"/>
        <w:numPr>
          <w:ilvl w:val="1"/>
          <w:numId w:val="6"/>
        </w:numPr>
        <w:ind w:left="567" w:hanging="567"/>
        <w:rPr>
          <w:rFonts w:cs="Arial"/>
          <w:szCs w:val="20"/>
        </w:rPr>
      </w:pPr>
      <w:r w:rsidRPr="00B16488">
        <w:rPr>
          <w:rFonts w:cs="Arial"/>
          <w:szCs w:val="20"/>
        </w:rPr>
        <w:t xml:space="preserve">Invoices shall be issued according to the following payment schedule </w:t>
      </w:r>
      <w:r w:rsidR="00345FFD" w:rsidRPr="00B16488">
        <w:rPr>
          <w:rFonts w:cs="Arial"/>
          <w:szCs w:val="20"/>
        </w:rPr>
        <w:t xml:space="preserve">as described </w:t>
      </w:r>
      <w:r w:rsidR="00527B2E" w:rsidRPr="00B16488">
        <w:rPr>
          <w:rFonts w:cs="Arial"/>
          <w:szCs w:val="20"/>
        </w:rPr>
        <w:t>below or in a Work Order</w:t>
      </w:r>
      <w:r w:rsidRPr="00B16488">
        <w:rPr>
          <w:rFonts w:cs="Arial"/>
          <w:szCs w:val="20"/>
        </w:rPr>
        <w:t xml:space="preserve">: </w:t>
      </w:r>
    </w:p>
    <w:p w14:paraId="4547BB3C" w14:textId="77777777" w:rsidR="0093660D" w:rsidRPr="00B16488" w:rsidRDefault="0093660D" w:rsidP="0093660D">
      <w:pPr>
        <w:shd w:val="clear" w:color="auto" w:fill="FFFFFF"/>
        <w:ind w:right="99"/>
        <w:rPr>
          <w:rFonts w:cs="Arial"/>
          <w:szCs w:val="20"/>
        </w:rPr>
      </w:pPr>
    </w:p>
    <w:p w14:paraId="0D1FCBBB" w14:textId="13622FFD" w:rsidR="00C96679" w:rsidRPr="00B16488" w:rsidRDefault="00C42FA5" w:rsidP="00973364">
      <w:pPr>
        <w:pStyle w:val="ListParagraph"/>
        <w:numPr>
          <w:ilvl w:val="0"/>
          <w:numId w:val="33"/>
        </w:numPr>
        <w:ind w:left="1021" w:hanging="454"/>
        <w:contextualSpacing w:val="0"/>
        <w:rPr>
          <w:rFonts w:cs="Arial"/>
          <w:szCs w:val="20"/>
        </w:rPr>
      </w:pPr>
      <w:r w:rsidRPr="00B16488">
        <w:rPr>
          <w:rFonts w:cs="Arial"/>
          <w:szCs w:val="20"/>
        </w:rPr>
        <w:t xml:space="preserve">Monthly </w:t>
      </w:r>
      <w:r w:rsidR="00C96679" w:rsidRPr="00B16488">
        <w:rPr>
          <w:rFonts w:cs="Arial"/>
          <w:szCs w:val="20"/>
        </w:rPr>
        <w:t>timesheets sen</w:t>
      </w:r>
      <w:r w:rsidRPr="00B16488">
        <w:rPr>
          <w:rFonts w:cs="Arial"/>
          <w:szCs w:val="20"/>
        </w:rPr>
        <w:t>t</w:t>
      </w:r>
      <w:r w:rsidR="00C96679" w:rsidRPr="00B16488">
        <w:rPr>
          <w:rFonts w:cs="Arial"/>
          <w:szCs w:val="20"/>
        </w:rPr>
        <w:t xml:space="preserve"> by </w:t>
      </w:r>
      <w:r w:rsidR="00BD11C9" w:rsidRPr="00B16488">
        <w:rPr>
          <w:rFonts w:cs="Arial"/>
          <w:szCs w:val="20"/>
        </w:rPr>
        <w:t>Consultant</w:t>
      </w:r>
      <w:r w:rsidR="00C96679" w:rsidRPr="00B16488">
        <w:rPr>
          <w:rFonts w:cs="Arial"/>
          <w:szCs w:val="20"/>
        </w:rPr>
        <w:t xml:space="preserve"> </w:t>
      </w:r>
    </w:p>
    <w:p w14:paraId="0E149BC3" w14:textId="02242EF3" w:rsidR="0048231B" w:rsidRPr="00B16488" w:rsidRDefault="00C42FA5" w:rsidP="00973364">
      <w:pPr>
        <w:pStyle w:val="ListParagraph"/>
        <w:numPr>
          <w:ilvl w:val="0"/>
          <w:numId w:val="33"/>
        </w:numPr>
        <w:ind w:left="1021" w:hanging="454"/>
        <w:contextualSpacing w:val="0"/>
        <w:rPr>
          <w:rFonts w:cs="Arial"/>
          <w:szCs w:val="20"/>
        </w:rPr>
      </w:pPr>
      <w:r w:rsidRPr="00B16488">
        <w:rPr>
          <w:rFonts w:cs="Arial"/>
          <w:szCs w:val="20"/>
        </w:rPr>
        <w:t xml:space="preserve">Monthly </w:t>
      </w:r>
      <w:r w:rsidR="00C96679" w:rsidRPr="00B16488">
        <w:rPr>
          <w:rFonts w:cs="Arial"/>
          <w:szCs w:val="20"/>
        </w:rPr>
        <w:t xml:space="preserve">timesheets approved by </w:t>
      </w:r>
      <w:r w:rsidR="004A3BCD">
        <w:rPr>
          <w:rFonts w:cs="Arial"/>
          <w:szCs w:val="20"/>
        </w:rPr>
        <w:t>[ENTITY_1]</w:t>
      </w:r>
      <w:r w:rsidR="00C96679" w:rsidRPr="00B16488">
        <w:rPr>
          <w:rFonts w:cs="Arial"/>
          <w:szCs w:val="20"/>
        </w:rPr>
        <w:t xml:space="preserve"> PM </w:t>
      </w:r>
    </w:p>
    <w:p w14:paraId="465C2D3A" w14:textId="46F37E95" w:rsidR="00C96679" w:rsidRPr="00B16488" w:rsidRDefault="00C96679" w:rsidP="00973364">
      <w:pPr>
        <w:pStyle w:val="ListParagraph"/>
        <w:numPr>
          <w:ilvl w:val="0"/>
          <w:numId w:val="33"/>
        </w:numPr>
        <w:ind w:left="1021" w:hanging="454"/>
        <w:contextualSpacing w:val="0"/>
        <w:rPr>
          <w:rFonts w:cs="Arial"/>
          <w:szCs w:val="20"/>
        </w:rPr>
      </w:pPr>
      <w:r w:rsidRPr="00B16488">
        <w:rPr>
          <w:rFonts w:cs="Arial"/>
          <w:szCs w:val="20"/>
        </w:rPr>
        <w:t xml:space="preserve">Deliverables achieved as per </w:t>
      </w:r>
      <w:r w:rsidR="003528C1" w:rsidRPr="00B16488">
        <w:rPr>
          <w:rFonts w:cs="Arial"/>
          <w:szCs w:val="20"/>
        </w:rPr>
        <w:t>D</w:t>
      </w:r>
      <w:r w:rsidRPr="00B16488">
        <w:rPr>
          <w:rFonts w:cs="Arial"/>
          <w:szCs w:val="20"/>
        </w:rPr>
        <w:t>eliverables and payment schedule file</w:t>
      </w:r>
      <w:r w:rsidR="0031303A" w:rsidRPr="00B16488">
        <w:rPr>
          <w:rFonts w:cs="Arial"/>
          <w:szCs w:val="20"/>
        </w:rPr>
        <w:t xml:space="preserve"> agreed between the Parties during the project execution</w:t>
      </w:r>
      <w:r w:rsidR="00C42FA5" w:rsidRPr="00B16488">
        <w:rPr>
          <w:rFonts w:cs="Arial"/>
          <w:szCs w:val="20"/>
        </w:rPr>
        <w:t>.</w:t>
      </w:r>
    </w:p>
    <w:p w14:paraId="738DB93A" w14:textId="77777777" w:rsidR="0048231B" w:rsidRPr="00B16488" w:rsidRDefault="0048231B" w:rsidP="0048231B">
      <w:pPr>
        <w:rPr>
          <w:rFonts w:cs="Arial"/>
          <w:szCs w:val="20"/>
        </w:rPr>
      </w:pPr>
    </w:p>
    <w:p w14:paraId="1F07CFDF" w14:textId="7F1D28B8" w:rsidR="0048231B" w:rsidRPr="00B16488" w:rsidRDefault="0048231B" w:rsidP="0048231B">
      <w:pPr>
        <w:pStyle w:val="ListParagraph"/>
        <w:numPr>
          <w:ilvl w:val="1"/>
          <w:numId w:val="6"/>
        </w:numPr>
        <w:ind w:left="567" w:hanging="567"/>
        <w:rPr>
          <w:rFonts w:cs="Arial"/>
          <w:szCs w:val="20"/>
        </w:rPr>
      </w:pPr>
      <w:r w:rsidRPr="00B16488">
        <w:rPr>
          <w:rFonts w:cs="Arial"/>
          <w:szCs w:val="20"/>
        </w:rPr>
        <w:t xml:space="preserve">Notwithstanding provisions of Article 6.5 of this Agreement, </w:t>
      </w:r>
      <w:r w:rsidR="00FD2DE8">
        <w:rPr>
          <w:rFonts w:cs="Arial"/>
          <w:szCs w:val="20"/>
        </w:rPr>
        <w:t xml:space="preserve">undisputed </w:t>
      </w:r>
      <w:r w:rsidR="00DC5948" w:rsidRPr="00B16488">
        <w:rPr>
          <w:rFonts w:cs="Arial"/>
          <w:szCs w:val="20"/>
        </w:rPr>
        <w:t>i</w:t>
      </w:r>
      <w:r w:rsidRPr="00B16488">
        <w:rPr>
          <w:rFonts w:cs="Arial"/>
          <w:szCs w:val="20"/>
        </w:rPr>
        <w:t xml:space="preserve">nvoices shall be paid by </w:t>
      </w:r>
      <w:r w:rsidR="004A3BCD">
        <w:rPr>
          <w:rFonts w:cs="Arial"/>
          <w:szCs w:val="20"/>
        </w:rPr>
        <w:t>[ENTITY_1]</w:t>
      </w:r>
      <w:r w:rsidRPr="00B16488">
        <w:rPr>
          <w:rFonts w:cs="Arial"/>
          <w:szCs w:val="20"/>
        </w:rPr>
        <w:t xml:space="preserve"> within thirty (30) days of receipt, by bank transfer to the bank account specified hereinafter.</w:t>
      </w:r>
    </w:p>
    <w:p w14:paraId="09BE63C6" w14:textId="77777777" w:rsidR="0048231B" w:rsidRPr="00B16488" w:rsidRDefault="0048231B" w:rsidP="0048231B">
      <w:pPr>
        <w:pStyle w:val="ListParagraph"/>
        <w:ind w:left="567"/>
        <w:rPr>
          <w:rFonts w:cs="Arial"/>
          <w:szCs w:val="20"/>
        </w:rPr>
      </w:pPr>
    </w:p>
    <w:p w14:paraId="68065A86" w14:textId="158C7D23" w:rsidR="002266F0" w:rsidRDefault="0048231B" w:rsidP="0048231B">
      <w:pPr>
        <w:pStyle w:val="ListParagraph"/>
        <w:numPr>
          <w:ilvl w:val="1"/>
          <w:numId w:val="6"/>
        </w:numPr>
        <w:ind w:left="567" w:hanging="567"/>
        <w:rPr>
          <w:rFonts w:cs="Arial"/>
          <w:szCs w:val="20"/>
        </w:rPr>
      </w:pPr>
      <w:r w:rsidRPr="00B16488">
        <w:rPr>
          <w:rFonts w:cs="Arial"/>
          <w:szCs w:val="20"/>
        </w:rPr>
        <w:t xml:space="preserve">The Consultant’s bank account details are as </w:t>
      </w:r>
      <w:r w:rsidR="002266F0" w:rsidRPr="00B16488">
        <w:rPr>
          <w:rFonts w:cs="Arial"/>
          <w:szCs w:val="20"/>
        </w:rPr>
        <w:t xml:space="preserve">follows: </w:t>
      </w:r>
    </w:p>
    <w:p w14:paraId="19145AED" w14:textId="77777777" w:rsidR="00855AA7" w:rsidRPr="00855AA7" w:rsidRDefault="00855AA7" w:rsidP="00855AA7">
      <w:pPr>
        <w:pStyle w:val="ListParagraph"/>
        <w:rPr>
          <w:rFonts w:cs="Arial"/>
          <w:szCs w:val="20"/>
        </w:rPr>
      </w:pPr>
    </w:p>
    <w:p w14:paraId="71AAFE70" w14:textId="0D86C0F1" w:rsidR="00855AA7" w:rsidRPr="005347CD" w:rsidRDefault="00122F46" w:rsidP="005347CD">
      <w:pPr>
        <w:pStyle w:val="ListParagraph"/>
        <w:ind w:left="567"/>
        <w:rPr>
          <w:rFonts w:cs="Arial"/>
          <w:szCs w:val="20"/>
        </w:rPr>
      </w:pPr>
      <w:r>
        <w:rPr>
          <w:rFonts w:cs="Arial"/>
          <w:szCs w:val="20"/>
        </w:rPr>
        <w:t>[ENTITY_3]</w:t>
      </w:r>
      <w:r w:rsidR="00855AA7" w:rsidRPr="00122F46">
        <w:rPr>
          <w:rFonts w:cs="Arial"/>
          <w:szCs w:val="20"/>
        </w:rPr>
        <w:t xml:space="preserve">: IBAN </w:t>
      </w:r>
      <w:r>
        <w:rPr>
          <w:rFonts w:cs="Arial"/>
          <w:szCs w:val="20"/>
        </w:rPr>
        <w:t>[IBAN_1]</w:t>
      </w:r>
      <w:r w:rsidR="00855AA7" w:rsidRPr="00122F46">
        <w:rPr>
          <w:rFonts w:cs="Arial"/>
          <w:szCs w:val="20"/>
        </w:rPr>
        <w:t xml:space="preserve"> - BIC/SWIFT: </w:t>
      </w:r>
      <w:r w:rsidR="005347CD" w:rsidRPr="005347CD">
        <w:rPr>
          <w:rFonts w:cs="Arial"/>
          <w:szCs w:val="20"/>
        </w:rPr>
        <w:t>[BIC_1]</w:t>
      </w:r>
    </w:p>
    <w:p w14:paraId="47F00081" w14:textId="44E0C759" w:rsidR="00855AA7" w:rsidRPr="00122F46" w:rsidRDefault="00122F46" w:rsidP="00855AA7">
      <w:pPr>
        <w:pStyle w:val="ListParagraph"/>
        <w:ind w:left="567"/>
        <w:rPr>
          <w:rFonts w:cs="Arial"/>
          <w:szCs w:val="20"/>
        </w:rPr>
      </w:pPr>
      <w:r>
        <w:rPr>
          <w:rFonts w:cs="Arial"/>
          <w:szCs w:val="20"/>
        </w:rPr>
        <w:t>[ENTITY_2]</w:t>
      </w:r>
      <w:r w:rsidR="00855AA7" w:rsidRPr="00122F46">
        <w:rPr>
          <w:rFonts w:cs="Arial"/>
          <w:szCs w:val="20"/>
        </w:rPr>
        <w:t xml:space="preserve">, Societe cooperative, </w:t>
      </w:r>
      <w:r>
        <w:rPr>
          <w:rFonts w:cs="Arial"/>
          <w:szCs w:val="20"/>
        </w:rPr>
        <w:t>[ADDRESS_2]</w:t>
      </w:r>
      <w:r w:rsidR="00855AA7" w:rsidRPr="00122F46">
        <w:rPr>
          <w:rFonts w:cs="Arial"/>
          <w:szCs w:val="20"/>
        </w:rPr>
        <w:t xml:space="preserve">, </w:t>
      </w:r>
      <w:r w:rsidR="00817463" w:rsidRPr="005347CD">
        <w:rPr>
          <w:rFonts w:cs="Arial"/>
          <w:szCs w:val="20"/>
        </w:rPr>
        <w:t>[POSTAL_CODE_2]</w:t>
      </w:r>
      <w:r w:rsidR="00855AA7" w:rsidRPr="00122F46">
        <w:rPr>
          <w:rFonts w:cs="Arial"/>
          <w:szCs w:val="20"/>
        </w:rPr>
        <w:t xml:space="preserve"> </w:t>
      </w:r>
      <w:r>
        <w:rPr>
          <w:rFonts w:cs="Arial"/>
          <w:szCs w:val="20"/>
        </w:rPr>
        <w:t>[COUNTRY_1]</w:t>
      </w:r>
    </w:p>
    <w:p w14:paraId="5D502B67" w14:textId="2FC3D416" w:rsidR="00855AA7" w:rsidRPr="00855AA7" w:rsidRDefault="00855AA7" w:rsidP="00855AA7">
      <w:pPr>
        <w:pStyle w:val="ListParagraph"/>
        <w:ind w:left="567"/>
        <w:rPr>
          <w:rFonts w:cs="Arial"/>
          <w:szCs w:val="20"/>
          <w:lang w:val="fr-FR"/>
        </w:rPr>
      </w:pPr>
      <w:r w:rsidRPr="00855AA7">
        <w:rPr>
          <w:rFonts w:cs="Arial"/>
          <w:szCs w:val="20"/>
          <w:lang w:val="fr-FR"/>
        </w:rPr>
        <w:t xml:space="preserve">T: </w:t>
      </w:r>
      <w:r w:rsidR="00122F46" w:rsidRPr="00122F46">
        <w:rPr>
          <w:rFonts w:cs="Arial"/>
          <w:szCs w:val="20"/>
          <w:lang w:val="fr-FR"/>
        </w:rPr>
        <w:t>[</w:t>
      </w:r>
      <w:r w:rsidR="00122F46" w:rsidRPr="00122F46">
        <w:rPr>
          <w:rFonts w:cs="Arial"/>
          <w:szCs w:val="20"/>
          <w:lang w:val="fr-FR"/>
        </w:rPr>
        <w:t>PHONE</w:t>
      </w:r>
      <w:r w:rsidR="00122F46" w:rsidRPr="00122F46">
        <w:rPr>
          <w:rFonts w:cs="Arial"/>
          <w:szCs w:val="20"/>
          <w:lang w:val="fr-FR"/>
        </w:rPr>
        <w:t>_</w:t>
      </w:r>
      <w:r w:rsidR="00122F46" w:rsidRPr="00122F46">
        <w:rPr>
          <w:rFonts w:cs="Arial"/>
          <w:szCs w:val="20"/>
          <w:lang w:val="fr-FR"/>
        </w:rPr>
        <w:t>1</w:t>
      </w:r>
      <w:r w:rsidR="00122F46" w:rsidRPr="00122F46">
        <w:rPr>
          <w:rFonts w:cs="Arial"/>
          <w:szCs w:val="20"/>
          <w:lang w:val="fr-FR"/>
        </w:rPr>
        <w:t>]</w:t>
      </w:r>
      <w:r w:rsidRPr="00855AA7">
        <w:rPr>
          <w:rFonts w:cs="Arial"/>
          <w:szCs w:val="20"/>
          <w:lang w:val="fr-FR"/>
        </w:rPr>
        <w:t xml:space="preserve">, F: </w:t>
      </w:r>
      <w:r w:rsidR="00122F46" w:rsidRPr="00122F46">
        <w:rPr>
          <w:rFonts w:cs="Arial"/>
          <w:szCs w:val="20"/>
          <w:lang w:val="fr-FR"/>
        </w:rPr>
        <w:t>[PHONE_</w:t>
      </w:r>
      <w:r w:rsidR="00122F46">
        <w:rPr>
          <w:rFonts w:cs="Arial"/>
          <w:szCs w:val="20"/>
          <w:lang w:val="fr-FR"/>
        </w:rPr>
        <w:t>2</w:t>
      </w:r>
      <w:r w:rsidR="00122F46" w:rsidRPr="00122F46">
        <w:rPr>
          <w:rFonts w:cs="Arial"/>
          <w:szCs w:val="20"/>
          <w:lang w:val="fr-FR"/>
        </w:rPr>
        <w:t>]</w:t>
      </w:r>
      <w:r w:rsidRPr="00855AA7">
        <w:rPr>
          <w:rFonts w:cs="Arial"/>
          <w:szCs w:val="20"/>
          <w:lang w:val="fr-FR"/>
        </w:rPr>
        <w:t xml:space="preserve">, </w:t>
      </w:r>
      <w:r w:rsidR="00881FAF" w:rsidRPr="00122F46">
        <w:rPr>
          <w:rFonts w:cs="Arial"/>
          <w:szCs w:val="20"/>
          <w:lang w:val="fr-FR"/>
        </w:rPr>
        <w:t>[</w:t>
      </w:r>
      <w:r w:rsidR="00881FAF">
        <w:rPr>
          <w:rFonts w:cs="Arial"/>
          <w:szCs w:val="20"/>
          <w:lang w:val="fr-FR"/>
        </w:rPr>
        <w:t>WEB_SITE</w:t>
      </w:r>
      <w:r w:rsidR="00881FAF" w:rsidRPr="00122F46">
        <w:rPr>
          <w:rFonts w:cs="Arial"/>
          <w:szCs w:val="20"/>
          <w:lang w:val="fr-FR"/>
        </w:rPr>
        <w:t>_</w:t>
      </w:r>
      <w:r w:rsidR="004126BE">
        <w:rPr>
          <w:rFonts w:cs="Arial"/>
          <w:szCs w:val="20"/>
          <w:lang w:val="fr-FR"/>
        </w:rPr>
        <w:t>2</w:t>
      </w:r>
      <w:r w:rsidR="00881FAF" w:rsidRPr="00122F46">
        <w:rPr>
          <w:rFonts w:cs="Arial"/>
          <w:szCs w:val="20"/>
          <w:lang w:val="fr-FR"/>
        </w:rPr>
        <w:t>]</w:t>
      </w:r>
    </w:p>
    <w:p w14:paraId="679E06C0" w14:textId="152203AF" w:rsidR="00855AA7" w:rsidRPr="00855AA7" w:rsidRDefault="00855AA7" w:rsidP="00855AA7">
      <w:pPr>
        <w:pStyle w:val="ListParagraph"/>
        <w:ind w:left="567"/>
        <w:rPr>
          <w:rFonts w:cs="Arial"/>
          <w:szCs w:val="20"/>
          <w:lang w:val="fr-FR"/>
        </w:rPr>
      </w:pPr>
      <w:r>
        <w:rPr>
          <w:rFonts w:cs="Arial"/>
          <w:szCs w:val="20"/>
          <w:lang w:val="fr-FR"/>
        </w:rPr>
        <w:t>C</w:t>
      </w:r>
      <w:r w:rsidRPr="00855AA7">
        <w:rPr>
          <w:rFonts w:cs="Arial"/>
          <w:szCs w:val="20"/>
          <w:lang w:val="fr-FR"/>
        </w:rPr>
        <w:t xml:space="preserve">onsulting </w:t>
      </w:r>
      <w:r>
        <w:rPr>
          <w:rFonts w:cs="Arial"/>
          <w:szCs w:val="20"/>
          <w:lang w:val="fr-FR"/>
        </w:rPr>
        <w:t>G</w:t>
      </w:r>
      <w:r w:rsidRPr="00855AA7">
        <w:rPr>
          <w:rFonts w:cs="Arial"/>
          <w:szCs w:val="20"/>
          <w:lang w:val="fr-FR"/>
        </w:rPr>
        <w:t>roup (autorisation gouvernementale n°</w:t>
      </w:r>
      <w:r w:rsidR="003E0538">
        <w:rPr>
          <w:rFonts w:cs="Arial"/>
          <w:szCs w:val="20"/>
          <w:lang w:val="fr-FR"/>
        </w:rPr>
        <w:t>[OTHER_2]</w:t>
      </w:r>
      <w:r w:rsidRPr="00855AA7">
        <w:rPr>
          <w:rFonts w:cs="Arial"/>
          <w:szCs w:val="20"/>
          <w:lang w:val="fr-FR"/>
        </w:rPr>
        <w:t>)</w:t>
      </w:r>
    </w:p>
    <w:p w14:paraId="2CDF9999" w14:textId="56437E95" w:rsidR="00855AA7" w:rsidRPr="00A40021" w:rsidRDefault="00855AA7" w:rsidP="00855AA7">
      <w:pPr>
        <w:pStyle w:val="ListParagraph"/>
        <w:ind w:left="567"/>
        <w:rPr>
          <w:rFonts w:cs="Arial"/>
          <w:szCs w:val="20"/>
        </w:rPr>
      </w:pPr>
      <w:r w:rsidRPr="00A40021">
        <w:rPr>
          <w:rFonts w:cs="Arial"/>
          <w:szCs w:val="20"/>
        </w:rPr>
        <w:t>TVA [VAT_1]- GFS LU999</w:t>
      </w:r>
    </w:p>
    <w:p w14:paraId="1EEB66C9" w14:textId="617CB217" w:rsidR="002266F0" w:rsidRPr="00855AA7" w:rsidRDefault="002266F0" w:rsidP="00855AA7">
      <w:pPr>
        <w:rPr>
          <w:rFonts w:cs="Arial"/>
          <w:szCs w:val="20"/>
        </w:rPr>
      </w:pPr>
    </w:p>
    <w:p w14:paraId="47D2F6E6" w14:textId="5DC6A311" w:rsidR="0048231B" w:rsidRPr="00B16488" w:rsidRDefault="0048231B" w:rsidP="002266F0">
      <w:pPr>
        <w:pStyle w:val="ListParagraph"/>
        <w:ind w:left="567"/>
        <w:rPr>
          <w:rFonts w:cs="Arial"/>
          <w:szCs w:val="20"/>
        </w:rPr>
      </w:pPr>
      <w:r w:rsidRPr="00B16488">
        <w:rPr>
          <w:rFonts w:cs="Arial"/>
          <w:szCs w:val="20"/>
        </w:rPr>
        <w:t>Any changes in these particulars shall be</w:t>
      </w:r>
      <w:r w:rsidR="002266F0" w:rsidRPr="00B16488">
        <w:rPr>
          <w:rFonts w:cs="Arial"/>
          <w:szCs w:val="20"/>
        </w:rPr>
        <w:t xml:space="preserve"> promptly</w:t>
      </w:r>
      <w:r w:rsidRPr="00B16488">
        <w:rPr>
          <w:rFonts w:cs="Arial"/>
          <w:szCs w:val="20"/>
        </w:rPr>
        <w:t xml:space="preserve"> notified to </w:t>
      </w:r>
      <w:r w:rsidR="004A3BCD">
        <w:rPr>
          <w:rFonts w:cs="Arial"/>
          <w:szCs w:val="20"/>
        </w:rPr>
        <w:t>[ENTITY_1]</w:t>
      </w:r>
      <w:r w:rsidR="002266F0" w:rsidRPr="00B16488">
        <w:rPr>
          <w:rFonts w:cs="Arial"/>
          <w:szCs w:val="20"/>
        </w:rPr>
        <w:t xml:space="preserve">. </w:t>
      </w:r>
      <w:r w:rsidR="004A3BCD">
        <w:rPr>
          <w:rFonts w:cs="Arial"/>
          <w:szCs w:val="20"/>
        </w:rPr>
        <w:t>[ENTITY_1]</w:t>
      </w:r>
      <w:r w:rsidRPr="00B16488">
        <w:rPr>
          <w:rFonts w:cs="Arial"/>
          <w:szCs w:val="20"/>
        </w:rPr>
        <w:t xml:space="preserve"> shall not be liable for any delay or other problems with payments occurring due to failure by the Co</w:t>
      </w:r>
      <w:r w:rsidR="002266F0" w:rsidRPr="00B16488">
        <w:rPr>
          <w:rFonts w:cs="Arial"/>
          <w:szCs w:val="20"/>
        </w:rPr>
        <w:t xml:space="preserve">nsultant to properly inform </w:t>
      </w:r>
      <w:r w:rsidR="004A3BCD">
        <w:rPr>
          <w:rFonts w:cs="Arial"/>
          <w:szCs w:val="20"/>
        </w:rPr>
        <w:t>[ENTITY_1]</w:t>
      </w:r>
      <w:r w:rsidR="002266F0" w:rsidRPr="00B16488">
        <w:rPr>
          <w:rFonts w:cs="Arial"/>
          <w:szCs w:val="20"/>
        </w:rPr>
        <w:t xml:space="preserve"> </w:t>
      </w:r>
      <w:r w:rsidRPr="00B16488">
        <w:rPr>
          <w:rFonts w:cs="Arial"/>
          <w:szCs w:val="20"/>
        </w:rPr>
        <w:t>of such changes.</w:t>
      </w:r>
    </w:p>
    <w:p w14:paraId="0356B325" w14:textId="77777777" w:rsidR="00464A6D" w:rsidRPr="00B16488" w:rsidRDefault="00464A6D" w:rsidP="00464A6D">
      <w:pPr>
        <w:rPr>
          <w:rFonts w:cs="Arial"/>
          <w:szCs w:val="20"/>
        </w:rPr>
      </w:pPr>
    </w:p>
    <w:p w14:paraId="302340E6" w14:textId="24F5EFB6" w:rsidR="00464A6D" w:rsidRPr="00B16488" w:rsidRDefault="00464A6D" w:rsidP="00464A6D">
      <w:pPr>
        <w:pStyle w:val="ListParagraph"/>
        <w:numPr>
          <w:ilvl w:val="1"/>
          <w:numId w:val="6"/>
        </w:numPr>
        <w:ind w:left="567" w:hanging="567"/>
        <w:rPr>
          <w:rFonts w:cs="Arial"/>
          <w:szCs w:val="20"/>
        </w:rPr>
      </w:pPr>
      <w:r w:rsidRPr="00B16488">
        <w:rPr>
          <w:rFonts w:cs="Arial"/>
          <w:szCs w:val="20"/>
        </w:rPr>
        <w:t xml:space="preserve">If an invoice shows a discrepancy between the amount invoiced and the amount due to Consultant as reasonably calculated by </w:t>
      </w:r>
      <w:r w:rsidR="004A3BCD">
        <w:rPr>
          <w:rFonts w:cs="Arial"/>
          <w:szCs w:val="20"/>
        </w:rPr>
        <w:t>[ENTITY_1]</w:t>
      </w:r>
      <w:r w:rsidRPr="00B16488">
        <w:rPr>
          <w:rFonts w:cs="Arial"/>
          <w:szCs w:val="20"/>
        </w:rPr>
        <w:t xml:space="preserve">, then </w:t>
      </w:r>
      <w:r w:rsidR="004A3BCD">
        <w:rPr>
          <w:rFonts w:cs="Arial"/>
          <w:szCs w:val="20"/>
        </w:rPr>
        <w:t>[ENTITY_1]</w:t>
      </w:r>
      <w:r w:rsidRPr="00B16488">
        <w:rPr>
          <w:rFonts w:cs="Arial"/>
          <w:szCs w:val="20"/>
        </w:rPr>
        <w:t xml:space="preserve"> shall notify Consultant of the discrepancy and </w:t>
      </w:r>
      <w:r w:rsidR="004A3BCD">
        <w:rPr>
          <w:rFonts w:cs="Arial"/>
          <w:szCs w:val="20"/>
        </w:rPr>
        <w:t>[ENTITY_1]</w:t>
      </w:r>
      <w:r w:rsidRPr="00B16488">
        <w:rPr>
          <w:rFonts w:cs="Arial"/>
          <w:szCs w:val="20"/>
        </w:rPr>
        <w:t xml:space="preserve"> shall submit to Consultant in writing, stating the date and number of the concerned invoice, the reason for </w:t>
      </w:r>
      <w:r w:rsidR="004A3BCD">
        <w:rPr>
          <w:rFonts w:cs="Arial"/>
          <w:szCs w:val="20"/>
        </w:rPr>
        <w:t>[ENTITY_1]</w:t>
      </w:r>
      <w:r w:rsidRPr="00B16488">
        <w:rPr>
          <w:rFonts w:cs="Arial"/>
          <w:szCs w:val="20"/>
        </w:rPr>
        <w:t xml:space="preserve">’s objection and the disputed amount. </w:t>
      </w:r>
      <w:r w:rsidR="004A3BCD">
        <w:rPr>
          <w:rFonts w:cs="Arial"/>
          <w:szCs w:val="20"/>
        </w:rPr>
        <w:t>[ENTITY_1]</w:t>
      </w:r>
      <w:r w:rsidRPr="00B16488">
        <w:rPr>
          <w:rFonts w:cs="Arial"/>
          <w:szCs w:val="20"/>
        </w:rPr>
        <w:t xml:space="preserve"> may withhold payment for the disputed sums and no interest shall be due on such sums. In case of a dispute Consultant and </w:t>
      </w:r>
      <w:r w:rsidR="004A3BCD">
        <w:rPr>
          <w:rFonts w:cs="Arial"/>
          <w:szCs w:val="20"/>
        </w:rPr>
        <w:t>[ENTITY_1]</w:t>
      </w:r>
      <w:r w:rsidRPr="00B16488">
        <w:rPr>
          <w:rFonts w:cs="Arial"/>
          <w:szCs w:val="20"/>
        </w:rPr>
        <w:t xml:space="preserve"> shall negotiate in good faith to resolve such dispute within forty (40) days. If such dispute is not resolved within such forty (40) days, the dispute shall be reso</w:t>
      </w:r>
      <w:r w:rsidR="00A53F63" w:rsidRPr="00B16488">
        <w:rPr>
          <w:rFonts w:cs="Arial"/>
          <w:szCs w:val="20"/>
        </w:rPr>
        <w:t>lved in accordance with Article 1</w:t>
      </w:r>
      <w:r w:rsidR="00B92CCD" w:rsidRPr="00B16488">
        <w:rPr>
          <w:rFonts w:cs="Arial"/>
          <w:szCs w:val="20"/>
        </w:rPr>
        <w:t>6</w:t>
      </w:r>
      <w:r w:rsidR="00A53F63" w:rsidRPr="00B16488">
        <w:rPr>
          <w:rFonts w:cs="Arial"/>
          <w:szCs w:val="20"/>
        </w:rPr>
        <w:t xml:space="preserve">.2 </w:t>
      </w:r>
      <w:r w:rsidRPr="00B16488">
        <w:rPr>
          <w:rFonts w:cs="Arial"/>
          <w:szCs w:val="20"/>
        </w:rPr>
        <w:t>of this Agreement.</w:t>
      </w:r>
    </w:p>
    <w:p w14:paraId="110C3AB7" w14:textId="77777777" w:rsidR="00A64887" w:rsidRPr="00B16488" w:rsidRDefault="00A64887" w:rsidP="002F37D7">
      <w:pPr>
        <w:pStyle w:val="Heading1"/>
        <w:rPr>
          <w:rFonts w:cs="Arial"/>
          <w:sz w:val="20"/>
          <w:szCs w:val="20"/>
        </w:rPr>
      </w:pPr>
      <w:r w:rsidRPr="00B16488">
        <w:rPr>
          <w:rFonts w:cs="Arial"/>
          <w:sz w:val="20"/>
          <w:szCs w:val="20"/>
        </w:rPr>
        <w:t>COOPERATION</w:t>
      </w:r>
    </w:p>
    <w:p w14:paraId="1D35339B" w14:textId="77777777" w:rsidR="00A64887" w:rsidRPr="00B16488" w:rsidRDefault="00A64887" w:rsidP="00A64887">
      <w:pPr>
        <w:rPr>
          <w:rFonts w:cs="Arial"/>
          <w:szCs w:val="20"/>
        </w:rPr>
      </w:pPr>
    </w:p>
    <w:p w14:paraId="1D0992D5" w14:textId="446F7030" w:rsidR="00A64887" w:rsidRPr="00B16488" w:rsidRDefault="004A3BCD" w:rsidP="00A64887">
      <w:pPr>
        <w:pStyle w:val="ListParagraph"/>
        <w:numPr>
          <w:ilvl w:val="1"/>
          <w:numId w:val="6"/>
        </w:numPr>
        <w:ind w:left="567" w:hanging="567"/>
        <w:rPr>
          <w:rFonts w:cs="Arial"/>
          <w:szCs w:val="20"/>
        </w:rPr>
      </w:pPr>
      <w:r>
        <w:rPr>
          <w:rFonts w:cs="Arial"/>
          <w:szCs w:val="20"/>
        </w:rPr>
        <w:t>[ENTITY_1]</w:t>
      </w:r>
      <w:r w:rsidR="00A64887" w:rsidRPr="00B16488">
        <w:rPr>
          <w:rFonts w:cs="Arial"/>
          <w:szCs w:val="20"/>
        </w:rPr>
        <w:t xml:space="preserve"> shall, at its own expense, </w:t>
      </w:r>
      <w:r w:rsidR="00FD2DE8">
        <w:rPr>
          <w:rFonts w:cs="Arial"/>
          <w:szCs w:val="20"/>
        </w:rPr>
        <w:t>allow</w:t>
      </w:r>
      <w:r w:rsidR="00FD2DE8" w:rsidRPr="00B16488">
        <w:rPr>
          <w:rFonts w:cs="Arial"/>
          <w:szCs w:val="20"/>
        </w:rPr>
        <w:t xml:space="preserve"> </w:t>
      </w:r>
      <w:r w:rsidR="00A64887" w:rsidRPr="00B16488">
        <w:rPr>
          <w:rFonts w:cs="Arial"/>
          <w:szCs w:val="20"/>
        </w:rPr>
        <w:t xml:space="preserve">the Consultant </w:t>
      </w:r>
      <w:r w:rsidR="00FD2DE8">
        <w:rPr>
          <w:rFonts w:cs="Arial"/>
          <w:szCs w:val="20"/>
        </w:rPr>
        <w:t>acces</w:t>
      </w:r>
      <w:r w:rsidR="00881FAF">
        <w:rPr>
          <w:rFonts w:cs="Arial"/>
          <w:szCs w:val="20"/>
        </w:rPr>
        <w:t>s</w:t>
      </w:r>
      <w:r w:rsidR="00FD2DE8">
        <w:rPr>
          <w:rFonts w:cs="Arial"/>
          <w:szCs w:val="20"/>
        </w:rPr>
        <w:t xml:space="preserve"> to</w:t>
      </w:r>
      <w:r w:rsidR="00A64887" w:rsidRPr="00B16488">
        <w:rPr>
          <w:rFonts w:cs="Arial"/>
          <w:szCs w:val="20"/>
        </w:rPr>
        <w:t xml:space="preserve"> all such documents, other materials, data and other information as are necessary for the completion of the Services. </w:t>
      </w:r>
    </w:p>
    <w:p w14:paraId="1352C0D6" w14:textId="77777777" w:rsidR="00A64887" w:rsidRPr="00B16488" w:rsidRDefault="00A64887" w:rsidP="00A64887">
      <w:pPr>
        <w:pStyle w:val="ListParagraph"/>
        <w:ind w:left="567"/>
        <w:rPr>
          <w:rFonts w:cs="Arial"/>
          <w:szCs w:val="20"/>
        </w:rPr>
      </w:pPr>
    </w:p>
    <w:p w14:paraId="68BC81D8" w14:textId="27326DA1" w:rsidR="00A64887" w:rsidRPr="00B16488" w:rsidRDefault="004A3BCD" w:rsidP="00A64887">
      <w:pPr>
        <w:pStyle w:val="ListParagraph"/>
        <w:numPr>
          <w:ilvl w:val="1"/>
          <w:numId w:val="6"/>
        </w:numPr>
        <w:ind w:left="567" w:hanging="567"/>
        <w:rPr>
          <w:rFonts w:cs="Arial"/>
          <w:szCs w:val="20"/>
        </w:rPr>
      </w:pPr>
      <w:r>
        <w:rPr>
          <w:rFonts w:cs="Arial"/>
          <w:szCs w:val="20"/>
        </w:rPr>
        <w:t>[ENTITY_1]</w:t>
      </w:r>
      <w:r w:rsidR="00A64887" w:rsidRPr="00B16488">
        <w:rPr>
          <w:rFonts w:cs="Arial"/>
          <w:szCs w:val="20"/>
        </w:rPr>
        <w:t xml:space="preserve"> shall be responsible for the content and accuracy of all documents, other materials, data and information provided to the Consultant in the course of this Agreement </w:t>
      </w:r>
      <w:r w:rsidR="0075385A" w:rsidRPr="00B16488">
        <w:rPr>
          <w:rFonts w:cs="Arial"/>
          <w:szCs w:val="20"/>
        </w:rPr>
        <w:t xml:space="preserve">and any Work Order, </w:t>
      </w:r>
      <w:r w:rsidR="00A64887" w:rsidRPr="00B16488">
        <w:rPr>
          <w:rFonts w:cs="Arial"/>
          <w:szCs w:val="20"/>
        </w:rPr>
        <w:t>and the Consultant may rely on such documents, materials, data and information in the provision of the Services without the need to make any further inquiries, save in the cases of apparent manifest error.</w:t>
      </w:r>
    </w:p>
    <w:p w14:paraId="5A9AE0C3" w14:textId="77777777" w:rsidR="00A64887" w:rsidRPr="00B16488" w:rsidRDefault="005F0F85" w:rsidP="002F37D7">
      <w:pPr>
        <w:pStyle w:val="Heading1"/>
        <w:rPr>
          <w:rFonts w:cs="Arial"/>
          <w:sz w:val="20"/>
          <w:szCs w:val="20"/>
        </w:rPr>
      </w:pPr>
      <w:r w:rsidRPr="00B16488">
        <w:rPr>
          <w:rFonts w:cs="Arial"/>
          <w:sz w:val="20"/>
          <w:szCs w:val="20"/>
        </w:rPr>
        <w:t>TERM AND TERMINATION</w:t>
      </w:r>
    </w:p>
    <w:p w14:paraId="02AD7C93" w14:textId="77777777" w:rsidR="005F0F85" w:rsidRPr="00B16488" w:rsidRDefault="005F0F85" w:rsidP="005F0F85">
      <w:pPr>
        <w:rPr>
          <w:rFonts w:cs="Arial"/>
          <w:szCs w:val="20"/>
        </w:rPr>
      </w:pPr>
    </w:p>
    <w:p w14:paraId="5490BDD0" w14:textId="43A19964" w:rsidR="005F0F85" w:rsidRPr="00B16488" w:rsidRDefault="005F0F85" w:rsidP="005F0F85">
      <w:pPr>
        <w:pStyle w:val="ListParagraph"/>
        <w:numPr>
          <w:ilvl w:val="1"/>
          <w:numId w:val="6"/>
        </w:numPr>
        <w:ind w:left="567" w:hanging="567"/>
        <w:rPr>
          <w:rFonts w:cs="Arial"/>
          <w:szCs w:val="20"/>
        </w:rPr>
      </w:pPr>
      <w:r w:rsidRPr="00B16488">
        <w:rPr>
          <w:rFonts w:cs="Arial"/>
          <w:szCs w:val="20"/>
        </w:rPr>
        <w:lastRenderedPageBreak/>
        <w:t>This Agreement shall be effective as of the Effective Date and shall remain in force until terminated by either Party as per the Agreement (the “</w:t>
      </w:r>
      <w:r w:rsidRPr="00B16488">
        <w:rPr>
          <w:rFonts w:cs="Arial"/>
          <w:b/>
          <w:szCs w:val="20"/>
        </w:rPr>
        <w:t>Contract Term</w:t>
      </w:r>
      <w:r w:rsidRPr="00B16488">
        <w:rPr>
          <w:rFonts w:cs="Arial"/>
          <w:szCs w:val="20"/>
        </w:rPr>
        <w:t>”).</w:t>
      </w:r>
      <w:r w:rsidR="0075385A" w:rsidRPr="00B16488">
        <w:rPr>
          <w:rFonts w:cs="Arial"/>
          <w:szCs w:val="20"/>
        </w:rPr>
        <w:t xml:space="preserve"> </w:t>
      </w:r>
      <w:r w:rsidR="0075385A" w:rsidRPr="00B16488">
        <w:rPr>
          <w:rFonts w:cs="Arial"/>
          <w:szCs w:val="20"/>
          <w:lang w:val="en-US"/>
        </w:rPr>
        <w:t xml:space="preserve">Any Work Order is effective on the Work Order effective date and continues in effect in accordance with its terms, unless the Work Order is terminated as provided herein or therein. </w:t>
      </w:r>
      <w:r w:rsidR="0075385A" w:rsidRPr="00B16488">
        <w:rPr>
          <w:rFonts w:cs="Arial"/>
          <w:color w:val="000000"/>
          <w:szCs w:val="20"/>
        </w:rPr>
        <w:t>In the event this Agreement expires or is terminated, the terms of this Agreement govern any outstanding Work Orders.</w:t>
      </w:r>
      <w:r w:rsidR="00A06FAA">
        <w:rPr>
          <w:rFonts w:cs="Arial"/>
          <w:color w:val="000000"/>
          <w:szCs w:val="20"/>
        </w:rPr>
        <w:t xml:space="preserve"> </w:t>
      </w:r>
    </w:p>
    <w:p w14:paraId="4FCEA70F" w14:textId="77777777" w:rsidR="005F0F85" w:rsidRPr="00B16488" w:rsidRDefault="005F0F85" w:rsidP="005F0F85">
      <w:pPr>
        <w:pStyle w:val="ListParagraph"/>
        <w:ind w:left="567"/>
        <w:rPr>
          <w:rFonts w:cs="Arial"/>
          <w:szCs w:val="20"/>
        </w:rPr>
      </w:pPr>
    </w:p>
    <w:p w14:paraId="45EBDAC4" w14:textId="729D70EC" w:rsidR="005F0F85" w:rsidRPr="00B16488" w:rsidRDefault="005F0F85" w:rsidP="005F0F85">
      <w:pPr>
        <w:pStyle w:val="ListParagraph"/>
        <w:numPr>
          <w:ilvl w:val="1"/>
          <w:numId w:val="6"/>
        </w:numPr>
        <w:ind w:left="567" w:hanging="567"/>
        <w:rPr>
          <w:rFonts w:cs="Arial"/>
          <w:szCs w:val="20"/>
        </w:rPr>
      </w:pPr>
      <w:r w:rsidRPr="00B16488">
        <w:rPr>
          <w:rFonts w:cs="Arial"/>
          <w:szCs w:val="20"/>
        </w:rPr>
        <w:t xml:space="preserve">This Agreement </w:t>
      </w:r>
      <w:r w:rsidR="0075385A" w:rsidRPr="00B16488">
        <w:rPr>
          <w:rFonts w:cs="Arial"/>
          <w:szCs w:val="20"/>
        </w:rPr>
        <w:t xml:space="preserve">and/or any Work Order </w:t>
      </w:r>
      <w:r w:rsidRPr="00B16488">
        <w:rPr>
          <w:rFonts w:cs="Arial"/>
          <w:szCs w:val="20"/>
        </w:rPr>
        <w:t xml:space="preserve">may be terminated by either Party, without judicial intervention, upon a serious breach of the terms of this Agreement </w:t>
      </w:r>
      <w:r w:rsidR="0075385A" w:rsidRPr="00B16488">
        <w:rPr>
          <w:rFonts w:cs="Arial"/>
          <w:szCs w:val="20"/>
        </w:rPr>
        <w:t>or</w:t>
      </w:r>
      <w:r w:rsidR="00F413DC" w:rsidRPr="00B16488">
        <w:rPr>
          <w:rFonts w:cs="Arial"/>
          <w:szCs w:val="20"/>
        </w:rPr>
        <w:t xml:space="preserve"> any</w:t>
      </w:r>
      <w:r w:rsidR="0075385A" w:rsidRPr="00B16488">
        <w:rPr>
          <w:rFonts w:cs="Arial"/>
          <w:szCs w:val="20"/>
        </w:rPr>
        <w:t xml:space="preserve"> applicable Work Order </w:t>
      </w:r>
      <w:r w:rsidRPr="00B16488">
        <w:rPr>
          <w:rFonts w:cs="Arial"/>
          <w:szCs w:val="20"/>
        </w:rPr>
        <w:t xml:space="preserve">by the other Party, provided that, in each instance of a claimed breach: </w:t>
      </w:r>
    </w:p>
    <w:p w14:paraId="043475C3" w14:textId="77777777" w:rsidR="005F0F85" w:rsidRPr="00B16488" w:rsidRDefault="005F0F85" w:rsidP="005F0F85">
      <w:pPr>
        <w:pStyle w:val="ListParagraph"/>
        <w:ind w:left="567"/>
        <w:rPr>
          <w:rFonts w:cs="Arial"/>
          <w:szCs w:val="20"/>
        </w:rPr>
      </w:pPr>
    </w:p>
    <w:p w14:paraId="6B96642C" w14:textId="77777777" w:rsidR="005F0F85" w:rsidRPr="00B16488" w:rsidRDefault="005F0F85" w:rsidP="005F0F85">
      <w:pPr>
        <w:pStyle w:val="ListParagraph"/>
        <w:numPr>
          <w:ilvl w:val="0"/>
          <w:numId w:val="14"/>
        </w:numPr>
        <w:ind w:left="993" w:hanging="426"/>
        <w:rPr>
          <w:rFonts w:cs="Arial"/>
          <w:szCs w:val="20"/>
        </w:rPr>
      </w:pPr>
      <w:r w:rsidRPr="00B16488">
        <w:rPr>
          <w:rFonts w:cs="Arial"/>
          <w:szCs w:val="20"/>
        </w:rPr>
        <w:t xml:space="preserve">the non-breaching Party notifies the breaching Party in writing of this breach; and </w:t>
      </w:r>
    </w:p>
    <w:p w14:paraId="038DDDE1" w14:textId="77777777" w:rsidR="005F0F85" w:rsidRPr="00B16488" w:rsidRDefault="005F0F85" w:rsidP="005F0F85">
      <w:pPr>
        <w:pStyle w:val="ListParagraph"/>
        <w:ind w:left="993"/>
        <w:rPr>
          <w:rFonts w:cs="Arial"/>
          <w:szCs w:val="20"/>
        </w:rPr>
      </w:pPr>
    </w:p>
    <w:p w14:paraId="7485B7CF" w14:textId="150B7C94" w:rsidR="005F0F85" w:rsidRPr="00B16488" w:rsidRDefault="005F0F85" w:rsidP="005F0F85">
      <w:pPr>
        <w:pStyle w:val="ListParagraph"/>
        <w:numPr>
          <w:ilvl w:val="0"/>
          <w:numId w:val="14"/>
        </w:numPr>
        <w:ind w:left="993" w:hanging="426"/>
        <w:rPr>
          <w:rFonts w:cs="Arial"/>
          <w:szCs w:val="20"/>
        </w:rPr>
      </w:pPr>
      <w:r w:rsidRPr="00B16488">
        <w:rPr>
          <w:rFonts w:cs="Arial"/>
          <w:szCs w:val="20"/>
        </w:rPr>
        <w:t xml:space="preserve">the breaching Party fails to cure this breach within </w:t>
      </w:r>
      <w:r w:rsidR="00681D10" w:rsidRPr="00B16488">
        <w:rPr>
          <w:rFonts w:cs="Arial"/>
          <w:szCs w:val="20"/>
        </w:rPr>
        <w:t>fif</w:t>
      </w:r>
      <w:r w:rsidRPr="00B16488">
        <w:rPr>
          <w:rFonts w:cs="Arial"/>
          <w:szCs w:val="20"/>
        </w:rPr>
        <w:t>te</w:t>
      </w:r>
      <w:r w:rsidR="00681D10" w:rsidRPr="00B16488">
        <w:rPr>
          <w:rFonts w:cs="Arial"/>
          <w:szCs w:val="20"/>
        </w:rPr>
        <w:t>e</w:t>
      </w:r>
      <w:r w:rsidRPr="00B16488">
        <w:rPr>
          <w:rFonts w:cs="Arial"/>
          <w:szCs w:val="20"/>
        </w:rPr>
        <w:t>n (1</w:t>
      </w:r>
      <w:r w:rsidR="00681D10" w:rsidRPr="00B16488">
        <w:rPr>
          <w:rFonts w:cs="Arial"/>
          <w:szCs w:val="20"/>
        </w:rPr>
        <w:t>5</w:t>
      </w:r>
      <w:r w:rsidRPr="00B16488">
        <w:rPr>
          <w:rFonts w:cs="Arial"/>
          <w:szCs w:val="20"/>
        </w:rPr>
        <w:t>) days from receipt of this notice.</w:t>
      </w:r>
    </w:p>
    <w:p w14:paraId="48E96D72" w14:textId="77777777" w:rsidR="005F0F85" w:rsidRPr="00B16488" w:rsidRDefault="005F0F85" w:rsidP="005F0F85">
      <w:pPr>
        <w:rPr>
          <w:rFonts w:cs="Arial"/>
          <w:szCs w:val="20"/>
        </w:rPr>
      </w:pPr>
    </w:p>
    <w:p w14:paraId="3E1881F6" w14:textId="467E8B17" w:rsidR="005F0F85" w:rsidRPr="00B16488" w:rsidRDefault="005F0F85" w:rsidP="005F0F85">
      <w:pPr>
        <w:pStyle w:val="ListParagraph"/>
        <w:numPr>
          <w:ilvl w:val="1"/>
          <w:numId w:val="6"/>
        </w:numPr>
        <w:ind w:left="567" w:hanging="567"/>
        <w:rPr>
          <w:rFonts w:cs="Arial"/>
          <w:szCs w:val="20"/>
        </w:rPr>
      </w:pPr>
      <w:r w:rsidRPr="00B16488">
        <w:rPr>
          <w:rFonts w:cs="Arial"/>
          <w:szCs w:val="20"/>
        </w:rPr>
        <w:t xml:space="preserve">Either Party shall have the right to terminate this Agreement </w:t>
      </w:r>
      <w:r w:rsidR="00F413DC" w:rsidRPr="00B16488">
        <w:rPr>
          <w:rFonts w:cs="Arial"/>
          <w:szCs w:val="20"/>
        </w:rPr>
        <w:t xml:space="preserve">and/or any Work Order </w:t>
      </w:r>
      <w:r w:rsidRPr="00B16488">
        <w:rPr>
          <w:rFonts w:cs="Arial"/>
          <w:szCs w:val="20"/>
        </w:rPr>
        <w:t>at its convenience, without judicial intervention, by giving thirty (30) business days written notice to the other Party at any time during the term of this Agreement</w:t>
      </w:r>
      <w:r w:rsidR="00F413DC" w:rsidRPr="00B16488">
        <w:rPr>
          <w:rFonts w:cs="Arial"/>
          <w:szCs w:val="20"/>
        </w:rPr>
        <w:t xml:space="preserve"> and/or the applicable Work Order</w:t>
      </w:r>
      <w:r w:rsidRPr="00B16488">
        <w:rPr>
          <w:rFonts w:cs="Arial"/>
          <w:szCs w:val="20"/>
        </w:rPr>
        <w:t>.</w:t>
      </w:r>
      <w:r w:rsidR="00F413DC" w:rsidRPr="00B16488">
        <w:rPr>
          <w:rFonts w:cs="Arial"/>
          <w:szCs w:val="20"/>
        </w:rPr>
        <w:t xml:space="preserve"> </w:t>
      </w:r>
    </w:p>
    <w:p w14:paraId="4D3E8226" w14:textId="77777777" w:rsidR="005F0F85" w:rsidRPr="00B16488" w:rsidRDefault="005F0F85" w:rsidP="005F0F85">
      <w:pPr>
        <w:pStyle w:val="ListParagraph"/>
        <w:ind w:left="567"/>
        <w:rPr>
          <w:rFonts w:cs="Arial"/>
          <w:szCs w:val="20"/>
        </w:rPr>
      </w:pPr>
    </w:p>
    <w:p w14:paraId="7213C617" w14:textId="6E5AC018" w:rsidR="005F0F85" w:rsidRPr="00B16488" w:rsidRDefault="005F0F85" w:rsidP="005F0F85">
      <w:pPr>
        <w:pStyle w:val="ListParagraph"/>
        <w:numPr>
          <w:ilvl w:val="1"/>
          <w:numId w:val="6"/>
        </w:numPr>
        <w:ind w:left="567" w:hanging="567"/>
        <w:rPr>
          <w:rFonts w:cs="Arial"/>
          <w:szCs w:val="20"/>
        </w:rPr>
      </w:pPr>
      <w:r w:rsidRPr="00B16488">
        <w:rPr>
          <w:rFonts w:cs="Arial"/>
          <w:szCs w:val="20"/>
        </w:rPr>
        <w:t xml:space="preserve">Either Party may terminate this Agreement </w:t>
      </w:r>
      <w:r w:rsidR="00F413DC" w:rsidRPr="00B16488">
        <w:rPr>
          <w:rFonts w:cs="Arial"/>
          <w:szCs w:val="20"/>
        </w:rPr>
        <w:t xml:space="preserve">and/or any Work Order </w:t>
      </w:r>
      <w:r w:rsidRPr="00B16488">
        <w:rPr>
          <w:rFonts w:cs="Arial"/>
          <w:szCs w:val="20"/>
        </w:rPr>
        <w:t>immediately, without judicial intervention, by giving written notice to the other Party, if the other Party is unable to pay its debts as they become due, files for voluntary dissolution or is subject to the filing for involuntary dissolution, is declared insolvent, makes an assignment for the benefit of creditors, or suffers the appointment of a receiver or trustee over all or substantially all of its assets or properties or anything analogous to any of these events under the law of any jurisdiction occurs in relation to the other Party or if the other Party ceases or threatens to cease to carry on business.</w:t>
      </w:r>
    </w:p>
    <w:p w14:paraId="174D2134" w14:textId="77777777" w:rsidR="00981332" w:rsidRPr="00B16488" w:rsidRDefault="00981332" w:rsidP="00981332">
      <w:pPr>
        <w:rPr>
          <w:rFonts w:cs="Arial"/>
          <w:szCs w:val="20"/>
        </w:rPr>
      </w:pPr>
    </w:p>
    <w:p w14:paraId="1652F351" w14:textId="17024823" w:rsidR="00981332" w:rsidRPr="00FB0407" w:rsidRDefault="00681D10" w:rsidP="00981332">
      <w:pPr>
        <w:pStyle w:val="ListParagraph"/>
        <w:numPr>
          <w:ilvl w:val="1"/>
          <w:numId w:val="6"/>
        </w:numPr>
        <w:spacing w:after="160"/>
        <w:ind w:left="567" w:hanging="567"/>
        <w:rPr>
          <w:rFonts w:cs="Arial"/>
          <w:szCs w:val="20"/>
        </w:rPr>
      </w:pPr>
      <w:r w:rsidRPr="00B16488">
        <w:rPr>
          <w:rFonts w:cs="Arial"/>
          <w:szCs w:val="20"/>
        </w:rPr>
        <w:t>Notwithstanding any other provision on the Agreement</w:t>
      </w:r>
      <w:r w:rsidR="00F413DC" w:rsidRPr="00B16488">
        <w:rPr>
          <w:rFonts w:cs="Arial"/>
          <w:szCs w:val="20"/>
        </w:rPr>
        <w:t xml:space="preserve"> and/or any Work Order</w:t>
      </w:r>
      <w:r w:rsidRPr="00B16488">
        <w:rPr>
          <w:rFonts w:cs="Arial"/>
          <w:szCs w:val="20"/>
        </w:rPr>
        <w:t>, Consultant reserves the right to terminate immediately all or part of the Agreement</w:t>
      </w:r>
      <w:r w:rsidR="00F413DC" w:rsidRPr="00B16488">
        <w:rPr>
          <w:rFonts w:cs="Arial"/>
          <w:szCs w:val="20"/>
        </w:rPr>
        <w:t xml:space="preserve"> and/or any Work Order</w:t>
      </w:r>
      <w:r w:rsidR="004D318E" w:rsidRPr="00B16488">
        <w:rPr>
          <w:rFonts w:cs="Arial"/>
          <w:szCs w:val="20"/>
        </w:rPr>
        <w:t xml:space="preserve"> upon written notice</w:t>
      </w:r>
      <w:r w:rsidRPr="00B16488">
        <w:rPr>
          <w:rFonts w:cs="Arial"/>
          <w:szCs w:val="20"/>
        </w:rPr>
        <w:t xml:space="preserve"> without indemnity for </w:t>
      </w:r>
      <w:r w:rsidR="004A3BCD">
        <w:rPr>
          <w:rFonts w:cs="Arial"/>
          <w:szCs w:val="20"/>
        </w:rPr>
        <w:t>[ENTITY_1]</w:t>
      </w:r>
      <w:r w:rsidRPr="00B16488">
        <w:rPr>
          <w:rFonts w:cs="Arial"/>
          <w:szCs w:val="20"/>
        </w:rPr>
        <w:t xml:space="preserve"> if the Agreement infringes or may infringe laws, regulations or professional standards to which Consultant is subject</w:t>
      </w:r>
      <w:r w:rsidR="00FB0407">
        <w:rPr>
          <w:rFonts w:cs="Arial"/>
          <w:szCs w:val="20"/>
          <w:lang w:val="en-US"/>
        </w:rPr>
        <w:t>.</w:t>
      </w:r>
      <w:r w:rsidR="00B50026" w:rsidRPr="00B16488">
        <w:rPr>
          <w:rFonts w:cs="Arial"/>
          <w:szCs w:val="20"/>
          <w:lang w:val="en-US"/>
        </w:rPr>
        <w:t xml:space="preserve"> </w:t>
      </w:r>
    </w:p>
    <w:p w14:paraId="1ED60F95" w14:textId="77777777" w:rsidR="00FB0407" w:rsidRPr="00FB0407" w:rsidRDefault="00FB0407" w:rsidP="00FB0407">
      <w:pPr>
        <w:pStyle w:val="ListParagraph"/>
        <w:rPr>
          <w:rFonts w:cs="Arial"/>
          <w:szCs w:val="20"/>
        </w:rPr>
      </w:pPr>
    </w:p>
    <w:p w14:paraId="450707C5" w14:textId="4B4F1669" w:rsidR="005F0F85" w:rsidRDefault="005F0F85" w:rsidP="005F0F85">
      <w:pPr>
        <w:pStyle w:val="ListParagraph"/>
        <w:numPr>
          <w:ilvl w:val="1"/>
          <w:numId w:val="6"/>
        </w:numPr>
        <w:ind w:left="567" w:hanging="567"/>
        <w:rPr>
          <w:rFonts w:cs="Arial"/>
          <w:szCs w:val="20"/>
        </w:rPr>
      </w:pPr>
      <w:r w:rsidRPr="00B16488">
        <w:rPr>
          <w:rFonts w:cs="Arial"/>
          <w:szCs w:val="20"/>
        </w:rPr>
        <w:t xml:space="preserve">The termination of this Agreement </w:t>
      </w:r>
      <w:r w:rsidR="00F413DC" w:rsidRPr="00B16488">
        <w:rPr>
          <w:rFonts w:cs="Arial"/>
          <w:szCs w:val="20"/>
        </w:rPr>
        <w:t xml:space="preserve">and/or any Work Order </w:t>
      </w:r>
      <w:r w:rsidRPr="00B16488">
        <w:rPr>
          <w:rFonts w:cs="Arial"/>
          <w:szCs w:val="20"/>
        </w:rPr>
        <w:t>shall be without prejudice to any antecedent liability of the Parties and to any other rights the Parties may have under law.</w:t>
      </w:r>
    </w:p>
    <w:p w14:paraId="341BA9F0" w14:textId="77777777" w:rsidR="00AB27DC" w:rsidRPr="00AB27DC" w:rsidRDefault="00AB27DC" w:rsidP="00AB27DC">
      <w:pPr>
        <w:rPr>
          <w:rFonts w:cs="Arial"/>
          <w:szCs w:val="20"/>
        </w:rPr>
      </w:pPr>
    </w:p>
    <w:p w14:paraId="63B87229" w14:textId="4578CCF8" w:rsidR="00B16488" w:rsidRDefault="00B16488" w:rsidP="005F0F85">
      <w:pPr>
        <w:pStyle w:val="ListParagraph"/>
        <w:numPr>
          <w:ilvl w:val="1"/>
          <w:numId w:val="6"/>
        </w:numPr>
        <w:ind w:left="567" w:hanging="567"/>
        <w:rPr>
          <w:rFonts w:cs="Arial"/>
          <w:szCs w:val="20"/>
        </w:rPr>
      </w:pPr>
      <w:r w:rsidRPr="00B16488">
        <w:rPr>
          <w:rFonts w:cs="Arial"/>
          <w:szCs w:val="20"/>
          <w:lang w:val="en-US"/>
        </w:rPr>
        <w:t>U</w:t>
      </w:r>
      <w:r w:rsidRPr="00B16488">
        <w:rPr>
          <w:rFonts w:cs="Arial"/>
          <w:szCs w:val="20"/>
        </w:rPr>
        <w:t>nless otherwise agreed by the Parties, any Work Order executed prior to the effective date of termination or expiration of the Agreement shall remain in full force and effect in accordance with its terms, including the terms and conditions of this Agreement.</w:t>
      </w:r>
    </w:p>
    <w:p w14:paraId="465C15E4" w14:textId="77777777" w:rsidR="00AB27DC" w:rsidRPr="00AB27DC" w:rsidRDefault="00AB27DC" w:rsidP="00AB27DC">
      <w:pPr>
        <w:rPr>
          <w:rFonts w:cs="Arial"/>
          <w:szCs w:val="20"/>
        </w:rPr>
      </w:pPr>
    </w:p>
    <w:p w14:paraId="5DE5F97D" w14:textId="69D20D8B" w:rsidR="005F0F85" w:rsidRPr="00B16488" w:rsidRDefault="005F0F85" w:rsidP="005F0F85">
      <w:pPr>
        <w:pStyle w:val="ListParagraph"/>
        <w:numPr>
          <w:ilvl w:val="1"/>
          <w:numId w:val="6"/>
        </w:numPr>
        <w:ind w:left="567" w:hanging="567"/>
        <w:rPr>
          <w:rFonts w:cs="Arial"/>
          <w:szCs w:val="20"/>
        </w:rPr>
      </w:pPr>
      <w:r w:rsidRPr="00B16488">
        <w:rPr>
          <w:rFonts w:cs="Arial"/>
          <w:szCs w:val="20"/>
        </w:rPr>
        <w:t>In case of termination of the present Agreement</w:t>
      </w:r>
      <w:r w:rsidR="00F413DC" w:rsidRPr="00B16488">
        <w:rPr>
          <w:rFonts w:cs="Arial"/>
          <w:szCs w:val="20"/>
        </w:rPr>
        <w:t xml:space="preserve"> and/or any Work Order</w:t>
      </w:r>
      <w:r w:rsidRPr="00B16488">
        <w:rPr>
          <w:rFonts w:cs="Arial"/>
          <w:szCs w:val="20"/>
        </w:rPr>
        <w:t>, provisions as set in Article 9 (Confidential, Proprietary Information and Intellectual Property), shall remain binding and in force.</w:t>
      </w:r>
      <w:r w:rsidR="00F413DC" w:rsidRPr="00B16488">
        <w:rPr>
          <w:rFonts w:cs="Arial"/>
          <w:szCs w:val="20"/>
        </w:rPr>
        <w:t xml:space="preserve"> </w:t>
      </w:r>
    </w:p>
    <w:p w14:paraId="70D9367C" w14:textId="77777777" w:rsidR="007E0D11" w:rsidRPr="00B16488" w:rsidRDefault="007E0D11" w:rsidP="007E0D11">
      <w:pPr>
        <w:pStyle w:val="Heading1"/>
        <w:rPr>
          <w:rFonts w:cs="Arial"/>
          <w:sz w:val="20"/>
          <w:szCs w:val="20"/>
        </w:rPr>
      </w:pPr>
      <w:r w:rsidRPr="00B16488">
        <w:rPr>
          <w:rFonts w:cs="Arial"/>
          <w:sz w:val="20"/>
          <w:szCs w:val="20"/>
        </w:rPr>
        <w:t>LIABILITY AND INDEMNITY</w:t>
      </w:r>
    </w:p>
    <w:p w14:paraId="580C33D9" w14:textId="77777777" w:rsidR="007E0D11" w:rsidRPr="00B16488" w:rsidRDefault="007E0D11" w:rsidP="007E0D11">
      <w:pPr>
        <w:rPr>
          <w:rFonts w:cs="Arial"/>
          <w:szCs w:val="20"/>
        </w:rPr>
      </w:pPr>
    </w:p>
    <w:p w14:paraId="672DEEF6" w14:textId="374FD2E8" w:rsidR="002E506B" w:rsidRPr="00B16488" w:rsidRDefault="000F309A" w:rsidP="002E506B">
      <w:pPr>
        <w:pStyle w:val="ListParagraph"/>
        <w:numPr>
          <w:ilvl w:val="1"/>
          <w:numId w:val="6"/>
        </w:numPr>
        <w:ind w:left="567" w:hanging="567"/>
        <w:rPr>
          <w:rFonts w:cs="Arial"/>
          <w:szCs w:val="20"/>
        </w:rPr>
      </w:pPr>
      <w:r w:rsidRPr="00B16488">
        <w:rPr>
          <w:rFonts w:cs="Arial"/>
          <w:szCs w:val="20"/>
        </w:rPr>
        <w:t xml:space="preserve">Subject to clause 4.3, </w:t>
      </w:r>
      <w:r w:rsidR="002E506B" w:rsidRPr="00B16488">
        <w:rPr>
          <w:rFonts w:cs="Arial"/>
          <w:szCs w:val="20"/>
        </w:rPr>
        <w:t xml:space="preserve">Consultant agrees to indemnify and hold </w:t>
      </w:r>
      <w:r w:rsidR="004A3BCD">
        <w:rPr>
          <w:rFonts w:cs="Arial"/>
          <w:szCs w:val="20"/>
        </w:rPr>
        <w:t>[ENTITY_1]</w:t>
      </w:r>
      <w:r w:rsidR="002E506B" w:rsidRPr="00B16488">
        <w:rPr>
          <w:rFonts w:cs="Arial"/>
          <w:szCs w:val="20"/>
        </w:rPr>
        <w:t xml:space="preserve"> harmless from and against all Loss that </w:t>
      </w:r>
      <w:r w:rsidR="004A3BCD">
        <w:rPr>
          <w:rFonts w:cs="Arial"/>
          <w:szCs w:val="20"/>
        </w:rPr>
        <w:t>[ENTITY_1]</w:t>
      </w:r>
      <w:r w:rsidR="002E506B" w:rsidRPr="00B16488">
        <w:rPr>
          <w:rFonts w:cs="Arial"/>
          <w:szCs w:val="20"/>
        </w:rPr>
        <w:t xml:space="preserve"> may sustain relating to </w:t>
      </w:r>
      <w:r w:rsidR="004A3BCD">
        <w:rPr>
          <w:rFonts w:cs="Arial"/>
          <w:szCs w:val="20"/>
        </w:rPr>
        <w:t>[ENTITY_1]</w:t>
      </w:r>
      <w:r w:rsidR="002E506B" w:rsidRPr="00B16488">
        <w:rPr>
          <w:rFonts w:cs="Arial"/>
          <w:szCs w:val="20"/>
        </w:rPr>
        <w:t>' ownership, title and use of the Work Product.</w:t>
      </w:r>
    </w:p>
    <w:p w14:paraId="6835391E" w14:textId="77777777" w:rsidR="002E506B" w:rsidRPr="00B16488" w:rsidRDefault="002E506B" w:rsidP="002E506B">
      <w:pPr>
        <w:pStyle w:val="ListParagraph"/>
        <w:ind w:left="567"/>
        <w:rPr>
          <w:rFonts w:cs="Arial"/>
          <w:szCs w:val="20"/>
        </w:rPr>
      </w:pPr>
    </w:p>
    <w:p w14:paraId="5CDD275D" w14:textId="7DD04165" w:rsidR="002E506B" w:rsidRPr="00B16488" w:rsidRDefault="002E506B" w:rsidP="002E506B">
      <w:pPr>
        <w:pStyle w:val="ListParagraph"/>
        <w:numPr>
          <w:ilvl w:val="1"/>
          <w:numId w:val="6"/>
        </w:numPr>
        <w:ind w:left="567" w:hanging="567"/>
        <w:rPr>
          <w:rFonts w:cs="Arial"/>
          <w:szCs w:val="20"/>
        </w:rPr>
      </w:pPr>
      <w:r w:rsidRPr="00B16488">
        <w:rPr>
          <w:rFonts w:cs="Arial"/>
          <w:szCs w:val="20"/>
        </w:rPr>
        <w:t xml:space="preserve">Notwithstanding the foregoing, no settlement of a claim that would affect any rights of </w:t>
      </w:r>
      <w:r w:rsidR="004A3BCD">
        <w:rPr>
          <w:rFonts w:cs="Arial"/>
          <w:szCs w:val="20"/>
        </w:rPr>
        <w:t>[ENTITY_1]</w:t>
      </w:r>
      <w:r w:rsidRPr="00B16488">
        <w:rPr>
          <w:rFonts w:cs="Arial"/>
          <w:szCs w:val="20"/>
        </w:rPr>
        <w:t xml:space="preserve">, including, but not limited to, any rights with respect to the Work Product, may be entered into without </w:t>
      </w:r>
      <w:r w:rsidR="004A3BCD">
        <w:rPr>
          <w:rFonts w:cs="Arial"/>
          <w:szCs w:val="20"/>
        </w:rPr>
        <w:t>[ENTITY_1]</w:t>
      </w:r>
      <w:r w:rsidRPr="00B16488">
        <w:rPr>
          <w:rFonts w:cs="Arial"/>
          <w:szCs w:val="20"/>
        </w:rPr>
        <w:t xml:space="preserve">' written consent. In the event </w:t>
      </w:r>
      <w:r w:rsidR="004A3BCD">
        <w:rPr>
          <w:rFonts w:cs="Arial"/>
          <w:szCs w:val="20"/>
        </w:rPr>
        <w:t>[ENTITY_1]</w:t>
      </w:r>
      <w:r w:rsidRPr="00B16488">
        <w:rPr>
          <w:rFonts w:cs="Arial"/>
          <w:szCs w:val="20"/>
        </w:rPr>
        <w:t xml:space="preserve"> is prohibited from using the Work Product, or any part thereof, because of a claim that this use will violate the rights of a third party, Consultant shall promptly, in order of preference:</w:t>
      </w:r>
    </w:p>
    <w:p w14:paraId="2B3BF11B" w14:textId="77777777" w:rsidR="002E506B" w:rsidRPr="00B16488" w:rsidRDefault="002E506B" w:rsidP="002E506B">
      <w:pPr>
        <w:pStyle w:val="ListParagraph"/>
        <w:ind w:left="567"/>
        <w:rPr>
          <w:rFonts w:cs="Arial"/>
          <w:szCs w:val="20"/>
        </w:rPr>
      </w:pPr>
    </w:p>
    <w:p w14:paraId="359D55E0" w14:textId="2766D7C9" w:rsidR="002E506B" w:rsidRPr="00B16488" w:rsidRDefault="002E506B" w:rsidP="002E506B">
      <w:pPr>
        <w:pStyle w:val="ListParagraph"/>
        <w:numPr>
          <w:ilvl w:val="0"/>
          <w:numId w:val="30"/>
        </w:numPr>
        <w:rPr>
          <w:rFonts w:cs="Arial"/>
          <w:szCs w:val="20"/>
        </w:rPr>
      </w:pPr>
      <w:r w:rsidRPr="00B16488">
        <w:rPr>
          <w:rFonts w:cs="Arial"/>
          <w:szCs w:val="20"/>
        </w:rPr>
        <w:t xml:space="preserve">procure for </w:t>
      </w:r>
      <w:r w:rsidR="004A3BCD">
        <w:rPr>
          <w:rFonts w:cs="Arial"/>
          <w:szCs w:val="20"/>
        </w:rPr>
        <w:t>[ENTITY_1]</w:t>
      </w:r>
      <w:r w:rsidRPr="00B16488">
        <w:rPr>
          <w:rFonts w:cs="Arial"/>
          <w:szCs w:val="20"/>
        </w:rPr>
        <w:t xml:space="preserve"> the right to continue using the Work Product;</w:t>
      </w:r>
    </w:p>
    <w:p w14:paraId="6FF44DA3" w14:textId="77777777" w:rsidR="002E506B" w:rsidRPr="00B16488" w:rsidRDefault="002E506B" w:rsidP="002E506B">
      <w:pPr>
        <w:pStyle w:val="ListParagraph"/>
        <w:ind w:left="1440"/>
        <w:rPr>
          <w:rFonts w:cs="Arial"/>
          <w:szCs w:val="20"/>
        </w:rPr>
      </w:pPr>
    </w:p>
    <w:p w14:paraId="0A534933" w14:textId="77777777" w:rsidR="002E506B" w:rsidRPr="00B16488" w:rsidRDefault="002E506B" w:rsidP="002E506B">
      <w:pPr>
        <w:pStyle w:val="ListParagraph"/>
        <w:numPr>
          <w:ilvl w:val="0"/>
          <w:numId w:val="30"/>
        </w:numPr>
        <w:rPr>
          <w:rFonts w:cs="Arial"/>
          <w:szCs w:val="20"/>
        </w:rPr>
      </w:pPr>
      <w:r w:rsidRPr="00B16488">
        <w:rPr>
          <w:rFonts w:cs="Arial"/>
          <w:szCs w:val="20"/>
        </w:rPr>
        <w:t xml:space="preserve">modify the Work Product so that its use is no longer infringing without incurring a loss of functionality or performance; or </w:t>
      </w:r>
    </w:p>
    <w:p w14:paraId="382BDB0E" w14:textId="77777777" w:rsidR="002E506B" w:rsidRPr="00B16488" w:rsidRDefault="002E506B" w:rsidP="002E506B">
      <w:pPr>
        <w:pStyle w:val="ListParagraph"/>
        <w:ind w:left="1440"/>
        <w:rPr>
          <w:rFonts w:cs="Arial"/>
          <w:szCs w:val="20"/>
        </w:rPr>
      </w:pPr>
    </w:p>
    <w:p w14:paraId="057F8467" w14:textId="77777777" w:rsidR="002E506B" w:rsidRPr="00B16488" w:rsidRDefault="002E506B" w:rsidP="002E506B">
      <w:pPr>
        <w:pStyle w:val="ListParagraph"/>
        <w:numPr>
          <w:ilvl w:val="0"/>
          <w:numId w:val="30"/>
        </w:numPr>
        <w:rPr>
          <w:rFonts w:cs="Arial"/>
          <w:szCs w:val="20"/>
        </w:rPr>
      </w:pPr>
      <w:r w:rsidRPr="00B16488">
        <w:rPr>
          <w:rFonts w:cs="Arial"/>
          <w:szCs w:val="20"/>
        </w:rPr>
        <w:lastRenderedPageBreak/>
        <w:t>promptly replace the Work Product with another non-infringing product of the same or additional functionality and comparable or better performance characteristics than the infringing Work Product.</w:t>
      </w:r>
    </w:p>
    <w:p w14:paraId="08070E81" w14:textId="77777777" w:rsidR="002E506B" w:rsidRPr="00B16488" w:rsidRDefault="002E506B" w:rsidP="002E506B">
      <w:pPr>
        <w:rPr>
          <w:rFonts w:cs="Arial"/>
          <w:szCs w:val="20"/>
        </w:rPr>
      </w:pPr>
    </w:p>
    <w:p w14:paraId="11C42F5A" w14:textId="200B10FC" w:rsidR="002E506B" w:rsidRPr="00B16488" w:rsidRDefault="002E506B" w:rsidP="002E506B">
      <w:pPr>
        <w:pStyle w:val="ListParagraph"/>
        <w:numPr>
          <w:ilvl w:val="1"/>
          <w:numId w:val="6"/>
        </w:numPr>
        <w:ind w:left="567" w:hanging="567"/>
        <w:rPr>
          <w:rFonts w:cs="Arial"/>
          <w:szCs w:val="20"/>
        </w:rPr>
      </w:pPr>
      <w:r w:rsidRPr="00B16488">
        <w:rPr>
          <w:rFonts w:cs="Arial"/>
          <w:szCs w:val="20"/>
        </w:rPr>
        <w:t xml:space="preserve">Consultant shall be liable for all Loss suffered by </w:t>
      </w:r>
      <w:r w:rsidR="004A3BCD">
        <w:rPr>
          <w:rFonts w:cs="Arial"/>
          <w:szCs w:val="20"/>
        </w:rPr>
        <w:t>[ENTITY_1]</w:t>
      </w:r>
      <w:r w:rsidRPr="00B16488">
        <w:rPr>
          <w:rFonts w:cs="Arial"/>
          <w:szCs w:val="20"/>
        </w:rPr>
        <w:t xml:space="preserve"> which arise out of or result from any negligent act(s) or omission(s) or willful misconduct of Consultant in the performance or non-performance of its obligations under this Agreement.</w:t>
      </w:r>
    </w:p>
    <w:p w14:paraId="2E5943EC" w14:textId="77777777" w:rsidR="002E506B" w:rsidRPr="00B16488" w:rsidRDefault="002E506B" w:rsidP="002E506B">
      <w:pPr>
        <w:pStyle w:val="ListParagraph"/>
        <w:ind w:left="567"/>
        <w:rPr>
          <w:rFonts w:cs="Arial"/>
          <w:szCs w:val="20"/>
        </w:rPr>
      </w:pPr>
    </w:p>
    <w:p w14:paraId="6915E953" w14:textId="53455E78" w:rsidR="00E11070" w:rsidRPr="00B16488" w:rsidRDefault="002E506B" w:rsidP="00CD39C6">
      <w:pPr>
        <w:pStyle w:val="ListParagraph"/>
        <w:numPr>
          <w:ilvl w:val="1"/>
          <w:numId w:val="6"/>
        </w:numPr>
        <w:ind w:left="567" w:hanging="567"/>
        <w:rPr>
          <w:rFonts w:cs="Arial"/>
          <w:szCs w:val="20"/>
        </w:rPr>
      </w:pPr>
      <w:r w:rsidRPr="00B16488">
        <w:rPr>
          <w:rFonts w:cs="Arial"/>
          <w:szCs w:val="20"/>
        </w:rPr>
        <w:t>Both Parties agree to be responsible for any breach of this Agreement by its employees, contractors or agents.</w:t>
      </w:r>
    </w:p>
    <w:p w14:paraId="08A50D7E" w14:textId="77777777" w:rsidR="00A64887" w:rsidRPr="00B16488" w:rsidRDefault="002F37D7" w:rsidP="002F37D7">
      <w:pPr>
        <w:pStyle w:val="Heading1"/>
        <w:rPr>
          <w:rFonts w:cs="Arial"/>
          <w:sz w:val="20"/>
          <w:szCs w:val="20"/>
        </w:rPr>
      </w:pPr>
      <w:r w:rsidRPr="00B16488">
        <w:rPr>
          <w:rFonts w:cs="Arial"/>
          <w:sz w:val="20"/>
          <w:szCs w:val="20"/>
        </w:rPr>
        <w:t>FORCE MAJEURE</w:t>
      </w:r>
    </w:p>
    <w:p w14:paraId="3F03434F" w14:textId="77777777" w:rsidR="00E11070" w:rsidRPr="00B16488" w:rsidRDefault="00E11070" w:rsidP="00E11070">
      <w:pPr>
        <w:rPr>
          <w:rFonts w:cs="Arial"/>
          <w:szCs w:val="20"/>
        </w:rPr>
      </w:pPr>
    </w:p>
    <w:p w14:paraId="7B3A11CD" w14:textId="77777777" w:rsidR="002F37D7" w:rsidRPr="00B16488" w:rsidRDefault="002F37D7" w:rsidP="002F37D7">
      <w:pPr>
        <w:pStyle w:val="ListParagraph"/>
        <w:numPr>
          <w:ilvl w:val="1"/>
          <w:numId w:val="6"/>
        </w:numPr>
        <w:ind w:left="567" w:hanging="567"/>
        <w:rPr>
          <w:rFonts w:cs="Arial"/>
          <w:szCs w:val="20"/>
        </w:rPr>
      </w:pPr>
      <w:r w:rsidRPr="00B16488">
        <w:rPr>
          <w:rFonts w:cs="Arial"/>
          <w:szCs w:val="20"/>
        </w:rPr>
        <w:t>Neither Party is liable for a Force Majeure Event.</w:t>
      </w:r>
    </w:p>
    <w:p w14:paraId="7DC9D915" w14:textId="77777777" w:rsidR="002F37D7" w:rsidRPr="00B16488" w:rsidRDefault="002F37D7" w:rsidP="002F37D7">
      <w:pPr>
        <w:pStyle w:val="ListParagraph"/>
        <w:ind w:left="567"/>
        <w:rPr>
          <w:rFonts w:cs="Arial"/>
          <w:szCs w:val="20"/>
        </w:rPr>
      </w:pPr>
    </w:p>
    <w:p w14:paraId="439A0552" w14:textId="3F558E4A" w:rsidR="002F37D7" w:rsidRPr="00B16488" w:rsidRDefault="002F37D7" w:rsidP="002F37D7">
      <w:pPr>
        <w:pStyle w:val="ListParagraph"/>
        <w:numPr>
          <w:ilvl w:val="1"/>
          <w:numId w:val="6"/>
        </w:numPr>
        <w:ind w:left="567" w:hanging="567"/>
        <w:rPr>
          <w:rFonts w:cs="Arial"/>
          <w:szCs w:val="20"/>
        </w:rPr>
      </w:pPr>
      <w:r w:rsidRPr="00B16488">
        <w:rPr>
          <w:rFonts w:cs="Arial"/>
          <w:szCs w:val="20"/>
        </w:rPr>
        <w:t xml:space="preserve">Where a Force Majeure Event has occurred, the non-performing Party will be excused from further performance or observance of the obligation(s) so affected for as long as those circumstances prevail and this Party continues to use its best efforts to recommence performance or observance as soon as possible and to whatever extent possible without delay. The non-performing Party shall immediately notify the Party to whom performance is due and describe at a reasonable level of detail the circumstances causing the default or delay. With respect to Consultant's priorities, </w:t>
      </w:r>
      <w:r w:rsidR="004A3BCD">
        <w:rPr>
          <w:rFonts w:cs="Arial"/>
          <w:szCs w:val="20"/>
        </w:rPr>
        <w:t>[ENTITY_1]</w:t>
      </w:r>
      <w:r w:rsidRPr="00B16488">
        <w:rPr>
          <w:rFonts w:cs="Arial"/>
          <w:szCs w:val="20"/>
        </w:rPr>
        <w:t xml:space="preserve"> shall not be treated as a lower priority than any other client of Consultant.</w:t>
      </w:r>
    </w:p>
    <w:p w14:paraId="06CAFD06" w14:textId="77777777" w:rsidR="002F37D7" w:rsidRPr="00B16488" w:rsidRDefault="002F37D7" w:rsidP="002F37D7">
      <w:pPr>
        <w:pStyle w:val="ListParagraph"/>
        <w:ind w:left="567"/>
        <w:rPr>
          <w:rFonts w:cs="Arial"/>
          <w:szCs w:val="20"/>
        </w:rPr>
      </w:pPr>
    </w:p>
    <w:p w14:paraId="345987AD" w14:textId="6C28ABAE" w:rsidR="002F37D7" w:rsidRPr="00B16488" w:rsidRDefault="002F37D7" w:rsidP="002F37D7">
      <w:pPr>
        <w:pStyle w:val="ListParagraph"/>
        <w:numPr>
          <w:ilvl w:val="1"/>
          <w:numId w:val="6"/>
        </w:numPr>
        <w:ind w:left="567" w:hanging="567"/>
        <w:rPr>
          <w:rFonts w:cs="Arial"/>
          <w:szCs w:val="20"/>
        </w:rPr>
      </w:pPr>
      <w:r w:rsidRPr="00B16488">
        <w:rPr>
          <w:rFonts w:cs="Arial"/>
          <w:szCs w:val="20"/>
        </w:rPr>
        <w:t xml:space="preserve">If a Force Majeure Event substantially prevents, hinders, or delays performance of the Services under this Agreement for more than thirty (30) days, then </w:t>
      </w:r>
      <w:r w:rsidR="000F309A" w:rsidRPr="00B16488">
        <w:rPr>
          <w:rFonts w:cs="Arial"/>
          <w:szCs w:val="20"/>
        </w:rPr>
        <w:t xml:space="preserve">either Party </w:t>
      </w:r>
      <w:r w:rsidRPr="00B16488">
        <w:rPr>
          <w:rFonts w:cs="Arial"/>
          <w:szCs w:val="20"/>
        </w:rPr>
        <w:t xml:space="preserve">may terminate this Agreement without liability to </w:t>
      </w:r>
      <w:r w:rsidR="004A3BCD">
        <w:rPr>
          <w:rFonts w:cs="Arial"/>
          <w:szCs w:val="20"/>
        </w:rPr>
        <w:t>[ENTITY_1]</w:t>
      </w:r>
      <w:r w:rsidRPr="00B16488">
        <w:rPr>
          <w:rFonts w:cs="Arial"/>
          <w:szCs w:val="20"/>
        </w:rPr>
        <w:t xml:space="preserve"> as of a date specified by </w:t>
      </w:r>
      <w:r w:rsidR="004A3BCD">
        <w:rPr>
          <w:rFonts w:cs="Arial"/>
          <w:szCs w:val="20"/>
        </w:rPr>
        <w:t>[ENTITY_1]</w:t>
      </w:r>
      <w:r w:rsidRPr="00B16488">
        <w:rPr>
          <w:rFonts w:cs="Arial"/>
          <w:szCs w:val="20"/>
        </w:rPr>
        <w:t xml:space="preserve"> in a written notice to Consultant. </w:t>
      </w:r>
    </w:p>
    <w:p w14:paraId="69B6D009" w14:textId="77777777" w:rsidR="002F37D7" w:rsidRPr="00B16488" w:rsidRDefault="002F37D7" w:rsidP="002F37D7">
      <w:pPr>
        <w:pStyle w:val="ListParagraph"/>
        <w:ind w:left="567"/>
        <w:rPr>
          <w:rFonts w:cs="Arial"/>
          <w:szCs w:val="20"/>
        </w:rPr>
      </w:pPr>
    </w:p>
    <w:p w14:paraId="37710678" w14:textId="4C0041AC" w:rsidR="002F37D7" w:rsidRPr="00B16488" w:rsidRDefault="002F37D7" w:rsidP="002F37D7">
      <w:pPr>
        <w:pStyle w:val="ListParagraph"/>
        <w:numPr>
          <w:ilvl w:val="1"/>
          <w:numId w:val="6"/>
        </w:numPr>
        <w:ind w:left="567" w:hanging="567"/>
        <w:rPr>
          <w:rFonts w:cs="Arial"/>
          <w:szCs w:val="20"/>
        </w:rPr>
      </w:pPr>
      <w:r w:rsidRPr="00B16488">
        <w:rPr>
          <w:rFonts w:cs="Arial"/>
          <w:szCs w:val="20"/>
        </w:rPr>
        <w:t xml:space="preserve">Consultant shall not have the right to any additional payments from </w:t>
      </w:r>
      <w:r w:rsidR="004A3BCD">
        <w:rPr>
          <w:rFonts w:cs="Arial"/>
          <w:szCs w:val="20"/>
        </w:rPr>
        <w:t>[ENTITY_1]</w:t>
      </w:r>
      <w:r w:rsidRPr="00B16488">
        <w:rPr>
          <w:rFonts w:cs="Arial"/>
          <w:szCs w:val="20"/>
        </w:rPr>
        <w:t xml:space="preserve"> as a result of any Force Majeure Event, other than payments accrued prior to the event and payments otherwise due for Services provided prior to termination.</w:t>
      </w:r>
    </w:p>
    <w:p w14:paraId="0611EF95" w14:textId="77777777" w:rsidR="002F37D7" w:rsidRPr="00B16488" w:rsidRDefault="002F37D7" w:rsidP="002F37D7">
      <w:pPr>
        <w:pStyle w:val="Heading1"/>
        <w:rPr>
          <w:rFonts w:cs="Arial"/>
          <w:sz w:val="20"/>
          <w:szCs w:val="20"/>
        </w:rPr>
      </w:pPr>
      <w:r w:rsidRPr="00B16488">
        <w:rPr>
          <w:rFonts w:cs="Arial"/>
          <w:sz w:val="20"/>
          <w:szCs w:val="20"/>
        </w:rPr>
        <w:t>CONFIDENTIAL, PROPRIETARY INFORMATION AND INTELLECTUAL PROPERTY</w:t>
      </w:r>
    </w:p>
    <w:p w14:paraId="7920CD44" w14:textId="77777777" w:rsidR="002F37D7" w:rsidRPr="00B16488" w:rsidRDefault="002F37D7" w:rsidP="002F37D7">
      <w:pPr>
        <w:rPr>
          <w:rFonts w:cs="Arial"/>
          <w:szCs w:val="20"/>
        </w:rPr>
      </w:pPr>
    </w:p>
    <w:p w14:paraId="7A6F94FF" w14:textId="0E707212" w:rsidR="00FC00E4" w:rsidRPr="00B16488" w:rsidRDefault="009309EB" w:rsidP="009309EB">
      <w:pPr>
        <w:pStyle w:val="ListParagraph"/>
        <w:numPr>
          <w:ilvl w:val="1"/>
          <w:numId w:val="6"/>
        </w:numPr>
        <w:ind w:left="567" w:hanging="567"/>
        <w:rPr>
          <w:rFonts w:cs="Arial"/>
          <w:szCs w:val="20"/>
        </w:rPr>
      </w:pPr>
      <w:r w:rsidRPr="00B16488">
        <w:rPr>
          <w:rFonts w:cs="Arial"/>
          <w:szCs w:val="20"/>
        </w:rPr>
        <w:t xml:space="preserve">During the Contract Term and at all times thereafter, the Recipient (including its shareholders, partners, directors, officers and employees) shall hold in trust, keep confidential and not disclose, directly or indirectly, to any third party or make any use of Confidential Information for any purpose except to the extent required in the performance of the Services for the benefit of the </w:t>
      </w:r>
      <w:r w:rsidR="007B38C5" w:rsidRPr="00B16488">
        <w:rPr>
          <w:rFonts w:cs="Arial"/>
          <w:szCs w:val="20"/>
        </w:rPr>
        <w:t>Consultant</w:t>
      </w:r>
      <w:r w:rsidRPr="00B16488">
        <w:rPr>
          <w:rFonts w:cs="Arial"/>
          <w:szCs w:val="20"/>
        </w:rPr>
        <w:t>.</w:t>
      </w:r>
      <w:r w:rsidR="00FC00E4" w:rsidRPr="00B16488">
        <w:rPr>
          <w:rFonts w:cs="Arial"/>
          <w:szCs w:val="20"/>
        </w:rPr>
        <w:t xml:space="preserve"> </w:t>
      </w:r>
      <w:r w:rsidRPr="00B16488">
        <w:rPr>
          <w:rFonts w:cs="Arial"/>
          <w:b/>
          <w:szCs w:val="20"/>
        </w:rPr>
        <w:t xml:space="preserve">The Parties expressly agree that </w:t>
      </w:r>
      <w:r w:rsidR="00FC00E4" w:rsidRPr="00B16488">
        <w:rPr>
          <w:rFonts w:cs="Arial"/>
          <w:b/>
          <w:szCs w:val="20"/>
        </w:rPr>
        <w:t>the Consultant</w:t>
      </w:r>
      <w:r w:rsidRPr="00B16488">
        <w:rPr>
          <w:rFonts w:cs="Arial"/>
          <w:b/>
          <w:szCs w:val="20"/>
        </w:rPr>
        <w:t xml:space="preserve"> is not entitled to disclose Confidential Information with other </w:t>
      </w:r>
      <w:r w:rsidR="00FC00E4" w:rsidRPr="00B16488">
        <w:rPr>
          <w:rFonts w:cs="Arial"/>
          <w:b/>
          <w:szCs w:val="20"/>
        </w:rPr>
        <w:t xml:space="preserve">Consultant’s Affiliate, and in particular with any other </w:t>
      </w:r>
      <w:r w:rsidRPr="00B16488">
        <w:rPr>
          <w:rFonts w:cs="Arial"/>
          <w:b/>
          <w:szCs w:val="20"/>
        </w:rPr>
        <w:t xml:space="preserve">entities </w:t>
      </w:r>
      <w:r w:rsidR="00FC00E4" w:rsidRPr="00B16488">
        <w:rPr>
          <w:rFonts w:cs="Arial"/>
          <w:b/>
          <w:szCs w:val="20"/>
        </w:rPr>
        <w:t>part of the Consultant’s group</w:t>
      </w:r>
      <w:r w:rsidRPr="00B16488">
        <w:rPr>
          <w:rFonts w:cs="Arial"/>
          <w:b/>
          <w:szCs w:val="20"/>
        </w:rPr>
        <w:t xml:space="preserve">. Any such disclosure requires the prior written consent of </w:t>
      </w:r>
      <w:r w:rsidR="004A3BCD">
        <w:rPr>
          <w:rFonts w:cs="Arial"/>
          <w:b/>
          <w:szCs w:val="20"/>
        </w:rPr>
        <w:t>[ENTITY_1]</w:t>
      </w:r>
      <w:r w:rsidR="00FC00E4" w:rsidRPr="00B16488">
        <w:rPr>
          <w:rFonts w:cs="Arial"/>
          <w:szCs w:val="20"/>
        </w:rPr>
        <w:t>.</w:t>
      </w:r>
    </w:p>
    <w:p w14:paraId="25B3FF09" w14:textId="77777777" w:rsidR="00FC00E4" w:rsidRPr="00B16488" w:rsidRDefault="00FC00E4" w:rsidP="00FC00E4">
      <w:pPr>
        <w:pStyle w:val="ListParagraph"/>
        <w:ind w:left="567"/>
        <w:rPr>
          <w:rFonts w:cs="Arial"/>
          <w:szCs w:val="20"/>
        </w:rPr>
      </w:pPr>
    </w:p>
    <w:p w14:paraId="054BD49D" w14:textId="77777777" w:rsidR="009309EB" w:rsidRPr="00B16488" w:rsidRDefault="009309EB" w:rsidP="009309EB">
      <w:pPr>
        <w:pStyle w:val="ListParagraph"/>
        <w:numPr>
          <w:ilvl w:val="1"/>
          <w:numId w:val="6"/>
        </w:numPr>
        <w:ind w:left="567" w:hanging="567"/>
        <w:rPr>
          <w:rFonts w:cs="Arial"/>
          <w:szCs w:val="20"/>
        </w:rPr>
      </w:pPr>
      <w:r w:rsidRPr="00B16488">
        <w:rPr>
          <w:rFonts w:cs="Arial"/>
          <w:szCs w:val="20"/>
        </w:rPr>
        <w:t>Confidential Information will not be subject to these restrictions:</w:t>
      </w:r>
    </w:p>
    <w:p w14:paraId="4928446E" w14:textId="77777777" w:rsidR="00FC00E4" w:rsidRPr="00B16488" w:rsidRDefault="00FC00E4" w:rsidP="00FC00E4">
      <w:pPr>
        <w:pStyle w:val="ListParagraph"/>
        <w:ind w:left="567"/>
        <w:rPr>
          <w:rFonts w:cs="Arial"/>
          <w:szCs w:val="20"/>
        </w:rPr>
      </w:pPr>
    </w:p>
    <w:p w14:paraId="28D60F0C" w14:textId="77777777" w:rsidR="00FC00E4" w:rsidRPr="00B16488" w:rsidRDefault="00FC00E4" w:rsidP="009309EB">
      <w:pPr>
        <w:pStyle w:val="ListParagraph"/>
        <w:numPr>
          <w:ilvl w:val="0"/>
          <w:numId w:val="27"/>
        </w:numPr>
        <w:rPr>
          <w:rFonts w:cs="Arial"/>
          <w:szCs w:val="20"/>
        </w:rPr>
      </w:pPr>
      <w:r w:rsidRPr="00B16488">
        <w:rPr>
          <w:rFonts w:cs="Arial"/>
          <w:szCs w:val="20"/>
        </w:rPr>
        <w:t xml:space="preserve">If </w:t>
      </w:r>
      <w:r w:rsidR="009309EB" w:rsidRPr="00B16488">
        <w:rPr>
          <w:rFonts w:cs="Arial"/>
          <w:szCs w:val="20"/>
        </w:rPr>
        <w:t xml:space="preserve">it has become generally known to the public or in the industry without any action or omission by the Recipient; </w:t>
      </w:r>
    </w:p>
    <w:p w14:paraId="370C0618" w14:textId="77777777" w:rsidR="00FC00E4" w:rsidRPr="00B16488" w:rsidRDefault="00FC00E4" w:rsidP="00FC00E4">
      <w:pPr>
        <w:pStyle w:val="ListParagraph"/>
        <w:rPr>
          <w:rFonts w:cs="Arial"/>
          <w:szCs w:val="20"/>
        </w:rPr>
      </w:pPr>
    </w:p>
    <w:p w14:paraId="70D882CC" w14:textId="773F1A40" w:rsidR="00FC00E4" w:rsidRPr="00B16488" w:rsidRDefault="00FC00E4" w:rsidP="00365C2D">
      <w:pPr>
        <w:pStyle w:val="ListParagraph"/>
        <w:numPr>
          <w:ilvl w:val="0"/>
          <w:numId w:val="27"/>
        </w:numPr>
        <w:rPr>
          <w:rFonts w:cs="Arial"/>
          <w:szCs w:val="20"/>
        </w:rPr>
      </w:pPr>
      <w:r w:rsidRPr="00B16488">
        <w:rPr>
          <w:rFonts w:cs="Arial"/>
          <w:szCs w:val="20"/>
        </w:rPr>
        <w:t>I</w:t>
      </w:r>
      <w:r w:rsidR="009309EB" w:rsidRPr="00B16488">
        <w:rPr>
          <w:rFonts w:cs="Arial"/>
          <w:szCs w:val="20"/>
        </w:rPr>
        <w:t>f and to the extent that the Recipient can prove that such Confidential Information was already lawfully in its possession other than from the Disclosing Party and at its unrestricted disposal before the disclosure hereunder to the Recipient;</w:t>
      </w:r>
    </w:p>
    <w:p w14:paraId="3D1EADE4" w14:textId="77777777" w:rsidR="009309EB" w:rsidRPr="00B16488" w:rsidRDefault="00FC00E4" w:rsidP="009309EB">
      <w:pPr>
        <w:pStyle w:val="ListParagraph"/>
        <w:numPr>
          <w:ilvl w:val="0"/>
          <w:numId w:val="27"/>
        </w:numPr>
        <w:rPr>
          <w:rFonts w:cs="Arial"/>
          <w:szCs w:val="20"/>
        </w:rPr>
      </w:pPr>
      <w:r w:rsidRPr="00B16488">
        <w:rPr>
          <w:rFonts w:cs="Arial"/>
          <w:szCs w:val="20"/>
        </w:rPr>
        <w:t>If i</w:t>
      </w:r>
      <w:r w:rsidR="009309EB" w:rsidRPr="00B16488">
        <w:rPr>
          <w:rFonts w:cs="Arial"/>
          <w:szCs w:val="20"/>
        </w:rPr>
        <w:t xml:space="preserve">t has been approved for release by written </w:t>
      </w:r>
      <w:r w:rsidR="00690FA4" w:rsidRPr="00B16488">
        <w:rPr>
          <w:rFonts w:cs="Arial"/>
          <w:szCs w:val="20"/>
        </w:rPr>
        <w:t>authorization</w:t>
      </w:r>
      <w:r w:rsidR="009309EB" w:rsidRPr="00B16488">
        <w:rPr>
          <w:rFonts w:cs="Arial"/>
          <w:szCs w:val="20"/>
        </w:rPr>
        <w:t xml:space="preserve"> of the Disclosing Party.</w:t>
      </w:r>
    </w:p>
    <w:p w14:paraId="5D01DF50" w14:textId="77777777" w:rsidR="003D1617" w:rsidRPr="00B16488" w:rsidRDefault="003D1617" w:rsidP="007E0D11">
      <w:pPr>
        <w:rPr>
          <w:rFonts w:cs="Arial"/>
          <w:szCs w:val="20"/>
        </w:rPr>
      </w:pPr>
    </w:p>
    <w:p w14:paraId="2BE0F7F3" w14:textId="77777777" w:rsidR="003D1617" w:rsidRPr="00B16488" w:rsidRDefault="009309EB" w:rsidP="009309EB">
      <w:pPr>
        <w:pStyle w:val="ListParagraph"/>
        <w:numPr>
          <w:ilvl w:val="1"/>
          <w:numId w:val="6"/>
        </w:numPr>
        <w:ind w:left="567" w:hanging="567"/>
        <w:rPr>
          <w:rFonts w:cs="Arial"/>
          <w:szCs w:val="20"/>
        </w:rPr>
      </w:pPr>
      <w:r w:rsidRPr="00B16488">
        <w:rPr>
          <w:rFonts w:cs="Arial"/>
          <w:szCs w:val="20"/>
        </w:rPr>
        <w:t xml:space="preserve">If the Recipient is required by valid court order or similar legal requirement to disclose Confidential Information, the Recipient shall promptly notify the Disclosing Party in writing, if legally permitted, and cooperate with the Disclosing Party’s efforts to obtain a protective order or similar relief, and the Recipient shall only disclose the minimum amount of Confidential Information required. </w:t>
      </w:r>
    </w:p>
    <w:p w14:paraId="7094F0BA" w14:textId="77777777" w:rsidR="003D1617" w:rsidRPr="00B16488" w:rsidRDefault="003D1617" w:rsidP="003D1617">
      <w:pPr>
        <w:pStyle w:val="ListParagraph"/>
        <w:ind w:left="567"/>
        <w:rPr>
          <w:rFonts w:cs="Arial"/>
          <w:szCs w:val="20"/>
        </w:rPr>
      </w:pPr>
    </w:p>
    <w:p w14:paraId="1CE40C67" w14:textId="7A9C393B" w:rsidR="00100AE4" w:rsidRPr="00B16488" w:rsidRDefault="009309EB" w:rsidP="00100AE4">
      <w:pPr>
        <w:pStyle w:val="ListParagraph"/>
        <w:numPr>
          <w:ilvl w:val="1"/>
          <w:numId w:val="6"/>
        </w:numPr>
        <w:ind w:left="567" w:hanging="567"/>
        <w:rPr>
          <w:rFonts w:cs="Arial"/>
          <w:szCs w:val="20"/>
        </w:rPr>
      </w:pPr>
      <w:r w:rsidRPr="00B16488">
        <w:rPr>
          <w:rFonts w:cs="Arial"/>
          <w:szCs w:val="20"/>
        </w:rPr>
        <w:t>Upon request by the Disclosing Party and/or after completion of the Services, termination or expiration of this Agreement</w:t>
      </w:r>
      <w:r w:rsidR="002B7F3C" w:rsidRPr="00B16488">
        <w:rPr>
          <w:rFonts w:cs="Arial"/>
          <w:szCs w:val="20"/>
        </w:rPr>
        <w:t xml:space="preserve"> or any Work Order</w:t>
      </w:r>
      <w:r w:rsidRPr="00B16488">
        <w:rPr>
          <w:rFonts w:cs="Arial"/>
          <w:szCs w:val="20"/>
        </w:rPr>
        <w:t>, the Recipient shall within thirty (30) days return to the Disclosing Party or destroy all Confidential Information in Recipient’s possession including information stored in electronic format and handwritten notes</w:t>
      </w:r>
      <w:r w:rsidR="00100AE4" w:rsidRPr="00B16488">
        <w:rPr>
          <w:rFonts w:cs="Arial"/>
          <w:szCs w:val="20"/>
        </w:rPr>
        <w:t>. The Recipient shall then confirm such destruction in writing, and such confirmation shall not be unreasonably withheld or delayed.</w:t>
      </w:r>
    </w:p>
    <w:p w14:paraId="73BC9691" w14:textId="77777777" w:rsidR="00100AE4" w:rsidRPr="00B16488" w:rsidRDefault="00100AE4" w:rsidP="00100AE4">
      <w:pPr>
        <w:pStyle w:val="ListParagraph"/>
        <w:ind w:left="567"/>
        <w:rPr>
          <w:rFonts w:cs="Arial"/>
          <w:szCs w:val="20"/>
        </w:rPr>
      </w:pPr>
    </w:p>
    <w:p w14:paraId="24E94000" w14:textId="77777777" w:rsidR="003D1617" w:rsidRPr="00B16488" w:rsidRDefault="00100AE4" w:rsidP="009309EB">
      <w:pPr>
        <w:pStyle w:val="ListParagraph"/>
        <w:numPr>
          <w:ilvl w:val="1"/>
          <w:numId w:val="6"/>
        </w:numPr>
        <w:ind w:left="567" w:hanging="567"/>
        <w:rPr>
          <w:rFonts w:cs="Arial"/>
          <w:szCs w:val="20"/>
        </w:rPr>
      </w:pPr>
      <w:r w:rsidRPr="00B16488">
        <w:rPr>
          <w:rFonts w:cs="Arial"/>
          <w:szCs w:val="20"/>
        </w:rPr>
        <w:t>T</w:t>
      </w:r>
      <w:r w:rsidR="009309EB" w:rsidRPr="00B16488">
        <w:rPr>
          <w:rFonts w:cs="Arial"/>
          <w:szCs w:val="20"/>
        </w:rPr>
        <w:t xml:space="preserve">he Recipient shall </w:t>
      </w:r>
      <w:r w:rsidRPr="00B16488">
        <w:rPr>
          <w:rFonts w:cs="Arial"/>
          <w:szCs w:val="20"/>
        </w:rPr>
        <w:t xml:space="preserve">however </w:t>
      </w:r>
      <w:r w:rsidR="009309EB" w:rsidRPr="00B16488">
        <w:rPr>
          <w:rFonts w:cs="Arial"/>
          <w:szCs w:val="20"/>
        </w:rPr>
        <w:t xml:space="preserve">be entitled to retain one copy of such portion of such Confidential Information required to be retained so that the Recipient is in compliance with its statutory, regulatory or professional conduct obligations or for </w:t>
      </w:r>
      <w:r w:rsidRPr="00B16488">
        <w:rPr>
          <w:rFonts w:cs="Arial"/>
          <w:szCs w:val="20"/>
        </w:rPr>
        <w:t>record-keeping</w:t>
      </w:r>
      <w:r w:rsidR="009309EB" w:rsidRPr="00B16488">
        <w:rPr>
          <w:rFonts w:cs="Arial"/>
          <w:szCs w:val="20"/>
        </w:rPr>
        <w:t xml:space="preserve"> purposes, subject to a continuing obligation to hold and only use such Confidential Information in accordance with this Agreement.</w:t>
      </w:r>
    </w:p>
    <w:p w14:paraId="2348F547" w14:textId="77777777" w:rsidR="003D1617" w:rsidRPr="00B16488" w:rsidRDefault="003D1617" w:rsidP="003D1617">
      <w:pPr>
        <w:pStyle w:val="ListParagraph"/>
        <w:ind w:left="567"/>
        <w:rPr>
          <w:rFonts w:cs="Arial"/>
          <w:szCs w:val="20"/>
        </w:rPr>
      </w:pPr>
    </w:p>
    <w:p w14:paraId="40F65DE3" w14:textId="77777777" w:rsidR="003D1617" w:rsidRPr="00B16488" w:rsidRDefault="009309EB" w:rsidP="009309EB">
      <w:pPr>
        <w:pStyle w:val="ListParagraph"/>
        <w:numPr>
          <w:ilvl w:val="1"/>
          <w:numId w:val="6"/>
        </w:numPr>
        <w:ind w:left="567" w:hanging="567"/>
        <w:rPr>
          <w:rFonts w:cs="Arial"/>
          <w:szCs w:val="20"/>
        </w:rPr>
      </w:pPr>
      <w:r w:rsidRPr="00B16488">
        <w:rPr>
          <w:rFonts w:cs="Arial"/>
          <w:szCs w:val="20"/>
        </w:rPr>
        <w:t>Notwithstanding the foregoing, if the Confidential Information forms an integral part of, or is otherwise incorporated in or has been used to prepare or support, any material produced by the Consultant, the Consultant may retain such Confidential Information subject to ongoing confidentiality arrangements.</w:t>
      </w:r>
    </w:p>
    <w:p w14:paraId="467CB70A" w14:textId="77777777" w:rsidR="003D1617" w:rsidRPr="00B16488" w:rsidRDefault="003D1617" w:rsidP="003D1617">
      <w:pPr>
        <w:pStyle w:val="ListParagraph"/>
        <w:ind w:left="567"/>
        <w:rPr>
          <w:rFonts w:cs="Arial"/>
          <w:szCs w:val="20"/>
        </w:rPr>
      </w:pPr>
    </w:p>
    <w:p w14:paraId="3986D1DA" w14:textId="15130FB7" w:rsidR="00100AE4" w:rsidRPr="00B16488" w:rsidRDefault="009309EB" w:rsidP="009309EB">
      <w:pPr>
        <w:pStyle w:val="ListParagraph"/>
        <w:numPr>
          <w:ilvl w:val="1"/>
          <w:numId w:val="6"/>
        </w:numPr>
        <w:ind w:left="567" w:hanging="567"/>
        <w:rPr>
          <w:rFonts w:cs="Arial"/>
          <w:szCs w:val="20"/>
        </w:rPr>
      </w:pPr>
      <w:r w:rsidRPr="00B16488">
        <w:rPr>
          <w:rFonts w:cs="Arial"/>
          <w:szCs w:val="20"/>
        </w:rPr>
        <w:t>Upon full payment to Consultant under the Agreement</w:t>
      </w:r>
      <w:r w:rsidR="002B7F3C" w:rsidRPr="00B16488">
        <w:rPr>
          <w:rFonts w:cs="Arial"/>
          <w:szCs w:val="20"/>
        </w:rPr>
        <w:t xml:space="preserve"> and any Work Order</w:t>
      </w:r>
      <w:r w:rsidRPr="00B16488">
        <w:rPr>
          <w:rFonts w:cs="Arial"/>
          <w:szCs w:val="20"/>
        </w:rPr>
        <w:t>, and subject to the terms and conditions contained</w:t>
      </w:r>
      <w:r w:rsidR="00100AE4" w:rsidRPr="00B16488">
        <w:rPr>
          <w:rFonts w:cs="Arial"/>
          <w:szCs w:val="20"/>
        </w:rPr>
        <w:t xml:space="preserve"> herein</w:t>
      </w:r>
      <w:r w:rsidR="0083394A" w:rsidRPr="00B16488">
        <w:rPr>
          <w:rFonts w:cs="Arial"/>
          <w:szCs w:val="20"/>
        </w:rPr>
        <w:t>, including any restriction applicable to any third-party right</w:t>
      </w:r>
      <w:r w:rsidR="00100AE4" w:rsidRPr="00B16488">
        <w:rPr>
          <w:rFonts w:cs="Arial"/>
          <w:szCs w:val="20"/>
        </w:rPr>
        <w:t xml:space="preserve">, Consultant hereby: </w:t>
      </w:r>
    </w:p>
    <w:p w14:paraId="042D5C29" w14:textId="77777777" w:rsidR="00100AE4" w:rsidRPr="00B16488" w:rsidRDefault="00100AE4" w:rsidP="00100AE4">
      <w:pPr>
        <w:pStyle w:val="ListParagraph"/>
        <w:ind w:left="567"/>
        <w:rPr>
          <w:rFonts w:cs="Arial"/>
          <w:szCs w:val="20"/>
        </w:rPr>
      </w:pPr>
    </w:p>
    <w:p w14:paraId="5B353AB4" w14:textId="2142BADE" w:rsidR="00100AE4" w:rsidRPr="00B16488" w:rsidRDefault="009309EB" w:rsidP="00100AE4">
      <w:pPr>
        <w:pStyle w:val="ListParagraph"/>
        <w:numPr>
          <w:ilvl w:val="0"/>
          <w:numId w:val="29"/>
        </w:numPr>
        <w:rPr>
          <w:rFonts w:cs="Arial"/>
          <w:szCs w:val="20"/>
        </w:rPr>
      </w:pPr>
      <w:r w:rsidRPr="00B16488">
        <w:rPr>
          <w:rFonts w:cs="Arial"/>
          <w:szCs w:val="20"/>
        </w:rPr>
        <w:t xml:space="preserve">assigns to </w:t>
      </w:r>
      <w:r w:rsidR="004A3BCD">
        <w:rPr>
          <w:rFonts w:cs="Arial"/>
          <w:szCs w:val="20"/>
        </w:rPr>
        <w:t>[ENTITY_1]</w:t>
      </w:r>
      <w:r w:rsidR="002E506B" w:rsidRPr="00B16488">
        <w:rPr>
          <w:rFonts w:cs="Arial"/>
          <w:szCs w:val="20"/>
        </w:rPr>
        <w:t xml:space="preserve"> all rights in and to the </w:t>
      </w:r>
      <w:r w:rsidR="003528C1" w:rsidRPr="00B16488">
        <w:rPr>
          <w:rFonts w:cs="Arial"/>
          <w:szCs w:val="20"/>
        </w:rPr>
        <w:t>D</w:t>
      </w:r>
      <w:r w:rsidRPr="00B16488">
        <w:rPr>
          <w:rFonts w:cs="Arial"/>
          <w:szCs w:val="20"/>
        </w:rPr>
        <w:t xml:space="preserve">eliverables created under and in connection with the performance of this Agreement, except to the extent they include any Consultant’s Background </w:t>
      </w:r>
      <w:r w:rsidR="00FB0407" w:rsidRPr="00B16488">
        <w:rPr>
          <w:rFonts w:cs="Arial"/>
          <w:szCs w:val="20"/>
        </w:rPr>
        <w:t>IP;</w:t>
      </w:r>
      <w:r w:rsidRPr="00B16488">
        <w:rPr>
          <w:rFonts w:cs="Arial"/>
          <w:szCs w:val="20"/>
        </w:rPr>
        <w:t xml:space="preserve"> and </w:t>
      </w:r>
    </w:p>
    <w:p w14:paraId="2419F2DE" w14:textId="77777777" w:rsidR="00100AE4" w:rsidRPr="00B16488" w:rsidRDefault="00100AE4" w:rsidP="00100AE4">
      <w:pPr>
        <w:pStyle w:val="ListParagraph"/>
        <w:ind w:left="1287"/>
        <w:rPr>
          <w:rFonts w:cs="Arial"/>
          <w:szCs w:val="20"/>
        </w:rPr>
      </w:pPr>
    </w:p>
    <w:p w14:paraId="12870292" w14:textId="24A7FE99" w:rsidR="00100AE4" w:rsidRPr="00B16488" w:rsidRDefault="009309EB" w:rsidP="00100AE4">
      <w:pPr>
        <w:pStyle w:val="ListParagraph"/>
        <w:numPr>
          <w:ilvl w:val="0"/>
          <w:numId w:val="29"/>
        </w:numPr>
        <w:rPr>
          <w:rFonts w:cs="Arial"/>
          <w:szCs w:val="20"/>
        </w:rPr>
      </w:pPr>
      <w:r w:rsidRPr="00B16488">
        <w:rPr>
          <w:rFonts w:cs="Arial"/>
          <w:szCs w:val="20"/>
        </w:rPr>
        <w:t xml:space="preserve">grants to </w:t>
      </w:r>
      <w:r w:rsidR="004A3BCD">
        <w:rPr>
          <w:rFonts w:cs="Arial"/>
          <w:szCs w:val="20"/>
        </w:rPr>
        <w:t>[ENTITY_1]</w:t>
      </w:r>
      <w:r w:rsidRPr="00B16488">
        <w:rPr>
          <w:rFonts w:cs="Arial"/>
          <w:szCs w:val="20"/>
        </w:rPr>
        <w:t xml:space="preserve"> </w:t>
      </w:r>
      <w:r w:rsidR="0083394A" w:rsidRPr="00B16488">
        <w:rPr>
          <w:rFonts w:cs="Arial"/>
          <w:szCs w:val="20"/>
        </w:rPr>
        <w:t xml:space="preserve">non-exclusive and non-transferable </w:t>
      </w:r>
      <w:r w:rsidRPr="00B16488">
        <w:rPr>
          <w:rFonts w:cs="Arial"/>
          <w:szCs w:val="20"/>
        </w:rPr>
        <w:t>the right</w:t>
      </w:r>
      <w:r w:rsidR="0083394A" w:rsidRPr="00B16488">
        <w:rPr>
          <w:rFonts w:cs="Arial"/>
          <w:szCs w:val="20"/>
        </w:rPr>
        <w:t>s</w:t>
      </w:r>
      <w:r w:rsidRPr="00B16488">
        <w:rPr>
          <w:rFonts w:cs="Arial"/>
          <w:szCs w:val="20"/>
        </w:rPr>
        <w:t xml:space="preserve"> to use, for </w:t>
      </w:r>
      <w:r w:rsidR="004A3BCD">
        <w:rPr>
          <w:rFonts w:cs="Arial"/>
          <w:szCs w:val="20"/>
        </w:rPr>
        <w:t>[ENTITY_1]</w:t>
      </w:r>
      <w:r w:rsidR="00100AE4" w:rsidRPr="00B16488">
        <w:rPr>
          <w:rFonts w:cs="Arial"/>
          <w:szCs w:val="20"/>
        </w:rPr>
        <w:t>’s</w:t>
      </w:r>
      <w:r w:rsidRPr="00B16488">
        <w:rPr>
          <w:rFonts w:cs="Arial"/>
          <w:szCs w:val="20"/>
        </w:rPr>
        <w:t xml:space="preserve"> internal business purposes, any Consultant’s Background IP included in such </w:t>
      </w:r>
      <w:r w:rsidR="003528C1" w:rsidRPr="00B16488">
        <w:rPr>
          <w:rFonts w:cs="Arial"/>
          <w:szCs w:val="20"/>
        </w:rPr>
        <w:t>D</w:t>
      </w:r>
      <w:r w:rsidRPr="00B16488">
        <w:rPr>
          <w:rFonts w:cs="Arial"/>
          <w:szCs w:val="20"/>
        </w:rPr>
        <w:t xml:space="preserve">eliverables or in connection with its use of such </w:t>
      </w:r>
      <w:r w:rsidR="003528C1" w:rsidRPr="00B16488">
        <w:rPr>
          <w:rFonts w:cs="Arial"/>
          <w:szCs w:val="20"/>
        </w:rPr>
        <w:t>D</w:t>
      </w:r>
      <w:r w:rsidRPr="00B16488">
        <w:rPr>
          <w:rFonts w:cs="Arial"/>
          <w:szCs w:val="20"/>
        </w:rPr>
        <w:t>eliverables</w:t>
      </w:r>
      <w:r w:rsidR="00EC313F" w:rsidRPr="00B16488">
        <w:rPr>
          <w:rFonts w:cs="Arial"/>
          <w:szCs w:val="20"/>
        </w:rPr>
        <w:t>, excluding any marketing rights</w:t>
      </w:r>
      <w:r w:rsidRPr="00B16488">
        <w:rPr>
          <w:rFonts w:cs="Arial"/>
          <w:szCs w:val="20"/>
        </w:rPr>
        <w:t>.</w:t>
      </w:r>
      <w:r w:rsidR="00A06FAA">
        <w:rPr>
          <w:rFonts w:cs="Arial"/>
          <w:szCs w:val="20"/>
        </w:rPr>
        <w:t xml:space="preserve"> </w:t>
      </w:r>
    </w:p>
    <w:p w14:paraId="607A5F4C" w14:textId="77777777" w:rsidR="00100AE4" w:rsidRPr="00B16488" w:rsidRDefault="00100AE4" w:rsidP="00100AE4">
      <w:pPr>
        <w:rPr>
          <w:rFonts w:cs="Arial"/>
          <w:szCs w:val="20"/>
        </w:rPr>
      </w:pPr>
    </w:p>
    <w:p w14:paraId="51A6D2A8" w14:textId="77777777" w:rsidR="003D1617" w:rsidRPr="00B16488" w:rsidRDefault="009309EB" w:rsidP="00100AE4">
      <w:pPr>
        <w:ind w:left="567"/>
        <w:rPr>
          <w:rFonts w:cs="Arial"/>
          <w:szCs w:val="20"/>
        </w:rPr>
      </w:pPr>
      <w:r w:rsidRPr="00B16488">
        <w:rPr>
          <w:rFonts w:cs="Arial"/>
          <w:szCs w:val="20"/>
        </w:rPr>
        <w:t>Except for the foregoing license grant, Consultant retain all rights in and to all Consultant’s Background IP.</w:t>
      </w:r>
    </w:p>
    <w:p w14:paraId="07EC4E07" w14:textId="77777777" w:rsidR="007E0D11" w:rsidRPr="00B16488" w:rsidRDefault="007E0D11" w:rsidP="007E0D11">
      <w:pPr>
        <w:rPr>
          <w:rFonts w:cs="Arial"/>
          <w:szCs w:val="20"/>
        </w:rPr>
      </w:pPr>
    </w:p>
    <w:p w14:paraId="0F7A119A" w14:textId="577C9858" w:rsidR="007E0D11" w:rsidRPr="00B16488" w:rsidRDefault="009309EB" w:rsidP="0088305B">
      <w:pPr>
        <w:pStyle w:val="ListParagraph"/>
        <w:numPr>
          <w:ilvl w:val="1"/>
          <w:numId w:val="6"/>
        </w:numPr>
        <w:ind w:left="567" w:hanging="567"/>
        <w:rPr>
          <w:rFonts w:cs="Arial"/>
          <w:szCs w:val="20"/>
        </w:rPr>
      </w:pPr>
      <w:r w:rsidRPr="00B16488">
        <w:rPr>
          <w:rFonts w:cs="Arial"/>
          <w:szCs w:val="20"/>
        </w:rPr>
        <w:t>Each Party undertakes to use available up-to-date virus protection software and other adequate customary procedures to secure its IT environment, whether internal or outsourced, and to protect the other Party’s data. However, each Party agrees that neither this environment nor the electronic transmission of information can be guaranteed to be fully secured and consequently acknowledges that data may be hacked, intercepted, corrupted or otherwise unsafe to use. Each Party therefore confirms the acceptance of such risks.</w:t>
      </w:r>
    </w:p>
    <w:p w14:paraId="57E9AD32" w14:textId="77777777" w:rsidR="008D5234" w:rsidRPr="00B16488" w:rsidRDefault="008D5234" w:rsidP="00ED0189">
      <w:pPr>
        <w:pStyle w:val="ListParagraph"/>
        <w:ind w:left="567"/>
        <w:rPr>
          <w:rFonts w:cs="Arial"/>
          <w:szCs w:val="20"/>
        </w:rPr>
      </w:pPr>
    </w:p>
    <w:p w14:paraId="3B722040" w14:textId="790EB6F2" w:rsidR="009309EB" w:rsidRPr="00B16488" w:rsidRDefault="004A3BCD" w:rsidP="009309EB">
      <w:pPr>
        <w:pStyle w:val="ListParagraph"/>
        <w:numPr>
          <w:ilvl w:val="1"/>
          <w:numId w:val="6"/>
        </w:numPr>
        <w:ind w:left="567" w:hanging="567"/>
        <w:rPr>
          <w:rFonts w:cs="Arial"/>
          <w:szCs w:val="20"/>
        </w:rPr>
      </w:pPr>
      <w:r>
        <w:rPr>
          <w:rFonts w:cs="Arial"/>
          <w:szCs w:val="20"/>
        </w:rPr>
        <w:t>[ENTITY_1]</w:t>
      </w:r>
      <w:r w:rsidR="009309EB" w:rsidRPr="00B16488">
        <w:rPr>
          <w:rFonts w:cs="Arial"/>
          <w:szCs w:val="20"/>
        </w:rPr>
        <w:t xml:space="preserve"> shall own the final Work Product. These ownership rights are exclusive and fully vested in </w:t>
      </w:r>
      <w:r>
        <w:rPr>
          <w:rFonts w:cs="Arial"/>
          <w:szCs w:val="20"/>
        </w:rPr>
        <w:t>[ENTITY_1]</w:t>
      </w:r>
      <w:r w:rsidR="009309EB" w:rsidRPr="00B16488">
        <w:rPr>
          <w:rFonts w:cs="Arial"/>
          <w:szCs w:val="20"/>
        </w:rPr>
        <w:t>.</w:t>
      </w:r>
    </w:p>
    <w:p w14:paraId="32DED189" w14:textId="77777777" w:rsidR="00193AAC" w:rsidRPr="00B16488" w:rsidRDefault="00193AAC" w:rsidP="0031303A">
      <w:pPr>
        <w:pStyle w:val="ListParagraph"/>
        <w:ind w:left="567"/>
        <w:rPr>
          <w:rFonts w:cs="Arial"/>
          <w:szCs w:val="20"/>
        </w:rPr>
      </w:pPr>
    </w:p>
    <w:p w14:paraId="2011D8F4" w14:textId="3C042A60" w:rsidR="00193AAC" w:rsidRPr="00B16488" w:rsidRDefault="00193AAC" w:rsidP="009309EB">
      <w:pPr>
        <w:pStyle w:val="ListParagraph"/>
        <w:numPr>
          <w:ilvl w:val="1"/>
          <w:numId w:val="6"/>
        </w:numPr>
        <w:ind w:left="567" w:hanging="567"/>
        <w:rPr>
          <w:rFonts w:cs="Arial"/>
          <w:szCs w:val="20"/>
        </w:rPr>
      </w:pPr>
      <w:r w:rsidRPr="00B16488">
        <w:rPr>
          <w:rFonts w:cs="Arial"/>
          <w:szCs w:val="20"/>
        </w:rPr>
        <w:t xml:space="preserve">Under the Law of 23 July 2016 on the </w:t>
      </w:r>
      <w:r w:rsidR="00A40021">
        <w:rPr>
          <w:rFonts w:cs="Arial"/>
          <w:szCs w:val="20"/>
        </w:rPr>
        <w:t>service consulting</w:t>
      </w:r>
      <w:r w:rsidRPr="00B16488">
        <w:rPr>
          <w:rFonts w:cs="Arial"/>
          <w:szCs w:val="20"/>
        </w:rPr>
        <w:t xml:space="preserve"> profession, Consultant is required to adopt professional secrecy and to maintain strict confidentiality regarding all information obtained while performing its engagements. In order to enable Consultant to fulfil its engagements, especially with regard to other Consultant entities or in </w:t>
      </w:r>
      <w:r w:rsidR="004A3BCD">
        <w:rPr>
          <w:rFonts w:cs="Arial"/>
          <w:szCs w:val="20"/>
        </w:rPr>
        <w:t>[ENTITY_1]</w:t>
      </w:r>
      <w:r w:rsidRPr="00B16488">
        <w:rPr>
          <w:rFonts w:cs="Arial"/>
          <w:szCs w:val="20"/>
        </w:rPr>
        <w:t xml:space="preserve">’s interests in the broad sense, </w:t>
      </w:r>
      <w:r w:rsidR="004A3BCD">
        <w:rPr>
          <w:rFonts w:cs="Arial"/>
          <w:szCs w:val="20"/>
        </w:rPr>
        <w:t>[ENTITY_1]</w:t>
      </w:r>
      <w:r w:rsidRPr="00B16488">
        <w:rPr>
          <w:rFonts w:cs="Arial"/>
          <w:szCs w:val="20"/>
        </w:rPr>
        <w:t xml:space="preserve"> consents to Consultant sharing certain information pertaining to it, but not including the details of the Services.</w:t>
      </w:r>
    </w:p>
    <w:p w14:paraId="62235314" w14:textId="34EA587B" w:rsidR="00353D48" w:rsidRPr="00B16488" w:rsidRDefault="00353D48" w:rsidP="002F37D7">
      <w:pPr>
        <w:pStyle w:val="Heading1"/>
        <w:rPr>
          <w:rFonts w:cs="Arial"/>
          <w:sz w:val="20"/>
          <w:szCs w:val="20"/>
        </w:rPr>
      </w:pPr>
      <w:r w:rsidRPr="00B16488">
        <w:rPr>
          <w:rFonts w:cs="Arial"/>
          <w:sz w:val="20"/>
          <w:szCs w:val="20"/>
        </w:rPr>
        <w:t>PERSONAL DATA</w:t>
      </w:r>
    </w:p>
    <w:p w14:paraId="1D514818" w14:textId="5247794A" w:rsidR="00353D48" w:rsidRPr="00B16488" w:rsidRDefault="00353D48" w:rsidP="00353D48">
      <w:pPr>
        <w:rPr>
          <w:rFonts w:cs="Arial"/>
          <w:szCs w:val="20"/>
        </w:rPr>
      </w:pPr>
    </w:p>
    <w:p w14:paraId="28B276ED" w14:textId="32597EFC" w:rsidR="00F52163" w:rsidRDefault="00F52163" w:rsidP="00FD2DE8">
      <w:pPr>
        <w:pStyle w:val="ListParagraph"/>
        <w:numPr>
          <w:ilvl w:val="1"/>
          <w:numId w:val="6"/>
        </w:numPr>
        <w:ind w:left="567" w:hanging="567"/>
        <w:rPr>
          <w:rFonts w:cs="Arial"/>
          <w:szCs w:val="20"/>
        </w:rPr>
      </w:pPr>
      <w:r w:rsidRPr="00F52163">
        <w:rPr>
          <w:rFonts w:cs="Arial"/>
          <w:szCs w:val="20"/>
        </w:rPr>
        <w:t xml:space="preserve">All terms within this paragraph should have the meaning of relevant applicable law including, without being limited to, the General Data Protection Regulation (Regulation (EU) 2016/679 of the </w:t>
      </w:r>
      <w:r w:rsidR="00093D59" w:rsidRPr="00F52163">
        <w:rPr>
          <w:rFonts w:cs="Arial"/>
          <w:szCs w:val="20"/>
        </w:rPr>
        <w:t>European Parliament</w:t>
      </w:r>
      <w:r w:rsidRPr="00F52163">
        <w:rPr>
          <w:rFonts w:cs="Arial"/>
          <w:szCs w:val="20"/>
        </w:rPr>
        <w:t xml:space="preserve"> and of the Council of 27 April 2016 “GDPR”)</w:t>
      </w:r>
      <w:r w:rsidR="00475315">
        <w:rPr>
          <w:rFonts w:cs="Arial"/>
          <w:szCs w:val="20"/>
        </w:rPr>
        <w:t>.</w:t>
      </w:r>
    </w:p>
    <w:p w14:paraId="2E6B9794" w14:textId="4096DFDA" w:rsidR="00F52163" w:rsidRDefault="00F52163" w:rsidP="00FD2DE8">
      <w:pPr>
        <w:pStyle w:val="ListParagraph"/>
        <w:ind w:left="567"/>
        <w:rPr>
          <w:rFonts w:cs="Arial"/>
          <w:szCs w:val="20"/>
        </w:rPr>
      </w:pPr>
    </w:p>
    <w:p w14:paraId="70A2CB60" w14:textId="149724F4" w:rsidR="00F52163" w:rsidRDefault="00F52163" w:rsidP="00FD2DE8">
      <w:pPr>
        <w:pStyle w:val="ListParagraph"/>
        <w:numPr>
          <w:ilvl w:val="1"/>
          <w:numId w:val="6"/>
        </w:numPr>
        <w:ind w:left="567" w:hanging="567"/>
        <w:rPr>
          <w:rFonts w:cs="Arial"/>
          <w:szCs w:val="20"/>
        </w:rPr>
      </w:pPr>
      <w:r w:rsidRPr="00F52163">
        <w:rPr>
          <w:rFonts w:cs="Arial"/>
          <w:szCs w:val="20"/>
        </w:rPr>
        <w:t xml:space="preserve">The Parties acknowledge and agree that they are acting as independent data controllers in respect of the personal data that they process in the frame of the management of this agreement </w:t>
      </w:r>
      <w:r w:rsidRPr="00F52163">
        <w:rPr>
          <w:rFonts w:cs="Arial"/>
          <w:szCs w:val="20"/>
        </w:rPr>
        <w:lastRenderedPageBreak/>
        <w:t>(for purpose of correspondence, finance, e.g.). Accordingly, the Parties shall comply with their respective obligations placed upon them as data controllers under applicable law.</w:t>
      </w:r>
      <w:r>
        <w:rPr>
          <w:rFonts w:cs="Arial"/>
          <w:szCs w:val="20"/>
        </w:rPr>
        <w:t xml:space="preserve"> Parties will provide upon request notice information in regards to the processing activities each is likely to do.</w:t>
      </w:r>
    </w:p>
    <w:p w14:paraId="125AE8C7" w14:textId="77777777" w:rsidR="00F52163" w:rsidRPr="00F52163" w:rsidRDefault="00F52163" w:rsidP="00FD2DE8">
      <w:pPr>
        <w:pStyle w:val="ListParagraph"/>
        <w:rPr>
          <w:rFonts w:cs="Arial"/>
          <w:szCs w:val="20"/>
        </w:rPr>
      </w:pPr>
    </w:p>
    <w:p w14:paraId="518F1AE8" w14:textId="02142F75" w:rsidR="00A07A50" w:rsidRDefault="00A07A50" w:rsidP="00FD2DE8">
      <w:pPr>
        <w:pStyle w:val="ListParagraph"/>
        <w:numPr>
          <w:ilvl w:val="1"/>
          <w:numId w:val="6"/>
        </w:numPr>
        <w:ind w:left="567" w:hanging="567"/>
        <w:rPr>
          <w:rFonts w:cs="Arial"/>
          <w:szCs w:val="20"/>
        </w:rPr>
      </w:pPr>
      <w:r>
        <w:rPr>
          <w:rFonts w:cs="Arial"/>
          <w:szCs w:val="20"/>
        </w:rPr>
        <w:t xml:space="preserve">Parties undertake that the business advisory and consultancy services might imply processing activities of personal data performed by the Consultant as data processor on behalf of </w:t>
      </w:r>
      <w:r w:rsidR="004A3BCD">
        <w:rPr>
          <w:rFonts w:cs="Arial"/>
          <w:szCs w:val="20"/>
        </w:rPr>
        <w:t>[ENTITY_1]</w:t>
      </w:r>
      <w:r>
        <w:rPr>
          <w:rFonts w:cs="Arial"/>
          <w:szCs w:val="20"/>
        </w:rPr>
        <w:t xml:space="preserve"> as data controller. This will be defined in the dedicated Work Orders that the parties are likely to agree on. A dedicated data processing agreement</w:t>
      </w:r>
      <w:r w:rsidR="003F13AE">
        <w:rPr>
          <w:rFonts w:cs="Arial"/>
          <w:szCs w:val="20"/>
        </w:rPr>
        <w:t xml:space="preserve"> (DPA)</w:t>
      </w:r>
      <w:r>
        <w:rPr>
          <w:rFonts w:cs="Arial"/>
          <w:szCs w:val="20"/>
        </w:rPr>
        <w:t>, in compliance with article 28 GDPR, will be annexed to the dedicated Work Orders every time necessary.</w:t>
      </w:r>
    </w:p>
    <w:p w14:paraId="35D009DA" w14:textId="77777777" w:rsidR="003F13AE" w:rsidRPr="003F13AE" w:rsidRDefault="003F13AE" w:rsidP="003F13AE">
      <w:pPr>
        <w:pStyle w:val="ListParagraph"/>
        <w:rPr>
          <w:rFonts w:cs="Arial"/>
          <w:szCs w:val="20"/>
        </w:rPr>
      </w:pPr>
    </w:p>
    <w:p w14:paraId="14910DC4" w14:textId="07F05D72" w:rsidR="00353D48" w:rsidRPr="009C73E9" w:rsidRDefault="00F510FD" w:rsidP="009C73E9">
      <w:pPr>
        <w:pStyle w:val="ListParagraph"/>
        <w:numPr>
          <w:ilvl w:val="1"/>
          <w:numId w:val="6"/>
        </w:numPr>
        <w:ind w:left="567" w:hanging="567"/>
        <w:rPr>
          <w:rFonts w:cs="Arial"/>
          <w:szCs w:val="20"/>
        </w:rPr>
      </w:pPr>
      <w:r w:rsidRPr="00F510FD">
        <w:rPr>
          <w:rFonts w:cs="Arial"/>
          <w:szCs w:val="20"/>
        </w:rPr>
        <w:t xml:space="preserve">In relation to the foregoing clauses, the conditions and modalities regarding the processing of personal data by Consultant, whether acting as separate controller or processor as per the agreed Work Orders, can be found on the following website: </w:t>
      </w:r>
      <w:r w:rsidR="004126BE" w:rsidRPr="004126BE">
        <w:rPr>
          <w:rFonts w:cs="Arial"/>
          <w:szCs w:val="20"/>
        </w:rPr>
        <w:t>[WEB_SITE_</w:t>
      </w:r>
      <w:r w:rsidR="004126BE">
        <w:rPr>
          <w:rFonts w:cs="Arial"/>
          <w:szCs w:val="20"/>
        </w:rPr>
        <w:t>3</w:t>
      </w:r>
      <w:r w:rsidR="004126BE" w:rsidRPr="004126BE">
        <w:rPr>
          <w:rFonts w:cs="Arial"/>
          <w:szCs w:val="20"/>
        </w:rPr>
        <w:t>]</w:t>
      </w:r>
      <w:r w:rsidRPr="00F510FD">
        <w:rPr>
          <w:rFonts w:cs="Arial"/>
          <w:szCs w:val="20"/>
        </w:rPr>
        <w:t>.</w:t>
      </w:r>
    </w:p>
    <w:p w14:paraId="15EAA903" w14:textId="72CA9E2F" w:rsidR="005F0F85" w:rsidRPr="00B16488" w:rsidRDefault="005F0F85" w:rsidP="002F37D7">
      <w:pPr>
        <w:pStyle w:val="Heading1"/>
        <w:rPr>
          <w:rFonts w:cs="Arial"/>
          <w:sz w:val="20"/>
          <w:szCs w:val="20"/>
        </w:rPr>
      </w:pPr>
      <w:r w:rsidRPr="00B16488">
        <w:rPr>
          <w:rFonts w:cs="Arial"/>
          <w:sz w:val="20"/>
          <w:szCs w:val="20"/>
        </w:rPr>
        <w:t>ASSIGNMENT</w:t>
      </w:r>
    </w:p>
    <w:p w14:paraId="66629827" w14:textId="77777777" w:rsidR="00B837D7" w:rsidRPr="00B16488" w:rsidRDefault="00B837D7" w:rsidP="00B837D7">
      <w:pPr>
        <w:rPr>
          <w:rFonts w:cs="Arial"/>
          <w:szCs w:val="20"/>
        </w:rPr>
      </w:pPr>
    </w:p>
    <w:p w14:paraId="6F73F59E" w14:textId="1FF7E8FC" w:rsidR="00B837D7" w:rsidRPr="00B16488" w:rsidRDefault="00B837D7" w:rsidP="00B837D7">
      <w:pPr>
        <w:pStyle w:val="ListParagraph"/>
        <w:numPr>
          <w:ilvl w:val="1"/>
          <w:numId w:val="6"/>
        </w:numPr>
        <w:ind w:left="567" w:hanging="567"/>
        <w:rPr>
          <w:rFonts w:cs="Arial"/>
          <w:szCs w:val="20"/>
        </w:rPr>
      </w:pPr>
      <w:r w:rsidRPr="00B16488">
        <w:rPr>
          <w:rFonts w:cs="Arial"/>
          <w:szCs w:val="20"/>
        </w:rPr>
        <w:t>Neither Party shall assign nor transfer this Agreement</w:t>
      </w:r>
      <w:r w:rsidR="002B7F3C" w:rsidRPr="00B16488">
        <w:rPr>
          <w:rFonts w:cs="Arial"/>
          <w:szCs w:val="20"/>
        </w:rPr>
        <w:t>, any Work Order</w:t>
      </w:r>
      <w:r w:rsidRPr="00B16488">
        <w:rPr>
          <w:rFonts w:cs="Arial"/>
          <w:szCs w:val="20"/>
        </w:rPr>
        <w:t xml:space="preserve">, or any rights or obligations hereunder, without the express written consent of the other Party. </w:t>
      </w:r>
    </w:p>
    <w:p w14:paraId="4EA2AC5A" w14:textId="77777777" w:rsidR="00B837D7" w:rsidRPr="00B16488" w:rsidRDefault="00B837D7" w:rsidP="00B837D7">
      <w:pPr>
        <w:pStyle w:val="ListParagraph"/>
        <w:ind w:left="567"/>
        <w:rPr>
          <w:rFonts w:cs="Arial"/>
          <w:szCs w:val="20"/>
        </w:rPr>
      </w:pPr>
    </w:p>
    <w:p w14:paraId="51BADF92" w14:textId="77777777" w:rsidR="00B837D7" w:rsidRPr="00B16488" w:rsidRDefault="00B837D7" w:rsidP="00B837D7">
      <w:pPr>
        <w:pStyle w:val="ListParagraph"/>
        <w:numPr>
          <w:ilvl w:val="1"/>
          <w:numId w:val="6"/>
        </w:numPr>
        <w:ind w:left="567" w:hanging="567"/>
        <w:rPr>
          <w:rFonts w:cs="Arial"/>
          <w:szCs w:val="20"/>
        </w:rPr>
      </w:pPr>
      <w:r w:rsidRPr="00B16488">
        <w:rPr>
          <w:rFonts w:cs="Arial"/>
          <w:szCs w:val="20"/>
        </w:rPr>
        <w:t>Subject to the preceding paragraph, this Agreement will be binding upon, inure to the benefit of and be enforceable by the Parties and their respective legal representatives, successors and permitted assignees.</w:t>
      </w:r>
    </w:p>
    <w:p w14:paraId="2405F86B" w14:textId="77777777" w:rsidR="005F0F85" w:rsidRPr="00B16488" w:rsidRDefault="005F0F85" w:rsidP="002F37D7">
      <w:pPr>
        <w:pStyle w:val="Heading1"/>
        <w:rPr>
          <w:rFonts w:cs="Arial"/>
          <w:sz w:val="20"/>
          <w:szCs w:val="20"/>
        </w:rPr>
      </w:pPr>
      <w:r w:rsidRPr="00B16488">
        <w:rPr>
          <w:rFonts w:cs="Arial"/>
          <w:sz w:val="20"/>
          <w:szCs w:val="20"/>
        </w:rPr>
        <w:t>INDEPENDENT CONTRACTORS</w:t>
      </w:r>
    </w:p>
    <w:p w14:paraId="1417E38F" w14:textId="77777777" w:rsidR="002D3614" w:rsidRPr="00B16488" w:rsidRDefault="002D3614" w:rsidP="002D3614">
      <w:pPr>
        <w:rPr>
          <w:rFonts w:cs="Arial"/>
          <w:szCs w:val="20"/>
        </w:rPr>
      </w:pPr>
    </w:p>
    <w:p w14:paraId="7381B1BF" w14:textId="5009D573" w:rsidR="002D3614" w:rsidRPr="00B16488" w:rsidRDefault="002D3614" w:rsidP="002D3614">
      <w:pPr>
        <w:ind w:left="567"/>
        <w:rPr>
          <w:rFonts w:cs="Arial"/>
          <w:szCs w:val="20"/>
        </w:rPr>
      </w:pPr>
      <w:r w:rsidRPr="00B16488">
        <w:rPr>
          <w:rFonts w:cs="Arial"/>
          <w:szCs w:val="20"/>
        </w:rPr>
        <w:t xml:space="preserve">The Consultant shall, for all purposes under this Agreement, be deemed to be an independent contractor and, except as otherwise expressly authorized in writing by the Companies, neither the Consultant nor the Dedicated Advisors shall have any authority to act on behalf of </w:t>
      </w:r>
      <w:r w:rsidR="004A3BCD">
        <w:rPr>
          <w:rFonts w:cs="Arial"/>
          <w:szCs w:val="20"/>
        </w:rPr>
        <w:t>[ENTITY_1]</w:t>
      </w:r>
      <w:r w:rsidRPr="00B16488">
        <w:rPr>
          <w:rFonts w:cs="Arial"/>
          <w:szCs w:val="20"/>
        </w:rPr>
        <w:t xml:space="preserve"> in any way or otherwise be deemed to be an agent of </w:t>
      </w:r>
      <w:r w:rsidR="004A3BCD">
        <w:rPr>
          <w:rFonts w:cs="Arial"/>
          <w:szCs w:val="20"/>
        </w:rPr>
        <w:t>[ENTITY_1]</w:t>
      </w:r>
      <w:r w:rsidRPr="00B16488">
        <w:rPr>
          <w:rFonts w:cs="Arial"/>
          <w:szCs w:val="20"/>
        </w:rPr>
        <w:t xml:space="preserve"> or to have power to enter into any transaction on behalf of, or to bind, </w:t>
      </w:r>
      <w:r w:rsidR="004A3BCD">
        <w:rPr>
          <w:rFonts w:cs="Arial"/>
          <w:szCs w:val="20"/>
        </w:rPr>
        <w:t>[ENTITY_1]</w:t>
      </w:r>
      <w:r w:rsidRPr="00B16488">
        <w:rPr>
          <w:rFonts w:cs="Arial"/>
          <w:szCs w:val="20"/>
        </w:rPr>
        <w:t>. This Agreement does not and shall not be deemed to create any form of joint venture, partnership or employment relationship between the Parties.</w:t>
      </w:r>
    </w:p>
    <w:p w14:paraId="27688280" w14:textId="77777777" w:rsidR="005F0F85" w:rsidRPr="00B16488" w:rsidRDefault="005F0F85" w:rsidP="002F37D7">
      <w:pPr>
        <w:pStyle w:val="Heading1"/>
        <w:rPr>
          <w:rFonts w:cs="Arial"/>
          <w:sz w:val="20"/>
          <w:szCs w:val="20"/>
        </w:rPr>
      </w:pPr>
      <w:r w:rsidRPr="00B16488">
        <w:rPr>
          <w:rFonts w:cs="Arial"/>
          <w:sz w:val="20"/>
          <w:szCs w:val="20"/>
        </w:rPr>
        <w:t>INTERPRETATION</w:t>
      </w:r>
    </w:p>
    <w:p w14:paraId="6F634243" w14:textId="77777777" w:rsidR="002D3614" w:rsidRPr="00B16488" w:rsidRDefault="002D3614" w:rsidP="002D3614">
      <w:pPr>
        <w:rPr>
          <w:rFonts w:cs="Arial"/>
          <w:szCs w:val="20"/>
        </w:rPr>
      </w:pPr>
    </w:p>
    <w:p w14:paraId="4DF1F568" w14:textId="77777777" w:rsidR="002D3614" w:rsidRPr="00B16488" w:rsidRDefault="002D3614" w:rsidP="002D3614">
      <w:pPr>
        <w:pStyle w:val="ListParagraph"/>
        <w:numPr>
          <w:ilvl w:val="1"/>
          <w:numId w:val="6"/>
        </w:numPr>
        <w:ind w:left="567" w:hanging="567"/>
        <w:rPr>
          <w:rFonts w:cs="Arial"/>
          <w:szCs w:val="20"/>
        </w:rPr>
      </w:pPr>
      <w:r w:rsidRPr="00B16488">
        <w:rPr>
          <w:rFonts w:cs="Arial"/>
          <w:szCs w:val="20"/>
        </w:rPr>
        <w:t xml:space="preserve">Where the context requires, the singular shall include the plural, the plural shall include the singular, and any gender shall include all other genders. </w:t>
      </w:r>
    </w:p>
    <w:p w14:paraId="5660745E" w14:textId="77777777" w:rsidR="002D3614" w:rsidRPr="00B16488" w:rsidRDefault="002D3614" w:rsidP="002D3614">
      <w:pPr>
        <w:pStyle w:val="ListParagraph"/>
        <w:ind w:left="567"/>
        <w:rPr>
          <w:rFonts w:cs="Arial"/>
          <w:szCs w:val="20"/>
        </w:rPr>
      </w:pPr>
    </w:p>
    <w:p w14:paraId="4D5D0EF7" w14:textId="77777777" w:rsidR="002D3614" w:rsidRPr="00B16488" w:rsidRDefault="002D3614" w:rsidP="002D3614">
      <w:pPr>
        <w:pStyle w:val="ListParagraph"/>
        <w:numPr>
          <w:ilvl w:val="1"/>
          <w:numId w:val="6"/>
        </w:numPr>
        <w:ind w:left="567" w:hanging="567"/>
        <w:rPr>
          <w:rFonts w:cs="Arial"/>
          <w:szCs w:val="20"/>
        </w:rPr>
      </w:pPr>
      <w:r w:rsidRPr="00B16488">
        <w:rPr>
          <w:rFonts w:cs="Arial"/>
          <w:szCs w:val="20"/>
        </w:rPr>
        <w:t>The section headings of, and titles of paragraphs and subparagraphs contained in, this Agreement are for the purpose of convenience only, and they neither form a part of this Agreement nor are they to be used in the construction or interpretation thereof.</w:t>
      </w:r>
    </w:p>
    <w:p w14:paraId="06140B40" w14:textId="77777777" w:rsidR="007F5534" w:rsidRPr="00B16488" w:rsidRDefault="007F5534" w:rsidP="007F5534">
      <w:pPr>
        <w:pStyle w:val="ListParagraph"/>
        <w:ind w:left="567"/>
        <w:rPr>
          <w:rFonts w:cs="Arial"/>
          <w:szCs w:val="20"/>
        </w:rPr>
      </w:pPr>
    </w:p>
    <w:p w14:paraId="4A0050D8" w14:textId="77777777" w:rsidR="00A53F63" w:rsidRPr="00B16488" w:rsidRDefault="005F0F85" w:rsidP="002F37D7">
      <w:pPr>
        <w:pStyle w:val="Heading1"/>
        <w:rPr>
          <w:rFonts w:cs="Arial"/>
          <w:sz w:val="20"/>
          <w:szCs w:val="20"/>
        </w:rPr>
      </w:pPr>
      <w:r w:rsidRPr="00B16488">
        <w:rPr>
          <w:rFonts w:cs="Arial"/>
          <w:sz w:val="20"/>
          <w:szCs w:val="20"/>
        </w:rPr>
        <w:t>GOVERNING LAW AND COMPETENT JURISDICTION</w:t>
      </w:r>
    </w:p>
    <w:p w14:paraId="092A49F6" w14:textId="77777777" w:rsidR="00A53F63" w:rsidRPr="00B16488" w:rsidRDefault="00A53F63" w:rsidP="00A53F63">
      <w:pPr>
        <w:rPr>
          <w:rFonts w:cs="Arial"/>
          <w:szCs w:val="20"/>
        </w:rPr>
      </w:pPr>
    </w:p>
    <w:p w14:paraId="36640D87" w14:textId="4D0A4AA1" w:rsidR="00A53F63" w:rsidRPr="00B16488" w:rsidRDefault="00A53F63" w:rsidP="00A53F63">
      <w:pPr>
        <w:pStyle w:val="ListParagraph"/>
        <w:numPr>
          <w:ilvl w:val="1"/>
          <w:numId w:val="6"/>
        </w:numPr>
        <w:ind w:left="567" w:hanging="567"/>
        <w:rPr>
          <w:rFonts w:cs="Arial"/>
          <w:szCs w:val="20"/>
        </w:rPr>
      </w:pPr>
      <w:r w:rsidRPr="00B16488">
        <w:rPr>
          <w:rFonts w:cs="Arial"/>
          <w:szCs w:val="20"/>
        </w:rPr>
        <w:t>This Agreement</w:t>
      </w:r>
      <w:r w:rsidR="002B7F3C" w:rsidRPr="00B16488">
        <w:rPr>
          <w:rFonts w:cs="Arial"/>
          <w:szCs w:val="20"/>
        </w:rPr>
        <w:t xml:space="preserve"> and the relevant Work Orders</w:t>
      </w:r>
      <w:r w:rsidRPr="00B16488">
        <w:rPr>
          <w:rFonts w:cs="Arial"/>
          <w:szCs w:val="20"/>
        </w:rPr>
        <w:t xml:space="preserve">, and all questions relating to its validity, interpretation, performance and enforcement, as well as the legal relations hereby created between the Parties hereto, shall be governed by and construed under, and interpreted and enforced in accordance with, the laws of the Grand-Duchy of </w:t>
      </w:r>
      <w:r w:rsidR="00122F46">
        <w:rPr>
          <w:rFonts w:cs="Arial"/>
          <w:szCs w:val="20"/>
        </w:rPr>
        <w:t>[COUNTRY_1]</w:t>
      </w:r>
      <w:r w:rsidRPr="00B16488">
        <w:rPr>
          <w:rFonts w:cs="Arial"/>
          <w:szCs w:val="20"/>
        </w:rPr>
        <w:t>.</w:t>
      </w:r>
    </w:p>
    <w:p w14:paraId="3767BF7F" w14:textId="77777777" w:rsidR="00A53F63" w:rsidRPr="00B16488" w:rsidRDefault="00A53F63" w:rsidP="00A53F63">
      <w:pPr>
        <w:pStyle w:val="ListParagraph"/>
        <w:ind w:left="567"/>
        <w:rPr>
          <w:rFonts w:cs="Arial"/>
          <w:szCs w:val="20"/>
        </w:rPr>
      </w:pPr>
    </w:p>
    <w:p w14:paraId="222A419B" w14:textId="42851B3A" w:rsidR="00A53F63" w:rsidRPr="00B16488" w:rsidRDefault="00A53F63" w:rsidP="00A53F63">
      <w:pPr>
        <w:pStyle w:val="ListParagraph"/>
        <w:numPr>
          <w:ilvl w:val="1"/>
          <w:numId w:val="6"/>
        </w:numPr>
        <w:ind w:left="567" w:hanging="567"/>
        <w:rPr>
          <w:rFonts w:cs="Arial"/>
          <w:szCs w:val="20"/>
        </w:rPr>
      </w:pPr>
      <w:r w:rsidRPr="00B16488">
        <w:rPr>
          <w:rFonts w:cs="Arial"/>
          <w:szCs w:val="20"/>
        </w:rPr>
        <w:t xml:space="preserve">The Parties shall attempt to settle any and all disagreements by good faith negotiations. Any controversy arising out of or relating to this Agreement </w:t>
      </w:r>
      <w:r w:rsidR="002B7F3C" w:rsidRPr="00B16488">
        <w:rPr>
          <w:rFonts w:cs="Arial"/>
          <w:szCs w:val="20"/>
        </w:rPr>
        <w:t xml:space="preserve">and/or any Work Order </w:t>
      </w:r>
      <w:r w:rsidRPr="00B16488">
        <w:rPr>
          <w:rFonts w:cs="Arial"/>
          <w:szCs w:val="20"/>
        </w:rPr>
        <w:t xml:space="preserve">that cannot be resolved via amicable negotiations within a period of 90 (ninety) days, shall be submitted to the relevant courts in </w:t>
      </w:r>
      <w:r w:rsidR="00122F46">
        <w:rPr>
          <w:rFonts w:cs="Arial"/>
          <w:szCs w:val="20"/>
        </w:rPr>
        <w:t>[COUNTRY_1]</w:t>
      </w:r>
      <w:r w:rsidRPr="00B16488">
        <w:rPr>
          <w:rFonts w:cs="Arial"/>
          <w:szCs w:val="20"/>
        </w:rPr>
        <w:t>.</w:t>
      </w:r>
    </w:p>
    <w:p w14:paraId="017FB80E" w14:textId="77777777" w:rsidR="00BD11C9" w:rsidRPr="00B16488" w:rsidRDefault="00BD11C9" w:rsidP="00ED0189">
      <w:pPr>
        <w:pStyle w:val="ListParagraph"/>
        <w:rPr>
          <w:rFonts w:cs="Arial"/>
          <w:szCs w:val="20"/>
        </w:rPr>
      </w:pPr>
    </w:p>
    <w:p w14:paraId="1A607546" w14:textId="7273EE32" w:rsidR="00BD11C9" w:rsidRPr="00B16488" w:rsidRDefault="00BD11C9" w:rsidP="00A53F63">
      <w:pPr>
        <w:pStyle w:val="ListParagraph"/>
        <w:numPr>
          <w:ilvl w:val="1"/>
          <w:numId w:val="6"/>
        </w:numPr>
        <w:ind w:left="567" w:hanging="567"/>
        <w:rPr>
          <w:rFonts w:cs="Arial"/>
          <w:szCs w:val="20"/>
        </w:rPr>
      </w:pPr>
      <w:r w:rsidRPr="00B16488">
        <w:rPr>
          <w:rFonts w:cs="Arial"/>
          <w:szCs w:val="20"/>
          <w:lang w:val="en-US"/>
        </w:rPr>
        <w:lastRenderedPageBreak/>
        <w:t xml:space="preserve">All actions brought against Consultant and/or its employees shall be statute-barred after i) a period of five years from the delivery date of the disputed Services or ii) a period of one year from the date on which </w:t>
      </w:r>
      <w:r w:rsidR="004A3BCD">
        <w:rPr>
          <w:rFonts w:cs="Arial"/>
          <w:szCs w:val="20"/>
          <w:lang w:val="en-US"/>
        </w:rPr>
        <w:t>[ENTITY_1]</w:t>
      </w:r>
      <w:r w:rsidRPr="00B16488">
        <w:rPr>
          <w:rFonts w:cs="Arial"/>
          <w:szCs w:val="20"/>
          <w:lang w:val="en-US"/>
        </w:rPr>
        <w:t xml:space="preserve"> should reasonably have become aware of the damage, whichever comes first.</w:t>
      </w:r>
    </w:p>
    <w:p w14:paraId="5416AA15" w14:textId="77777777" w:rsidR="005F0F85" w:rsidRPr="00B16488" w:rsidRDefault="005F0F85" w:rsidP="002F37D7">
      <w:pPr>
        <w:pStyle w:val="Heading1"/>
        <w:rPr>
          <w:rFonts w:cs="Arial"/>
          <w:sz w:val="20"/>
          <w:szCs w:val="20"/>
        </w:rPr>
      </w:pPr>
      <w:r w:rsidRPr="00B16488">
        <w:rPr>
          <w:rFonts w:cs="Arial"/>
          <w:sz w:val="20"/>
          <w:szCs w:val="20"/>
        </w:rPr>
        <w:t>SEVERABILITY</w:t>
      </w:r>
    </w:p>
    <w:p w14:paraId="0487CB5D" w14:textId="77777777" w:rsidR="00A53F63" w:rsidRPr="00B16488" w:rsidRDefault="00A53F63" w:rsidP="00A53F63">
      <w:pPr>
        <w:pStyle w:val="ListParagraph"/>
        <w:ind w:left="567"/>
        <w:rPr>
          <w:rFonts w:cs="Arial"/>
          <w:szCs w:val="20"/>
        </w:rPr>
      </w:pPr>
    </w:p>
    <w:p w14:paraId="68915931" w14:textId="2724AC3F" w:rsidR="00A53F63" w:rsidRPr="00B16488" w:rsidRDefault="00A53F63" w:rsidP="00A53F63">
      <w:pPr>
        <w:pStyle w:val="ListParagraph"/>
        <w:ind w:left="567"/>
        <w:rPr>
          <w:rFonts w:cs="Arial"/>
          <w:szCs w:val="20"/>
        </w:rPr>
      </w:pPr>
      <w:r w:rsidRPr="00B16488">
        <w:rPr>
          <w:rFonts w:cs="Arial"/>
          <w:szCs w:val="20"/>
        </w:rPr>
        <w:t>If any provision of this Agreement</w:t>
      </w:r>
      <w:r w:rsidR="00C017C1" w:rsidRPr="00B16488">
        <w:rPr>
          <w:rFonts w:cs="Arial"/>
          <w:szCs w:val="20"/>
        </w:rPr>
        <w:t xml:space="preserve">, the applicable Work Order </w:t>
      </w:r>
      <w:r w:rsidRPr="00B16488">
        <w:rPr>
          <w:rFonts w:cs="Arial"/>
          <w:szCs w:val="20"/>
        </w:rPr>
        <w:t xml:space="preserve">or the application thereof is held invalid, the invalidity shall not affect other provisions or applications of this Agreement </w:t>
      </w:r>
      <w:r w:rsidR="00C017C1" w:rsidRPr="00B16488">
        <w:rPr>
          <w:rFonts w:cs="Arial"/>
          <w:szCs w:val="20"/>
        </w:rPr>
        <w:t xml:space="preserve">or the applicable Work Order </w:t>
      </w:r>
      <w:r w:rsidRPr="00B16488">
        <w:rPr>
          <w:rFonts w:cs="Arial"/>
          <w:szCs w:val="20"/>
        </w:rPr>
        <w:t>which can be given effect without the invalid provisions or applications and to this end the provisions of this Agreement</w:t>
      </w:r>
      <w:r w:rsidR="00C017C1" w:rsidRPr="00B16488">
        <w:rPr>
          <w:rFonts w:cs="Arial"/>
          <w:szCs w:val="20"/>
        </w:rPr>
        <w:t xml:space="preserve"> and the applicable Work Order</w:t>
      </w:r>
      <w:r w:rsidRPr="00B16488">
        <w:rPr>
          <w:rFonts w:cs="Arial"/>
          <w:szCs w:val="20"/>
        </w:rPr>
        <w:t xml:space="preserve"> are declared to be severable.</w:t>
      </w:r>
    </w:p>
    <w:p w14:paraId="453B1DB6" w14:textId="77777777" w:rsidR="005F0F85" w:rsidRPr="00B16488" w:rsidRDefault="005F0F85" w:rsidP="002F37D7">
      <w:pPr>
        <w:pStyle w:val="Heading1"/>
        <w:rPr>
          <w:rFonts w:cs="Arial"/>
          <w:sz w:val="20"/>
          <w:szCs w:val="20"/>
        </w:rPr>
      </w:pPr>
      <w:r w:rsidRPr="00B16488">
        <w:rPr>
          <w:rFonts w:cs="Arial"/>
          <w:sz w:val="20"/>
          <w:szCs w:val="20"/>
        </w:rPr>
        <w:t>ENTIRE AGREEMENT</w:t>
      </w:r>
    </w:p>
    <w:p w14:paraId="0BBD5C71" w14:textId="77777777" w:rsidR="00AD22A6" w:rsidRPr="00B16488" w:rsidRDefault="00AD22A6" w:rsidP="00AD22A6">
      <w:pPr>
        <w:rPr>
          <w:rFonts w:cs="Arial"/>
          <w:szCs w:val="20"/>
        </w:rPr>
      </w:pPr>
    </w:p>
    <w:p w14:paraId="7A900143" w14:textId="73F01B59" w:rsidR="00AD22A6" w:rsidRPr="00B16488" w:rsidRDefault="00AD22A6" w:rsidP="00AD22A6">
      <w:pPr>
        <w:pStyle w:val="ListParagraph"/>
        <w:numPr>
          <w:ilvl w:val="1"/>
          <w:numId w:val="6"/>
        </w:numPr>
        <w:ind w:left="567" w:hanging="567"/>
        <w:rPr>
          <w:rFonts w:cs="Arial"/>
          <w:szCs w:val="20"/>
        </w:rPr>
      </w:pPr>
      <w:r w:rsidRPr="00B16488">
        <w:rPr>
          <w:rFonts w:cs="Arial"/>
          <w:szCs w:val="20"/>
        </w:rPr>
        <w:t>This Agreement</w:t>
      </w:r>
      <w:r w:rsidR="00C017C1" w:rsidRPr="00B16488">
        <w:rPr>
          <w:rFonts w:cs="Arial"/>
          <w:szCs w:val="20"/>
        </w:rPr>
        <w:t xml:space="preserve"> and the applicable Work Orders</w:t>
      </w:r>
      <w:r w:rsidRPr="00B16488">
        <w:rPr>
          <w:rFonts w:cs="Arial"/>
          <w:szCs w:val="20"/>
        </w:rPr>
        <w:t xml:space="preserve"> embodies the entire agreement of the Parties hereto regarding the matters within its scope and it supersedes all prior agreements of the Parties hereto that might directly or indirectly bear upon the subject matter hereof. Any prior negotiations, correspondence, agreements, proposals or understandings relating to the subject matter hereof shall be deemed to have been merged into this Agreement, and to the extent inconsistent herewith, such negotiations, correspondence, agreements, proposals, or understandings shall be deemed to be of no force or effect. There are no representations, warranties, or agreements, whether express or implied, or oral or written, with respect to the subject matter hereof, except as expressly set forth herein.</w:t>
      </w:r>
    </w:p>
    <w:p w14:paraId="018D599C" w14:textId="77777777" w:rsidR="00AD22A6" w:rsidRPr="00B16488" w:rsidRDefault="00AD22A6" w:rsidP="00AD22A6">
      <w:pPr>
        <w:pStyle w:val="ListParagraph"/>
        <w:ind w:left="567"/>
        <w:rPr>
          <w:rFonts w:cs="Arial"/>
          <w:szCs w:val="20"/>
        </w:rPr>
      </w:pPr>
    </w:p>
    <w:p w14:paraId="26B3694D" w14:textId="2DD0AC43" w:rsidR="00AD22A6" w:rsidRPr="00B16488" w:rsidRDefault="00AD22A6" w:rsidP="00AD22A6">
      <w:pPr>
        <w:pStyle w:val="ListParagraph"/>
        <w:numPr>
          <w:ilvl w:val="1"/>
          <w:numId w:val="6"/>
        </w:numPr>
        <w:ind w:left="567" w:hanging="567"/>
        <w:rPr>
          <w:rFonts w:cs="Arial"/>
          <w:szCs w:val="20"/>
        </w:rPr>
      </w:pPr>
      <w:r w:rsidRPr="00B16488">
        <w:rPr>
          <w:rFonts w:cs="Arial"/>
          <w:szCs w:val="20"/>
        </w:rPr>
        <w:t xml:space="preserve">If a conflict arises between the clauses of this Agreement and the content of its </w:t>
      </w:r>
      <w:r w:rsidR="005442CD" w:rsidRPr="00B16488">
        <w:rPr>
          <w:rFonts w:cs="Arial"/>
          <w:szCs w:val="20"/>
        </w:rPr>
        <w:t>a</w:t>
      </w:r>
      <w:r w:rsidRPr="00B16488">
        <w:rPr>
          <w:rFonts w:cs="Arial"/>
          <w:szCs w:val="20"/>
        </w:rPr>
        <w:t>nnex</w:t>
      </w:r>
      <w:r w:rsidR="00C017C1" w:rsidRPr="00B16488">
        <w:rPr>
          <w:rFonts w:cs="Arial"/>
          <w:szCs w:val="20"/>
        </w:rPr>
        <w:t>, a Work Order</w:t>
      </w:r>
      <w:r w:rsidRPr="00B16488">
        <w:rPr>
          <w:rFonts w:cs="Arial"/>
          <w:szCs w:val="20"/>
        </w:rPr>
        <w:t xml:space="preserve"> or a supplementary document, the content of the clauses of this Agreement will prevail</w:t>
      </w:r>
      <w:r w:rsidR="00C017C1" w:rsidRPr="00B16488">
        <w:rPr>
          <w:rFonts w:cs="Arial"/>
          <w:szCs w:val="20"/>
        </w:rPr>
        <w:t>, unless otherwise expressly provided in a Work Order</w:t>
      </w:r>
      <w:r w:rsidRPr="00B16488">
        <w:rPr>
          <w:rFonts w:cs="Arial"/>
          <w:szCs w:val="20"/>
        </w:rPr>
        <w:t>.</w:t>
      </w:r>
    </w:p>
    <w:p w14:paraId="45DC3E19" w14:textId="77777777" w:rsidR="005F0F85" w:rsidRPr="00B16488" w:rsidRDefault="005F0F85" w:rsidP="002F37D7">
      <w:pPr>
        <w:pStyle w:val="Heading1"/>
        <w:rPr>
          <w:rFonts w:cs="Arial"/>
          <w:sz w:val="20"/>
          <w:szCs w:val="20"/>
        </w:rPr>
      </w:pPr>
      <w:r w:rsidRPr="00B16488">
        <w:rPr>
          <w:rFonts w:cs="Arial"/>
          <w:sz w:val="20"/>
          <w:szCs w:val="20"/>
        </w:rPr>
        <w:t>MODIFICATIONS</w:t>
      </w:r>
    </w:p>
    <w:p w14:paraId="2D472E35" w14:textId="77777777" w:rsidR="00A53F63" w:rsidRPr="00B16488" w:rsidRDefault="00A53F63" w:rsidP="00A53F63">
      <w:pPr>
        <w:rPr>
          <w:rFonts w:cs="Arial"/>
          <w:szCs w:val="20"/>
        </w:rPr>
      </w:pPr>
    </w:p>
    <w:p w14:paraId="1EC47B07" w14:textId="614652F5" w:rsidR="00A53F63" w:rsidRPr="00B16488" w:rsidRDefault="00A53F63" w:rsidP="00A53F63">
      <w:pPr>
        <w:ind w:left="567"/>
        <w:rPr>
          <w:rFonts w:cs="Arial"/>
          <w:szCs w:val="20"/>
        </w:rPr>
      </w:pPr>
      <w:r w:rsidRPr="00B16488">
        <w:rPr>
          <w:rFonts w:cs="Arial"/>
          <w:szCs w:val="20"/>
        </w:rPr>
        <w:t xml:space="preserve">This Agreement </w:t>
      </w:r>
      <w:r w:rsidR="00686656" w:rsidRPr="00B16488">
        <w:rPr>
          <w:rFonts w:cs="Arial"/>
          <w:szCs w:val="20"/>
        </w:rPr>
        <w:t xml:space="preserve">and any Work Order </w:t>
      </w:r>
      <w:r w:rsidRPr="00B16488">
        <w:rPr>
          <w:rFonts w:cs="Arial"/>
          <w:szCs w:val="20"/>
        </w:rPr>
        <w:t>may not be amended, modified or changed (in whole or in part), except by a formal, definitive written agreement expressly referring to this Agreement</w:t>
      </w:r>
      <w:r w:rsidR="00686656" w:rsidRPr="00B16488">
        <w:rPr>
          <w:rFonts w:cs="Arial"/>
          <w:szCs w:val="20"/>
        </w:rPr>
        <w:t xml:space="preserve"> and the applicable Work Order</w:t>
      </w:r>
      <w:r w:rsidRPr="00B16488">
        <w:rPr>
          <w:rFonts w:cs="Arial"/>
          <w:szCs w:val="20"/>
        </w:rPr>
        <w:t>, duly executed by both Parties.</w:t>
      </w:r>
    </w:p>
    <w:p w14:paraId="760D1F92" w14:textId="77777777" w:rsidR="005F0F85" w:rsidRPr="00B16488" w:rsidRDefault="005F0F85" w:rsidP="002F37D7">
      <w:pPr>
        <w:pStyle w:val="Heading1"/>
        <w:rPr>
          <w:rFonts w:cs="Arial"/>
          <w:sz w:val="20"/>
          <w:szCs w:val="20"/>
        </w:rPr>
      </w:pPr>
      <w:r w:rsidRPr="00B16488">
        <w:rPr>
          <w:rFonts w:cs="Arial"/>
          <w:sz w:val="20"/>
          <w:szCs w:val="20"/>
        </w:rPr>
        <w:t>WAIVERS</w:t>
      </w:r>
    </w:p>
    <w:p w14:paraId="708120A4" w14:textId="77777777" w:rsidR="00A53F63" w:rsidRPr="00B16488" w:rsidRDefault="00A53F63" w:rsidP="00A53F63">
      <w:pPr>
        <w:rPr>
          <w:rFonts w:cs="Arial"/>
          <w:szCs w:val="20"/>
        </w:rPr>
      </w:pPr>
    </w:p>
    <w:p w14:paraId="24CE367B" w14:textId="77777777" w:rsidR="00A53F63" w:rsidRPr="00B16488" w:rsidRDefault="00A53F63" w:rsidP="00A53F63">
      <w:pPr>
        <w:ind w:left="567"/>
        <w:rPr>
          <w:rFonts w:cs="Arial"/>
          <w:szCs w:val="20"/>
        </w:rPr>
      </w:pPr>
      <w:r w:rsidRPr="00B16488">
        <w:rPr>
          <w:rFonts w:cs="Arial"/>
          <w:szCs w:val="20"/>
        </w:rPr>
        <w:t>Neither the failure nor any delay on the part of a Party to exercise (in whole or in part) any right, remedy, power or privilege under this Agreement shall operate as a waiver thereof, nor shall any waiver of any right, remedy, power or privilege with respect to any occurrence be construed as a waiver of such right, remedy, power or privilege with respect to any other occurrence. No waiver shall be effective unless it is in writing and is signed by the Party asserted to have granted such waiver.</w:t>
      </w:r>
    </w:p>
    <w:p w14:paraId="0417A0D8" w14:textId="77777777" w:rsidR="005F0F85" w:rsidRPr="00B16488" w:rsidRDefault="005F0F85" w:rsidP="002F37D7">
      <w:pPr>
        <w:pStyle w:val="Heading1"/>
        <w:rPr>
          <w:rFonts w:cs="Arial"/>
          <w:sz w:val="20"/>
          <w:szCs w:val="20"/>
        </w:rPr>
      </w:pPr>
      <w:r w:rsidRPr="00B16488">
        <w:rPr>
          <w:rFonts w:cs="Arial"/>
          <w:sz w:val="20"/>
          <w:szCs w:val="20"/>
        </w:rPr>
        <w:t>NOTICES</w:t>
      </w:r>
    </w:p>
    <w:p w14:paraId="19822FB3" w14:textId="77777777" w:rsidR="00A53F63" w:rsidRPr="00B16488" w:rsidRDefault="00A53F63" w:rsidP="00A53F63">
      <w:pPr>
        <w:rPr>
          <w:rFonts w:cs="Arial"/>
          <w:szCs w:val="20"/>
        </w:rPr>
      </w:pPr>
    </w:p>
    <w:p w14:paraId="326CA678" w14:textId="04F1F0ED" w:rsidR="00A53F63" w:rsidRPr="00B16488" w:rsidRDefault="00A53F63" w:rsidP="00A53F63">
      <w:pPr>
        <w:pStyle w:val="ListParagraph"/>
        <w:numPr>
          <w:ilvl w:val="1"/>
          <w:numId w:val="6"/>
        </w:numPr>
        <w:ind w:left="567" w:hanging="567"/>
        <w:rPr>
          <w:rFonts w:cs="Arial"/>
          <w:szCs w:val="20"/>
        </w:rPr>
      </w:pPr>
      <w:r w:rsidRPr="00B16488">
        <w:rPr>
          <w:rFonts w:cs="Arial"/>
          <w:szCs w:val="20"/>
        </w:rPr>
        <w:t xml:space="preserve">All notices, requests, demands and other communications required or permitted under this Agreement </w:t>
      </w:r>
      <w:r w:rsidR="00686656" w:rsidRPr="00B16488">
        <w:rPr>
          <w:rFonts w:cs="Arial"/>
          <w:szCs w:val="20"/>
        </w:rPr>
        <w:t xml:space="preserve">and any Work Order </w:t>
      </w:r>
      <w:r w:rsidRPr="00B16488">
        <w:rPr>
          <w:rFonts w:cs="Arial"/>
          <w:szCs w:val="20"/>
        </w:rPr>
        <w:t>shall be in writing and shall be deemed to have been duly given and made if (i) sent by registered or certified mail, courier, return receipt or other acknowledgement of delivery obtained or (ii) sent by electronic mail without any receipt of a delivery failure notice by the sender, duly addressed to the Parties as follows:</w:t>
      </w:r>
    </w:p>
    <w:p w14:paraId="0D3B052A" w14:textId="77777777" w:rsidR="00A53F63" w:rsidRPr="00B16488" w:rsidRDefault="00A53F63" w:rsidP="00A53F63">
      <w:pPr>
        <w:rPr>
          <w:rFonts w:cs="Arial"/>
          <w:szCs w:val="20"/>
        </w:rPr>
      </w:pPr>
    </w:p>
    <w:p w14:paraId="37997A7B" w14:textId="5C6FDBAB" w:rsidR="00D32BA6" w:rsidRPr="00B16488" w:rsidRDefault="00A53F63" w:rsidP="00A53F63">
      <w:pPr>
        <w:pStyle w:val="ListParagraph"/>
        <w:numPr>
          <w:ilvl w:val="0"/>
          <w:numId w:val="21"/>
        </w:numPr>
        <w:rPr>
          <w:rFonts w:cs="Arial"/>
          <w:b/>
          <w:szCs w:val="20"/>
        </w:rPr>
      </w:pPr>
      <w:r w:rsidRPr="00B16488">
        <w:rPr>
          <w:rFonts w:cs="Arial"/>
          <w:b/>
          <w:szCs w:val="20"/>
          <w:u w:val="single"/>
        </w:rPr>
        <w:t xml:space="preserve">For </w:t>
      </w:r>
      <w:r w:rsidR="004A3BCD">
        <w:rPr>
          <w:rFonts w:cs="Arial"/>
          <w:b/>
          <w:szCs w:val="20"/>
          <w:u w:val="single"/>
        </w:rPr>
        <w:t>[ENTITY_1]</w:t>
      </w:r>
      <w:r w:rsidRPr="00B16488">
        <w:rPr>
          <w:rFonts w:cs="Arial"/>
          <w:szCs w:val="20"/>
        </w:rPr>
        <w:t xml:space="preserve">: at the registered address of </w:t>
      </w:r>
      <w:r w:rsidR="004A3BCD">
        <w:rPr>
          <w:rFonts w:cs="Arial"/>
          <w:szCs w:val="20"/>
        </w:rPr>
        <w:t>[ENTITY_1]</w:t>
      </w:r>
      <w:r w:rsidRPr="00B16488">
        <w:rPr>
          <w:rFonts w:cs="Arial"/>
          <w:szCs w:val="20"/>
        </w:rPr>
        <w:t xml:space="preserve"> indicated above, for the attention of </w:t>
      </w:r>
    </w:p>
    <w:p w14:paraId="1598C5AD" w14:textId="18C09E08" w:rsidR="00D32BA6" w:rsidRPr="00B16488" w:rsidRDefault="00855AA7" w:rsidP="00541435">
      <w:pPr>
        <w:pStyle w:val="ListParagraph"/>
        <w:numPr>
          <w:ilvl w:val="1"/>
          <w:numId w:val="21"/>
        </w:numPr>
        <w:rPr>
          <w:rFonts w:cs="Arial"/>
          <w:b/>
          <w:szCs w:val="20"/>
        </w:rPr>
      </w:pPr>
      <w:r>
        <w:rPr>
          <w:rFonts w:cs="Arial"/>
          <w:b/>
          <w:szCs w:val="20"/>
        </w:rPr>
        <w:t>[PERSON_1]</w:t>
      </w:r>
      <w:r w:rsidR="00D32BA6" w:rsidRPr="00B16488">
        <w:rPr>
          <w:rFonts w:cs="Arial"/>
          <w:b/>
          <w:szCs w:val="20"/>
        </w:rPr>
        <w:t xml:space="preserve"> (CEO)</w:t>
      </w:r>
    </w:p>
    <w:p w14:paraId="2C41DF3F" w14:textId="04C6B8F0" w:rsidR="00A53F63" w:rsidRPr="00B16488" w:rsidRDefault="00855AA7" w:rsidP="00541435">
      <w:pPr>
        <w:pStyle w:val="ListParagraph"/>
        <w:numPr>
          <w:ilvl w:val="1"/>
          <w:numId w:val="21"/>
        </w:numPr>
        <w:rPr>
          <w:rFonts w:cs="Arial"/>
          <w:b/>
          <w:szCs w:val="20"/>
        </w:rPr>
      </w:pPr>
      <w:r>
        <w:rPr>
          <w:rFonts w:cs="Arial"/>
          <w:b/>
          <w:szCs w:val="20"/>
        </w:rPr>
        <w:t>[PERSON_2]</w:t>
      </w:r>
      <w:r w:rsidR="00300115" w:rsidRPr="00B16488">
        <w:rPr>
          <w:rFonts w:cs="Arial"/>
          <w:b/>
          <w:szCs w:val="20"/>
        </w:rPr>
        <w:t xml:space="preserve"> (CIO)</w:t>
      </w:r>
    </w:p>
    <w:p w14:paraId="761E3632" w14:textId="77777777" w:rsidR="00A53F63" w:rsidRPr="00B16488" w:rsidRDefault="00A53F63" w:rsidP="00A53F63">
      <w:pPr>
        <w:rPr>
          <w:rFonts w:cs="Arial"/>
          <w:szCs w:val="20"/>
        </w:rPr>
      </w:pPr>
    </w:p>
    <w:p w14:paraId="2FBFA035" w14:textId="70BDFEA5" w:rsidR="00345FFD" w:rsidRPr="00B16488" w:rsidRDefault="00A53F63" w:rsidP="0031303A">
      <w:pPr>
        <w:pStyle w:val="ListParagraph"/>
        <w:rPr>
          <w:rFonts w:cs="Arial"/>
          <w:szCs w:val="20"/>
        </w:rPr>
      </w:pPr>
      <w:r w:rsidRPr="00B16488">
        <w:rPr>
          <w:rFonts w:cs="Arial"/>
          <w:b/>
          <w:szCs w:val="20"/>
          <w:u w:val="single"/>
        </w:rPr>
        <w:t>For Consultant</w:t>
      </w:r>
      <w:r w:rsidRPr="00B16488">
        <w:rPr>
          <w:rFonts w:cs="Arial"/>
          <w:szCs w:val="20"/>
        </w:rPr>
        <w:t xml:space="preserve"> : at the registered address of the Consultant indicated above, for the attention of</w:t>
      </w:r>
      <w:r w:rsidR="00345FFD" w:rsidRPr="00B16488">
        <w:rPr>
          <w:rFonts w:cs="Arial"/>
          <w:szCs w:val="20"/>
        </w:rPr>
        <w:t xml:space="preserve"> </w:t>
      </w:r>
      <w:r w:rsidR="00134085">
        <w:rPr>
          <w:rFonts w:cs="Arial"/>
          <w:b/>
          <w:bCs/>
          <w:szCs w:val="20"/>
        </w:rPr>
        <w:t>[PERSON_3]</w:t>
      </w:r>
      <w:r w:rsidR="00345FFD" w:rsidRPr="00B16488">
        <w:rPr>
          <w:rFonts w:cs="Arial"/>
          <w:szCs w:val="20"/>
        </w:rPr>
        <w:t>.</w:t>
      </w:r>
    </w:p>
    <w:p w14:paraId="506A043E" w14:textId="77777777" w:rsidR="00A53F63" w:rsidRPr="00B16488" w:rsidRDefault="00A53F63" w:rsidP="0031303A">
      <w:pPr>
        <w:pStyle w:val="ListParagraph"/>
        <w:rPr>
          <w:rFonts w:cs="Arial"/>
          <w:szCs w:val="20"/>
        </w:rPr>
      </w:pPr>
    </w:p>
    <w:p w14:paraId="0E31B092" w14:textId="77777777" w:rsidR="00A53F63" w:rsidRPr="00B16488" w:rsidRDefault="00A53F63" w:rsidP="00A53F63">
      <w:pPr>
        <w:pStyle w:val="ListParagraph"/>
        <w:numPr>
          <w:ilvl w:val="1"/>
          <w:numId w:val="6"/>
        </w:numPr>
        <w:ind w:left="567" w:hanging="567"/>
        <w:rPr>
          <w:rFonts w:cs="Arial"/>
          <w:szCs w:val="20"/>
        </w:rPr>
      </w:pPr>
      <w:r w:rsidRPr="00B16488">
        <w:rPr>
          <w:rFonts w:cs="Arial"/>
          <w:szCs w:val="20"/>
        </w:rPr>
        <w:t>Any Party may alter the address to which communications or copies are to be sent by giving written notice of such change of address to the other Party.</w:t>
      </w:r>
    </w:p>
    <w:p w14:paraId="3B879A0A" w14:textId="77777777" w:rsidR="005F0F85" w:rsidRPr="00B16488" w:rsidRDefault="005F0F85" w:rsidP="002F37D7">
      <w:pPr>
        <w:pStyle w:val="Heading1"/>
        <w:rPr>
          <w:rFonts w:cs="Arial"/>
          <w:sz w:val="20"/>
          <w:szCs w:val="20"/>
        </w:rPr>
      </w:pPr>
      <w:r w:rsidRPr="00B16488">
        <w:rPr>
          <w:rFonts w:cs="Arial"/>
          <w:sz w:val="20"/>
          <w:szCs w:val="20"/>
        </w:rPr>
        <w:t>AUDIT</w:t>
      </w:r>
    </w:p>
    <w:p w14:paraId="5C2D5702" w14:textId="77777777" w:rsidR="00A53F63" w:rsidRPr="00B16488" w:rsidRDefault="00A53F63" w:rsidP="00A53F63">
      <w:pPr>
        <w:rPr>
          <w:rFonts w:cs="Arial"/>
          <w:szCs w:val="20"/>
        </w:rPr>
      </w:pPr>
    </w:p>
    <w:p w14:paraId="526FDEB6" w14:textId="6524993C" w:rsidR="003276A1" w:rsidRPr="00B16488" w:rsidRDefault="004A3BCD" w:rsidP="00A53F63">
      <w:pPr>
        <w:pStyle w:val="ListParagraph"/>
        <w:numPr>
          <w:ilvl w:val="1"/>
          <w:numId w:val="6"/>
        </w:numPr>
        <w:ind w:left="567" w:hanging="567"/>
        <w:rPr>
          <w:rFonts w:cs="Arial"/>
          <w:szCs w:val="20"/>
        </w:rPr>
      </w:pPr>
      <w:r>
        <w:rPr>
          <w:rFonts w:cs="Arial"/>
          <w:szCs w:val="20"/>
        </w:rPr>
        <w:t>[ENTITY_1]</w:t>
      </w:r>
      <w:r w:rsidR="00A53F63" w:rsidRPr="00B16488">
        <w:rPr>
          <w:rFonts w:cs="Arial"/>
          <w:szCs w:val="20"/>
        </w:rPr>
        <w:t xml:space="preserve"> reserves the right to audit, at its expense, and the Consultant will provide </w:t>
      </w:r>
      <w:r>
        <w:rPr>
          <w:rFonts w:cs="Arial"/>
          <w:szCs w:val="20"/>
        </w:rPr>
        <w:t>[ENTITY_1]</w:t>
      </w:r>
      <w:r w:rsidR="00A53F63" w:rsidRPr="00B16488">
        <w:rPr>
          <w:rFonts w:cs="Arial"/>
          <w:szCs w:val="20"/>
        </w:rPr>
        <w:t>’</w:t>
      </w:r>
      <w:r w:rsidR="003276A1" w:rsidRPr="00B16488">
        <w:rPr>
          <w:rFonts w:cs="Arial"/>
          <w:szCs w:val="20"/>
        </w:rPr>
        <w:t>s</w:t>
      </w:r>
      <w:r w:rsidR="00A53F63" w:rsidRPr="00B16488">
        <w:rPr>
          <w:rFonts w:cs="Arial"/>
          <w:szCs w:val="20"/>
        </w:rPr>
        <w:t xml:space="preserve"> employees, independent inspection agent and/or their representatives (so long as such inspection agent or representatives are not competitors of the Consultant) with reasonable access to the Consultant’s and</w:t>
      </w:r>
      <w:r w:rsidR="003276A1" w:rsidRPr="00B16488">
        <w:rPr>
          <w:rFonts w:cs="Arial"/>
          <w:szCs w:val="20"/>
        </w:rPr>
        <w:t xml:space="preserve"> if applicable,</w:t>
      </w:r>
      <w:r w:rsidR="00A53F63" w:rsidRPr="00B16488">
        <w:rPr>
          <w:rFonts w:cs="Arial"/>
          <w:szCs w:val="20"/>
        </w:rPr>
        <w:t xml:space="preserve"> its subcontractor’s premises, personnel, data, records, controls, processes, and procedures relating to Services to be provided by the Consultant, for the purpose of determining whether the Consultant is in compliance with its obligations under this </w:t>
      </w:r>
      <w:r w:rsidR="003276A1" w:rsidRPr="00B16488">
        <w:rPr>
          <w:rFonts w:cs="Arial"/>
          <w:szCs w:val="20"/>
        </w:rPr>
        <w:t>Agreement</w:t>
      </w:r>
      <w:r w:rsidR="00A53F63" w:rsidRPr="00B16488">
        <w:rPr>
          <w:rFonts w:cs="Arial"/>
          <w:szCs w:val="20"/>
        </w:rPr>
        <w:t xml:space="preserve"> </w:t>
      </w:r>
      <w:r w:rsidR="00686656" w:rsidRPr="00B16488">
        <w:rPr>
          <w:rFonts w:cs="Arial"/>
          <w:szCs w:val="20"/>
        </w:rPr>
        <w:t xml:space="preserve">and </w:t>
      </w:r>
      <w:r w:rsidR="005B48C2" w:rsidRPr="00B16488">
        <w:rPr>
          <w:rFonts w:cs="Arial"/>
          <w:szCs w:val="20"/>
        </w:rPr>
        <w:t xml:space="preserve">the applicable Work Order </w:t>
      </w:r>
      <w:r w:rsidR="00A53F63" w:rsidRPr="00B16488">
        <w:rPr>
          <w:rFonts w:cs="Arial"/>
          <w:szCs w:val="20"/>
        </w:rPr>
        <w:t>until</w:t>
      </w:r>
      <w:r w:rsidR="003276A1" w:rsidRPr="00B16488">
        <w:rPr>
          <w:rFonts w:cs="Arial"/>
          <w:szCs w:val="20"/>
        </w:rPr>
        <w:t xml:space="preserve"> twelve</w:t>
      </w:r>
      <w:r w:rsidR="00A53F63" w:rsidRPr="00B16488">
        <w:rPr>
          <w:rFonts w:cs="Arial"/>
          <w:szCs w:val="20"/>
        </w:rPr>
        <w:t xml:space="preserve"> </w:t>
      </w:r>
      <w:r w:rsidR="003276A1" w:rsidRPr="00B16488">
        <w:rPr>
          <w:rFonts w:cs="Arial"/>
          <w:szCs w:val="20"/>
        </w:rPr>
        <w:t>(</w:t>
      </w:r>
      <w:r w:rsidR="00A53F63" w:rsidRPr="00B16488">
        <w:rPr>
          <w:rFonts w:cs="Arial"/>
          <w:szCs w:val="20"/>
        </w:rPr>
        <w:t>12</w:t>
      </w:r>
      <w:r w:rsidR="003276A1" w:rsidRPr="00B16488">
        <w:rPr>
          <w:rFonts w:cs="Arial"/>
          <w:szCs w:val="20"/>
        </w:rPr>
        <w:t>)</w:t>
      </w:r>
      <w:r w:rsidR="00A53F63" w:rsidRPr="00B16488">
        <w:rPr>
          <w:rFonts w:cs="Arial"/>
          <w:szCs w:val="20"/>
        </w:rPr>
        <w:t xml:space="preserve"> months following </w:t>
      </w:r>
      <w:r w:rsidR="005B48C2" w:rsidRPr="00B16488">
        <w:rPr>
          <w:rFonts w:cs="Arial"/>
          <w:szCs w:val="20"/>
        </w:rPr>
        <w:t xml:space="preserve">their </w:t>
      </w:r>
      <w:r w:rsidR="00A53F63" w:rsidRPr="00B16488">
        <w:rPr>
          <w:rFonts w:cs="Arial"/>
          <w:szCs w:val="20"/>
        </w:rPr>
        <w:t>termination</w:t>
      </w:r>
      <w:r w:rsidR="005B48C2" w:rsidRPr="00B16488">
        <w:rPr>
          <w:rFonts w:cs="Arial"/>
          <w:szCs w:val="20"/>
        </w:rPr>
        <w:t xml:space="preserve"> or expiration</w:t>
      </w:r>
      <w:r w:rsidR="00A53F63" w:rsidRPr="00B16488">
        <w:rPr>
          <w:rFonts w:cs="Arial"/>
          <w:szCs w:val="20"/>
        </w:rPr>
        <w:t xml:space="preserve"> of this </w:t>
      </w:r>
      <w:r w:rsidR="003276A1" w:rsidRPr="00B16488">
        <w:rPr>
          <w:rFonts w:cs="Arial"/>
          <w:szCs w:val="20"/>
        </w:rPr>
        <w:t>Agreement</w:t>
      </w:r>
      <w:r w:rsidR="00A53F63" w:rsidRPr="00B16488">
        <w:rPr>
          <w:rFonts w:cs="Arial"/>
          <w:szCs w:val="20"/>
        </w:rPr>
        <w:t xml:space="preserve">. </w:t>
      </w:r>
    </w:p>
    <w:p w14:paraId="28BFD70B" w14:textId="77777777" w:rsidR="003276A1" w:rsidRPr="00B16488" w:rsidRDefault="003276A1" w:rsidP="003276A1">
      <w:pPr>
        <w:pStyle w:val="ListParagraph"/>
        <w:ind w:left="567"/>
        <w:rPr>
          <w:rFonts w:cs="Arial"/>
          <w:szCs w:val="20"/>
        </w:rPr>
      </w:pPr>
    </w:p>
    <w:p w14:paraId="62A97C30" w14:textId="45C399FB" w:rsidR="003276A1" w:rsidRPr="00B16488" w:rsidRDefault="004A3BCD" w:rsidP="00A53F63">
      <w:pPr>
        <w:pStyle w:val="ListParagraph"/>
        <w:numPr>
          <w:ilvl w:val="1"/>
          <w:numId w:val="6"/>
        </w:numPr>
        <w:ind w:left="567" w:hanging="567"/>
        <w:rPr>
          <w:rFonts w:cs="Arial"/>
          <w:szCs w:val="20"/>
        </w:rPr>
      </w:pPr>
      <w:r>
        <w:rPr>
          <w:rFonts w:cs="Arial"/>
          <w:szCs w:val="20"/>
        </w:rPr>
        <w:t>[ENTITY_1]</w:t>
      </w:r>
      <w:r w:rsidR="003276A1" w:rsidRPr="00B16488">
        <w:rPr>
          <w:rFonts w:cs="Arial"/>
          <w:szCs w:val="20"/>
        </w:rPr>
        <w:t xml:space="preserve"> shall</w:t>
      </w:r>
      <w:r w:rsidR="00A53F63" w:rsidRPr="00B16488">
        <w:rPr>
          <w:rFonts w:cs="Arial"/>
          <w:szCs w:val="20"/>
        </w:rPr>
        <w:t xml:space="preserve"> provide </w:t>
      </w:r>
      <w:r w:rsidR="003276A1" w:rsidRPr="00B16488">
        <w:rPr>
          <w:rFonts w:cs="Arial"/>
          <w:szCs w:val="20"/>
        </w:rPr>
        <w:t>fourteen (</w:t>
      </w:r>
      <w:r w:rsidR="00A53F63" w:rsidRPr="00B16488">
        <w:rPr>
          <w:rFonts w:cs="Arial"/>
          <w:szCs w:val="20"/>
        </w:rPr>
        <w:t>14</w:t>
      </w:r>
      <w:r w:rsidR="003276A1" w:rsidRPr="00B16488">
        <w:rPr>
          <w:rFonts w:cs="Arial"/>
          <w:szCs w:val="20"/>
        </w:rPr>
        <w:t>)</w:t>
      </w:r>
      <w:r w:rsidR="00A53F63" w:rsidRPr="00B16488">
        <w:rPr>
          <w:rFonts w:cs="Arial"/>
          <w:szCs w:val="20"/>
        </w:rPr>
        <w:t xml:space="preserve"> days’ prior written notice of its intention to conduct such an audit. </w:t>
      </w:r>
    </w:p>
    <w:p w14:paraId="1B0E2A50" w14:textId="77777777" w:rsidR="003276A1" w:rsidRPr="00B16488" w:rsidRDefault="003276A1" w:rsidP="003276A1">
      <w:pPr>
        <w:pStyle w:val="ListParagraph"/>
        <w:ind w:left="567"/>
        <w:rPr>
          <w:rFonts w:cs="Arial"/>
          <w:szCs w:val="20"/>
        </w:rPr>
      </w:pPr>
    </w:p>
    <w:p w14:paraId="0979EF9F" w14:textId="50F0E434" w:rsidR="003276A1" w:rsidRPr="00B16488" w:rsidRDefault="004A3BCD" w:rsidP="00A53F63">
      <w:pPr>
        <w:pStyle w:val="ListParagraph"/>
        <w:numPr>
          <w:ilvl w:val="1"/>
          <w:numId w:val="6"/>
        </w:numPr>
        <w:ind w:left="567" w:hanging="567"/>
        <w:rPr>
          <w:rFonts w:cs="Arial"/>
          <w:szCs w:val="20"/>
        </w:rPr>
      </w:pPr>
      <w:r>
        <w:rPr>
          <w:rFonts w:cs="Arial"/>
          <w:szCs w:val="20"/>
        </w:rPr>
        <w:t>[ENTITY_1]</w:t>
      </w:r>
      <w:r w:rsidR="003276A1" w:rsidRPr="00B16488">
        <w:rPr>
          <w:rFonts w:cs="Arial"/>
          <w:szCs w:val="20"/>
        </w:rPr>
        <w:t xml:space="preserve"> shall</w:t>
      </w:r>
      <w:r w:rsidR="00A53F63" w:rsidRPr="00B16488">
        <w:rPr>
          <w:rFonts w:cs="Arial"/>
          <w:szCs w:val="20"/>
        </w:rPr>
        <w:t xml:space="preserve"> conduct such audits in a manner that will result in minimal disruption to the Consultant’s business operations.</w:t>
      </w:r>
      <w:r w:rsidR="00A06FAA">
        <w:rPr>
          <w:rFonts w:cs="Arial"/>
          <w:szCs w:val="20"/>
        </w:rPr>
        <w:t xml:space="preserve"> </w:t>
      </w:r>
      <w:r w:rsidR="00A53F63" w:rsidRPr="00B16488">
        <w:rPr>
          <w:rFonts w:cs="Arial"/>
          <w:szCs w:val="20"/>
        </w:rPr>
        <w:t xml:space="preserve">Audits may be conducted during normal business hours once annually. </w:t>
      </w:r>
    </w:p>
    <w:p w14:paraId="25EA4EDA" w14:textId="77777777" w:rsidR="003276A1" w:rsidRPr="00B16488" w:rsidRDefault="003276A1" w:rsidP="003276A1">
      <w:pPr>
        <w:pStyle w:val="ListParagraph"/>
        <w:ind w:left="567"/>
        <w:rPr>
          <w:rFonts w:cs="Arial"/>
          <w:szCs w:val="20"/>
        </w:rPr>
      </w:pPr>
    </w:p>
    <w:p w14:paraId="28DFBB7E" w14:textId="036BF020" w:rsidR="003276A1" w:rsidRPr="00B16488" w:rsidRDefault="004A3BCD" w:rsidP="00A53F63">
      <w:pPr>
        <w:pStyle w:val="ListParagraph"/>
        <w:numPr>
          <w:ilvl w:val="1"/>
          <w:numId w:val="6"/>
        </w:numPr>
        <w:ind w:left="567" w:hanging="567"/>
        <w:rPr>
          <w:rFonts w:cs="Arial"/>
          <w:szCs w:val="20"/>
        </w:rPr>
      </w:pPr>
      <w:r>
        <w:rPr>
          <w:rFonts w:cs="Arial"/>
          <w:szCs w:val="20"/>
        </w:rPr>
        <w:t>[ENTITY_1]</w:t>
      </w:r>
      <w:r w:rsidR="00A53F63" w:rsidRPr="00B16488">
        <w:rPr>
          <w:rFonts w:cs="Arial"/>
          <w:szCs w:val="20"/>
        </w:rPr>
        <w:t xml:space="preserve"> will not be entitled to audit (i) data or information of other customers or clients of the Consultant; (ii) any cost information unless such is the basis of a reimbursable expense; (iii) the Consultant 's quality assurance reviews and contract management reports; (iv) third parties</w:t>
      </w:r>
      <w:r w:rsidR="003276A1" w:rsidRPr="00B16488">
        <w:rPr>
          <w:rFonts w:cs="Arial"/>
          <w:szCs w:val="20"/>
        </w:rPr>
        <w:t xml:space="preserve"> information</w:t>
      </w:r>
      <w:r w:rsidR="00A53F63" w:rsidRPr="00B16488">
        <w:rPr>
          <w:rFonts w:cs="Arial"/>
          <w:szCs w:val="20"/>
        </w:rPr>
        <w:t xml:space="preserve"> (subcontractors, licensors or vendors of the Consultant) except to the extent the Consultant has the right to gr</w:t>
      </w:r>
      <w:r w:rsidR="003276A1" w:rsidRPr="00B16488">
        <w:rPr>
          <w:rFonts w:cs="Arial"/>
          <w:szCs w:val="20"/>
        </w:rPr>
        <w:t>ant the same, or (v) any other i</w:t>
      </w:r>
      <w:r w:rsidR="00A53F63" w:rsidRPr="00B16488">
        <w:rPr>
          <w:rFonts w:cs="Arial"/>
          <w:szCs w:val="20"/>
        </w:rPr>
        <w:t>nformation of the Consultant that is not directly relevant for the authorized purposes of the audit.</w:t>
      </w:r>
      <w:r w:rsidR="00A06FAA">
        <w:rPr>
          <w:rFonts w:cs="Arial"/>
          <w:szCs w:val="20"/>
        </w:rPr>
        <w:t xml:space="preserve"> </w:t>
      </w:r>
    </w:p>
    <w:p w14:paraId="2A289064" w14:textId="77777777" w:rsidR="003276A1" w:rsidRPr="00B16488" w:rsidRDefault="003276A1" w:rsidP="003276A1">
      <w:pPr>
        <w:pStyle w:val="ListParagraph"/>
        <w:ind w:left="567"/>
        <w:rPr>
          <w:rFonts w:cs="Arial"/>
          <w:szCs w:val="20"/>
        </w:rPr>
      </w:pPr>
    </w:p>
    <w:p w14:paraId="713807F8" w14:textId="7DB90292" w:rsidR="003276A1" w:rsidRPr="00B16488" w:rsidRDefault="004A3BCD" w:rsidP="00A53F63">
      <w:pPr>
        <w:pStyle w:val="ListParagraph"/>
        <w:numPr>
          <w:ilvl w:val="1"/>
          <w:numId w:val="6"/>
        </w:numPr>
        <w:ind w:left="567" w:hanging="567"/>
        <w:rPr>
          <w:rFonts w:cs="Arial"/>
          <w:szCs w:val="20"/>
        </w:rPr>
      </w:pPr>
      <w:r>
        <w:rPr>
          <w:rFonts w:cs="Arial"/>
          <w:szCs w:val="20"/>
        </w:rPr>
        <w:t>[ENTITY_1]</w:t>
      </w:r>
      <w:r w:rsidR="00A53F63" w:rsidRPr="00B16488">
        <w:rPr>
          <w:rFonts w:cs="Arial"/>
          <w:szCs w:val="20"/>
        </w:rPr>
        <w:t>’</w:t>
      </w:r>
      <w:r w:rsidR="003276A1" w:rsidRPr="00B16488">
        <w:rPr>
          <w:rFonts w:cs="Arial"/>
          <w:szCs w:val="20"/>
        </w:rPr>
        <w:t>s</w:t>
      </w:r>
      <w:r w:rsidR="00A53F63" w:rsidRPr="00B16488">
        <w:rPr>
          <w:rFonts w:cs="Arial"/>
          <w:szCs w:val="20"/>
        </w:rPr>
        <w:t xml:space="preserve"> auditors and other representatives of </w:t>
      </w:r>
      <w:r>
        <w:rPr>
          <w:rFonts w:cs="Arial"/>
          <w:szCs w:val="20"/>
        </w:rPr>
        <w:t>[ENTITY_1]</w:t>
      </w:r>
      <w:r w:rsidR="00A53F63" w:rsidRPr="00B16488">
        <w:rPr>
          <w:rFonts w:cs="Arial"/>
          <w:szCs w:val="20"/>
        </w:rPr>
        <w:t xml:space="preserve"> will execute confidentiality agreements prior to such audit.</w:t>
      </w:r>
      <w:r w:rsidR="00A06FAA">
        <w:rPr>
          <w:rFonts w:cs="Arial"/>
          <w:szCs w:val="20"/>
        </w:rPr>
        <w:t xml:space="preserve"> </w:t>
      </w:r>
    </w:p>
    <w:p w14:paraId="0D96A56A" w14:textId="77777777" w:rsidR="003276A1" w:rsidRPr="00B16488" w:rsidRDefault="003276A1" w:rsidP="003276A1">
      <w:pPr>
        <w:pStyle w:val="ListParagraph"/>
        <w:ind w:left="567"/>
        <w:rPr>
          <w:rFonts w:cs="Arial"/>
          <w:szCs w:val="20"/>
        </w:rPr>
      </w:pPr>
    </w:p>
    <w:p w14:paraId="675491C5" w14:textId="6FDE8017" w:rsidR="00A53F63" w:rsidRPr="00B16488" w:rsidRDefault="00A53F63" w:rsidP="00A53F63">
      <w:pPr>
        <w:pStyle w:val="ListParagraph"/>
        <w:numPr>
          <w:ilvl w:val="1"/>
          <w:numId w:val="6"/>
        </w:numPr>
        <w:ind w:left="567" w:hanging="567"/>
        <w:rPr>
          <w:rFonts w:cs="Arial"/>
          <w:szCs w:val="20"/>
        </w:rPr>
      </w:pPr>
      <w:r w:rsidRPr="00B16488">
        <w:rPr>
          <w:rFonts w:cs="Arial"/>
          <w:szCs w:val="20"/>
        </w:rPr>
        <w:t xml:space="preserve">If errors are identified by an audit, the Consultant </w:t>
      </w:r>
      <w:r w:rsidR="003276A1" w:rsidRPr="00B16488">
        <w:rPr>
          <w:rFonts w:cs="Arial"/>
          <w:szCs w:val="20"/>
        </w:rPr>
        <w:t>must</w:t>
      </w:r>
      <w:r w:rsidRPr="00B16488">
        <w:rPr>
          <w:rFonts w:cs="Arial"/>
          <w:szCs w:val="20"/>
        </w:rPr>
        <w:t xml:space="preserve"> take prompt action to correct any error.</w:t>
      </w:r>
      <w:r w:rsidR="003276A1" w:rsidRPr="00B16488">
        <w:rPr>
          <w:rFonts w:cs="Arial"/>
          <w:szCs w:val="20"/>
        </w:rPr>
        <w:t xml:space="preserve"> In case Consultant did not take prompt action to correct any identified error, </w:t>
      </w:r>
      <w:r w:rsidR="004A3BCD">
        <w:rPr>
          <w:rFonts w:cs="Arial"/>
          <w:szCs w:val="20"/>
        </w:rPr>
        <w:t>[ENTITY_1]</w:t>
      </w:r>
      <w:r w:rsidR="003276A1" w:rsidRPr="00B16488">
        <w:rPr>
          <w:rFonts w:cs="Arial"/>
          <w:szCs w:val="20"/>
        </w:rPr>
        <w:t xml:space="preserve"> may terminate the Agreement </w:t>
      </w:r>
      <w:r w:rsidR="005B48C2" w:rsidRPr="00B16488">
        <w:rPr>
          <w:rFonts w:cs="Arial"/>
          <w:szCs w:val="20"/>
        </w:rPr>
        <w:t xml:space="preserve">and/or any Work Order </w:t>
      </w:r>
      <w:r w:rsidR="003276A1" w:rsidRPr="00B16488">
        <w:rPr>
          <w:rFonts w:cs="Arial"/>
          <w:szCs w:val="20"/>
        </w:rPr>
        <w:t>in accordance with provisions under Article 8.2 of this Agreement.</w:t>
      </w:r>
    </w:p>
    <w:p w14:paraId="087A24FE" w14:textId="77777777" w:rsidR="005F0F85" w:rsidRPr="00B16488" w:rsidRDefault="005F0F85" w:rsidP="002F37D7">
      <w:pPr>
        <w:pStyle w:val="Heading1"/>
        <w:rPr>
          <w:rFonts w:cs="Arial"/>
          <w:sz w:val="20"/>
          <w:szCs w:val="20"/>
        </w:rPr>
      </w:pPr>
      <w:r w:rsidRPr="00B16488">
        <w:rPr>
          <w:rFonts w:cs="Arial"/>
          <w:sz w:val="20"/>
          <w:szCs w:val="20"/>
        </w:rPr>
        <w:t>USE OF NAME</w:t>
      </w:r>
    </w:p>
    <w:p w14:paraId="50E9DBB8" w14:textId="77777777" w:rsidR="0048763D" w:rsidRPr="00B16488" w:rsidRDefault="0048763D" w:rsidP="0048763D">
      <w:pPr>
        <w:pStyle w:val="ListParagraph"/>
        <w:ind w:left="567"/>
        <w:rPr>
          <w:rFonts w:cs="Arial"/>
          <w:szCs w:val="20"/>
        </w:rPr>
      </w:pPr>
    </w:p>
    <w:p w14:paraId="369F0B92" w14:textId="23A4D2A2" w:rsidR="003276A1" w:rsidRPr="00B16488" w:rsidRDefault="003276A1" w:rsidP="0048763D">
      <w:pPr>
        <w:pStyle w:val="ListParagraph"/>
        <w:ind w:left="567"/>
        <w:rPr>
          <w:rFonts w:cs="Arial"/>
          <w:szCs w:val="20"/>
        </w:rPr>
      </w:pPr>
      <w:r w:rsidRPr="00B16488">
        <w:rPr>
          <w:rFonts w:cs="Arial"/>
          <w:szCs w:val="20"/>
        </w:rPr>
        <w:t xml:space="preserve">The Consultant shall not </w:t>
      </w:r>
      <w:r w:rsidR="0048763D" w:rsidRPr="00B16488">
        <w:rPr>
          <w:rFonts w:cs="Arial"/>
          <w:szCs w:val="20"/>
        </w:rPr>
        <w:t xml:space="preserve">(i) </w:t>
      </w:r>
      <w:r w:rsidRPr="00B16488">
        <w:rPr>
          <w:rFonts w:cs="Arial"/>
          <w:szCs w:val="20"/>
        </w:rPr>
        <w:t xml:space="preserve">furnish the name, trademark or proprietary indicia of </w:t>
      </w:r>
      <w:r w:rsidR="004A3BCD">
        <w:rPr>
          <w:rFonts w:cs="Arial"/>
          <w:szCs w:val="20"/>
        </w:rPr>
        <w:t>[ENTITY_1]</w:t>
      </w:r>
      <w:r w:rsidRPr="00B16488">
        <w:rPr>
          <w:rFonts w:cs="Arial"/>
          <w:szCs w:val="20"/>
        </w:rPr>
        <w:t>, any subsidiary or Affiliate thereof as a reference, or</w:t>
      </w:r>
      <w:r w:rsidR="0048763D" w:rsidRPr="00B16488">
        <w:rPr>
          <w:rFonts w:cs="Arial"/>
          <w:szCs w:val="20"/>
        </w:rPr>
        <w:t xml:space="preserve"> (ii)</w:t>
      </w:r>
      <w:r w:rsidRPr="00B16488">
        <w:rPr>
          <w:rFonts w:cs="Arial"/>
          <w:szCs w:val="20"/>
        </w:rPr>
        <w:t xml:space="preserve"> utilize the name, trademark or proprietary indicia of </w:t>
      </w:r>
      <w:r w:rsidR="004A3BCD">
        <w:rPr>
          <w:rFonts w:cs="Arial"/>
          <w:szCs w:val="20"/>
        </w:rPr>
        <w:t>[ENTITY_1]</w:t>
      </w:r>
      <w:r w:rsidRPr="00B16488">
        <w:rPr>
          <w:rFonts w:cs="Arial"/>
          <w:szCs w:val="20"/>
        </w:rPr>
        <w:t xml:space="preserve"> or any subsidiary or Affiliate thereof in any advertising or promotional materials without the prior written consent of </w:t>
      </w:r>
      <w:r w:rsidR="004A3BCD">
        <w:rPr>
          <w:rFonts w:cs="Arial"/>
          <w:szCs w:val="20"/>
        </w:rPr>
        <w:t>[ENTITY_1]</w:t>
      </w:r>
      <w:r w:rsidRPr="00B16488">
        <w:rPr>
          <w:rFonts w:cs="Arial"/>
          <w:szCs w:val="20"/>
        </w:rPr>
        <w:t xml:space="preserve"> or the subsidiary or Affiliate whose name or mark the consultant desires to furnish or utilize.</w:t>
      </w:r>
    </w:p>
    <w:p w14:paraId="1D590D19" w14:textId="77777777" w:rsidR="005F0F85" w:rsidRPr="00B16488" w:rsidRDefault="005F0F85" w:rsidP="002F37D7">
      <w:pPr>
        <w:pStyle w:val="Heading1"/>
        <w:rPr>
          <w:rFonts w:cs="Arial"/>
          <w:sz w:val="20"/>
          <w:szCs w:val="20"/>
        </w:rPr>
      </w:pPr>
      <w:r w:rsidRPr="00B16488">
        <w:rPr>
          <w:rFonts w:cs="Arial"/>
          <w:sz w:val="20"/>
          <w:szCs w:val="20"/>
        </w:rPr>
        <w:t>COUNTERPARTS</w:t>
      </w:r>
    </w:p>
    <w:p w14:paraId="7C584900" w14:textId="77777777" w:rsidR="005F0F85" w:rsidRPr="00B16488" w:rsidRDefault="005F0F85" w:rsidP="005F0F85">
      <w:pPr>
        <w:rPr>
          <w:rFonts w:cs="Arial"/>
          <w:szCs w:val="20"/>
        </w:rPr>
      </w:pPr>
    </w:p>
    <w:p w14:paraId="61F58BCB" w14:textId="77777777" w:rsidR="005F0F85" w:rsidRPr="00B16488" w:rsidRDefault="0048763D" w:rsidP="0048763D">
      <w:pPr>
        <w:ind w:left="567"/>
        <w:rPr>
          <w:rFonts w:cs="Arial"/>
          <w:szCs w:val="20"/>
        </w:rPr>
      </w:pPr>
      <w:r w:rsidRPr="00B16488">
        <w:rPr>
          <w:rFonts w:cs="Arial"/>
          <w:szCs w:val="20"/>
        </w:rPr>
        <w:t>This Agreement may be executed in counterparts, each of which shall be deemed an original and all of which together shall constitute one and the same instrument.</w:t>
      </w:r>
    </w:p>
    <w:p w14:paraId="2400E242" w14:textId="77777777" w:rsidR="0048763D" w:rsidRPr="00B16488" w:rsidRDefault="0048763D" w:rsidP="0048763D">
      <w:pPr>
        <w:ind w:left="567"/>
        <w:rPr>
          <w:rFonts w:cs="Arial"/>
          <w:szCs w:val="20"/>
        </w:rPr>
      </w:pPr>
    </w:p>
    <w:p w14:paraId="029A4D49" w14:textId="4FAC69F4" w:rsidR="0048763D" w:rsidRPr="00B16488" w:rsidRDefault="0048763D" w:rsidP="00B16488">
      <w:pPr>
        <w:spacing w:after="160" w:line="259" w:lineRule="auto"/>
        <w:jc w:val="left"/>
        <w:rPr>
          <w:rFonts w:cs="Arial"/>
          <w:szCs w:val="20"/>
        </w:rPr>
      </w:pPr>
      <w:r w:rsidRPr="00B16488">
        <w:rPr>
          <w:rFonts w:cs="Arial"/>
          <w:b/>
          <w:bCs/>
          <w:szCs w:val="20"/>
        </w:rPr>
        <w:t>IN WITNESS WHEREOF,</w:t>
      </w:r>
      <w:r w:rsidRPr="00B16488">
        <w:rPr>
          <w:rFonts w:cs="Arial"/>
          <w:szCs w:val="20"/>
        </w:rPr>
        <w:t xml:space="preserve"> </w:t>
      </w:r>
      <w:r w:rsidR="004A3BCD">
        <w:rPr>
          <w:rFonts w:cs="Arial"/>
          <w:szCs w:val="20"/>
        </w:rPr>
        <w:t>[ENTITY_1]</w:t>
      </w:r>
      <w:r w:rsidRPr="00B16488">
        <w:rPr>
          <w:rFonts w:cs="Arial"/>
          <w:szCs w:val="20"/>
        </w:rPr>
        <w:t xml:space="preserve"> and the Consultant have executed this Agreement as of the Effective Date.</w:t>
      </w:r>
    </w:p>
    <w:p w14:paraId="74939AD2" w14:textId="77777777" w:rsidR="0048763D" w:rsidRPr="00B16488" w:rsidRDefault="0048763D" w:rsidP="0048763D">
      <w:pPr>
        <w:rPr>
          <w:rFonts w:cs="Arial"/>
          <w:szCs w:val="20"/>
        </w:rPr>
      </w:pPr>
    </w:p>
    <w:tbl>
      <w:tblPr>
        <w:tblStyle w:val="TableGrid"/>
        <w:tblW w:w="0" w:type="auto"/>
        <w:tblLook w:val="04A0" w:firstRow="1" w:lastRow="0" w:firstColumn="1" w:lastColumn="0" w:noHBand="0" w:noVBand="1"/>
      </w:tblPr>
      <w:tblGrid>
        <w:gridCol w:w="4508"/>
        <w:gridCol w:w="4508"/>
      </w:tblGrid>
      <w:tr w:rsidR="0048763D" w:rsidRPr="00A40021" w14:paraId="77EA2C42" w14:textId="77777777" w:rsidTr="002D60AD">
        <w:tc>
          <w:tcPr>
            <w:tcW w:w="9016" w:type="dxa"/>
            <w:gridSpan w:val="2"/>
            <w:tcBorders>
              <w:bottom w:val="nil"/>
            </w:tcBorders>
          </w:tcPr>
          <w:p w14:paraId="5DA7580F" w14:textId="28C5FC74" w:rsidR="0048763D" w:rsidRPr="00122F46" w:rsidRDefault="004A3BCD" w:rsidP="0048763D">
            <w:pPr>
              <w:rPr>
                <w:rFonts w:cs="Arial"/>
                <w:szCs w:val="20"/>
              </w:rPr>
            </w:pPr>
            <w:r w:rsidRPr="00122F46">
              <w:rPr>
                <w:rFonts w:cs="Arial"/>
                <w:b/>
                <w:szCs w:val="20"/>
              </w:rPr>
              <w:lastRenderedPageBreak/>
              <w:t>[ENTITY_1]</w:t>
            </w:r>
            <w:r w:rsidR="0048763D" w:rsidRPr="00122F46">
              <w:rPr>
                <w:rFonts w:cs="Arial"/>
                <w:b/>
                <w:szCs w:val="20"/>
              </w:rPr>
              <w:t xml:space="preserve">, Société </w:t>
            </w:r>
            <w:r w:rsidR="00122F46" w:rsidRPr="00122F46">
              <w:rPr>
                <w:rFonts w:cs="Arial"/>
                <w:b/>
                <w:szCs w:val="20"/>
              </w:rPr>
              <w:t>[NATIONALITY_1]</w:t>
            </w:r>
            <w:r w:rsidR="0048763D" w:rsidRPr="00122F46">
              <w:rPr>
                <w:rFonts w:cs="Arial"/>
                <w:b/>
                <w:szCs w:val="20"/>
              </w:rPr>
              <w:t xml:space="preserve"> de </w:t>
            </w:r>
            <w:r w:rsidR="00122F46" w:rsidRPr="00122F46">
              <w:rPr>
                <w:rFonts w:cs="Arial"/>
                <w:b/>
                <w:szCs w:val="20"/>
              </w:rPr>
              <w:t>[BUSINESS_SECTOR_1]</w:t>
            </w:r>
            <w:r w:rsidR="0048763D" w:rsidRPr="00122F46">
              <w:rPr>
                <w:rFonts w:cs="Arial"/>
                <w:b/>
                <w:szCs w:val="20"/>
              </w:rPr>
              <w:t xml:space="preserve"> S.A.</w:t>
            </w:r>
            <w:r w:rsidR="0048763D" w:rsidRPr="00122F46">
              <w:rPr>
                <w:rFonts w:cs="Arial"/>
                <w:szCs w:val="20"/>
              </w:rPr>
              <w:t xml:space="preserve">, duly represented by </w:t>
            </w:r>
          </w:p>
        </w:tc>
      </w:tr>
      <w:tr w:rsidR="0048763D" w:rsidRPr="00B16488" w14:paraId="49B840F4" w14:textId="77777777" w:rsidTr="002D60AD">
        <w:tc>
          <w:tcPr>
            <w:tcW w:w="4508" w:type="dxa"/>
            <w:tcBorders>
              <w:top w:val="nil"/>
              <w:right w:val="nil"/>
            </w:tcBorders>
          </w:tcPr>
          <w:p w14:paraId="6DB0E6FF" w14:textId="77777777" w:rsidR="0048763D" w:rsidRPr="00122F46" w:rsidRDefault="0048763D" w:rsidP="0048763D">
            <w:pPr>
              <w:rPr>
                <w:rFonts w:cs="Arial"/>
                <w:szCs w:val="20"/>
              </w:rPr>
            </w:pPr>
          </w:p>
          <w:p w14:paraId="369AAAC4" w14:textId="77777777" w:rsidR="0048763D" w:rsidRPr="00122F46" w:rsidRDefault="0048763D" w:rsidP="0048763D">
            <w:pPr>
              <w:rPr>
                <w:rFonts w:cs="Arial"/>
                <w:szCs w:val="20"/>
              </w:rPr>
            </w:pPr>
          </w:p>
          <w:p w14:paraId="6695EADB" w14:textId="77777777" w:rsidR="0048763D" w:rsidRPr="00122F46" w:rsidRDefault="0048763D" w:rsidP="0048763D">
            <w:pPr>
              <w:rPr>
                <w:rFonts w:cs="Arial"/>
                <w:szCs w:val="20"/>
              </w:rPr>
            </w:pPr>
          </w:p>
          <w:p w14:paraId="205FC29B" w14:textId="77777777" w:rsidR="0048763D" w:rsidRPr="00122F46" w:rsidRDefault="0048763D" w:rsidP="0048763D">
            <w:pPr>
              <w:rPr>
                <w:rFonts w:cs="Arial"/>
                <w:szCs w:val="20"/>
              </w:rPr>
            </w:pPr>
          </w:p>
          <w:p w14:paraId="14B96F21" w14:textId="77777777" w:rsidR="0048763D" w:rsidRPr="00B16488" w:rsidRDefault="0048763D">
            <w:pPr>
              <w:rPr>
                <w:rFonts w:cs="Arial"/>
                <w:szCs w:val="20"/>
              </w:rPr>
            </w:pPr>
            <w:r w:rsidRPr="00FD2DE8">
              <w:rPr>
                <w:rFonts w:cs="Arial"/>
                <w:szCs w:val="20"/>
              </w:rPr>
              <w:t>_________________________</w:t>
            </w:r>
          </w:p>
          <w:p w14:paraId="28E90F05" w14:textId="5CB68188" w:rsidR="0048763D" w:rsidRPr="00FD2DE8" w:rsidRDefault="00855AA7" w:rsidP="0048763D">
            <w:pPr>
              <w:rPr>
                <w:rFonts w:cs="Arial"/>
                <w:szCs w:val="20"/>
              </w:rPr>
            </w:pPr>
            <w:r>
              <w:rPr>
                <w:rFonts w:cs="Arial"/>
                <w:b/>
                <w:szCs w:val="20"/>
              </w:rPr>
              <w:t>[PERSON_1]</w:t>
            </w:r>
          </w:p>
          <w:p w14:paraId="0FF1F7FA" w14:textId="7B38F925" w:rsidR="0048763D" w:rsidRPr="00FD2DE8" w:rsidRDefault="00F16C4B" w:rsidP="0048763D">
            <w:pPr>
              <w:rPr>
                <w:rFonts w:cs="Arial"/>
                <w:szCs w:val="20"/>
              </w:rPr>
            </w:pPr>
            <w:r w:rsidRPr="00FD2DE8">
              <w:rPr>
                <w:rFonts w:cs="Arial"/>
                <w:szCs w:val="20"/>
              </w:rPr>
              <w:t>C</w:t>
            </w:r>
            <w:r w:rsidR="00FD2DE8" w:rsidRPr="00FD2DE8">
              <w:rPr>
                <w:rFonts w:cs="Arial"/>
                <w:szCs w:val="20"/>
              </w:rPr>
              <w:t xml:space="preserve">hief </w:t>
            </w:r>
            <w:r w:rsidRPr="00FD2DE8">
              <w:rPr>
                <w:rFonts w:cs="Arial"/>
                <w:szCs w:val="20"/>
              </w:rPr>
              <w:t>E</w:t>
            </w:r>
            <w:r w:rsidR="00FD2DE8" w:rsidRPr="00FD2DE8">
              <w:rPr>
                <w:rFonts w:cs="Arial"/>
                <w:szCs w:val="20"/>
              </w:rPr>
              <w:t xml:space="preserve">xecutive </w:t>
            </w:r>
            <w:r w:rsidRPr="00FD2DE8">
              <w:rPr>
                <w:rFonts w:cs="Arial"/>
                <w:szCs w:val="20"/>
              </w:rPr>
              <w:t>O</w:t>
            </w:r>
            <w:r w:rsidR="00FD2DE8">
              <w:rPr>
                <w:rFonts w:cs="Arial"/>
                <w:szCs w:val="20"/>
              </w:rPr>
              <w:t>fficer</w:t>
            </w:r>
          </w:p>
          <w:p w14:paraId="50C2FE65" w14:textId="77777777" w:rsidR="0048763D" w:rsidRPr="00FD2DE8" w:rsidRDefault="0048763D" w:rsidP="0048763D">
            <w:pPr>
              <w:rPr>
                <w:rFonts w:cs="Arial"/>
                <w:szCs w:val="20"/>
              </w:rPr>
            </w:pPr>
          </w:p>
        </w:tc>
        <w:tc>
          <w:tcPr>
            <w:tcW w:w="4508" w:type="dxa"/>
            <w:tcBorders>
              <w:top w:val="nil"/>
              <w:left w:val="nil"/>
            </w:tcBorders>
          </w:tcPr>
          <w:p w14:paraId="63A65AF5" w14:textId="77777777" w:rsidR="002D60AD" w:rsidRPr="00FD2DE8" w:rsidRDefault="002D60AD" w:rsidP="002D60AD">
            <w:pPr>
              <w:rPr>
                <w:rFonts w:cs="Arial"/>
                <w:szCs w:val="20"/>
              </w:rPr>
            </w:pPr>
          </w:p>
          <w:p w14:paraId="7FFC42EA" w14:textId="77777777" w:rsidR="002D60AD" w:rsidRPr="00FD2DE8" w:rsidRDefault="002D60AD" w:rsidP="002D60AD">
            <w:pPr>
              <w:rPr>
                <w:rFonts w:cs="Arial"/>
                <w:szCs w:val="20"/>
              </w:rPr>
            </w:pPr>
          </w:p>
          <w:p w14:paraId="0BA00A04" w14:textId="77777777" w:rsidR="002D60AD" w:rsidRPr="00FD2DE8" w:rsidRDefault="002D60AD" w:rsidP="002D60AD">
            <w:pPr>
              <w:rPr>
                <w:rFonts w:cs="Arial"/>
                <w:szCs w:val="20"/>
              </w:rPr>
            </w:pPr>
          </w:p>
          <w:p w14:paraId="15ACEA70" w14:textId="77777777" w:rsidR="002D60AD" w:rsidRPr="00FD2DE8" w:rsidRDefault="002D60AD" w:rsidP="002D60AD">
            <w:pPr>
              <w:rPr>
                <w:rFonts w:cs="Arial"/>
                <w:szCs w:val="20"/>
              </w:rPr>
            </w:pPr>
          </w:p>
          <w:p w14:paraId="25AA79E5" w14:textId="77777777" w:rsidR="002D60AD" w:rsidRPr="00B16488" w:rsidRDefault="002D60AD" w:rsidP="002D60AD">
            <w:pPr>
              <w:rPr>
                <w:rFonts w:cs="Arial"/>
                <w:szCs w:val="20"/>
              </w:rPr>
            </w:pPr>
            <w:r w:rsidRPr="00B16488">
              <w:rPr>
                <w:rFonts w:cs="Arial"/>
                <w:szCs w:val="20"/>
                <w:lang w:val="fr-CH"/>
              </w:rPr>
              <w:t>_________________________</w:t>
            </w:r>
          </w:p>
          <w:p w14:paraId="60A17C52" w14:textId="2BDAA16A" w:rsidR="00F16C4B" w:rsidRPr="00B16488" w:rsidRDefault="00855AA7" w:rsidP="00F16C4B">
            <w:pPr>
              <w:rPr>
                <w:rFonts w:cs="Arial"/>
                <w:szCs w:val="20"/>
                <w:lang w:val="fr-CH"/>
              </w:rPr>
            </w:pPr>
            <w:r>
              <w:rPr>
                <w:rFonts w:cs="Arial"/>
                <w:b/>
                <w:szCs w:val="20"/>
                <w:lang w:val="fr-CH"/>
              </w:rPr>
              <w:t>[PERSON_2]</w:t>
            </w:r>
          </w:p>
          <w:p w14:paraId="2E2B4476" w14:textId="43802804" w:rsidR="00F16C4B" w:rsidRPr="00B16488" w:rsidRDefault="00F16C4B" w:rsidP="00F16C4B">
            <w:pPr>
              <w:rPr>
                <w:rFonts w:cs="Arial"/>
                <w:szCs w:val="20"/>
                <w:lang w:val="fr-CH"/>
              </w:rPr>
            </w:pPr>
            <w:r w:rsidRPr="00B16488">
              <w:rPr>
                <w:rFonts w:cs="Arial"/>
                <w:szCs w:val="20"/>
                <w:lang w:val="fr-CH"/>
              </w:rPr>
              <w:t>C</w:t>
            </w:r>
            <w:r w:rsidR="00FD2DE8">
              <w:rPr>
                <w:rFonts w:cs="Arial"/>
                <w:szCs w:val="20"/>
                <w:lang w:val="fr-CH"/>
              </w:rPr>
              <w:t xml:space="preserve">hief </w:t>
            </w:r>
            <w:r w:rsidRPr="00B16488">
              <w:rPr>
                <w:rFonts w:cs="Arial"/>
                <w:szCs w:val="20"/>
                <w:lang w:val="fr-CH"/>
              </w:rPr>
              <w:t>I</w:t>
            </w:r>
            <w:r w:rsidR="00FD2DE8">
              <w:rPr>
                <w:rFonts w:cs="Arial"/>
                <w:szCs w:val="20"/>
                <w:lang w:val="fr-CH"/>
              </w:rPr>
              <w:t xml:space="preserve">nformation </w:t>
            </w:r>
            <w:r w:rsidRPr="00B16488">
              <w:rPr>
                <w:rFonts w:cs="Arial"/>
                <w:szCs w:val="20"/>
                <w:lang w:val="fr-CH"/>
              </w:rPr>
              <w:t>O</w:t>
            </w:r>
            <w:r w:rsidR="00FD2DE8">
              <w:rPr>
                <w:rFonts w:cs="Arial"/>
                <w:szCs w:val="20"/>
                <w:lang w:val="fr-CH"/>
              </w:rPr>
              <w:t>fficer</w:t>
            </w:r>
          </w:p>
          <w:p w14:paraId="7DB2A6DC" w14:textId="77777777" w:rsidR="0048763D" w:rsidRPr="00B16488" w:rsidRDefault="0048763D" w:rsidP="0048763D">
            <w:pPr>
              <w:rPr>
                <w:rFonts w:cs="Arial"/>
                <w:szCs w:val="20"/>
                <w:lang w:val="fr-CH"/>
              </w:rPr>
            </w:pPr>
          </w:p>
        </w:tc>
      </w:tr>
    </w:tbl>
    <w:p w14:paraId="3CA0B45F" w14:textId="77777777" w:rsidR="0048763D" w:rsidRPr="00B16488" w:rsidRDefault="0048763D" w:rsidP="0048763D">
      <w:pPr>
        <w:rPr>
          <w:rFonts w:cs="Arial"/>
          <w:szCs w:val="20"/>
          <w:lang w:val="fr-CH"/>
        </w:rPr>
      </w:pPr>
    </w:p>
    <w:tbl>
      <w:tblPr>
        <w:tblStyle w:val="TableGrid"/>
        <w:tblW w:w="0" w:type="auto"/>
        <w:tblLook w:val="04A0" w:firstRow="1" w:lastRow="0" w:firstColumn="1" w:lastColumn="0" w:noHBand="0" w:noVBand="1"/>
      </w:tblPr>
      <w:tblGrid>
        <w:gridCol w:w="4508"/>
        <w:gridCol w:w="4508"/>
      </w:tblGrid>
      <w:tr w:rsidR="002D60AD" w:rsidRPr="00B16488" w14:paraId="02EAD005" w14:textId="77777777" w:rsidTr="00BE6487">
        <w:tc>
          <w:tcPr>
            <w:tcW w:w="9016" w:type="dxa"/>
            <w:gridSpan w:val="2"/>
            <w:tcBorders>
              <w:bottom w:val="nil"/>
            </w:tcBorders>
          </w:tcPr>
          <w:p w14:paraId="7C347148" w14:textId="1963448B" w:rsidR="002D60AD" w:rsidRPr="00B16488" w:rsidRDefault="00122F46" w:rsidP="00BE6487">
            <w:pPr>
              <w:rPr>
                <w:rFonts w:cs="Arial"/>
                <w:szCs w:val="20"/>
              </w:rPr>
            </w:pPr>
            <w:r>
              <w:rPr>
                <w:rFonts w:cs="Arial"/>
                <w:b/>
                <w:szCs w:val="20"/>
              </w:rPr>
              <w:t>[ENTITY_2]</w:t>
            </w:r>
            <w:r w:rsidR="002D60AD" w:rsidRPr="00B16488">
              <w:rPr>
                <w:rFonts w:cs="Arial"/>
                <w:b/>
                <w:szCs w:val="20"/>
              </w:rPr>
              <w:t>, Société coopérative</w:t>
            </w:r>
            <w:r w:rsidR="002D60AD" w:rsidRPr="00B16488">
              <w:rPr>
                <w:rFonts w:cs="Arial"/>
                <w:szCs w:val="20"/>
              </w:rPr>
              <w:t xml:space="preserve">, duly represented by </w:t>
            </w:r>
          </w:p>
        </w:tc>
      </w:tr>
      <w:tr w:rsidR="002D60AD" w:rsidRPr="00B16488" w14:paraId="26CD6E5D" w14:textId="77777777" w:rsidTr="00BE6487">
        <w:tc>
          <w:tcPr>
            <w:tcW w:w="4508" w:type="dxa"/>
            <w:tcBorders>
              <w:top w:val="nil"/>
              <w:right w:val="nil"/>
            </w:tcBorders>
          </w:tcPr>
          <w:p w14:paraId="053B02D9" w14:textId="5F7412EC" w:rsidR="002D60AD" w:rsidRPr="00B16488" w:rsidRDefault="002D60AD" w:rsidP="00BE6487">
            <w:pPr>
              <w:rPr>
                <w:rFonts w:cs="Arial"/>
                <w:szCs w:val="20"/>
              </w:rPr>
            </w:pPr>
          </w:p>
          <w:p w14:paraId="58E71D69" w14:textId="42776799" w:rsidR="002D60AD" w:rsidRPr="00B16488" w:rsidRDefault="002D60AD" w:rsidP="00BE6487">
            <w:pPr>
              <w:rPr>
                <w:rFonts w:cs="Arial"/>
                <w:szCs w:val="20"/>
              </w:rPr>
            </w:pPr>
          </w:p>
          <w:p w14:paraId="35601F22" w14:textId="2B8ADD29" w:rsidR="002D60AD" w:rsidRPr="00B16488" w:rsidRDefault="002D60AD" w:rsidP="00BE6487">
            <w:pPr>
              <w:rPr>
                <w:rFonts w:cs="Arial"/>
                <w:szCs w:val="20"/>
              </w:rPr>
            </w:pPr>
          </w:p>
          <w:p w14:paraId="04439114" w14:textId="0953262C" w:rsidR="009E7B05" w:rsidRPr="00B16488" w:rsidRDefault="009E7B05" w:rsidP="00BE6487">
            <w:pPr>
              <w:rPr>
                <w:rFonts w:cs="Arial"/>
                <w:szCs w:val="20"/>
              </w:rPr>
            </w:pPr>
          </w:p>
          <w:p w14:paraId="4C8DDCEE" w14:textId="79616475" w:rsidR="009E7B05" w:rsidRPr="00B16488" w:rsidRDefault="009E7B05" w:rsidP="00BE6487">
            <w:pPr>
              <w:rPr>
                <w:rFonts w:cs="Arial"/>
                <w:szCs w:val="20"/>
              </w:rPr>
            </w:pPr>
          </w:p>
          <w:p w14:paraId="772E1510" w14:textId="5D750C12" w:rsidR="009E7B05" w:rsidRPr="00B16488" w:rsidRDefault="009E7B05" w:rsidP="00BE6487">
            <w:pPr>
              <w:rPr>
                <w:rFonts w:cs="Arial"/>
                <w:szCs w:val="20"/>
              </w:rPr>
            </w:pPr>
          </w:p>
          <w:p w14:paraId="6E5CE9F3" w14:textId="77777777" w:rsidR="009E7B05" w:rsidRPr="00B16488" w:rsidRDefault="009E7B05" w:rsidP="00BE6487">
            <w:pPr>
              <w:rPr>
                <w:rFonts w:cs="Arial"/>
                <w:szCs w:val="20"/>
              </w:rPr>
            </w:pPr>
          </w:p>
          <w:p w14:paraId="43973AF6" w14:textId="77777777" w:rsidR="002D60AD" w:rsidRPr="00B16488" w:rsidRDefault="002D60AD" w:rsidP="00BE6487">
            <w:pPr>
              <w:rPr>
                <w:rFonts w:cs="Arial"/>
                <w:szCs w:val="20"/>
              </w:rPr>
            </w:pPr>
            <w:r w:rsidRPr="00B16488">
              <w:rPr>
                <w:rFonts w:cs="Arial"/>
                <w:szCs w:val="20"/>
                <w:lang w:val="fr-CH"/>
              </w:rPr>
              <w:t>_________________________</w:t>
            </w:r>
          </w:p>
          <w:p w14:paraId="1BBDC084" w14:textId="2D235216" w:rsidR="002D60AD" w:rsidRPr="00B16488" w:rsidRDefault="00134085" w:rsidP="00BE6487">
            <w:pPr>
              <w:rPr>
                <w:rFonts w:cs="Arial"/>
                <w:szCs w:val="20"/>
                <w:lang w:val="fr-CH"/>
              </w:rPr>
            </w:pPr>
            <w:r>
              <w:rPr>
                <w:rFonts w:cs="Arial"/>
                <w:szCs w:val="20"/>
                <w:lang w:val="fr-CH"/>
              </w:rPr>
              <w:t>[PERSON_3]</w:t>
            </w:r>
          </w:p>
          <w:p w14:paraId="598F56ED" w14:textId="0837D25C" w:rsidR="002D60AD" w:rsidRPr="00B16488" w:rsidRDefault="0031303A" w:rsidP="00BE6487">
            <w:pPr>
              <w:rPr>
                <w:rFonts w:cs="Arial"/>
                <w:szCs w:val="20"/>
                <w:lang w:val="fr-CH"/>
              </w:rPr>
            </w:pPr>
            <w:r w:rsidRPr="00B16488">
              <w:rPr>
                <w:rFonts w:cs="Arial"/>
                <w:szCs w:val="20"/>
                <w:lang w:val="fr-CH"/>
              </w:rPr>
              <w:t>Partner</w:t>
            </w:r>
          </w:p>
          <w:p w14:paraId="6B06AD2B" w14:textId="77777777" w:rsidR="002D60AD" w:rsidRPr="00B16488" w:rsidRDefault="002D60AD" w:rsidP="00BE6487">
            <w:pPr>
              <w:rPr>
                <w:rFonts w:cs="Arial"/>
                <w:szCs w:val="20"/>
                <w:lang w:val="fr-CH"/>
              </w:rPr>
            </w:pPr>
          </w:p>
        </w:tc>
        <w:tc>
          <w:tcPr>
            <w:tcW w:w="4508" w:type="dxa"/>
            <w:tcBorders>
              <w:top w:val="nil"/>
              <w:left w:val="nil"/>
            </w:tcBorders>
          </w:tcPr>
          <w:p w14:paraId="7A2E3A1C" w14:textId="77777777" w:rsidR="002D60AD" w:rsidRPr="00B16488" w:rsidRDefault="002D60AD" w:rsidP="00BE6487">
            <w:pPr>
              <w:rPr>
                <w:rFonts w:cs="Arial"/>
                <w:szCs w:val="20"/>
                <w:lang w:val="fr-CH"/>
              </w:rPr>
            </w:pPr>
          </w:p>
          <w:p w14:paraId="5A784F2A" w14:textId="77777777" w:rsidR="002D60AD" w:rsidRPr="00B16488" w:rsidRDefault="002D60AD" w:rsidP="00BE6487">
            <w:pPr>
              <w:rPr>
                <w:rFonts w:cs="Arial"/>
                <w:szCs w:val="20"/>
                <w:lang w:val="fr-CH"/>
              </w:rPr>
            </w:pPr>
          </w:p>
          <w:p w14:paraId="5481D5FF" w14:textId="015745A5" w:rsidR="002D60AD" w:rsidRPr="00B16488" w:rsidRDefault="002D60AD" w:rsidP="00BE6487">
            <w:pPr>
              <w:rPr>
                <w:rFonts w:cs="Arial"/>
                <w:szCs w:val="20"/>
                <w:lang w:val="fr-CH"/>
              </w:rPr>
            </w:pPr>
          </w:p>
          <w:p w14:paraId="13FB8C61" w14:textId="3DB7426B" w:rsidR="002D60AD" w:rsidRPr="00B16488" w:rsidRDefault="002D60AD" w:rsidP="00BE6487">
            <w:pPr>
              <w:rPr>
                <w:rFonts w:cs="Arial"/>
                <w:szCs w:val="20"/>
                <w:lang w:val="fr-CH"/>
              </w:rPr>
            </w:pPr>
          </w:p>
          <w:p w14:paraId="6634CF85" w14:textId="130A09B2" w:rsidR="009E7B05" w:rsidRPr="00B16488" w:rsidRDefault="009E7B05" w:rsidP="00BE6487">
            <w:pPr>
              <w:rPr>
                <w:rFonts w:cs="Arial"/>
                <w:szCs w:val="20"/>
                <w:lang w:val="fr-CH"/>
              </w:rPr>
            </w:pPr>
          </w:p>
          <w:p w14:paraId="0322A61E" w14:textId="634B8611" w:rsidR="009E7B05" w:rsidRPr="00B16488" w:rsidRDefault="009E7B05" w:rsidP="00BE6487">
            <w:pPr>
              <w:rPr>
                <w:rFonts w:cs="Arial"/>
                <w:szCs w:val="20"/>
                <w:lang w:val="fr-CH"/>
              </w:rPr>
            </w:pPr>
          </w:p>
          <w:p w14:paraId="63632AB8" w14:textId="403FE692" w:rsidR="009E7B05" w:rsidRPr="00B16488" w:rsidRDefault="009E7B05" w:rsidP="00BE6487">
            <w:pPr>
              <w:rPr>
                <w:rFonts w:cs="Arial"/>
                <w:szCs w:val="20"/>
                <w:lang w:val="fr-CH"/>
              </w:rPr>
            </w:pPr>
          </w:p>
          <w:p w14:paraId="34451891" w14:textId="77777777" w:rsidR="002D60AD" w:rsidRPr="00B16488" w:rsidRDefault="002D60AD" w:rsidP="00BE6487">
            <w:pPr>
              <w:rPr>
                <w:rFonts w:cs="Arial"/>
                <w:szCs w:val="20"/>
              </w:rPr>
            </w:pPr>
            <w:r w:rsidRPr="00B16488">
              <w:rPr>
                <w:rFonts w:cs="Arial"/>
                <w:szCs w:val="20"/>
                <w:lang w:val="fr-CH"/>
              </w:rPr>
              <w:t>_________________________</w:t>
            </w:r>
          </w:p>
          <w:p w14:paraId="59CC3669" w14:textId="04EDB129" w:rsidR="002D60AD" w:rsidRPr="00B16488" w:rsidRDefault="00134085" w:rsidP="00BE6487">
            <w:pPr>
              <w:rPr>
                <w:rFonts w:cs="Arial"/>
                <w:szCs w:val="20"/>
                <w:lang w:val="fr-CH"/>
              </w:rPr>
            </w:pPr>
            <w:r>
              <w:rPr>
                <w:rFonts w:cs="Arial"/>
                <w:szCs w:val="20"/>
                <w:lang w:val="fr-CH"/>
              </w:rPr>
              <w:t>[PERSON_4]</w:t>
            </w:r>
          </w:p>
          <w:p w14:paraId="0A503BC8" w14:textId="10FA739A" w:rsidR="002D60AD" w:rsidRPr="00B16488" w:rsidRDefault="0031303A" w:rsidP="00BE6487">
            <w:pPr>
              <w:rPr>
                <w:rFonts w:cs="Arial"/>
                <w:szCs w:val="20"/>
                <w:lang w:val="fr-CH"/>
              </w:rPr>
            </w:pPr>
            <w:r w:rsidRPr="00B16488">
              <w:rPr>
                <w:rFonts w:cs="Arial"/>
                <w:szCs w:val="20"/>
                <w:lang w:val="fr-CH"/>
              </w:rPr>
              <w:t>Partner</w:t>
            </w:r>
          </w:p>
          <w:p w14:paraId="43120EC5" w14:textId="77777777" w:rsidR="002D60AD" w:rsidRPr="00B16488" w:rsidRDefault="002D60AD" w:rsidP="00BE6487">
            <w:pPr>
              <w:rPr>
                <w:rFonts w:cs="Arial"/>
                <w:szCs w:val="20"/>
                <w:lang w:val="fr-CH"/>
              </w:rPr>
            </w:pPr>
          </w:p>
        </w:tc>
      </w:tr>
    </w:tbl>
    <w:p w14:paraId="320FB49C" w14:textId="77777777" w:rsidR="002D60AD" w:rsidRPr="00B16488" w:rsidRDefault="002D60AD" w:rsidP="002D60AD">
      <w:pPr>
        <w:rPr>
          <w:rFonts w:cs="Arial"/>
          <w:szCs w:val="20"/>
          <w:lang w:val="fr-CH"/>
        </w:rPr>
      </w:pPr>
    </w:p>
    <w:p w14:paraId="3C7B763E" w14:textId="542607E6" w:rsidR="00D32BA6" w:rsidRPr="00B16488" w:rsidRDefault="00D32BA6" w:rsidP="00DE5DB0">
      <w:pPr>
        <w:spacing w:after="160" w:line="259" w:lineRule="auto"/>
        <w:jc w:val="left"/>
        <w:rPr>
          <w:rFonts w:cs="Arial"/>
          <w:szCs w:val="20"/>
          <w:lang w:val="fr-CH"/>
        </w:rPr>
      </w:pPr>
    </w:p>
    <w:p w14:paraId="5209D5A6" w14:textId="7D892FD4" w:rsidR="00C16B44" w:rsidRDefault="00C16B44">
      <w:pPr>
        <w:spacing w:after="160" w:line="259" w:lineRule="auto"/>
        <w:jc w:val="left"/>
        <w:rPr>
          <w:rFonts w:cs="Arial"/>
          <w:szCs w:val="20"/>
          <w:lang w:val="fr-CH"/>
        </w:rPr>
      </w:pPr>
      <w:r>
        <w:rPr>
          <w:rFonts w:cs="Arial"/>
          <w:szCs w:val="20"/>
          <w:lang w:val="fr-CH"/>
        </w:rPr>
        <w:br w:type="page"/>
      </w:r>
    </w:p>
    <w:p w14:paraId="0600308D" w14:textId="77777777" w:rsidR="00C16B44" w:rsidRPr="00B16488" w:rsidRDefault="00C16B44" w:rsidP="00C16B44">
      <w:pPr>
        <w:pageBreakBefore/>
        <w:widowControl w:val="0"/>
        <w:spacing w:after="480"/>
        <w:jc w:val="center"/>
        <w:outlineLvl w:val="0"/>
        <w:rPr>
          <w:rFonts w:eastAsia="Times New Roman" w:cs="Arial"/>
          <w:b/>
          <w:color w:val="000000"/>
          <w:szCs w:val="20"/>
          <w:lang w:val="en-US"/>
        </w:rPr>
      </w:pPr>
      <w:r w:rsidRPr="00B16488">
        <w:rPr>
          <w:rFonts w:eastAsia="Times New Roman" w:cs="Arial"/>
          <w:b/>
          <w:color w:val="000000"/>
          <w:szCs w:val="20"/>
          <w:lang w:val="en-US"/>
        </w:rPr>
        <w:lastRenderedPageBreak/>
        <w:t>Annex 1</w:t>
      </w:r>
    </w:p>
    <w:p w14:paraId="50533809" w14:textId="77777777" w:rsidR="00C16B44" w:rsidRPr="00B16488" w:rsidRDefault="00C16B44" w:rsidP="00C16B44">
      <w:pPr>
        <w:tabs>
          <w:tab w:val="left" w:pos="0"/>
          <w:tab w:val="left" w:pos="360"/>
          <w:tab w:val="left" w:pos="1440"/>
          <w:tab w:val="left" w:pos="5310"/>
        </w:tabs>
        <w:spacing w:before="120" w:after="240"/>
        <w:jc w:val="center"/>
        <w:outlineLvl w:val="2"/>
        <w:rPr>
          <w:rFonts w:eastAsia="Times New Roman" w:cs="Arial"/>
          <w:b/>
          <w:color w:val="000000"/>
          <w:szCs w:val="20"/>
          <w:lang w:val="en-US"/>
        </w:rPr>
      </w:pPr>
      <w:r w:rsidRPr="00B16488">
        <w:rPr>
          <w:rFonts w:eastAsia="Times New Roman" w:cs="Arial"/>
          <w:b/>
          <w:color w:val="000000"/>
          <w:szCs w:val="20"/>
          <w:lang w:val="en-US"/>
        </w:rPr>
        <w:t>Work Order template</w:t>
      </w:r>
    </w:p>
    <w:p w14:paraId="23998E8F" w14:textId="4376D1A4" w:rsidR="00C16B44" w:rsidRPr="00B16488" w:rsidRDefault="00C16B44" w:rsidP="00C16B44">
      <w:pPr>
        <w:widowControl w:val="0"/>
        <w:spacing w:after="240"/>
        <w:rPr>
          <w:rFonts w:eastAsia="Georgia" w:cs="Arial"/>
          <w:szCs w:val="20"/>
        </w:rPr>
      </w:pPr>
      <w:r w:rsidRPr="00B16488">
        <w:rPr>
          <w:rFonts w:eastAsia="Georgia" w:cs="Arial"/>
          <w:szCs w:val="20"/>
        </w:rPr>
        <w:t xml:space="preserve">This work order </w:t>
      </w:r>
      <w:r w:rsidRPr="00B16488">
        <w:rPr>
          <w:rFonts w:eastAsia="Georgia" w:cs="Arial"/>
          <w:b/>
          <w:bCs/>
          <w:szCs w:val="20"/>
        </w:rPr>
        <w:t>(“Work Order”),</w:t>
      </w:r>
      <w:r w:rsidRPr="00B16488">
        <w:rPr>
          <w:rFonts w:eastAsia="Georgia" w:cs="Arial"/>
          <w:szCs w:val="20"/>
        </w:rPr>
        <w:t xml:space="preserve"> dated </w:t>
      </w:r>
      <w:r w:rsidRPr="00D42F8D">
        <w:rPr>
          <w:rFonts w:eastAsia="Georgia" w:cs="Arial"/>
          <w:b/>
          <w:color w:val="0070C0"/>
          <w:szCs w:val="20"/>
        </w:rPr>
        <w:t>[date]</w:t>
      </w:r>
      <w:r w:rsidRPr="00B16488">
        <w:rPr>
          <w:rFonts w:eastAsia="Georgia" w:cs="Arial"/>
          <w:color w:val="FF0000"/>
          <w:szCs w:val="20"/>
        </w:rPr>
        <w:t xml:space="preserve"> </w:t>
      </w:r>
      <w:r w:rsidRPr="00B16488">
        <w:rPr>
          <w:rFonts w:eastAsia="Georgia" w:cs="Arial"/>
          <w:szCs w:val="20"/>
        </w:rPr>
        <w:t>(the “</w:t>
      </w:r>
      <w:r w:rsidRPr="00B16488">
        <w:rPr>
          <w:rFonts w:eastAsia="Georgia" w:cs="Arial"/>
          <w:b/>
          <w:bCs/>
          <w:szCs w:val="20"/>
        </w:rPr>
        <w:t>Work Order Effective Date</w:t>
      </w:r>
      <w:r w:rsidRPr="00B16488">
        <w:rPr>
          <w:rFonts w:eastAsia="Georgia" w:cs="Arial"/>
          <w:szCs w:val="20"/>
        </w:rPr>
        <w:t xml:space="preserve">”), is governed by and subject to the provisions of the </w:t>
      </w:r>
      <w:r w:rsidRPr="00B16488">
        <w:rPr>
          <w:rFonts w:eastAsia="Arial" w:cs="Arial"/>
          <w:szCs w:val="20"/>
          <w:lang w:val="en-US"/>
        </w:rPr>
        <w:t xml:space="preserve">Framework Agreement for Consultancy Services </w:t>
      </w:r>
      <w:r w:rsidRPr="00B16488">
        <w:rPr>
          <w:rFonts w:eastAsia="Georgia" w:cs="Arial"/>
          <w:szCs w:val="20"/>
        </w:rPr>
        <w:t xml:space="preserve">dated </w:t>
      </w:r>
      <w:r w:rsidR="00894480" w:rsidRPr="00894480">
        <w:rPr>
          <w:rFonts w:eastAsia="Arial" w:cs="Arial"/>
          <w:b/>
          <w:szCs w:val="20"/>
        </w:rPr>
        <w:t>[DATE_1]</w:t>
      </w:r>
      <w:r w:rsidRPr="00B16488">
        <w:rPr>
          <w:rFonts w:eastAsia="Georgia" w:cs="Arial"/>
          <w:szCs w:val="20"/>
        </w:rPr>
        <w:t xml:space="preserve"> (the “</w:t>
      </w:r>
      <w:r w:rsidRPr="00B16488">
        <w:rPr>
          <w:rFonts w:eastAsia="Georgia" w:cs="Arial"/>
          <w:b/>
          <w:bCs/>
          <w:szCs w:val="20"/>
        </w:rPr>
        <w:t>Agreement</w:t>
      </w:r>
      <w:r w:rsidRPr="00B16488">
        <w:rPr>
          <w:rFonts w:eastAsia="Georgia" w:cs="Arial"/>
          <w:szCs w:val="20"/>
        </w:rPr>
        <w:t xml:space="preserve">”), the terms of which are incorporated herein, between </w:t>
      </w:r>
      <w:r w:rsidR="004A3BCD">
        <w:rPr>
          <w:rFonts w:eastAsia="Arial" w:cs="Arial"/>
          <w:b/>
          <w:szCs w:val="20"/>
          <w:lang w:val="en-US"/>
        </w:rPr>
        <w:t>[ENTITY_1]</w:t>
      </w:r>
      <w:r w:rsidRPr="00B16488">
        <w:rPr>
          <w:rFonts w:eastAsia="Arial" w:cs="Arial"/>
          <w:b/>
          <w:szCs w:val="20"/>
          <w:lang w:val="en-US"/>
        </w:rPr>
        <w:t xml:space="preserve">, Société </w:t>
      </w:r>
      <w:r w:rsidR="00122F46">
        <w:rPr>
          <w:rFonts w:eastAsia="Arial" w:cs="Arial"/>
          <w:b/>
          <w:szCs w:val="20"/>
          <w:lang w:val="en-US"/>
        </w:rPr>
        <w:t>[NATIONALITY_1]</w:t>
      </w:r>
      <w:r w:rsidRPr="00B16488">
        <w:rPr>
          <w:rFonts w:eastAsia="Arial" w:cs="Arial"/>
          <w:b/>
          <w:szCs w:val="20"/>
          <w:lang w:val="en-US"/>
        </w:rPr>
        <w:t xml:space="preserve"> de </w:t>
      </w:r>
      <w:r w:rsidR="00122F46">
        <w:rPr>
          <w:rFonts w:eastAsia="Arial" w:cs="Arial"/>
          <w:b/>
          <w:szCs w:val="20"/>
          <w:lang w:val="en-US"/>
        </w:rPr>
        <w:t>[BUSINESS_SECTOR_1]</w:t>
      </w:r>
      <w:r w:rsidRPr="00B16488">
        <w:rPr>
          <w:rFonts w:eastAsia="Arial" w:cs="Arial"/>
          <w:b/>
          <w:szCs w:val="20"/>
          <w:lang w:val="en-US"/>
        </w:rPr>
        <w:t xml:space="preserve"> S.A.</w:t>
      </w:r>
      <w:r w:rsidRPr="00B16488">
        <w:rPr>
          <w:rFonts w:eastAsia="Arial" w:cs="Arial"/>
          <w:szCs w:val="20"/>
          <w:lang w:val="en-US"/>
        </w:rPr>
        <w:t>, (</w:t>
      </w:r>
      <w:r w:rsidRPr="00B16488">
        <w:rPr>
          <w:rFonts w:eastAsia="Arial" w:cs="Arial"/>
          <w:b/>
          <w:bCs/>
          <w:szCs w:val="20"/>
          <w:lang w:val="en-US"/>
        </w:rPr>
        <w:t>“</w:t>
      </w:r>
      <w:r w:rsidR="004A3BCD">
        <w:rPr>
          <w:rFonts w:eastAsia="Arial" w:cs="Arial"/>
          <w:b/>
          <w:bCs/>
          <w:szCs w:val="20"/>
          <w:lang w:val="en-US"/>
        </w:rPr>
        <w:t>[ENTITY_1]</w:t>
      </w:r>
      <w:r w:rsidRPr="00B16488">
        <w:rPr>
          <w:rFonts w:eastAsia="Arial" w:cs="Arial"/>
          <w:b/>
          <w:bCs/>
          <w:szCs w:val="20"/>
          <w:lang w:val="en-US"/>
        </w:rPr>
        <w:t>”</w:t>
      </w:r>
      <w:r w:rsidRPr="00B16488">
        <w:rPr>
          <w:rFonts w:eastAsia="Arial" w:cs="Arial"/>
          <w:szCs w:val="20"/>
          <w:lang w:val="en-US"/>
        </w:rPr>
        <w:t xml:space="preserve"> or </w:t>
      </w:r>
      <w:r w:rsidRPr="00B16488">
        <w:rPr>
          <w:rFonts w:eastAsia="Arial" w:cs="Arial"/>
          <w:b/>
          <w:bCs/>
          <w:szCs w:val="20"/>
          <w:lang w:val="en-US"/>
        </w:rPr>
        <w:t>“Client</w:t>
      </w:r>
      <w:r w:rsidRPr="00B16488">
        <w:rPr>
          <w:rFonts w:eastAsia="Arial" w:cs="Arial"/>
          <w:b/>
          <w:szCs w:val="20"/>
          <w:lang w:val="en-US"/>
        </w:rPr>
        <w:t>”</w:t>
      </w:r>
      <w:r w:rsidRPr="00B16488">
        <w:rPr>
          <w:rFonts w:eastAsia="Arial" w:cs="Arial"/>
          <w:szCs w:val="20"/>
          <w:lang w:val="en-US"/>
        </w:rPr>
        <w:t xml:space="preserve">) and </w:t>
      </w:r>
      <w:r w:rsidR="00122F46">
        <w:rPr>
          <w:rFonts w:eastAsia="Arial" w:cs="Arial"/>
          <w:b/>
          <w:szCs w:val="20"/>
          <w:lang w:val="en-US"/>
        </w:rPr>
        <w:t>[ENTITY_2]</w:t>
      </w:r>
      <w:r w:rsidRPr="00B16488">
        <w:rPr>
          <w:rFonts w:eastAsia="Arial" w:cs="Arial"/>
          <w:b/>
          <w:szCs w:val="20"/>
          <w:lang w:val="en-US"/>
        </w:rPr>
        <w:t>, Société coopérative</w:t>
      </w:r>
      <w:r w:rsidRPr="00B16488">
        <w:rPr>
          <w:rFonts w:eastAsia="Arial" w:cs="Arial"/>
          <w:szCs w:val="20"/>
          <w:lang w:val="en-US"/>
        </w:rPr>
        <w:t xml:space="preserve"> (</w:t>
      </w:r>
      <w:r w:rsidRPr="00B16488">
        <w:rPr>
          <w:rFonts w:eastAsia="Arial" w:cs="Arial"/>
          <w:b/>
          <w:bCs/>
          <w:szCs w:val="20"/>
          <w:lang w:val="en-US"/>
        </w:rPr>
        <w:t>“Consultant”</w:t>
      </w:r>
      <w:r w:rsidRPr="00B16488">
        <w:rPr>
          <w:rFonts w:eastAsia="Arial" w:cs="Arial"/>
          <w:szCs w:val="20"/>
          <w:lang w:val="en-US"/>
        </w:rPr>
        <w:t xml:space="preserve"> or “</w:t>
      </w:r>
      <w:r w:rsidR="008D4FF5">
        <w:rPr>
          <w:rFonts w:eastAsia="Arial" w:cs="Arial"/>
          <w:b/>
          <w:szCs w:val="20"/>
          <w:lang w:val="en-US"/>
        </w:rPr>
        <w:t>[ENTITY_2]</w:t>
      </w:r>
      <w:r w:rsidRPr="00B16488">
        <w:rPr>
          <w:rFonts w:eastAsia="Arial" w:cs="Arial"/>
          <w:b/>
          <w:szCs w:val="20"/>
          <w:lang w:val="en-US"/>
        </w:rPr>
        <w:t>”</w:t>
      </w:r>
      <w:r w:rsidRPr="00B16488">
        <w:rPr>
          <w:rFonts w:eastAsia="Arial" w:cs="Arial"/>
          <w:szCs w:val="20"/>
          <w:lang w:val="en-US"/>
        </w:rPr>
        <w:t>)</w:t>
      </w:r>
      <w:r w:rsidRPr="00B16488">
        <w:rPr>
          <w:rFonts w:eastAsia="Georgia" w:cs="Arial"/>
          <w:szCs w:val="20"/>
        </w:rPr>
        <w:t>. Any terms used in this Work Order and not otherwise defined will have the same meaning as in the Agreement.</w:t>
      </w:r>
      <w:r w:rsidRPr="00B16488">
        <w:rPr>
          <w:rFonts w:eastAsia="Arial" w:cs="Arial"/>
          <w:szCs w:val="20"/>
          <w:lang w:val="en-US"/>
        </w:rPr>
        <w:t xml:space="preserve"> It describes Services </w:t>
      </w:r>
      <w:r w:rsidR="008D4FF5">
        <w:rPr>
          <w:rFonts w:eastAsia="Arial" w:cs="Arial"/>
          <w:szCs w:val="20"/>
          <w:lang w:val="en-US"/>
        </w:rPr>
        <w:t>[ENTITY_2]</w:t>
      </w:r>
      <w:r w:rsidRPr="00B16488">
        <w:rPr>
          <w:rFonts w:eastAsia="Arial" w:cs="Arial"/>
          <w:szCs w:val="20"/>
          <w:lang w:val="en-US"/>
        </w:rPr>
        <w:t xml:space="preserve"> will provide to Client. </w:t>
      </w:r>
    </w:p>
    <w:p w14:paraId="54FEBCE5"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Purpose and scope</w:t>
      </w:r>
    </w:p>
    <w:p w14:paraId="4BA178D4" w14:textId="77777777" w:rsidR="00C16B44" w:rsidRPr="00B16488" w:rsidRDefault="00C16B44" w:rsidP="00C16B44">
      <w:pPr>
        <w:widowControl w:val="0"/>
        <w:spacing w:after="240"/>
        <w:ind w:left="576" w:right="14"/>
        <w:rPr>
          <w:rFonts w:eastAsia="Georgia" w:cs="Arial"/>
          <w:b/>
          <w:szCs w:val="20"/>
        </w:rPr>
      </w:pPr>
      <w:r w:rsidRPr="00B16488">
        <w:rPr>
          <w:rFonts w:eastAsia="Georgia" w:cs="Arial"/>
          <w:szCs w:val="20"/>
        </w:rPr>
        <w:t xml:space="preserve">This Work Order covers </w:t>
      </w:r>
      <w:r w:rsidRPr="00D42F8D">
        <w:rPr>
          <w:rFonts w:eastAsia="Georgia" w:cs="Arial"/>
          <w:b/>
          <w:color w:val="0070C0"/>
          <w:szCs w:val="20"/>
        </w:rPr>
        <w:t>[describe project generally]</w:t>
      </w:r>
      <w:r w:rsidRPr="00B16488">
        <w:rPr>
          <w:rFonts w:eastAsia="Georgia" w:cs="Arial"/>
          <w:szCs w:val="20"/>
        </w:rPr>
        <w:t xml:space="preserve">. This Work Order sets forth the objectives, Services, Deliverables, if applicable, timing, staffing and fees for this project/effort. </w:t>
      </w:r>
    </w:p>
    <w:p w14:paraId="0CA53C7A"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Services</w:t>
      </w:r>
    </w:p>
    <w:p w14:paraId="3A0DD788" w14:textId="23F67E01" w:rsidR="00C16B44" w:rsidRPr="00B16488" w:rsidRDefault="008D4FF5" w:rsidP="00C16B44">
      <w:pPr>
        <w:widowControl w:val="0"/>
        <w:spacing w:after="240"/>
        <w:ind w:left="576"/>
        <w:outlineLvl w:val="2"/>
        <w:rPr>
          <w:rFonts w:eastAsia="Arial" w:cs="Arial"/>
          <w:bCs/>
          <w:szCs w:val="20"/>
          <w:lang w:val="en-US"/>
        </w:rPr>
      </w:pPr>
      <w:r>
        <w:rPr>
          <w:rFonts w:eastAsia="Arial" w:cs="Arial"/>
          <w:bCs/>
          <w:szCs w:val="20"/>
          <w:lang w:val="en-US"/>
        </w:rPr>
        <w:t>[ENTITY_2]</w:t>
      </w:r>
      <w:r w:rsidR="00C16B44" w:rsidRPr="00B16488">
        <w:rPr>
          <w:rFonts w:eastAsia="Arial" w:cs="Arial"/>
          <w:bCs/>
          <w:szCs w:val="20"/>
          <w:lang w:val="en-US"/>
        </w:rPr>
        <w:t xml:space="preserve"> will provide the following Services to Client: </w:t>
      </w:r>
    </w:p>
    <w:p w14:paraId="401253A0" w14:textId="0C93F5B2"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 xml:space="preserve">[Describe the services including any (i) assumptions on which </w:t>
      </w:r>
      <w:r w:rsidR="008D4FF5">
        <w:rPr>
          <w:rFonts w:eastAsia="Arial" w:cs="Arial"/>
          <w:b/>
          <w:bCs/>
          <w:color w:val="0070C0"/>
          <w:szCs w:val="20"/>
          <w:lang w:val="en-US"/>
        </w:rPr>
        <w:t>[ENTITY_2]</w:t>
      </w:r>
      <w:r w:rsidRPr="00D42F8D">
        <w:rPr>
          <w:rFonts w:eastAsia="Arial" w:cs="Arial"/>
          <w:b/>
          <w:bCs/>
          <w:color w:val="0070C0"/>
          <w:szCs w:val="20"/>
          <w:lang w:val="en-US"/>
        </w:rPr>
        <w:t xml:space="preserve"> will rely (ii) key data Client will provide (iii) issues </w:t>
      </w:r>
      <w:r w:rsidR="008D4FF5">
        <w:rPr>
          <w:rFonts w:eastAsia="Arial" w:cs="Arial"/>
          <w:b/>
          <w:bCs/>
          <w:color w:val="0070C0"/>
          <w:szCs w:val="20"/>
          <w:lang w:val="en-US"/>
        </w:rPr>
        <w:t>[ENTITY_2]</w:t>
      </w:r>
      <w:r w:rsidRPr="00D42F8D">
        <w:rPr>
          <w:rFonts w:eastAsia="Arial" w:cs="Arial"/>
          <w:b/>
          <w:bCs/>
          <w:color w:val="0070C0"/>
          <w:szCs w:val="20"/>
          <w:lang w:val="en-US"/>
        </w:rPr>
        <w:t xml:space="preserve"> has not been asked to consider (iv) key dependencies]</w:t>
      </w:r>
    </w:p>
    <w:p w14:paraId="1A1EE516"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 xml:space="preserve">Engagement limitations </w:t>
      </w:r>
    </w:p>
    <w:p w14:paraId="2E474D2B"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[Insert any significant limitations on scope]</w:t>
      </w:r>
    </w:p>
    <w:p w14:paraId="00682BBD"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Deliverables</w:t>
      </w:r>
    </w:p>
    <w:p w14:paraId="37629F38"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[Describe report or other deliverables]</w:t>
      </w:r>
    </w:p>
    <w:p w14:paraId="5D82EB9A"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 xml:space="preserve">Timetable </w:t>
      </w:r>
    </w:p>
    <w:p w14:paraId="02956D62" w14:textId="77777777" w:rsidR="00C16B44" w:rsidRPr="00B16488" w:rsidRDefault="00C16B44" w:rsidP="00C16B44">
      <w:pPr>
        <w:widowControl w:val="0"/>
        <w:spacing w:after="240"/>
        <w:ind w:left="576"/>
        <w:outlineLvl w:val="2"/>
        <w:rPr>
          <w:rFonts w:eastAsia="Arial" w:cs="Arial"/>
          <w:bCs/>
          <w:szCs w:val="20"/>
          <w:lang w:val="en-US"/>
        </w:rPr>
      </w:pPr>
      <w:r w:rsidRPr="00545D03">
        <w:rPr>
          <w:rFonts w:eastAsia="Arial" w:cs="Arial"/>
          <w:bCs/>
          <w:szCs w:val="20"/>
          <w:lang w:val="en-US"/>
        </w:rPr>
        <w:t xml:space="preserve">The performance of the Services shall start on </w:t>
      </w:r>
      <w:r w:rsidRPr="00D42F8D">
        <w:rPr>
          <w:rFonts w:eastAsia="Arial" w:cs="Arial"/>
          <w:b/>
          <w:bCs/>
          <w:color w:val="0070C0"/>
          <w:szCs w:val="20"/>
          <w:lang w:val="en-US"/>
        </w:rPr>
        <w:t>[Date]</w:t>
      </w:r>
      <w:r w:rsidRPr="00545D03">
        <w:rPr>
          <w:rFonts w:eastAsia="Arial" w:cs="Arial"/>
          <w:bCs/>
          <w:szCs w:val="20"/>
          <w:lang w:val="en-US"/>
        </w:rPr>
        <w:t xml:space="preserve">, (the “Effective Date”) and shall terminate on the </w:t>
      </w:r>
      <w:r w:rsidRPr="00D42F8D">
        <w:rPr>
          <w:rFonts w:eastAsia="Arial" w:cs="Arial"/>
          <w:b/>
          <w:bCs/>
          <w:color w:val="0070C0"/>
          <w:szCs w:val="20"/>
          <w:lang w:val="en-US"/>
        </w:rPr>
        <w:t>[Date]</w:t>
      </w:r>
      <w:r w:rsidRPr="00545D03">
        <w:rPr>
          <w:rFonts w:eastAsia="Arial" w:cs="Arial"/>
          <w:bCs/>
          <w:szCs w:val="20"/>
          <w:lang w:val="en-US"/>
        </w:rPr>
        <w:t>.</w:t>
      </w:r>
    </w:p>
    <w:p w14:paraId="3991F46F"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Fees and expenses</w:t>
      </w:r>
    </w:p>
    <w:p w14:paraId="2F5B2A22" w14:textId="3B136C91" w:rsidR="00C16B44" w:rsidRPr="00B16488" w:rsidRDefault="008D4FF5" w:rsidP="00C16B44">
      <w:pPr>
        <w:widowControl w:val="0"/>
        <w:spacing w:after="240"/>
        <w:ind w:left="576"/>
        <w:outlineLvl w:val="2"/>
        <w:rPr>
          <w:rFonts w:eastAsia="Arial" w:cs="Arial"/>
          <w:bCs/>
          <w:szCs w:val="20"/>
          <w:lang w:val="en-US"/>
        </w:rPr>
      </w:pPr>
      <w:r>
        <w:rPr>
          <w:rFonts w:eastAsia="Arial" w:cs="Arial"/>
          <w:bCs/>
          <w:szCs w:val="20"/>
          <w:lang w:val="en-US"/>
        </w:rPr>
        <w:t>[ENTITY_2]</w:t>
      </w:r>
      <w:r w:rsidR="00C16B44" w:rsidRPr="00B16488">
        <w:rPr>
          <w:rFonts w:eastAsia="Arial" w:cs="Arial"/>
          <w:bCs/>
          <w:szCs w:val="20"/>
          <w:lang w:val="en-US"/>
        </w:rPr>
        <w:t>'s fees may reflect factors including time spent, complexity, urgency, inherent risks, use of techniques, know-how and research together with the level of skills and expertise required of the personnel needed to perform and review the Services.</w:t>
      </w:r>
    </w:p>
    <w:p w14:paraId="576C22BB" w14:textId="626B2EBD" w:rsidR="00C16B44" w:rsidRPr="00B16488" w:rsidRDefault="00C16B44" w:rsidP="00C16B44">
      <w:pPr>
        <w:widowControl w:val="0"/>
        <w:spacing w:after="120"/>
        <w:ind w:left="578"/>
        <w:outlineLvl w:val="2"/>
        <w:rPr>
          <w:rFonts w:eastAsia="Arial" w:cs="Arial"/>
          <w:bCs/>
          <w:szCs w:val="20"/>
          <w:lang w:val="en-US"/>
        </w:rPr>
      </w:pPr>
      <w:r w:rsidRPr="00D42F8D">
        <w:rPr>
          <w:rFonts w:eastAsia="Arial" w:cs="Arial"/>
          <w:b/>
          <w:bCs/>
          <w:color w:val="0070C0"/>
          <w:szCs w:val="20"/>
          <w:lang w:val="en-US"/>
        </w:rPr>
        <w:t>[</w:t>
      </w:r>
      <w:r w:rsidR="008D4FF5">
        <w:rPr>
          <w:rFonts w:eastAsia="Arial" w:cs="Arial"/>
          <w:bCs/>
          <w:szCs w:val="20"/>
          <w:lang w:val="en-US"/>
        </w:rPr>
        <w:t>[ENTITY_2]</w:t>
      </w:r>
      <w:r w:rsidRPr="00B16488">
        <w:rPr>
          <w:rFonts w:eastAsia="Arial" w:cs="Arial"/>
          <w:bCs/>
          <w:szCs w:val="20"/>
          <w:lang w:val="en-US"/>
        </w:rPr>
        <w:t xml:space="preserve">'s fees for the Services will </w:t>
      </w:r>
      <w:r w:rsidRPr="00B16488">
        <w:rPr>
          <w:rFonts w:eastAsia="Arial" w:cs="Arial"/>
          <w:bCs/>
          <w:color w:val="000000"/>
          <w:szCs w:val="20"/>
          <w:lang w:val="en-US"/>
        </w:rPr>
        <w:t xml:space="preserve">be </w:t>
      </w:r>
      <w:r w:rsidRPr="00D42F8D">
        <w:rPr>
          <w:rFonts w:eastAsia="Arial" w:cs="Arial"/>
          <w:b/>
          <w:bCs/>
          <w:color w:val="0070C0"/>
          <w:szCs w:val="20"/>
          <w:lang w:val="en-US"/>
        </w:rPr>
        <w:t>[Insert monetary amount]</w:t>
      </w:r>
      <w:r w:rsidRPr="00B16488">
        <w:rPr>
          <w:rFonts w:eastAsia="Arial" w:cs="Arial"/>
          <w:b/>
          <w:bCs/>
          <w:color w:val="FF0000"/>
          <w:szCs w:val="20"/>
          <w:lang w:val="en-US"/>
        </w:rPr>
        <w:t xml:space="preserve"> </w:t>
      </w:r>
      <w:r w:rsidRPr="00D42F8D">
        <w:rPr>
          <w:rFonts w:eastAsia="Arial" w:cs="Arial"/>
          <w:b/>
          <w:bCs/>
          <w:color w:val="0070C0"/>
          <w:szCs w:val="20"/>
          <w:lang w:val="en-US"/>
        </w:rPr>
        <w:t>[Insert special taxes, e.g. including VAT/GST]</w:t>
      </w:r>
      <w:r w:rsidRPr="00B16488">
        <w:rPr>
          <w:rFonts w:eastAsia="Arial" w:cs="Arial"/>
          <w:b/>
          <w:bCs/>
          <w:color w:val="602320"/>
          <w:szCs w:val="20"/>
          <w:lang w:val="en-US"/>
        </w:rPr>
        <w:t xml:space="preserve"> </w:t>
      </w:r>
      <w:r w:rsidRPr="00B16488">
        <w:rPr>
          <w:rFonts w:eastAsia="Arial" w:cs="Arial"/>
          <w:bCs/>
          <w:szCs w:val="20"/>
          <w:lang w:val="en-US"/>
        </w:rPr>
        <w:t xml:space="preserve">and is based on the following assumptions: </w:t>
      </w:r>
      <w:r w:rsidRPr="00D42F8D">
        <w:rPr>
          <w:rFonts w:eastAsia="Arial" w:cs="Arial"/>
          <w:b/>
          <w:bCs/>
          <w:color w:val="0070C0"/>
          <w:szCs w:val="20"/>
          <w:lang w:val="en-US"/>
        </w:rPr>
        <w:t>[Insert assumptions]</w:t>
      </w:r>
      <w:r w:rsidRPr="00B16488">
        <w:rPr>
          <w:rFonts w:eastAsia="Arial" w:cs="Arial"/>
          <w:bCs/>
          <w:szCs w:val="20"/>
          <w:lang w:val="en-US"/>
        </w:rPr>
        <w:t xml:space="preserve">. </w:t>
      </w:r>
    </w:p>
    <w:p w14:paraId="6A7D4B9A" w14:textId="77777777" w:rsidR="00C16B44" w:rsidRPr="00B16488" w:rsidRDefault="00C16B44" w:rsidP="00C16B44">
      <w:pPr>
        <w:widowControl w:val="0"/>
        <w:spacing w:after="120"/>
        <w:ind w:left="578"/>
        <w:outlineLvl w:val="2"/>
        <w:rPr>
          <w:rFonts w:eastAsia="Arial" w:cs="Arial"/>
          <w:b/>
          <w:bCs/>
          <w:color w:val="FF0000"/>
          <w:szCs w:val="20"/>
          <w:lang w:val="en-US"/>
        </w:rPr>
      </w:pPr>
      <w:r w:rsidRPr="00D42F8D">
        <w:rPr>
          <w:rFonts w:eastAsia="Arial" w:cs="Arial"/>
          <w:b/>
          <w:bCs/>
          <w:color w:val="0070C0"/>
          <w:szCs w:val="20"/>
          <w:lang w:val="en-US"/>
        </w:rPr>
        <w:t>OR</w:t>
      </w:r>
    </w:p>
    <w:p w14:paraId="63CA53D2" w14:textId="5DC56A35" w:rsidR="00C16B44" w:rsidRPr="00B16488" w:rsidRDefault="008D4FF5" w:rsidP="00C16B44">
      <w:pPr>
        <w:widowControl w:val="0"/>
        <w:spacing w:after="240"/>
        <w:ind w:left="576"/>
        <w:outlineLvl w:val="2"/>
        <w:rPr>
          <w:rFonts w:eastAsia="Arial" w:cs="Arial"/>
          <w:bCs/>
          <w:szCs w:val="20"/>
          <w:lang w:val="en-US"/>
        </w:rPr>
      </w:pPr>
      <w:r>
        <w:rPr>
          <w:rFonts w:eastAsia="Arial" w:cs="Arial"/>
          <w:bCs/>
          <w:szCs w:val="20"/>
          <w:lang w:val="en-US"/>
        </w:rPr>
        <w:t>[ENTITY_2]</w:t>
      </w:r>
      <w:r w:rsidR="00C16B44" w:rsidRPr="00B16488">
        <w:rPr>
          <w:rFonts w:eastAsia="Arial" w:cs="Arial"/>
          <w:bCs/>
          <w:szCs w:val="20"/>
          <w:lang w:val="en-US"/>
        </w:rPr>
        <w:t xml:space="preserve">'s fees for the Services, including VAT/GST, are calculated on the basis of time spent on the Services at </w:t>
      </w:r>
      <w:r>
        <w:rPr>
          <w:rFonts w:eastAsia="Arial" w:cs="Arial"/>
          <w:bCs/>
          <w:szCs w:val="20"/>
          <w:lang w:val="en-US"/>
        </w:rPr>
        <w:t>[ENTITY_2]</w:t>
      </w:r>
      <w:r w:rsidR="00C16B44" w:rsidRPr="00B16488">
        <w:rPr>
          <w:rFonts w:eastAsia="Arial" w:cs="Arial"/>
          <w:bCs/>
          <w:szCs w:val="20"/>
          <w:lang w:val="en-US"/>
        </w:rPr>
        <w:t xml:space="preserve">'s hourly rates. </w:t>
      </w:r>
      <w:r>
        <w:rPr>
          <w:rFonts w:eastAsia="Arial" w:cs="Arial"/>
          <w:bCs/>
          <w:szCs w:val="20"/>
          <w:lang w:val="en-US"/>
        </w:rPr>
        <w:t>[ENTITY_2]</w:t>
      </w:r>
      <w:r w:rsidR="00C16B44" w:rsidRPr="00B16488">
        <w:rPr>
          <w:rFonts w:eastAsia="Arial" w:cs="Arial"/>
          <w:bCs/>
          <w:szCs w:val="20"/>
          <w:lang w:val="en-US"/>
        </w:rPr>
        <w:t xml:space="preserve"> estimates the total fee will be </w:t>
      </w:r>
      <w:r w:rsidR="00C16B44" w:rsidRPr="00D42F8D">
        <w:rPr>
          <w:rFonts w:eastAsia="Arial" w:cs="Arial"/>
          <w:b/>
          <w:bCs/>
          <w:color w:val="0070C0"/>
          <w:szCs w:val="20"/>
          <w:lang w:val="en-US"/>
        </w:rPr>
        <w:t>[Insert monetary amount]</w:t>
      </w:r>
      <w:r w:rsidR="00C16B44" w:rsidRPr="00B16488">
        <w:rPr>
          <w:rFonts w:eastAsia="Arial" w:cs="Arial"/>
          <w:bCs/>
          <w:color w:val="000000"/>
          <w:szCs w:val="20"/>
          <w:lang w:val="en-US"/>
        </w:rPr>
        <w:t xml:space="preserve">. </w:t>
      </w:r>
      <w:r w:rsidR="00C16B44" w:rsidRPr="00B16488">
        <w:rPr>
          <w:rFonts w:eastAsia="Arial" w:cs="Arial"/>
          <w:bCs/>
          <w:szCs w:val="20"/>
          <w:lang w:val="en-US"/>
        </w:rPr>
        <w:t>This fee estimate is based on currently available information and is not contractually binding.</w:t>
      </w:r>
    </w:p>
    <w:p w14:paraId="63FE8950" w14:textId="00FBF59D" w:rsidR="00C16B44" w:rsidRDefault="00C16B44" w:rsidP="00C16B44">
      <w:pPr>
        <w:widowControl w:val="0"/>
        <w:spacing w:after="240"/>
        <w:ind w:left="576"/>
        <w:outlineLvl w:val="2"/>
        <w:rPr>
          <w:rFonts w:eastAsia="Arial" w:cs="Arial"/>
          <w:bCs/>
          <w:szCs w:val="20"/>
          <w:lang w:val="en-US"/>
        </w:rPr>
      </w:pPr>
      <w:r w:rsidRPr="00B16488">
        <w:rPr>
          <w:rFonts w:eastAsia="Arial" w:cs="Arial"/>
          <w:bCs/>
          <w:szCs w:val="20"/>
          <w:lang w:val="en-US"/>
        </w:rPr>
        <w:t xml:space="preserve">Client will pay any expenses that </w:t>
      </w:r>
      <w:r w:rsidR="008D4FF5">
        <w:rPr>
          <w:rFonts w:eastAsia="Arial" w:cs="Arial"/>
          <w:bCs/>
          <w:szCs w:val="20"/>
          <w:lang w:val="en-US"/>
        </w:rPr>
        <w:t>[ENTITY_2]</w:t>
      </w:r>
      <w:r w:rsidRPr="00B16488">
        <w:rPr>
          <w:rFonts w:eastAsia="Arial" w:cs="Arial"/>
          <w:bCs/>
          <w:szCs w:val="20"/>
          <w:lang w:val="en-US"/>
        </w:rPr>
        <w:t xml:space="preserve"> reasonably incurs in connection with the Services.</w:t>
      </w:r>
    </w:p>
    <w:p w14:paraId="1479B09C" w14:textId="563229FF" w:rsidR="00691D97" w:rsidRPr="00B16488" w:rsidRDefault="00691D97" w:rsidP="00C16B44">
      <w:pPr>
        <w:widowControl w:val="0"/>
        <w:spacing w:after="240"/>
        <w:ind w:left="576"/>
        <w:outlineLvl w:val="2"/>
        <w:rPr>
          <w:rFonts w:eastAsia="Arial" w:cs="Arial"/>
          <w:bCs/>
          <w:szCs w:val="20"/>
          <w:lang w:val="en-US"/>
        </w:rPr>
      </w:pPr>
      <w:r w:rsidRPr="00D42F8D">
        <w:rPr>
          <w:rFonts w:eastAsia="Arial" w:cs="Arial"/>
          <w:b/>
          <w:bCs/>
          <w:color w:val="0070C0"/>
          <w:szCs w:val="20"/>
          <w:lang w:val="en-US"/>
        </w:rPr>
        <w:t xml:space="preserve">[Describe </w:t>
      </w:r>
      <w:r>
        <w:rPr>
          <w:rFonts w:eastAsia="Arial" w:cs="Arial"/>
          <w:b/>
          <w:bCs/>
          <w:color w:val="0070C0"/>
          <w:szCs w:val="20"/>
          <w:lang w:val="en-US"/>
        </w:rPr>
        <w:t>agreement on travel expenses if relevant</w:t>
      </w:r>
      <w:r w:rsidRPr="00D42F8D">
        <w:rPr>
          <w:rFonts w:eastAsia="Arial" w:cs="Arial"/>
          <w:b/>
          <w:bCs/>
          <w:color w:val="0070C0"/>
          <w:szCs w:val="20"/>
          <w:lang w:val="en-US"/>
        </w:rPr>
        <w:t>]</w:t>
      </w:r>
    </w:p>
    <w:p w14:paraId="36E69CBA"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 xml:space="preserve">Client contact </w:t>
      </w:r>
    </w:p>
    <w:p w14:paraId="48175D2B" w14:textId="6C6064D9" w:rsidR="00C16B44" w:rsidRPr="00B16488" w:rsidRDefault="00C16B44" w:rsidP="00C16B44">
      <w:pPr>
        <w:widowControl w:val="0"/>
        <w:spacing w:after="240"/>
        <w:ind w:left="576"/>
        <w:outlineLvl w:val="2"/>
        <w:rPr>
          <w:rFonts w:eastAsia="Arial" w:cs="Arial"/>
          <w:bCs/>
          <w:szCs w:val="20"/>
          <w:lang w:val="en-US"/>
        </w:rPr>
      </w:pPr>
      <w:r w:rsidRPr="00B16488">
        <w:rPr>
          <w:rFonts w:eastAsia="Arial" w:cs="Arial"/>
          <w:bCs/>
          <w:szCs w:val="20"/>
          <w:lang w:val="en-US"/>
        </w:rPr>
        <w:lastRenderedPageBreak/>
        <w:t xml:space="preserve">Client has designated </w:t>
      </w:r>
      <w:r w:rsidRPr="00D42F8D">
        <w:rPr>
          <w:rFonts w:eastAsia="Arial" w:cs="Arial"/>
          <w:b/>
          <w:bCs/>
          <w:color w:val="0070C0"/>
          <w:szCs w:val="20"/>
          <w:lang w:val="en-US"/>
        </w:rPr>
        <w:t>[Insert individual's name]</w:t>
      </w:r>
      <w:r w:rsidRPr="00B16488">
        <w:rPr>
          <w:rFonts w:eastAsia="Arial" w:cs="Arial"/>
          <w:bCs/>
          <w:color w:val="FF0000"/>
          <w:szCs w:val="20"/>
          <w:lang w:val="en-US"/>
        </w:rPr>
        <w:t xml:space="preserve"> </w:t>
      </w:r>
      <w:r w:rsidRPr="00B16488">
        <w:rPr>
          <w:rFonts w:eastAsia="Arial" w:cs="Arial"/>
          <w:bCs/>
          <w:szCs w:val="20"/>
          <w:lang w:val="en-US"/>
        </w:rPr>
        <w:t xml:space="preserve">to be the primary contact when delivering the Services as a person with the knowledge, experience and ability to make decisions in relation to the Services and </w:t>
      </w:r>
      <w:r w:rsidR="008D4FF5">
        <w:rPr>
          <w:rFonts w:eastAsia="Arial" w:cs="Arial"/>
          <w:bCs/>
          <w:szCs w:val="20"/>
          <w:lang w:val="en-US"/>
        </w:rPr>
        <w:t>[ENTITY_2]</w:t>
      </w:r>
      <w:r w:rsidRPr="00B16488">
        <w:rPr>
          <w:rFonts w:eastAsia="Arial" w:cs="Arial"/>
          <w:bCs/>
          <w:szCs w:val="20"/>
          <w:lang w:val="en-US"/>
        </w:rPr>
        <w:t xml:space="preserve">'s recommendations. </w:t>
      </w:r>
    </w:p>
    <w:p w14:paraId="435E0D0B"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Client responsibilities</w:t>
      </w:r>
    </w:p>
    <w:p w14:paraId="0A273159"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[Insert any specific client responsibilities]</w:t>
      </w:r>
    </w:p>
    <w:p w14:paraId="1C9CC859"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Staffing</w:t>
      </w:r>
    </w:p>
    <w:p w14:paraId="45BECDD5" w14:textId="16994578" w:rsidR="00C16B44" w:rsidRPr="00B16488" w:rsidRDefault="00C16B44" w:rsidP="00C16B44">
      <w:pPr>
        <w:widowControl w:val="0"/>
        <w:spacing w:after="240"/>
        <w:ind w:left="576"/>
        <w:outlineLvl w:val="2"/>
        <w:rPr>
          <w:rFonts w:eastAsia="Arial" w:cs="Arial"/>
          <w:bCs/>
          <w:szCs w:val="20"/>
          <w:lang w:val="en-US"/>
        </w:rPr>
      </w:pPr>
      <w:r w:rsidRPr="00D42F8D">
        <w:rPr>
          <w:rFonts w:eastAsia="Arial" w:cs="Arial"/>
          <w:b/>
          <w:bCs/>
          <w:color w:val="0070C0"/>
          <w:szCs w:val="20"/>
          <w:lang w:val="en-US"/>
        </w:rPr>
        <w:t>[Insert name]</w:t>
      </w:r>
      <w:r w:rsidRPr="00B16488">
        <w:rPr>
          <w:rFonts w:eastAsia="Arial" w:cs="Arial"/>
          <w:bCs/>
          <w:color w:val="FF0000"/>
          <w:szCs w:val="20"/>
          <w:lang w:val="en-US"/>
        </w:rPr>
        <w:t xml:space="preserve"> </w:t>
      </w:r>
      <w:r w:rsidRPr="00B16488">
        <w:rPr>
          <w:rFonts w:eastAsia="Arial" w:cs="Arial"/>
          <w:bCs/>
          <w:szCs w:val="20"/>
          <w:lang w:val="en-US"/>
        </w:rPr>
        <w:t xml:space="preserve">is the person in charge of providing the Services to Client, assisted by </w:t>
      </w:r>
      <w:r w:rsidRPr="00D42F8D">
        <w:rPr>
          <w:rFonts w:eastAsia="Arial" w:cs="Arial"/>
          <w:b/>
          <w:bCs/>
          <w:color w:val="0070C0"/>
          <w:szCs w:val="20"/>
          <w:lang w:val="en-US"/>
        </w:rPr>
        <w:t>[Insert name]</w:t>
      </w:r>
      <w:r w:rsidRPr="00B16488">
        <w:rPr>
          <w:rFonts w:eastAsia="Arial" w:cs="Arial"/>
          <w:b/>
          <w:bCs/>
          <w:color w:val="602320"/>
          <w:szCs w:val="20"/>
          <w:lang w:val="en-US"/>
        </w:rPr>
        <w:t xml:space="preserve"> </w:t>
      </w:r>
      <w:r w:rsidRPr="00B16488">
        <w:rPr>
          <w:rFonts w:eastAsia="Arial" w:cs="Arial"/>
          <w:bCs/>
          <w:szCs w:val="20"/>
          <w:lang w:val="en-US"/>
        </w:rPr>
        <w:t xml:space="preserve">and any other staff </w:t>
      </w:r>
      <w:r w:rsidR="008D4FF5">
        <w:rPr>
          <w:rFonts w:eastAsia="Arial" w:cs="Arial"/>
          <w:bCs/>
          <w:szCs w:val="20"/>
          <w:lang w:val="en-US"/>
        </w:rPr>
        <w:t>[ENTITY_2]</w:t>
      </w:r>
      <w:r w:rsidRPr="00B16488">
        <w:rPr>
          <w:rFonts w:eastAsia="Arial" w:cs="Arial"/>
          <w:bCs/>
          <w:szCs w:val="20"/>
          <w:lang w:val="en-US"/>
        </w:rPr>
        <w:t xml:space="preserve"> considers are required.</w:t>
      </w:r>
    </w:p>
    <w:p w14:paraId="43EB3381" w14:textId="77777777" w:rsidR="00C16B44" w:rsidRPr="00B16488" w:rsidRDefault="00C16B44" w:rsidP="00C16B44">
      <w:pPr>
        <w:widowControl w:val="0"/>
        <w:numPr>
          <w:ilvl w:val="0"/>
          <w:numId w:val="20"/>
        </w:numPr>
        <w:spacing w:after="240"/>
        <w:ind w:left="576" w:hanging="576"/>
        <w:outlineLvl w:val="1"/>
        <w:rPr>
          <w:rFonts w:eastAsia="Georgia" w:cs="Arial"/>
          <w:b/>
          <w:color w:val="000000"/>
          <w:szCs w:val="20"/>
          <w:lang w:val="en-US"/>
        </w:rPr>
      </w:pPr>
      <w:r w:rsidRPr="00B16488">
        <w:rPr>
          <w:rFonts w:eastAsia="Georgia" w:cs="Arial"/>
          <w:b/>
          <w:color w:val="000000"/>
          <w:szCs w:val="20"/>
          <w:lang w:val="en-US"/>
        </w:rPr>
        <w:t>Other terms</w:t>
      </w:r>
    </w:p>
    <w:p w14:paraId="3123AE83" w14:textId="77777777" w:rsidR="00C16B44" w:rsidRPr="00B16488" w:rsidRDefault="00C16B44" w:rsidP="00C16B44">
      <w:pPr>
        <w:widowControl w:val="0"/>
        <w:spacing w:after="240"/>
        <w:ind w:left="576"/>
        <w:outlineLvl w:val="2"/>
        <w:rPr>
          <w:rFonts w:eastAsia="Arial" w:cs="Arial"/>
          <w:b/>
          <w:bCs/>
          <w:color w:val="FF0000"/>
          <w:szCs w:val="20"/>
          <w:lang w:val="en-US"/>
        </w:rPr>
      </w:pPr>
      <w:r w:rsidRPr="00D42F8D">
        <w:rPr>
          <w:rFonts w:eastAsia="Arial" w:cs="Arial"/>
          <w:b/>
          <w:bCs/>
          <w:color w:val="0070C0"/>
          <w:szCs w:val="20"/>
          <w:lang w:val="en-US"/>
        </w:rPr>
        <w:t>[Insert if relevant]</w:t>
      </w:r>
    </w:p>
    <w:p w14:paraId="40EA987A" w14:textId="6CAE011A" w:rsidR="00C16B44" w:rsidRPr="00B16488" w:rsidRDefault="00C16B44" w:rsidP="00C16B44">
      <w:pPr>
        <w:widowControl w:val="0"/>
        <w:spacing w:after="240"/>
        <w:rPr>
          <w:rFonts w:eastAsia="Arial" w:cs="Arial"/>
          <w:b/>
          <w:szCs w:val="20"/>
          <w:lang w:val="en-US"/>
        </w:rPr>
      </w:pPr>
      <w:r w:rsidRPr="00B16488">
        <w:rPr>
          <w:rFonts w:eastAsia="Arial" w:cs="Arial"/>
          <w:b/>
          <w:szCs w:val="20"/>
          <w:lang w:val="en-US"/>
        </w:rPr>
        <w:t xml:space="preserve">Signed on behalf of </w:t>
      </w:r>
      <w:r w:rsidR="004A3BCD">
        <w:rPr>
          <w:rFonts w:eastAsia="Arial" w:cs="Arial"/>
          <w:b/>
          <w:szCs w:val="20"/>
          <w:lang w:val="en-US"/>
        </w:rPr>
        <w:t>[ENTITY_1]</w:t>
      </w:r>
      <w:r w:rsidRPr="00B16488">
        <w:rPr>
          <w:rFonts w:eastAsia="Arial" w:cs="Arial"/>
          <w:b/>
          <w:szCs w:val="20"/>
          <w:lang w:val="en-US"/>
        </w:rPr>
        <w:t xml:space="preserve">, Société </w:t>
      </w:r>
      <w:r w:rsidR="00122F46">
        <w:rPr>
          <w:rFonts w:eastAsia="Arial" w:cs="Arial"/>
          <w:b/>
          <w:szCs w:val="20"/>
          <w:lang w:val="en-US"/>
        </w:rPr>
        <w:t>[NATIONALITY_1]</w:t>
      </w:r>
      <w:r w:rsidRPr="00B16488">
        <w:rPr>
          <w:rFonts w:eastAsia="Arial" w:cs="Arial"/>
          <w:b/>
          <w:szCs w:val="20"/>
          <w:lang w:val="en-US"/>
        </w:rPr>
        <w:t xml:space="preserve"> de </w:t>
      </w:r>
      <w:r w:rsidR="00122F46">
        <w:rPr>
          <w:rFonts w:eastAsia="Arial" w:cs="Arial"/>
          <w:b/>
          <w:szCs w:val="20"/>
          <w:lang w:val="en-US"/>
        </w:rPr>
        <w:t>[BUSINESS_SECTOR_1]</w:t>
      </w:r>
      <w:r w:rsidRPr="00B16488">
        <w:rPr>
          <w:rFonts w:eastAsia="Arial" w:cs="Arial"/>
          <w:b/>
          <w:szCs w:val="20"/>
          <w:lang w:val="en-US"/>
        </w:rPr>
        <w:t xml:space="preserve"> S.A.</w:t>
      </w:r>
      <w:r w:rsidRPr="00B16488">
        <w:rPr>
          <w:rFonts w:eastAsia="Arial" w:cs="Arial"/>
          <w:b/>
          <w:color w:val="FF0000"/>
          <w:szCs w:val="20"/>
          <w:lang w:val="en-US"/>
        </w:rPr>
        <w:t xml:space="preserve"> </w:t>
      </w:r>
      <w:r w:rsidRPr="00B16488">
        <w:rPr>
          <w:rFonts w:eastAsia="Arial" w:cs="Arial"/>
          <w:b/>
          <w:szCs w:val="20"/>
          <w:lang w:val="en-US"/>
        </w:rPr>
        <w:t>by:</w:t>
      </w:r>
    </w:p>
    <w:tbl>
      <w:tblPr>
        <w:tblStyle w:val="PWCBasic"/>
        <w:tblW w:w="0" w:type="auto"/>
        <w:tblLayout w:type="fixed"/>
        <w:tblLook w:val="04A0" w:firstRow="1" w:lastRow="0" w:firstColumn="1" w:lastColumn="0" w:noHBand="0" w:noVBand="1"/>
      </w:tblPr>
      <w:tblGrid>
        <w:gridCol w:w="1530"/>
        <w:gridCol w:w="5130"/>
      </w:tblGrid>
      <w:tr w:rsidR="00C16B44" w:rsidRPr="00B16488" w14:paraId="10C64F3C" w14:textId="77777777" w:rsidTr="00B24F59">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hideMark/>
          </w:tcPr>
          <w:p w14:paraId="02E865B4"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Name:</w:t>
            </w:r>
          </w:p>
        </w:tc>
        <w:tc>
          <w:tcPr>
            <w:tcW w:w="5130" w:type="dxa"/>
            <w:tcBorders>
              <w:top w:val="none" w:sz="0" w:space="0" w:color="auto"/>
              <w:bottom w:val="single" w:sz="8" w:space="0" w:color="000000"/>
            </w:tcBorders>
            <w:noWrap/>
          </w:tcPr>
          <w:p w14:paraId="289254A7" w14:textId="77777777" w:rsidR="00C16B44" w:rsidRPr="00B16488" w:rsidRDefault="00C16B44" w:rsidP="00B24F59">
            <w:pPr>
              <w:widowControl w:val="0"/>
              <w:spacing w:after="60"/>
              <w:cnfStyle w:val="100000000000" w:firstRow="1" w:lastRow="0" w:firstColumn="0" w:lastColumn="0" w:oddVBand="0" w:evenVBand="0" w:oddHBand="0" w:evenHBand="0" w:firstRowFirstColumn="0" w:firstRowLastColumn="0" w:lastRowFirstColumn="0" w:lastRowLastColumn="0"/>
              <w:rPr>
                <w:rFonts w:eastAsia="Arial" w:cs="Arial"/>
                <w:szCs w:val="20"/>
              </w:rPr>
            </w:pPr>
          </w:p>
        </w:tc>
      </w:tr>
      <w:tr w:rsidR="00C16B44" w:rsidRPr="00B16488" w14:paraId="2D80C4FD" w14:textId="77777777" w:rsidTr="00B24F5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tcBorders>
            <w:noWrap/>
            <w:hideMark/>
          </w:tcPr>
          <w:p w14:paraId="22DA5CA2"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Title/Position:</w:t>
            </w:r>
          </w:p>
        </w:tc>
        <w:tc>
          <w:tcPr>
            <w:tcW w:w="5130" w:type="dxa"/>
            <w:tcBorders>
              <w:top w:val="single" w:sz="8" w:space="0" w:color="000000"/>
              <w:bottom w:val="single" w:sz="8" w:space="0" w:color="auto"/>
            </w:tcBorders>
            <w:noWrap/>
          </w:tcPr>
          <w:p w14:paraId="2E20704B" w14:textId="77777777" w:rsidR="00C16B44" w:rsidRPr="00B16488" w:rsidRDefault="00C16B44" w:rsidP="00B24F59">
            <w:pPr>
              <w:widowControl w:val="0"/>
              <w:spacing w:after="60"/>
              <w:cnfStyle w:val="000000100000" w:firstRow="0" w:lastRow="0" w:firstColumn="0" w:lastColumn="0" w:oddVBand="0" w:evenVBand="0" w:oddHBand="1" w:evenHBand="0" w:firstRowFirstColumn="0" w:firstRowLastColumn="0" w:lastRowFirstColumn="0" w:lastRowLastColumn="0"/>
              <w:rPr>
                <w:rFonts w:eastAsia="Arial" w:cs="Arial"/>
                <w:szCs w:val="20"/>
              </w:rPr>
            </w:pPr>
          </w:p>
        </w:tc>
      </w:tr>
      <w:tr w:rsidR="00C16B44" w:rsidRPr="00B16488" w14:paraId="1803895B" w14:textId="77777777" w:rsidTr="00B24F59">
        <w:trPr>
          <w:cnfStyle w:val="000000010000" w:firstRow="0" w:lastRow="0" w:firstColumn="0" w:lastColumn="0" w:oddVBand="0" w:evenVBand="0" w:oddHBand="0" w:evenHBand="1"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tcPr>
          <w:p w14:paraId="4011EC49"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Date:</w:t>
            </w:r>
          </w:p>
        </w:tc>
        <w:tc>
          <w:tcPr>
            <w:tcW w:w="5130" w:type="dxa"/>
            <w:tcBorders>
              <w:top w:val="single" w:sz="8" w:space="0" w:color="auto"/>
              <w:bottom w:val="single" w:sz="8" w:space="0" w:color="auto"/>
            </w:tcBorders>
            <w:noWrap/>
          </w:tcPr>
          <w:p w14:paraId="0AA28636" w14:textId="77777777" w:rsidR="00C16B44" w:rsidRPr="00B16488" w:rsidRDefault="00C16B44" w:rsidP="00B24F59">
            <w:pPr>
              <w:widowControl w:val="0"/>
              <w:spacing w:after="60"/>
              <w:cnfStyle w:val="000000010000" w:firstRow="0" w:lastRow="0" w:firstColumn="0" w:lastColumn="0" w:oddVBand="0" w:evenVBand="0" w:oddHBand="0" w:evenHBand="1" w:firstRowFirstColumn="0" w:firstRowLastColumn="0" w:lastRowFirstColumn="0" w:lastRowLastColumn="0"/>
              <w:rPr>
                <w:rFonts w:eastAsia="Arial" w:cs="Arial"/>
                <w:szCs w:val="20"/>
              </w:rPr>
            </w:pPr>
          </w:p>
        </w:tc>
      </w:tr>
    </w:tbl>
    <w:p w14:paraId="5AB92353" w14:textId="3FFF641C" w:rsidR="00C16B44" w:rsidRPr="00B16488" w:rsidRDefault="00C16B44" w:rsidP="00C16B44">
      <w:pPr>
        <w:widowControl w:val="0"/>
        <w:spacing w:before="240" w:after="240"/>
        <w:rPr>
          <w:rFonts w:eastAsia="Arial" w:cs="Arial"/>
          <w:b/>
          <w:szCs w:val="20"/>
          <w:lang w:val="en-US"/>
        </w:rPr>
      </w:pPr>
      <w:r w:rsidRPr="00B16488">
        <w:rPr>
          <w:rFonts w:eastAsia="Arial" w:cs="Arial"/>
          <w:b/>
          <w:szCs w:val="20"/>
          <w:lang w:val="en-US"/>
        </w:rPr>
        <w:t xml:space="preserve">Signed on behalf of </w:t>
      </w:r>
      <w:r w:rsidR="00122F46">
        <w:rPr>
          <w:rFonts w:eastAsia="Arial" w:cs="Arial"/>
          <w:b/>
          <w:szCs w:val="20"/>
          <w:lang w:val="en-US"/>
        </w:rPr>
        <w:t>[ENTITY_2]</w:t>
      </w:r>
      <w:r w:rsidRPr="00B16488">
        <w:rPr>
          <w:rFonts w:eastAsia="Arial" w:cs="Arial"/>
          <w:b/>
          <w:szCs w:val="20"/>
          <w:lang w:val="en-US"/>
        </w:rPr>
        <w:t>, Société coopérative by:</w:t>
      </w:r>
    </w:p>
    <w:tbl>
      <w:tblPr>
        <w:tblStyle w:val="PWCBasic"/>
        <w:tblW w:w="0" w:type="auto"/>
        <w:tblLayout w:type="fixed"/>
        <w:tblLook w:val="04A0" w:firstRow="1" w:lastRow="0" w:firstColumn="1" w:lastColumn="0" w:noHBand="0" w:noVBand="1"/>
      </w:tblPr>
      <w:tblGrid>
        <w:gridCol w:w="1530"/>
        <w:gridCol w:w="5130"/>
      </w:tblGrid>
      <w:tr w:rsidR="00C16B44" w:rsidRPr="00B16488" w14:paraId="2E39625D" w14:textId="77777777" w:rsidTr="00B24F59">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hideMark/>
          </w:tcPr>
          <w:p w14:paraId="0B8D1AFF"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Name:</w:t>
            </w:r>
          </w:p>
        </w:tc>
        <w:tc>
          <w:tcPr>
            <w:tcW w:w="5130" w:type="dxa"/>
            <w:tcBorders>
              <w:top w:val="none" w:sz="0" w:space="0" w:color="auto"/>
              <w:bottom w:val="single" w:sz="8" w:space="0" w:color="000000"/>
            </w:tcBorders>
            <w:noWrap/>
          </w:tcPr>
          <w:p w14:paraId="3F515512" w14:textId="77777777" w:rsidR="00C16B44" w:rsidRPr="00B16488" w:rsidRDefault="00C16B44" w:rsidP="00B24F59">
            <w:pPr>
              <w:widowControl w:val="0"/>
              <w:spacing w:after="60"/>
              <w:cnfStyle w:val="100000000000" w:firstRow="1" w:lastRow="0" w:firstColumn="0" w:lastColumn="0" w:oddVBand="0" w:evenVBand="0" w:oddHBand="0" w:evenHBand="0" w:firstRowFirstColumn="0" w:firstRowLastColumn="0" w:lastRowFirstColumn="0" w:lastRowLastColumn="0"/>
              <w:rPr>
                <w:rFonts w:eastAsia="Arial" w:cs="Arial"/>
                <w:szCs w:val="20"/>
              </w:rPr>
            </w:pPr>
          </w:p>
        </w:tc>
      </w:tr>
      <w:tr w:rsidR="00C16B44" w:rsidRPr="00B16488" w14:paraId="68E118B0" w14:textId="77777777" w:rsidTr="00B24F59">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tcBorders>
            <w:noWrap/>
            <w:hideMark/>
          </w:tcPr>
          <w:p w14:paraId="6A7F66EB"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Title/Position:</w:t>
            </w:r>
          </w:p>
        </w:tc>
        <w:tc>
          <w:tcPr>
            <w:tcW w:w="5130" w:type="dxa"/>
            <w:tcBorders>
              <w:top w:val="single" w:sz="8" w:space="0" w:color="000000"/>
              <w:bottom w:val="single" w:sz="8" w:space="0" w:color="auto"/>
            </w:tcBorders>
            <w:noWrap/>
          </w:tcPr>
          <w:p w14:paraId="349C3D1C" w14:textId="77777777" w:rsidR="00C16B44" w:rsidRPr="00B16488" w:rsidRDefault="00C16B44" w:rsidP="00B24F59">
            <w:pPr>
              <w:widowControl w:val="0"/>
              <w:spacing w:after="60"/>
              <w:cnfStyle w:val="000000100000" w:firstRow="0" w:lastRow="0" w:firstColumn="0" w:lastColumn="0" w:oddVBand="0" w:evenVBand="0" w:oddHBand="1" w:evenHBand="0" w:firstRowFirstColumn="0" w:firstRowLastColumn="0" w:lastRowFirstColumn="0" w:lastRowLastColumn="0"/>
              <w:rPr>
                <w:rFonts w:eastAsia="Arial" w:cs="Arial"/>
                <w:szCs w:val="20"/>
              </w:rPr>
            </w:pPr>
          </w:p>
        </w:tc>
      </w:tr>
      <w:tr w:rsidR="00C16B44" w:rsidRPr="00B16488" w14:paraId="4AC83003" w14:textId="77777777" w:rsidTr="00B24F59">
        <w:trPr>
          <w:cnfStyle w:val="000000010000" w:firstRow="0" w:lastRow="0" w:firstColumn="0" w:lastColumn="0" w:oddVBand="0" w:evenVBand="0" w:oddHBand="0" w:evenHBand="1"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noWrap/>
          </w:tcPr>
          <w:p w14:paraId="1E7CF6A6" w14:textId="77777777" w:rsidR="00C16B44" w:rsidRPr="00B16488" w:rsidRDefault="00C16B44" w:rsidP="00B24F59">
            <w:pPr>
              <w:widowControl w:val="0"/>
              <w:spacing w:after="60"/>
              <w:rPr>
                <w:rFonts w:eastAsia="Arial" w:cs="Arial"/>
                <w:color w:val="000000"/>
                <w:szCs w:val="20"/>
              </w:rPr>
            </w:pPr>
            <w:r w:rsidRPr="00B16488">
              <w:rPr>
                <w:rFonts w:eastAsia="Arial" w:cs="Arial"/>
                <w:color w:val="000000"/>
                <w:szCs w:val="20"/>
              </w:rPr>
              <w:t>Date:</w:t>
            </w:r>
          </w:p>
        </w:tc>
        <w:tc>
          <w:tcPr>
            <w:tcW w:w="5130" w:type="dxa"/>
            <w:tcBorders>
              <w:top w:val="single" w:sz="8" w:space="0" w:color="auto"/>
              <w:bottom w:val="single" w:sz="8" w:space="0" w:color="auto"/>
            </w:tcBorders>
            <w:noWrap/>
          </w:tcPr>
          <w:p w14:paraId="3B0F088F" w14:textId="77777777" w:rsidR="00C16B44" w:rsidRPr="00B16488" w:rsidRDefault="00C16B44" w:rsidP="00B24F59">
            <w:pPr>
              <w:widowControl w:val="0"/>
              <w:spacing w:after="60"/>
              <w:cnfStyle w:val="000000010000" w:firstRow="0" w:lastRow="0" w:firstColumn="0" w:lastColumn="0" w:oddVBand="0" w:evenVBand="0" w:oddHBand="0" w:evenHBand="1" w:firstRowFirstColumn="0" w:firstRowLastColumn="0" w:lastRowFirstColumn="0" w:lastRowLastColumn="0"/>
              <w:rPr>
                <w:rFonts w:eastAsia="Arial" w:cs="Arial"/>
                <w:szCs w:val="20"/>
              </w:rPr>
            </w:pPr>
          </w:p>
        </w:tc>
      </w:tr>
    </w:tbl>
    <w:p w14:paraId="12FCC437" w14:textId="77777777" w:rsidR="00B16488" w:rsidRPr="00B16488" w:rsidRDefault="00B16488" w:rsidP="00DE5DB0">
      <w:pPr>
        <w:spacing w:after="160" w:line="259" w:lineRule="auto"/>
        <w:jc w:val="left"/>
        <w:rPr>
          <w:rFonts w:cs="Arial"/>
          <w:szCs w:val="20"/>
          <w:lang w:val="fr-CH"/>
        </w:rPr>
      </w:pPr>
    </w:p>
    <w:p w14:paraId="2AE2EF04" w14:textId="5EF83F52" w:rsidR="00B16488" w:rsidRPr="00B16488" w:rsidRDefault="00B16488" w:rsidP="00DE5DB0">
      <w:pPr>
        <w:spacing w:after="160" w:line="259" w:lineRule="auto"/>
        <w:jc w:val="left"/>
        <w:rPr>
          <w:rFonts w:cs="Arial"/>
          <w:szCs w:val="20"/>
          <w:lang w:val="fr-CH"/>
        </w:rPr>
      </w:pPr>
    </w:p>
    <w:p w14:paraId="74A228F1" w14:textId="0C09A4EF" w:rsidR="00B16488" w:rsidRPr="00B16488" w:rsidRDefault="00B16488" w:rsidP="00DE5DB0">
      <w:pPr>
        <w:spacing w:after="160" w:line="259" w:lineRule="auto"/>
        <w:jc w:val="left"/>
        <w:rPr>
          <w:rFonts w:cs="Arial"/>
          <w:szCs w:val="20"/>
          <w:lang w:val="fr-CH"/>
        </w:rPr>
      </w:pPr>
    </w:p>
    <w:p w14:paraId="47E506B9" w14:textId="3CC1474B" w:rsidR="008C45F7" w:rsidRDefault="008C45F7">
      <w:pPr>
        <w:spacing w:after="160" w:line="259" w:lineRule="auto"/>
        <w:jc w:val="left"/>
        <w:rPr>
          <w:rFonts w:cs="Arial"/>
          <w:szCs w:val="20"/>
          <w:lang w:val="fr-CH"/>
        </w:rPr>
      </w:pPr>
    </w:p>
    <w:sectPr w:rsidR="008C45F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00094" w14:textId="77777777" w:rsidR="00CA579C" w:rsidRDefault="00CA579C" w:rsidP="00B96D15">
      <w:r>
        <w:separator/>
      </w:r>
    </w:p>
  </w:endnote>
  <w:endnote w:type="continuationSeparator" w:id="0">
    <w:p w14:paraId="536021C9" w14:textId="77777777" w:rsidR="00CA579C" w:rsidRDefault="00CA579C" w:rsidP="00B96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0856" w14:textId="77777777" w:rsidR="0048763D" w:rsidRPr="00B96D15" w:rsidRDefault="0048763D" w:rsidP="00B96D15">
    <w:pPr>
      <w:pStyle w:val="Footer"/>
      <w:jc w:val="left"/>
      <w:rPr>
        <w:rFonts w:cs="Arial"/>
        <w:color w:val="000000" w:themeColor="text1"/>
        <w:sz w:val="18"/>
      </w:rPr>
    </w:pPr>
    <w:r w:rsidRPr="00B96D15">
      <w:rPr>
        <w:rFonts w:cs="Arial"/>
        <w:color w:val="000000" w:themeColor="text1"/>
        <w:sz w:val="18"/>
      </w:rPr>
      <w:t xml:space="preserve">Page </w:t>
    </w:r>
    <w:r w:rsidRPr="00B96D15">
      <w:rPr>
        <w:rFonts w:cs="Arial"/>
        <w:color w:val="000000" w:themeColor="text1"/>
        <w:sz w:val="18"/>
      </w:rPr>
      <w:fldChar w:fldCharType="begin"/>
    </w:r>
    <w:r w:rsidRPr="00B96D15">
      <w:rPr>
        <w:rFonts w:cs="Arial"/>
        <w:color w:val="000000" w:themeColor="text1"/>
        <w:sz w:val="18"/>
      </w:rPr>
      <w:instrText xml:space="preserve"> PAGE  \* Arabic  \* MERGEFORMAT </w:instrText>
    </w:r>
    <w:r w:rsidRPr="00B96D15">
      <w:rPr>
        <w:rFonts w:cs="Arial"/>
        <w:color w:val="000000" w:themeColor="text1"/>
        <w:sz w:val="18"/>
      </w:rPr>
      <w:fldChar w:fldCharType="separate"/>
    </w:r>
    <w:r w:rsidR="0086564A">
      <w:rPr>
        <w:rFonts w:cs="Arial"/>
        <w:noProof/>
        <w:color w:val="000000" w:themeColor="text1"/>
        <w:sz w:val="18"/>
      </w:rPr>
      <w:t>17</w:t>
    </w:r>
    <w:r w:rsidRPr="00B96D15">
      <w:rPr>
        <w:rFonts w:cs="Arial"/>
        <w:color w:val="000000" w:themeColor="text1"/>
        <w:sz w:val="18"/>
      </w:rPr>
      <w:fldChar w:fldCharType="end"/>
    </w:r>
    <w:r w:rsidRPr="00B96D15">
      <w:rPr>
        <w:rFonts w:cs="Arial"/>
        <w:color w:val="000000" w:themeColor="text1"/>
        <w:sz w:val="18"/>
      </w:rPr>
      <w:t xml:space="preserve"> of </w:t>
    </w:r>
    <w:r w:rsidRPr="00B96D15">
      <w:rPr>
        <w:rFonts w:cs="Arial"/>
        <w:color w:val="000000" w:themeColor="text1"/>
        <w:sz w:val="18"/>
      </w:rPr>
      <w:fldChar w:fldCharType="begin"/>
    </w:r>
    <w:r w:rsidRPr="00B96D15">
      <w:rPr>
        <w:rFonts w:cs="Arial"/>
        <w:color w:val="000000" w:themeColor="text1"/>
        <w:sz w:val="18"/>
      </w:rPr>
      <w:instrText xml:space="preserve"> NUMPAGES  \* Arabic  \* MERGEFORMAT </w:instrText>
    </w:r>
    <w:r w:rsidRPr="00B96D15">
      <w:rPr>
        <w:rFonts w:cs="Arial"/>
        <w:color w:val="000000" w:themeColor="text1"/>
        <w:sz w:val="18"/>
      </w:rPr>
      <w:fldChar w:fldCharType="separate"/>
    </w:r>
    <w:r w:rsidR="0086564A">
      <w:rPr>
        <w:rFonts w:cs="Arial"/>
        <w:noProof/>
        <w:color w:val="000000" w:themeColor="text1"/>
        <w:sz w:val="18"/>
      </w:rPr>
      <w:t>17</w:t>
    </w:r>
    <w:r w:rsidRPr="00B96D15">
      <w:rPr>
        <w:rFonts w:cs="Arial"/>
        <w:color w:val="000000" w:themeColor="text1"/>
        <w:sz w:val="18"/>
      </w:rPr>
      <w:fldChar w:fldCharType="end"/>
    </w:r>
  </w:p>
  <w:p w14:paraId="4FA39BB7" w14:textId="77777777" w:rsidR="0048763D" w:rsidRPr="00B96D15" w:rsidRDefault="0048763D">
    <w:pPr>
      <w:pStyle w:val="Footer"/>
      <w:rPr>
        <w:rFonts w:cs="Arial"/>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4AEA" w14:textId="77777777" w:rsidR="00CA579C" w:rsidRDefault="00CA579C" w:rsidP="00B96D15">
      <w:r>
        <w:separator/>
      </w:r>
    </w:p>
  </w:footnote>
  <w:footnote w:type="continuationSeparator" w:id="0">
    <w:p w14:paraId="3B3A5ECA" w14:textId="77777777" w:rsidR="00CA579C" w:rsidRDefault="00CA579C" w:rsidP="00B96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F55"/>
    <w:multiLevelType w:val="hybridMultilevel"/>
    <w:tmpl w:val="0BD2D002"/>
    <w:lvl w:ilvl="0" w:tplc="90CC54E2">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34C233B"/>
    <w:multiLevelType w:val="hybridMultilevel"/>
    <w:tmpl w:val="AC2E09C0"/>
    <w:lvl w:ilvl="0" w:tplc="90CC54E2">
      <w:start w:val="1"/>
      <w:numFmt w:val="upp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041E104C"/>
    <w:multiLevelType w:val="hybridMultilevel"/>
    <w:tmpl w:val="BD7CF5E0"/>
    <w:lvl w:ilvl="0" w:tplc="08090005">
      <w:start w:val="1"/>
      <w:numFmt w:val="bullet"/>
      <w:lvlText w:val=""/>
      <w:lvlJc w:val="left"/>
      <w:pPr>
        <w:ind w:left="1296" w:hanging="360"/>
      </w:pPr>
      <w:rPr>
        <w:rFonts w:ascii="Wingdings" w:hAnsi="Wingdings"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 w15:restartNumberingAfterBreak="0">
    <w:nsid w:val="08171978"/>
    <w:multiLevelType w:val="hybridMultilevel"/>
    <w:tmpl w:val="98A228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CE570C1"/>
    <w:multiLevelType w:val="hybridMultilevel"/>
    <w:tmpl w:val="C17C6092"/>
    <w:lvl w:ilvl="0" w:tplc="F6CECCE4">
      <w:numFmt w:val="bullet"/>
      <w:lvlText w:val="-"/>
      <w:lvlJc w:val="left"/>
      <w:pPr>
        <w:ind w:left="720" w:hanging="360"/>
      </w:pPr>
      <w:rPr>
        <w:rFonts w:ascii="Times New Roman" w:eastAsia="MS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BA324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72331A"/>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39870E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ED3087"/>
    <w:multiLevelType w:val="multilevel"/>
    <w:tmpl w:val="3216EBD6"/>
    <w:lvl w:ilvl="0">
      <w:start w:val="1"/>
      <w:numFmt w:val="decimal"/>
      <w:lvlText w:val="%1."/>
      <w:lvlJc w:val="left"/>
      <w:pPr>
        <w:ind w:left="360" w:hanging="360"/>
      </w:pPr>
      <w:rPr>
        <w:rFonts w:hint="default"/>
        <w:b/>
      </w:rPr>
    </w:lvl>
    <w:lvl w:ilvl="1">
      <w:start w:val="1"/>
      <w:numFmt w:val="decimal"/>
      <w:lvlText w:val="%1.%2."/>
      <w:lvlJc w:val="left"/>
      <w:pPr>
        <w:ind w:left="432" w:hanging="432"/>
      </w:pPr>
      <w:rPr>
        <w:rFonts w:ascii="Arial" w:hAnsi="Arial" w:cs="Arial" w:hint="default"/>
        <w:b w:val="0"/>
        <w:color w:val="auto"/>
        <w:sz w:val="22"/>
        <w:szCs w:val="22"/>
      </w:rPr>
    </w:lvl>
    <w:lvl w:ilvl="2">
      <w:start w:val="1"/>
      <w:numFmt w:val="decimal"/>
      <w:lvlText w:val="%1.%2.%3."/>
      <w:lvlJc w:val="left"/>
      <w:pPr>
        <w:ind w:left="1224" w:hanging="504"/>
      </w:pPr>
      <w:rPr>
        <w:rFonts w:hint="default"/>
      </w:rPr>
    </w:lvl>
    <w:lvl w:ilvl="3">
      <w:start w:val="1"/>
      <w:numFmt w:val="lowerLetter"/>
      <w:lvlText w:val="(%4)"/>
      <w:lvlJc w:val="left"/>
      <w:pPr>
        <w:ind w:left="1728" w:hanging="648"/>
      </w:pPr>
      <w:rPr>
        <w:rFonts w:ascii="Times New Roman" w:hAnsi="Times New Roman" w:hint="default"/>
        <w:vanish w:val="0"/>
        <w:sz w:val="24"/>
      </w:r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F41E5A"/>
    <w:multiLevelType w:val="hybridMultilevel"/>
    <w:tmpl w:val="6F244504"/>
    <w:lvl w:ilvl="0" w:tplc="8F6C8A8A">
      <w:start w:val="1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A83B91"/>
    <w:multiLevelType w:val="hybridMultilevel"/>
    <w:tmpl w:val="E6DAED92"/>
    <w:lvl w:ilvl="0" w:tplc="75967B20">
      <w:start w:val="1"/>
      <w:numFmt w:val="decimal"/>
      <w:lvlText w:val="Article %1 -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252116"/>
    <w:multiLevelType w:val="hybridMultilevel"/>
    <w:tmpl w:val="EEE216D4"/>
    <w:lvl w:ilvl="0" w:tplc="75967B20">
      <w:start w:val="1"/>
      <w:numFmt w:val="decimal"/>
      <w:lvlText w:val="Article %1 -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4B1A7A"/>
    <w:multiLevelType w:val="hybridMultilevel"/>
    <w:tmpl w:val="684C9AA0"/>
    <w:lvl w:ilvl="0" w:tplc="368C0022">
      <w:start w:val="1"/>
      <w:numFmt w:val="decimal"/>
      <w:lvlText w:val="%1."/>
      <w:lvlJc w:val="left"/>
      <w:pPr>
        <w:ind w:left="1080" w:hanging="72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9F4F4D"/>
    <w:multiLevelType w:val="hybridMultilevel"/>
    <w:tmpl w:val="8E0AAFEE"/>
    <w:lvl w:ilvl="0" w:tplc="EC08738E">
      <w:start w:val="1"/>
      <w:numFmt w:val="bullet"/>
      <w:lvlText w:val="-"/>
      <w:lvlJc w:val="left"/>
      <w:pPr>
        <w:ind w:left="927" w:hanging="360"/>
      </w:pPr>
      <w:rPr>
        <w:rFonts w:ascii="Arial" w:eastAsiaTheme="minorHAnsi"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4" w15:restartNumberingAfterBreak="0">
    <w:nsid w:val="426C6164"/>
    <w:multiLevelType w:val="hybridMultilevel"/>
    <w:tmpl w:val="0D222810"/>
    <w:lvl w:ilvl="0" w:tplc="631C86C0">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196257"/>
    <w:multiLevelType w:val="multilevel"/>
    <w:tmpl w:val="08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44F3BE0"/>
    <w:multiLevelType w:val="hybridMultilevel"/>
    <w:tmpl w:val="5E8EEB32"/>
    <w:lvl w:ilvl="0" w:tplc="08090005">
      <w:start w:val="1"/>
      <w:numFmt w:val="bullet"/>
      <w:lvlText w:val=""/>
      <w:lvlJc w:val="left"/>
      <w:pPr>
        <w:ind w:left="1298" w:hanging="360"/>
      </w:pPr>
      <w:rPr>
        <w:rFonts w:ascii="Wingdings" w:hAnsi="Wingdings" w:hint="default"/>
      </w:rPr>
    </w:lvl>
    <w:lvl w:ilvl="1" w:tplc="08090003" w:tentative="1">
      <w:start w:val="1"/>
      <w:numFmt w:val="bullet"/>
      <w:lvlText w:val="o"/>
      <w:lvlJc w:val="left"/>
      <w:pPr>
        <w:ind w:left="2018" w:hanging="360"/>
      </w:pPr>
      <w:rPr>
        <w:rFonts w:ascii="Courier New" w:hAnsi="Courier New" w:cs="Courier New"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17" w15:restartNumberingAfterBreak="0">
    <w:nsid w:val="47A66DA7"/>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4BD43E49"/>
    <w:multiLevelType w:val="hybridMultilevel"/>
    <w:tmpl w:val="002C09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F4D0F11"/>
    <w:multiLevelType w:val="hybridMultilevel"/>
    <w:tmpl w:val="8528F2BE"/>
    <w:lvl w:ilvl="0" w:tplc="90CC54E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76A544E"/>
    <w:multiLevelType w:val="multilevel"/>
    <w:tmpl w:val="DD1617A0"/>
    <w:lvl w:ilvl="0">
      <w:start w:val="1"/>
      <w:numFmt w:val="decimal"/>
      <w:lvlText w:val="%1."/>
      <w:lvlJc w:val="left"/>
      <w:pPr>
        <w:ind w:left="360" w:hanging="360"/>
      </w:pPr>
      <w:rPr>
        <w:color w:val="00206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202409"/>
    <w:multiLevelType w:val="hybridMultilevel"/>
    <w:tmpl w:val="6464D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9F022C"/>
    <w:multiLevelType w:val="hybridMultilevel"/>
    <w:tmpl w:val="FD6C9FF0"/>
    <w:lvl w:ilvl="0" w:tplc="90CC54E2">
      <w:start w:val="1"/>
      <w:numFmt w:val="upp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3" w15:restartNumberingAfterBreak="0">
    <w:nsid w:val="607A78BA"/>
    <w:multiLevelType w:val="hybridMultilevel"/>
    <w:tmpl w:val="B0EE11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3A91C70"/>
    <w:multiLevelType w:val="multilevel"/>
    <w:tmpl w:val="7FF205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C9C72AE"/>
    <w:multiLevelType w:val="hybridMultilevel"/>
    <w:tmpl w:val="755AA3AC"/>
    <w:lvl w:ilvl="0" w:tplc="673AB95C">
      <w:start w:val="1"/>
      <w:numFmt w:val="upperLetter"/>
      <w:lvlText w:val="(%1)"/>
      <w:lvlJc w:val="left"/>
      <w:pPr>
        <w:ind w:left="36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A01C27"/>
    <w:multiLevelType w:val="multilevel"/>
    <w:tmpl w:val="CDA0F638"/>
    <w:lvl w:ilvl="0">
      <w:start w:val="1"/>
      <w:numFmt w:val="decimal"/>
      <w:pStyle w:val="Heading1"/>
      <w:lvlText w:val="%1."/>
      <w:lvlJc w:val="left"/>
      <w:pPr>
        <w:ind w:left="360" w:hanging="360"/>
      </w:pPr>
      <w:rPr>
        <w:color w:val="002060"/>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6254759"/>
    <w:multiLevelType w:val="hybridMultilevel"/>
    <w:tmpl w:val="E598B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DF09CE"/>
    <w:multiLevelType w:val="hybridMultilevel"/>
    <w:tmpl w:val="A3849A84"/>
    <w:lvl w:ilvl="0" w:tplc="90CC54E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8B62EA"/>
    <w:multiLevelType w:val="hybridMultilevel"/>
    <w:tmpl w:val="10F035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CD3A98"/>
    <w:multiLevelType w:val="hybridMultilevel"/>
    <w:tmpl w:val="F95842C8"/>
    <w:lvl w:ilvl="0" w:tplc="F43EAADA">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4B224C"/>
    <w:multiLevelType w:val="hybridMultilevel"/>
    <w:tmpl w:val="E2D0C91E"/>
    <w:lvl w:ilvl="0" w:tplc="90CC54E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B0F456D"/>
    <w:multiLevelType w:val="hybridMultilevel"/>
    <w:tmpl w:val="2D5819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D35239C"/>
    <w:multiLevelType w:val="multilevel"/>
    <w:tmpl w:val="DD1617A0"/>
    <w:lvl w:ilvl="0">
      <w:start w:val="1"/>
      <w:numFmt w:val="decimal"/>
      <w:lvlText w:val="%1."/>
      <w:lvlJc w:val="left"/>
      <w:pPr>
        <w:ind w:left="1080" w:hanging="360"/>
      </w:pPr>
      <w:rPr>
        <w:color w:val="002060"/>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4" w15:restartNumberingAfterBreak="0">
    <w:nsid w:val="7DC5331F"/>
    <w:multiLevelType w:val="hybridMultilevel"/>
    <w:tmpl w:val="A79A6C64"/>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7F0C3FC0"/>
    <w:multiLevelType w:val="hybridMultilevel"/>
    <w:tmpl w:val="C5A4A7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59187295">
    <w:abstractNumId w:val="28"/>
  </w:num>
  <w:num w:numId="2" w16cid:durableId="2067559658">
    <w:abstractNumId w:val="10"/>
  </w:num>
  <w:num w:numId="3" w16cid:durableId="1519150221">
    <w:abstractNumId w:val="21"/>
  </w:num>
  <w:num w:numId="4" w16cid:durableId="2106419500">
    <w:abstractNumId w:val="11"/>
  </w:num>
  <w:num w:numId="5" w16cid:durableId="1912109693">
    <w:abstractNumId w:val="3"/>
  </w:num>
  <w:num w:numId="6" w16cid:durableId="734428074">
    <w:abstractNumId w:val="26"/>
  </w:num>
  <w:num w:numId="7" w16cid:durableId="1819107097">
    <w:abstractNumId w:val="7"/>
  </w:num>
  <w:num w:numId="8" w16cid:durableId="1442144190">
    <w:abstractNumId w:val="17"/>
  </w:num>
  <w:num w:numId="9" w16cid:durableId="2133471770">
    <w:abstractNumId w:val="30"/>
  </w:num>
  <w:num w:numId="10" w16cid:durableId="644358218">
    <w:abstractNumId w:val="8"/>
  </w:num>
  <w:num w:numId="11" w16cid:durableId="1502114582">
    <w:abstractNumId w:val="33"/>
  </w:num>
  <w:num w:numId="12" w16cid:durableId="1489202004">
    <w:abstractNumId w:val="22"/>
  </w:num>
  <w:num w:numId="13" w16cid:durableId="978993262">
    <w:abstractNumId w:val="27"/>
  </w:num>
  <w:num w:numId="14" w16cid:durableId="929579463">
    <w:abstractNumId w:val="19"/>
  </w:num>
  <w:num w:numId="15" w16cid:durableId="87041994">
    <w:abstractNumId w:val="14"/>
  </w:num>
  <w:num w:numId="16" w16cid:durableId="1285817367">
    <w:abstractNumId w:val="32"/>
  </w:num>
  <w:num w:numId="17" w16cid:durableId="362443954">
    <w:abstractNumId w:val="18"/>
  </w:num>
  <w:num w:numId="18" w16cid:durableId="2065567494">
    <w:abstractNumId w:val="23"/>
  </w:num>
  <w:num w:numId="19" w16cid:durableId="1119684221">
    <w:abstractNumId w:val="35"/>
  </w:num>
  <w:num w:numId="20" w16cid:durableId="1348674075">
    <w:abstractNumId w:val="15"/>
  </w:num>
  <w:num w:numId="21" w16cid:durableId="148908603">
    <w:abstractNumId w:val="9"/>
  </w:num>
  <w:num w:numId="22" w16cid:durableId="1336422248">
    <w:abstractNumId w:val="20"/>
  </w:num>
  <w:num w:numId="23" w16cid:durableId="79102952">
    <w:abstractNumId w:val="34"/>
  </w:num>
  <w:num w:numId="24" w16cid:durableId="866942627">
    <w:abstractNumId w:val="24"/>
  </w:num>
  <w:num w:numId="25" w16cid:durableId="96952219">
    <w:abstractNumId w:val="31"/>
  </w:num>
  <w:num w:numId="26" w16cid:durableId="1108744858">
    <w:abstractNumId w:val="6"/>
  </w:num>
  <w:num w:numId="27" w16cid:durableId="1734691614">
    <w:abstractNumId w:val="4"/>
  </w:num>
  <w:num w:numId="28" w16cid:durableId="1007828974">
    <w:abstractNumId w:val="5"/>
  </w:num>
  <w:num w:numId="29" w16cid:durableId="1180974774">
    <w:abstractNumId w:val="1"/>
  </w:num>
  <w:num w:numId="30" w16cid:durableId="13383701">
    <w:abstractNumId w:val="0"/>
  </w:num>
  <w:num w:numId="31" w16cid:durableId="2128043251">
    <w:abstractNumId w:val="25"/>
  </w:num>
  <w:num w:numId="32" w16cid:durableId="1617365740">
    <w:abstractNumId w:val="13"/>
  </w:num>
  <w:num w:numId="33" w16cid:durableId="2085956845">
    <w:abstractNumId w:val="12"/>
  </w:num>
  <w:num w:numId="34" w16cid:durableId="1615284750">
    <w:abstractNumId w:val="2"/>
  </w:num>
  <w:num w:numId="35" w16cid:durableId="37898715">
    <w:abstractNumId w:val="29"/>
  </w:num>
  <w:num w:numId="36" w16cid:durableId="18013373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F6C"/>
    <w:rsid w:val="0000036D"/>
    <w:rsid w:val="000100FE"/>
    <w:rsid w:val="00012748"/>
    <w:rsid w:val="00017C24"/>
    <w:rsid w:val="000354E0"/>
    <w:rsid w:val="00046413"/>
    <w:rsid w:val="00057201"/>
    <w:rsid w:val="00061FDE"/>
    <w:rsid w:val="00093D59"/>
    <w:rsid w:val="000A776C"/>
    <w:rsid w:val="000A7908"/>
    <w:rsid w:val="000A7E70"/>
    <w:rsid w:val="000F2EA4"/>
    <w:rsid w:val="000F309A"/>
    <w:rsid w:val="00100AE4"/>
    <w:rsid w:val="00120EBA"/>
    <w:rsid w:val="00122F46"/>
    <w:rsid w:val="001320D9"/>
    <w:rsid w:val="00133384"/>
    <w:rsid w:val="00134085"/>
    <w:rsid w:val="00134F0F"/>
    <w:rsid w:val="00140FC5"/>
    <w:rsid w:val="00156B77"/>
    <w:rsid w:val="0016258B"/>
    <w:rsid w:val="00193AAC"/>
    <w:rsid w:val="001A2CED"/>
    <w:rsid w:val="001A74C2"/>
    <w:rsid w:val="001C151A"/>
    <w:rsid w:val="001D3622"/>
    <w:rsid w:val="001F0BD6"/>
    <w:rsid w:val="001F2631"/>
    <w:rsid w:val="00200307"/>
    <w:rsid w:val="00200EA6"/>
    <w:rsid w:val="00202679"/>
    <w:rsid w:val="00216B3D"/>
    <w:rsid w:val="002208A7"/>
    <w:rsid w:val="00220D10"/>
    <w:rsid w:val="002266F0"/>
    <w:rsid w:val="0023185B"/>
    <w:rsid w:val="002358AA"/>
    <w:rsid w:val="00241CA8"/>
    <w:rsid w:val="0024683C"/>
    <w:rsid w:val="00285A6A"/>
    <w:rsid w:val="00290E15"/>
    <w:rsid w:val="002A7297"/>
    <w:rsid w:val="002B7F3C"/>
    <w:rsid w:val="002C5B67"/>
    <w:rsid w:val="002D3614"/>
    <w:rsid w:val="002D3874"/>
    <w:rsid w:val="002D60AD"/>
    <w:rsid w:val="002E506B"/>
    <w:rsid w:val="002F37D7"/>
    <w:rsid w:val="002F4E52"/>
    <w:rsid w:val="00300115"/>
    <w:rsid w:val="0031303A"/>
    <w:rsid w:val="00323BCA"/>
    <w:rsid w:val="0032673A"/>
    <w:rsid w:val="003276A1"/>
    <w:rsid w:val="003346BA"/>
    <w:rsid w:val="00340847"/>
    <w:rsid w:val="00345FFD"/>
    <w:rsid w:val="003528C1"/>
    <w:rsid w:val="00353D48"/>
    <w:rsid w:val="003762C7"/>
    <w:rsid w:val="00397CE3"/>
    <w:rsid w:val="003B1E3F"/>
    <w:rsid w:val="003B4194"/>
    <w:rsid w:val="003B499F"/>
    <w:rsid w:val="003D1617"/>
    <w:rsid w:val="003D5424"/>
    <w:rsid w:val="003E0538"/>
    <w:rsid w:val="003F13AE"/>
    <w:rsid w:val="003F6178"/>
    <w:rsid w:val="003F62B2"/>
    <w:rsid w:val="004073B1"/>
    <w:rsid w:val="004126BE"/>
    <w:rsid w:val="00432398"/>
    <w:rsid w:val="00464A6D"/>
    <w:rsid w:val="00475145"/>
    <w:rsid w:val="00475315"/>
    <w:rsid w:val="0048231B"/>
    <w:rsid w:val="0048763D"/>
    <w:rsid w:val="004A3BCD"/>
    <w:rsid w:val="004B66D8"/>
    <w:rsid w:val="004C1F7F"/>
    <w:rsid w:val="004D04EA"/>
    <w:rsid w:val="004D147E"/>
    <w:rsid w:val="004D318E"/>
    <w:rsid w:val="004F56C2"/>
    <w:rsid w:val="00503B6B"/>
    <w:rsid w:val="005101B6"/>
    <w:rsid w:val="005140CC"/>
    <w:rsid w:val="00527B2E"/>
    <w:rsid w:val="005347CD"/>
    <w:rsid w:val="00541435"/>
    <w:rsid w:val="005442CD"/>
    <w:rsid w:val="00547F84"/>
    <w:rsid w:val="00552BD2"/>
    <w:rsid w:val="00565204"/>
    <w:rsid w:val="00574C8D"/>
    <w:rsid w:val="00594AD5"/>
    <w:rsid w:val="005B1CDD"/>
    <w:rsid w:val="005B48C2"/>
    <w:rsid w:val="005E725A"/>
    <w:rsid w:val="005F0F85"/>
    <w:rsid w:val="00606B4F"/>
    <w:rsid w:val="006161AC"/>
    <w:rsid w:val="00625991"/>
    <w:rsid w:val="00633AC2"/>
    <w:rsid w:val="00650D5C"/>
    <w:rsid w:val="00657981"/>
    <w:rsid w:val="00674D4D"/>
    <w:rsid w:val="00674D98"/>
    <w:rsid w:val="00677520"/>
    <w:rsid w:val="00681D10"/>
    <w:rsid w:val="00686656"/>
    <w:rsid w:val="00690FA4"/>
    <w:rsid w:val="00691D97"/>
    <w:rsid w:val="0069748A"/>
    <w:rsid w:val="006B72F6"/>
    <w:rsid w:val="006D44F3"/>
    <w:rsid w:val="006D7AD1"/>
    <w:rsid w:val="0075385A"/>
    <w:rsid w:val="007671D1"/>
    <w:rsid w:val="00781889"/>
    <w:rsid w:val="00783EA8"/>
    <w:rsid w:val="00785E09"/>
    <w:rsid w:val="0078730C"/>
    <w:rsid w:val="00790E04"/>
    <w:rsid w:val="007A5EEE"/>
    <w:rsid w:val="007B38C5"/>
    <w:rsid w:val="007E0D11"/>
    <w:rsid w:val="007F5534"/>
    <w:rsid w:val="00817463"/>
    <w:rsid w:val="00824048"/>
    <w:rsid w:val="0083394A"/>
    <w:rsid w:val="0083621A"/>
    <w:rsid w:val="00855AA7"/>
    <w:rsid w:val="008607C9"/>
    <w:rsid w:val="0086564A"/>
    <w:rsid w:val="00881FAF"/>
    <w:rsid w:val="0088305B"/>
    <w:rsid w:val="00890F63"/>
    <w:rsid w:val="00894480"/>
    <w:rsid w:val="008A6691"/>
    <w:rsid w:val="008C45F7"/>
    <w:rsid w:val="008D4FF5"/>
    <w:rsid w:val="008D5234"/>
    <w:rsid w:val="008F0531"/>
    <w:rsid w:val="009011C4"/>
    <w:rsid w:val="009172D2"/>
    <w:rsid w:val="00917D59"/>
    <w:rsid w:val="00926CC7"/>
    <w:rsid w:val="009309EB"/>
    <w:rsid w:val="0093116E"/>
    <w:rsid w:val="0093660D"/>
    <w:rsid w:val="00954AE3"/>
    <w:rsid w:val="00956D80"/>
    <w:rsid w:val="00965DE3"/>
    <w:rsid w:val="00970884"/>
    <w:rsid w:val="00973364"/>
    <w:rsid w:val="0097416A"/>
    <w:rsid w:val="00981332"/>
    <w:rsid w:val="00981569"/>
    <w:rsid w:val="00990FC9"/>
    <w:rsid w:val="009A16BA"/>
    <w:rsid w:val="009C2807"/>
    <w:rsid w:val="009C73E9"/>
    <w:rsid w:val="009D2B5E"/>
    <w:rsid w:val="009E014B"/>
    <w:rsid w:val="009E2A61"/>
    <w:rsid w:val="009E7B05"/>
    <w:rsid w:val="00A06FAA"/>
    <w:rsid w:val="00A075BB"/>
    <w:rsid w:val="00A07A50"/>
    <w:rsid w:val="00A22562"/>
    <w:rsid w:val="00A367A6"/>
    <w:rsid w:val="00A40021"/>
    <w:rsid w:val="00A53F63"/>
    <w:rsid w:val="00A64887"/>
    <w:rsid w:val="00A76DC7"/>
    <w:rsid w:val="00A87F6C"/>
    <w:rsid w:val="00A978AF"/>
    <w:rsid w:val="00AA496B"/>
    <w:rsid w:val="00AB27DC"/>
    <w:rsid w:val="00AB6CEE"/>
    <w:rsid w:val="00AD22A6"/>
    <w:rsid w:val="00B12503"/>
    <w:rsid w:val="00B152C5"/>
    <w:rsid w:val="00B16488"/>
    <w:rsid w:val="00B25314"/>
    <w:rsid w:val="00B425F2"/>
    <w:rsid w:val="00B50026"/>
    <w:rsid w:val="00B62CFA"/>
    <w:rsid w:val="00B77817"/>
    <w:rsid w:val="00B811DF"/>
    <w:rsid w:val="00B837D7"/>
    <w:rsid w:val="00B9023F"/>
    <w:rsid w:val="00B92CCD"/>
    <w:rsid w:val="00B96D15"/>
    <w:rsid w:val="00BC75B3"/>
    <w:rsid w:val="00BD11C9"/>
    <w:rsid w:val="00BE7C99"/>
    <w:rsid w:val="00C017C1"/>
    <w:rsid w:val="00C01A2C"/>
    <w:rsid w:val="00C1510B"/>
    <w:rsid w:val="00C16B44"/>
    <w:rsid w:val="00C42FA5"/>
    <w:rsid w:val="00C441A5"/>
    <w:rsid w:val="00C45DF4"/>
    <w:rsid w:val="00C54614"/>
    <w:rsid w:val="00C568B9"/>
    <w:rsid w:val="00C77F7A"/>
    <w:rsid w:val="00C9391B"/>
    <w:rsid w:val="00C96679"/>
    <w:rsid w:val="00CA39C4"/>
    <w:rsid w:val="00CA579C"/>
    <w:rsid w:val="00CC24F9"/>
    <w:rsid w:val="00CD25EF"/>
    <w:rsid w:val="00CD39C6"/>
    <w:rsid w:val="00D01EC0"/>
    <w:rsid w:val="00D0304C"/>
    <w:rsid w:val="00D1337A"/>
    <w:rsid w:val="00D17665"/>
    <w:rsid w:val="00D32BA6"/>
    <w:rsid w:val="00D347AF"/>
    <w:rsid w:val="00D3485B"/>
    <w:rsid w:val="00D42F8D"/>
    <w:rsid w:val="00D47FAA"/>
    <w:rsid w:val="00D50413"/>
    <w:rsid w:val="00D6596C"/>
    <w:rsid w:val="00D66363"/>
    <w:rsid w:val="00D90124"/>
    <w:rsid w:val="00D90EB5"/>
    <w:rsid w:val="00D972A0"/>
    <w:rsid w:val="00DA3F12"/>
    <w:rsid w:val="00DA5A3B"/>
    <w:rsid w:val="00DC5948"/>
    <w:rsid w:val="00DE14EB"/>
    <w:rsid w:val="00DE5DB0"/>
    <w:rsid w:val="00DF14BE"/>
    <w:rsid w:val="00E05B67"/>
    <w:rsid w:val="00E11070"/>
    <w:rsid w:val="00E2275E"/>
    <w:rsid w:val="00E27696"/>
    <w:rsid w:val="00E638FD"/>
    <w:rsid w:val="00E7557F"/>
    <w:rsid w:val="00E807AE"/>
    <w:rsid w:val="00E80DE8"/>
    <w:rsid w:val="00E97095"/>
    <w:rsid w:val="00EC313F"/>
    <w:rsid w:val="00EC3550"/>
    <w:rsid w:val="00ED0189"/>
    <w:rsid w:val="00F07C9B"/>
    <w:rsid w:val="00F16C4B"/>
    <w:rsid w:val="00F413DC"/>
    <w:rsid w:val="00F510FD"/>
    <w:rsid w:val="00F52163"/>
    <w:rsid w:val="00F63539"/>
    <w:rsid w:val="00F63D33"/>
    <w:rsid w:val="00F82DC6"/>
    <w:rsid w:val="00F90081"/>
    <w:rsid w:val="00F911EF"/>
    <w:rsid w:val="00F92AB2"/>
    <w:rsid w:val="00FB0407"/>
    <w:rsid w:val="00FB67EA"/>
    <w:rsid w:val="00FC00E4"/>
    <w:rsid w:val="00FD2DE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6C3BE"/>
  <w15:chartTrackingRefBased/>
  <w15:docId w15:val="{0E38D8A7-C0A2-4E90-B28E-6D4E90CB7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2D2"/>
    <w:pPr>
      <w:spacing w:after="0" w:line="240" w:lineRule="auto"/>
      <w:jc w:val="both"/>
    </w:pPr>
    <w:rPr>
      <w:rFonts w:ascii="Arial" w:hAnsi="Arial"/>
      <w:sz w:val="20"/>
    </w:rPr>
  </w:style>
  <w:style w:type="paragraph" w:styleId="Heading1">
    <w:name w:val="heading 1"/>
    <w:basedOn w:val="Normal"/>
    <w:next w:val="Normal"/>
    <w:link w:val="Heading1Char"/>
    <w:uiPriority w:val="9"/>
    <w:qFormat/>
    <w:rsid w:val="00CD39C6"/>
    <w:pPr>
      <w:keepNext/>
      <w:keepLines/>
      <w:numPr>
        <w:numId w:val="6"/>
      </w:numPr>
      <w:spacing w:before="480"/>
      <w:ind w:left="567" w:hanging="567"/>
      <w:outlineLvl w:val="0"/>
    </w:pPr>
    <w:rPr>
      <w:rFonts w:eastAsiaTheme="majorEastAsia" w:cstheme="majorBidi"/>
      <w:b/>
      <w:color w:val="1F3864" w:themeColor="accent5" w:themeShade="80"/>
      <w:sz w:val="24"/>
      <w:szCs w:val="32"/>
    </w:rPr>
  </w:style>
  <w:style w:type="paragraph" w:styleId="Heading2">
    <w:name w:val="heading 2"/>
    <w:basedOn w:val="Normal"/>
    <w:next w:val="Normal"/>
    <w:link w:val="Heading2Char"/>
    <w:uiPriority w:val="9"/>
    <w:unhideWhenUsed/>
    <w:qFormat/>
    <w:rsid w:val="00A53F63"/>
    <w:pPr>
      <w:keepNext/>
      <w:keepLines/>
      <w:numPr>
        <w:ilvl w:val="1"/>
        <w:numId w:val="20"/>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53F63"/>
    <w:pPr>
      <w:keepNext/>
      <w:keepLines/>
      <w:numPr>
        <w:ilvl w:val="2"/>
        <w:numId w:val="20"/>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53F63"/>
    <w:pPr>
      <w:keepNext/>
      <w:keepLines/>
      <w:numPr>
        <w:ilvl w:val="3"/>
        <w:numId w:val="20"/>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53F63"/>
    <w:pPr>
      <w:keepNext/>
      <w:keepLines/>
      <w:numPr>
        <w:ilvl w:val="4"/>
        <w:numId w:val="20"/>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53F63"/>
    <w:pPr>
      <w:keepNext/>
      <w:keepLines/>
      <w:numPr>
        <w:ilvl w:val="5"/>
        <w:numId w:val="2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53F63"/>
    <w:pPr>
      <w:keepNext/>
      <w:keepLines/>
      <w:numPr>
        <w:ilvl w:val="6"/>
        <w:numId w:val="2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53F63"/>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3F63"/>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D15"/>
    <w:pPr>
      <w:tabs>
        <w:tab w:val="center" w:pos="4513"/>
        <w:tab w:val="right" w:pos="9026"/>
      </w:tabs>
    </w:pPr>
  </w:style>
  <w:style w:type="character" w:customStyle="1" w:styleId="HeaderChar">
    <w:name w:val="Header Char"/>
    <w:basedOn w:val="DefaultParagraphFont"/>
    <w:link w:val="Header"/>
    <w:uiPriority w:val="99"/>
    <w:rsid w:val="00B96D15"/>
  </w:style>
  <w:style w:type="paragraph" w:styleId="Footer">
    <w:name w:val="footer"/>
    <w:basedOn w:val="Normal"/>
    <w:link w:val="FooterChar"/>
    <w:uiPriority w:val="99"/>
    <w:unhideWhenUsed/>
    <w:rsid w:val="00B96D15"/>
    <w:pPr>
      <w:tabs>
        <w:tab w:val="center" w:pos="4513"/>
        <w:tab w:val="right" w:pos="9026"/>
      </w:tabs>
    </w:pPr>
  </w:style>
  <w:style w:type="character" w:customStyle="1" w:styleId="FooterChar">
    <w:name w:val="Footer Char"/>
    <w:basedOn w:val="DefaultParagraphFont"/>
    <w:link w:val="Footer"/>
    <w:uiPriority w:val="99"/>
    <w:rsid w:val="00B96D15"/>
  </w:style>
  <w:style w:type="paragraph" w:styleId="Title">
    <w:name w:val="Title"/>
    <w:basedOn w:val="Normal"/>
    <w:next w:val="Normal"/>
    <w:link w:val="TitleChar"/>
    <w:uiPriority w:val="10"/>
    <w:qFormat/>
    <w:rsid w:val="00B96D15"/>
    <w:pPr>
      <w:contextualSpacing/>
      <w:jc w:val="left"/>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B96D15"/>
    <w:rPr>
      <w:rFonts w:ascii="Arial" w:eastAsiaTheme="majorEastAsia" w:hAnsi="Arial" w:cstheme="majorBidi"/>
      <w:b/>
      <w:spacing w:val="-10"/>
      <w:kern w:val="28"/>
      <w:sz w:val="56"/>
      <w:szCs w:val="56"/>
    </w:rPr>
  </w:style>
  <w:style w:type="paragraph" w:styleId="ListParagraph">
    <w:name w:val="List Paragraph"/>
    <w:basedOn w:val="Normal"/>
    <w:uiPriority w:val="34"/>
    <w:qFormat/>
    <w:rsid w:val="00EC3550"/>
    <w:pPr>
      <w:ind w:left="720"/>
      <w:contextualSpacing/>
    </w:pPr>
  </w:style>
  <w:style w:type="character" w:customStyle="1" w:styleId="Heading1Char">
    <w:name w:val="Heading 1 Char"/>
    <w:basedOn w:val="DefaultParagraphFont"/>
    <w:link w:val="Heading1"/>
    <w:uiPriority w:val="9"/>
    <w:rsid w:val="00CD39C6"/>
    <w:rPr>
      <w:rFonts w:ascii="Arial" w:eastAsiaTheme="majorEastAsia" w:hAnsi="Arial" w:cstheme="majorBidi"/>
      <w:b/>
      <w:color w:val="1F3864" w:themeColor="accent5" w:themeShade="80"/>
      <w:sz w:val="24"/>
      <w:szCs w:val="32"/>
    </w:rPr>
  </w:style>
  <w:style w:type="character" w:styleId="CommentReference">
    <w:name w:val="annotation reference"/>
    <w:basedOn w:val="DefaultParagraphFont"/>
    <w:uiPriority w:val="99"/>
    <w:semiHidden/>
    <w:unhideWhenUsed/>
    <w:rsid w:val="00D90EB5"/>
    <w:rPr>
      <w:sz w:val="16"/>
      <w:szCs w:val="16"/>
    </w:rPr>
  </w:style>
  <w:style w:type="paragraph" w:styleId="CommentText">
    <w:name w:val="annotation text"/>
    <w:basedOn w:val="Normal"/>
    <w:link w:val="CommentTextChar"/>
    <w:uiPriority w:val="99"/>
    <w:semiHidden/>
    <w:unhideWhenUsed/>
    <w:rsid w:val="00D90EB5"/>
    <w:rPr>
      <w:szCs w:val="20"/>
    </w:rPr>
  </w:style>
  <w:style w:type="character" w:customStyle="1" w:styleId="CommentTextChar">
    <w:name w:val="Comment Text Char"/>
    <w:basedOn w:val="DefaultParagraphFont"/>
    <w:link w:val="CommentText"/>
    <w:uiPriority w:val="99"/>
    <w:semiHidden/>
    <w:rsid w:val="00D90EB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90EB5"/>
    <w:rPr>
      <w:b/>
      <w:bCs/>
    </w:rPr>
  </w:style>
  <w:style w:type="character" w:customStyle="1" w:styleId="CommentSubjectChar">
    <w:name w:val="Comment Subject Char"/>
    <w:basedOn w:val="CommentTextChar"/>
    <w:link w:val="CommentSubject"/>
    <w:uiPriority w:val="99"/>
    <w:semiHidden/>
    <w:rsid w:val="00D90EB5"/>
    <w:rPr>
      <w:rFonts w:ascii="Arial" w:hAnsi="Arial"/>
      <w:b/>
      <w:bCs/>
      <w:sz w:val="20"/>
      <w:szCs w:val="20"/>
    </w:rPr>
  </w:style>
  <w:style w:type="paragraph" w:styleId="BalloonText">
    <w:name w:val="Balloon Text"/>
    <w:basedOn w:val="Normal"/>
    <w:link w:val="BalloonTextChar"/>
    <w:uiPriority w:val="99"/>
    <w:semiHidden/>
    <w:unhideWhenUsed/>
    <w:rsid w:val="00D90E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0EB5"/>
    <w:rPr>
      <w:rFonts w:ascii="Segoe UI" w:hAnsi="Segoe UI" w:cs="Segoe UI"/>
      <w:sz w:val="18"/>
      <w:szCs w:val="18"/>
    </w:rPr>
  </w:style>
  <w:style w:type="character" w:customStyle="1" w:styleId="Heading2Char">
    <w:name w:val="Heading 2 Char"/>
    <w:basedOn w:val="DefaultParagraphFont"/>
    <w:link w:val="Heading2"/>
    <w:uiPriority w:val="9"/>
    <w:rsid w:val="00A53F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53F6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53F6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53F6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53F6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53F6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53F6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53F6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48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1617"/>
    <w:rPr>
      <w:color w:val="0563C1" w:themeColor="hyperlink"/>
      <w:u w:val="single"/>
    </w:rPr>
  </w:style>
  <w:style w:type="table" w:customStyle="1" w:styleId="PWCBasic">
    <w:name w:val="PWC Basic"/>
    <w:basedOn w:val="TableNormal"/>
    <w:uiPriority w:val="99"/>
    <w:rsid w:val="00B16488"/>
    <w:pPr>
      <w:spacing w:before="60" w:after="60" w:line="240" w:lineRule="auto"/>
    </w:pPr>
    <w:rPr>
      <w:rFonts w:cs="Times New Roman (Body CS)"/>
      <w:color w:val="000000"/>
      <w:sz w:val="20"/>
      <w:szCs w:val="17"/>
    </w:rPr>
    <w:tblPr>
      <w:tblStyleRowBandSize w:val="1"/>
      <w:tblCellMar>
        <w:left w:w="0" w:type="dxa"/>
        <w:right w:w="0" w:type="dxa"/>
      </w:tblCellMar>
    </w:tblPr>
    <w:tcPr>
      <w:shd w:val="clear" w:color="auto" w:fill="auto"/>
    </w:tcPr>
    <w:tblStylePr w:type="firstRow">
      <w:pPr>
        <w:jc w:val="left"/>
      </w:pPr>
      <w:rPr>
        <w:rFonts w:ascii="Arial" w:hAnsi="Arial"/>
        <w:b/>
        <w:color w:val="DC6900"/>
      </w:rPr>
      <w:tblPr/>
      <w:tcPr>
        <w:tcBorders>
          <w:top w:val="nil"/>
          <w:left w:val="nil"/>
          <w:bottom w:val="single" w:sz="12" w:space="0" w:color="DC6900"/>
          <w:right w:val="nil"/>
          <w:insideH w:val="nil"/>
          <w:insideV w:val="nil"/>
          <w:tl2br w:val="nil"/>
          <w:tr2bl w:val="nil"/>
        </w:tcBorders>
      </w:tcPr>
    </w:tblStylePr>
    <w:tblStylePr w:type="lastRow">
      <w:tblPr/>
      <w:tcPr>
        <w:tcBorders>
          <w:top w:val="single" w:sz="12" w:space="0" w:color="DC6900"/>
          <w:left w:val="nil"/>
          <w:bottom w:val="single" w:sz="12" w:space="0" w:color="DC6900"/>
          <w:right w:val="nil"/>
          <w:insideH w:val="nil"/>
          <w:insideV w:val="nil"/>
          <w:tl2br w:val="nil"/>
          <w:tr2bl w:val="nil"/>
        </w:tcBorders>
        <w:shd w:val="clear" w:color="auto" w:fill="auto"/>
      </w:tcPr>
    </w:tblStylePr>
    <w:tblStylePr w:type="firstCol">
      <w:rPr>
        <w:rFonts w:ascii="Arial" w:hAnsi="Arial"/>
        <w:b w:val="0"/>
        <w:color w:val="auto"/>
        <w:sz w:val="20"/>
      </w:rPr>
    </w:tblStylePr>
    <w:tblStylePr w:type="band1Horz">
      <w:tblPr/>
      <w:tcPr>
        <w:tcBorders>
          <w:top w:val="nil"/>
          <w:bottom w:val="nil"/>
        </w:tcBorders>
      </w:tcPr>
    </w:tblStylePr>
    <w:tblStylePr w:type="band2Horz">
      <w:tblPr/>
      <w:tcPr>
        <w:tcBorders>
          <w:top w:val="single" w:sz="4" w:space="0" w:color="DEDEDE"/>
          <w:bottom w:val="single" w:sz="4" w:space="0" w:color="DEDEDE"/>
        </w:tcBorders>
      </w:tcPr>
    </w:tblStylePr>
  </w:style>
  <w:style w:type="paragraph" w:styleId="Revision">
    <w:name w:val="Revision"/>
    <w:hidden/>
    <w:uiPriority w:val="99"/>
    <w:semiHidden/>
    <w:rsid w:val="00FB0407"/>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173884">
      <w:bodyDiv w:val="1"/>
      <w:marLeft w:val="0"/>
      <w:marRight w:val="0"/>
      <w:marTop w:val="0"/>
      <w:marBottom w:val="0"/>
      <w:divBdr>
        <w:top w:val="none" w:sz="0" w:space="0" w:color="auto"/>
        <w:left w:val="none" w:sz="0" w:space="0" w:color="auto"/>
        <w:bottom w:val="none" w:sz="0" w:space="0" w:color="auto"/>
        <w:right w:val="none" w:sz="0" w:space="0" w:color="auto"/>
      </w:divBdr>
    </w:div>
    <w:div w:id="195967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WorkflowClientStatus xmlns="72d2c4bc-b320-4b3f-ae7f-9a88e6c80a01" xsi:nil="true"/>
    <Tags xmlns="72d2c4bc-b320-4b3f-ae7f-9a88e6c80a01"/>
    <Request xmlns="72d2c4bc-b320-4b3f-ae7f-9a88e6c80a01" xsi:nil="true"/>
    <Type xmlns="72d2c4bc-b320-4b3f-ae7f-9a88e6c80a01" xsi:nil="true"/>
    <SubType xmlns="72d2c4bc-b320-4b3f-ae7f-9a88e6c80a01" xsi:nil="true"/>
    <_dlc_DocId xmlns="72d2c4bc-b320-4b3f-ae7f-9a88e6c80a01">1016783-1255477281-7774</_dlc_DocId>
    <_dlc_DocIdUrl xmlns="72d2c4bc-b320-4b3f-ae7f-9a88e6c80a01">
      <Url>https://ecs.pwc.lu/sites/OGC/_layouts/15/DocIdRedir.aspx?ID=1016783-1255477281-7774</Url>
      <Description>1016783-1255477281-7774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eCS" ma:contentTypeID="0x010100AF7C7A0716F723459691634D5498858600B44D6C7DBD03FE43AB45AE9187FEDFD0" ma:contentTypeVersion="17" ma:contentTypeDescription="Create a new document." ma:contentTypeScope="" ma:versionID="466c88ddb4ed54ac9cfba4e30e8c33e7">
  <xsd:schema xmlns:xsd="http://www.w3.org/2001/XMLSchema" xmlns:xs="http://www.w3.org/2001/XMLSchema" xmlns:p="http://schemas.microsoft.com/office/2006/metadata/properties" xmlns:ns2="72d2c4bc-b320-4b3f-ae7f-9a88e6c80a01" targetNamespace="http://schemas.microsoft.com/office/2006/metadata/properties" ma:root="true" ma:fieldsID="9239e20d32b72eef274b8ac573517086" ns2:_="">
    <xsd:import namespace="72d2c4bc-b320-4b3f-ae7f-9a88e6c80a01"/>
    <xsd:element name="properties">
      <xsd:complexType>
        <xsd:sequence>
          <xsd:element name="documentManagement">
            <xsd:complexType>
              <xsd:all>
                <xsd:element ref="ns2:Tags" minOccurs="0"/>
                <xsd:element ref="ns2:Type" minOccurs="0"/>
                <xsd:element ref="ns2:SubType" minOccurs="0"/>
                <xsd:element ref="ns2:DocumentComments" minOccurs="0"/>
                <xsd:element ref="ns2:WorkflowClientStatus" minOccurs="0"/>
                <xsd:element ref="ns2:IngeniumStatus" minOccurs="0"/>
                <xsd:element ref="ns2:IngeniumRequestor" minOccurs="0"/>
                <xsd:element ref="ns2:IngeniumState" minOccurs="0"/>
                <xsd:element ref="ns2:Request" minOccurs="0"/>
                <xsd:element ref="ns2:_dlc_DocIdUrl" minOccurs="0"/>
                <xsd:element ref="ns2:_dlc_DocId"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2c4bc-b320-4b3f-ae7f-9a88e6c80a01" elementFormDefault="qualified">
    <xsd:import namespace="http://schemas.microsoft.com/office/2006/documentManagement/types"/>
    <xsd:import namespace="http://schemas.microsoft.com/office/infopath/2007/PartnerControls"/>
    <xsd:element name="Tags" ma:index="1" nillable="true" ma:displayName="Tags" ma:internalName="Tags">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ype" ma:index="3" nillable="true" ma:displayName="Type" ma:list="{5077feff-b89a-4aff-a71d-60f5aa6eb7ab}" ma:internalName="Type" ma:showField="Title">
      <xsd:simpleType>
        <xsd:restriction base="dms:Lookup"/>
      </xsd:simpleType>
    </xsd:element>
    <xsd:element name="SubType" ma:index="4" nillable="true" ma:displayName="SubType" ma:list="{cf26bb0f-b683-4139-8362-c727a9c5fe38}" ma:internalName="SubType" ma:showField="Title">
      <xsd:simpleType>
        <xsd:restriction base="dms:Lookup"/>
      </xsd:simpleType>
    </xsd:element>
    <xsd:element name="DocumentComments" ma:index="5" nillable="true" ma:displayName="Comments" ma:hidden="true" ma:internalName="DocumentComments" ma:readOnly="true">
      <xsd:simpleType>
        <xsd:restriction base="dms:Note"/>
      </xsd:simpleType>
    </xsd:element>
    <xsd:element name="WorkflowClientStatus" ma:index="6" nillable="true" ma:displayName="Workflow" ma:internalName="WorkflowClientStatus">
      <xsd:simpleType>
        <xsd:restriction base="dms:Text"/>
      </xsd:simpleType>
    </xsd:element>
    <xsd:element name="IngeniumStatus" ma:index="7" nillable="true" ma:displayName="Ingenium Status" ma:default="None" ma:format="Dropdown" ma:hidden="true" ma:internalName="IngeniumStatus" ma:readOnly="true">
      <xsd:simpleType>
        <xsd:restriction base="dms:Choice">
          <xsd:enumeration value="None"/>
          <xsd:enumeration value="Publishing"/>
          <xsd:enumeration value="In Progress"/>
          <xsd:enumeration value="Published"/>
          <xsd:enumeration value="Error"/>
        </xsd:restriction>
      </xsd:simpleType>
    </xsd:element>
    <xsd:element name="IngeniumRequestor" ma:index="8" nillable="true" ma:displayName="Ingenium requestor" ma:list="UserInfo" ma:SearchPeopleOnly="false" ma:SharePointGroup="0" ma:internalName="IngeniumRequestor" ma:readOnly="tru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geniumState" ma:index="9" nillable="true" ma:displayName="Ingenium State" ma:default="None" ma:format="Dropdown" ma:hidden="true" ma:internalName="IngeniumState" ma:readOnly="true">
      <xsd:simpleType>
        <xsd:restriction base="dms:Choice">
          <xsd:enumeration value="None"/>
          <xsd:enumeration value="Draft"/>
          <xsd:enumeration value="Final"/>
        </xsd:restriction>
      </xsd:simpleType>
    </xsd:element>
    <xsd:element name="Request" ma:index="10" nillable="true" ma:displayName="Request" ma:hidden="true" ma:list="{e1e2cc10-9633-4c18-965e-941644a9d9e2}" ma:internalName="Request" ma:showField="Title">
      <xsd:simpleType>
        <xsd:restriction base="dms:Lookup"/>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_dlc_DocIdPersistId" ma:index="19"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3CBFC04-3DDC-4271-82B4-DC6113C0F48E}">
  <ds:schemaRefs>
    <ds:schemaRef ds:uri="http://schemas.microsoft.com/office/2006/metadata/properties"/>
    <ds:schemaRef ds:uri="http://schemas.microsoft.com/office/infopath/2007/PartnerControls"/>
    <ds:schemaRef ds:uri="72d2c4bc-b320-4b3f-ae7f-9a88e6c80a01"/>
  </ds:schemaRefs>
</ds:datastoreItem>
</file>

<file path=customXml/itemProps2.xml><?xml version="1.0" encoding="utf-8"?>
<ds:datastoreItem xmlns:ds="http://schemas.openxmlformats.org/officeDocument/2006/customXml" ds:itemID="{D11C1FA2-19C9-43DE-8BC0-6B30628E9A27}">
  <ds:schemaRefs>
    <ds:schemaRef ds:uri="http://schemas.microsoft.com/sharepoint/v3/contenttype/forms"/>
  </ds:schemaRefs>
</ds:datastoreItem>
</file>

<file path=customXml/itemProps3.xml><?xml version="1.0" encoding="utf-8"?>
<ds:datastoreItem xmlns:ds="http://schemas.openxmlformats.org/officeDocument/2006/customXml" ds:itemID="{E64F38DD-C045-4804-B6C3-BC520666F6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2c4bc-b320-4b3f-ae7f-9a88e6c80a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181172-D487-45E6-9A42-4186A19EF10D}">
  <ds:schemaRefs>
    <ds:schemaRef ds:uri="http://schemas.openxmlformats.org/officeDocument/2006/bibliography"/>
  </ds:schemaRefs>
</ds:datastoreItem>
</file>

<file path=customXml/itemProps5.xml><?xml version="1.0" encoding="utf-8"?>
<ds:datastoreItem xmlns:ds="http://schemas.openxmlformats.org/officeDocument/2006/customXml" ds:itemID="{4E2FDAE7-9634-44B7-9ED9-F933A957D2C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6977</Words>
  <Characters>38308</Characters>
  <Application>Microsoft Office Word</Application>
  <DocSecurity>0</DocSecurity>
  <Lines>798</Lines>
  <Paragraphs>254</Paragraphs>
  <ScaleCrop>false</ScaleCrop>
  <HeadingPairs>
    <vt:vector size="2" baseType="variant">
      <vt:variant>
        <vt:lpstr>Title</vt:lpstr>
      </vt:variant>
      <vt:variant>
        <vt:i4>1</vt:i4>
      </vt:variant>
    </vt:vector>
  </HeadingPairs>
  <TitlesOfParts>
    <vt:vector size="1" baseType="lpstr">
      <vt:lpstr/>
    </vt:vector>
  </TitlesOfParts>
  <Company>[ENTITY_1]</Company>
  <LinksUpToDate>false</LinksUpToDate>
  <CharactersWithSpaces>45031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Oscar Liber (LU)</cp:lastModifiedBy>
  <cp:revision>19</cp:revision>
  <cp:lastPrinted>2023-02-06T13:47:00Z</cp:lastPrinted>
  <dcterms:created xsi:type="dcterms:W3CDTF">2023-02-15T15:37:00Z</dcterms:created>
  <dcterms:modified xsi:type="dcterms:W3CDTF">2026-08-20T19:55:00Z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0x010100AF7C7A0716F723459691634D5498858600B44D6C7DBD03FE43AB45AE9187FEDFD0</vt:lpwstr>
  </property>
  <property fmtid="{D5CDD505-2E9C-101B-9397-08002B2CF9AE}" pid="3" name="_dlc_DocIdItemGuid">
    <vt:lpwstr>136b0a51-302d-4320-94c1-e111f3810a1f</vt:lpwstr>
  </property>
</Properties>
</file>